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0"/>
        </w:rPr>
        <w:t>2026학년도 3학년 2반 학급 자율 운영비 집행 증빙자료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사용일자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2026-06-18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사용업체명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신경주역 파리바게뜨</w:t>
            </w:r>
          </w:p>
        </w:tc>
      </w:tr>
      <w:tr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사용금액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46,900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증빙구분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전산자료</w:t>
            </w:r>
          </w:p>
        </w:tc>
      </w:tr>
      <w:tr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활동 구분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학급 자율 운영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담임</w:t>
            </w:r>
          </w:p>
        </w:tc>
        <w:tc>
          <w:tcPr>
            <w:tcW w:type="dxa" w:w="2606"/>
          </w:tcPr>
          <w:p>
            <w:r>
              <w:rPr>
                <w:rFonts w:ascii="맑은 고딕" w:hAnsi="맑은 고딕"/>
                <w:b w:val="0"/>
                <w:sz w:val="18"/>
              </w:rPr>
              <w:t>이창수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  <w:t xml:space="preserve">사용내역: </w:t>
      </w:r>
      <w:r>
        <w:rPr>
          <w:rFonts w:ascii="맑은 고딕" w:hAnsi="맑은 고딕"/>
          <w:b w:val="0"/>
          <w:sz w:val="20"/>
        </w:rPr>
        <w:t>학생 간식 구입(케이크 2종)</w:t>
      </w:r>
    </w:p>
    <w:p>
      <w:r>
        <w:t>영수증 또는 전산자료 부착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br/>
              <w:br/>
              <w:br/>
              <w:br/>
              <w:br/>
              <w:br/>
              <w:br/>
            </w:r>
            <w:r>
              <w:rPr>
                <w:rFonts w:ascii="맑은 고딕" w:hAnsi="맑은 고딕"/>
                <w:b w:val="0"/>
                <w:sz w:val="20"/>
              </w:rPr>
              <w:t>한 면에 내용이 모두 보이도록 겹치지 않게 첨부</w:t>
            </w:r>
          </w:p>
        </w:tc>
      </w:tr>
    </w:tbl>
    <w:p>
      <w:r>
        <w:t>구매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rPr>
                <w:rFonts w:ascii="맑은 고딕" w:hAnsi="맑은 고딕"/>
                <w:b/>
                <w:sz w:val="18"/>
              </w:rPr>
              <w:t>품목</w:t>
            </w:r>
          </w:p>
        </w:tc>
        <w:tc>
          <w:tcPr>
            <w:tcW w:type="dxa" w:w="3475"/>
          </w:tcPr>
          <w:p>
            <w:r>
              <w:rPr>
                <w:rFonts w:ascii="맑은 고딕" w:hAnsi="맑은 고딕"/>
                <w:b/>
                <w:sz w:val="18"/>
              </w:rPr>
              <w:t>수량</w:t>
            </w:r>
          </w:p>
        </w:tc>
        <w:tc>
          <w:tcPr>
            <w:tcW w:type="dxa" w:w="3475"/>
          </w:tcPr>
          <w:p>
            <w:r>
              <w:rPr>
                <w:rFonts w:ascii="맑은 고딕" w:hAnsi="맑은 고딕"/>
                <w:b/>
                <w:sz w:val="18"/>
              </w:rPr>
              <w:t>총액(원)</w:t>
            </w:r>
          </w:p>
        </w:tc>
      </w:tr>
      <w:tr>
        <w:tc>
          <w:tcPr>
            <w:tcW w:type="dxa" w:w="3475"/>
          </w:tcPr>
          <w:p>
            <w:r>
              <w:rPr>
                <w:rFonts w:ascii="맑은 고딕" w:hAnsi="맑은 고딕"/>
                <w:b w:val="0"/>
                <w:sz w:val="18"/>
              </w:rPr>
              <w:t>저당발효버터롤케익</w:t>
            </w:r>
          </w:p>
        </w:tc>
        <w:tc>
          <w:tcPr>
            <w:tcW w:type="dxa" w:w="3475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3475"/>
          </w:tcPr>
          <w:p>
            <w:r>
              <w:rPr>
                <w:rFonts w:ascii="맑은 고딕" w:hAnsi="맑은 고딕"/>
                <w:b w:val="0"/>
                <w:sz w:val="18"/>
              </w:rPr>
              <w:t>14,900</w:t>
            </w:r>
          </w:p>
        </w:tc>
      </w:tr>
      <w:tr>
        <w:tc>
          <w:tcPr>
            <w:tcW w:type="dxa" w:w="3475"/>
          </w:tcPr>
          <w:p>
            <w:r>
              <w:rPr>
                <w:rFonts w:ascii="맑은 고딕" w:hAnsi="맑은 고딕"/>
                <w:b w:val="0"/>
                <w:sz w:val="18"/>
              </w:rPr>
              <w:t>진한크림치즈가득클래식치즈케이크</w:t>
            </w:r>
          </w:p>
        </w:tc>
        <w:tc>
          <w:tcPr>
            <w:tcW w:type="dxa" w:w="3475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3475"/>
          </w:tcPr>
          <w:p>
            <w:r>
              <w:rPr>
                <w:rFonts w:ascii="맑은 고딕" w:hAnsi="맑은 고딕"/>
                <w:b w:val="0"/>
                <w:sz w:val="18"/>
              </w:rPr>
              <w:t>32,000</w:t>
            </w:r>
          </w:p>
        </w:tc>
      </w:tr>
    </w:tbl>
    <w:p>
      <w:r>
        <w:rPr>
          <w:rFonts w:ascii="맑은 고딕" w:hAnsi="맑은 고딕"/>
          <w:b w:val="0"/>
          <w:sz w:val="18"/>
        </w:rPr>
        <w:t xml:space="preserve">제출 유의사항: </w:t>
      </w:r>
      <w:r>
        <w:rPr>
          <w:rFonts w:ascii="맑은 고딕" w:hAnsi="맑은 고딕"/>
          <w:b w:val="0"/>
          <w:sz w:val="18"/>
        </w:rPr>
        <w:t>정산서를 표지로 사용하고, 증빙자료는 날짜순으로 부착합니다. 카드영수증은 복사본을 함께 첨부합니다.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