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基于微信小程序的游戏微店的设计</w:t>
      </w:r>
    </w:p>
    <w:p>
      <w:pPr>
        <w:wordWrap w:val="0"/>
        <w:jc w:val="right"/>
        <w:rPr>
          <w:rFonts w:hint="default" w:eastAsiaTheme="minorEastAsia"/>
          <w:b/>
          <w:color w:val="000000"/>
          <w:sz w:val="28"/>
          <w:szCs w:val="28"/>
          <w:lang w:val="en-US" w:eastAsia="zh-CN"/>
        </w:rPr>
      </w:pPr>
      <w:r>
        <w:rPr>
          <w:rFonts w:hint="eastAsia"/>
          <w:b/>
          <w:color w:val="000000"/>
          <w:sz w:val="28"/>
          <w:szCs w:val="28"/>
          <w:lang w:eastAsia="zh-CN"/>
        </w:rPr>
        <w:t>——</w:t>
      </w:r>
      <w:r>
        <w:rPr>
          <w:rFonts w:hint="eastAsia"/>
          <w:b/>
          <w:color w:val="000000"/>
          <w:sz w:val="28"/>
          <w:szCs w:val="28"/>
          <w:lang w:val="en-US" w:eastAsia="zh-CN"/>
        </w:rPr>
        <w:t>网络工程4班 3115005534 李楚豪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设计进度</w:t>
      </w:r>
      <w:bookmarkStart w:id="0" w:name="_GoBack"/>
      <w:bookmarkEnd w:id="0"/>
      <w:r>
        <w:rPr>
          <w:rFonts w:hint="eastAsia"/>
          <w:lang w:val="en-US" w:eastAsia="zh-CN"/>
        </w:rPr>
        <w:t>分为两个部分：</w:t>
      </w:r>
    </w:p>
    <w:p>
      <w:pPr>
        <w:numPr>
          <w:ilvl w:val="0"/>
          <w:numId w:val="1"/>
        </w:numPr>
        <w:bidi w:val="0"/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前端部分: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当前进度：注册了个人微信小程序，开始使用微信web开发者工具构造前端网页。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目前遇到的问题：</w:t>
      </w:r>
    </w:p>
    <w:p>
      <w:pPr>
        <w:numPr>
          <w:ilvl w:val="0"/>
          <w:numId w:val="2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微信小程序如果要上线的话需要一个具有备案的域名，考虑使用natapp来进行内网穿透或者真正去备案一个个人域名；</w:t>
      </w:r>
    </w:p>
    <w:p>
      <w:pPr>
        <w:numPr>
          <w:ilvl w:val="0"/>
          <w:numId w:val="2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微信小程序采用的前端语言和传统的html语言有比较大的差别，需要详细阅读官方提供的api开发文档</w:t>
      </w:r>
    </w:p>
    <w:p>
      <w:pPr>
        <w:numPr>
          <w:ilvl w:val="0"/>
          <w:numId w:val="1"/>
        </w:numPr>
        <w:bidi w:val="0"/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后端部分：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当前进度：在腾讯云使用Springboot 与mybatis搭建起了一个服务器，可以进行web访问。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目前遇到的问题：</w:t>
      </w:r>
    </w:p>
    <w:p>
      <w:pPr>
        <w:numPr>
          <w:ilvl w:val="0"/>
          <w:numId w:val="3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由于服务器是使用腾讯云的云服务器，因此在使用的时候需要注意远程连接的一些问题，比如说项目的版本更新等；</w:t>
      </w:r>
    </w:p>
    <w:p>
      <w:pPr>
        <w:numPr>
          <w:ilvl w:val="0"/>
          <w:numId w:val="3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在进行网络穿透的时候使用本机和云服务器有很大差别，需要重复进行调试。</w:t>
      </w:r>
    </w:p>
    <w:p>
      <w:pPr>
        <w:bidi w:val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321BA3"/>
    <w:multiLevelType w:val="singleLevel"/>
    <w:tmpl w:val="EA321BA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C613AE5"/>
    <w:multiLevelType w:val="singleLevel"/>
    <w:tmpl w:val="EC613AE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B94C069"/>
    <w:multiLevelType w:val="singleLevel"/>
    <w:tmpl w:val="4B94C06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7B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brain</dc:creator>
  <cp:lastModifiedBy>brain</cp:lastModifiedBy>
  <dcterms:modified xsi:type="dcterms:W3CDTF">2019-03-10T07:51:11Z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