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FF043">
      <w:pPr>
        <w:pStyle w:val="1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0" w:author="李天宇" w:date="2026-08-22T00:45:19Z"/>
          <w:rFonts w:hint="eastAsia" w:ascii="微软雅黑" w:hAnsi="微软雅黑" w:eastAsia="微软雅黑" w:cs="微软雅黑"/>
          <w:sz w:val="52"/>
          <w:szCs w:val="52"/>
        </w:rPr>
      </w:pPr>
    </w:p>
    <w:p w14:paraId="37B3ADB4">
      <w:pPr>
        <w:pStyle w:val="1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commentRangeStart w:id="0"/>
      <w:r>
        <w:rPr>
          <w:rFonts w:hint="eastAsia" w:ascii="微软雅黑" w:hAnsi="微软雅黑" w:eastAsia="微软雅黑" w:cs="微软雅黑"/>
          <w:sz w:val="52"/>
          <w:szCs w:val="52"/>
        </w:rPr>
        <w:t>DmkWords 少儿英语分级阅读系统</w:t>
      </w:r>
    </w:p>
    <w:p w14:paraId="0C78C9A1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1" w:author="李天宇" w:date="2026-08-22T00:45:20Z"/>
          <w:rFonts w:hint="eastAsia" w:ascii="微软雅黑" w:hAnsi="微软雅黑" w:eastAsia="微软雅黑" w:cs="微软雅黑"/>
        </w:rPr>
      </w:pPr>
    </w:p>
    <w:p w14:paraId="2B9B908E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业务需求文档（定稿 V1.1 · 细化版）</w:t>
      </w:r>
    </w:p>
    <w:p w14:paraId="2D917F7C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2" w:author="李天宇" w:date="2026-08-22T00:45:21Z"/>
          <w:rFonts w:hint="eastAsia" w:ascii="微软雅黑" w:hAnsi="微软雅黑" w:eastAsia="微软雅黑" w:cs="微软雅黑"/>
        </w:rPr>
      </w:pPr>
    </w:p>
    <w:p w14:paraId="7242D47F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3" w:author="李天宇" w:date="2026-08-22T00:45:22Z"/>
          <w:rFonts w:hint="eastAsia" w:ascii="微软雅黑" w:hAnsi="微软雅黑" w:eastAsia="微软雅黑" w:cs="微软雅黑"/>
        </w:rPr>
      </w:pPr>
    </w:p>
    <w:p w14:paraId="279ADA3A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4" w:author="李天宇" w:date="2026-08-22T00:45:22Z"/>
          <w:rFonts w:hint="eastAsia" w:ascii="微软雅黑" w:hAnsi="微软雅黑" w:eastAsia="微软雅黑" w:cs="微软雅黑"/>
        </w:rPr>
      </w:pPr>
    </w:p>
    <w:p w14:paraId="0A819D6D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5" w:author="李天宇" w:date="2026-08-22T00:45:22Z"/>
          <w:rFonts w:hint="eastAsia" w:ascii="微软雅黑" w:hAnsi="微软雅黑" w:eastAsia="微软雅黑" w:cs="微软雅黑"/>
        </w:rPr>
      </w:pPr>
    </w:p>
    <w:p w14:paraId="100BB997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6" w:author="李天宇" w:date="2026-08-22T00:45:22Z"/>
          <w:rFonts w:hint="eastAsia" w:ascii="微软雅黑" w:hAnsi="微软雅黑" w:eastAsia="微软雅黑" w:cs="微软雅黑"/>
        </w:rPr>
      </w:pPr>
    </w:p>
    <w:p w14:paraId="70333937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7" w:author="李天宇" w:date="2026-08-22T00:45:22Z"/>
          <w:rFonts w:hint="eastAsia" w:ascii="微软雅黑" w:hAnsi="微软雅黑" w:eastAsia="微软雅黑" w:cs="微软雅黑"/>
        </w:rPr>
      </w:pPr>
    </w:p>
    <w:p w14:paraId="176F17AE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8" w:author="李天宇" w:date="2026-08-22T00:45:22Z"/>
          <w:rFonts w:hint="eastAsia" w:ascii="微软雅黑" w:hAnsi="微软雅黑" w:eastAsia="微软雅黑" w:cs="微软雅黑"/>
        </w:rPr>
      </w:pPr>
    </w:p>
    <w:p w14:paraId="5BD6CFD1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9" w:author="李天宇" w:date="2026-08-22T00:45:22Z"/>
          <w:rFonts w:hint="eastAsia" w:ascii="微软雅黑" w:hAnsi="微软雅黑" w:eastAsia="微软雅黑" w:cs="微软雅黑"/>
        </w:rPr>
      </w:pPr>
    </w:p>
    <w:p w14:paraId="51F4BCF2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10" w:author="李天宇" w:date="2026-08-22T00:45:22Z"/>
          <w:rFonts w:hint="eastAsia" w:ascii="微软雅黑" w:hAnsi="微软雅黑" w:eastAsia="微软雅黑" w:cs="微软雅黑"/>
        </w:rPr>
      </w:pPr>
    </w:p>
    <w:p w14:paraId="746B0391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ns w:id="11" w:author="李天宇" w:date="2026-08-22T00:45:23Z"/>
          <w:rFonts w:hint="eastAsia" w:ascii="微软雅黑" w:hAnsi="微软雅黑" w:eastAsia="微软雅黑" w:cs="微软雅黑"/>
        </w:rPr>
      </w:pPr>
    </w:p>
    <w:p w14:paraId="6C1BC63B">
      <w:pPr>
        <w:pStyle w:val="1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2026 年 8 月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22日</w:t>
      </w:r>
      <w:commentRangeEnd w:id="0"/>
      <w:r>
        <w:commentReference w:id="0"/>
      </w:r>
    </w:p>
    <w:p w14:paraId="7C0B2B29"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</w:p>
    <w:p w14:paraId="3DD5B7FD"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</w:p>
    <w:p w14:paraId="7011E85A"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</w:p>
    <w:sdt>
      <w:sdtPr>
        <w:rPr>
          <w:rFonts w:hint="default" w:ascii="微软雅黑" w:hAnsi="微软雅黑" w:eastAsia="微软雅黑" w:cs="微软雅黑"/>
          <w:lang w:val="en-US"/>
        </w:rPr>
        <w:id w:val="501276752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lang w:val="en-US"/>
        </w:rPr>
      </w:sdtEndPr>
      <w:sdtContent>
        <w:p w14:paraId="5FE06490">
          <w:pPr>
            <w:pStyle w:val="56"/>
            <w:pageBreakBefore w:val="0"/>
            <w:widowControl/>
            <w:kinsoku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center"/>
            <w:textAlignment w:val="auto"/>
            <w:rPr>
              <w:rFonts w:hint="eastAsia" w:ascii="微软雅黑" w:hAnsi="微软雅黑" w:eastAsia="微软雅黑" w:cs="微软雅黑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t>目  录</w:t>
          </w:r>
        </w:p>
        <w:p w14:paraId="383E45CA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"1-2" \h \z \u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_Toc451800531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编制说明</w:t>
          </w:r>
          <w:r>
            <w:tab/>
          </w:r>
          <w:r>
            <w:fldChar w:fldCharType="begin"/>
          </w:r>
          <w:r>
            <w:instrText xml:space="preserve"> PAGEREF _Toc451800531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7C223CD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_Toc2056832372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一、项目概述</w:t>
          </w:r>
          <w:r>
            <w:tab/>
          </w:r>
          <w:r>
            <w:fldChar w:fldCharType="begin"/>
          </w:r>
          <w:r>
            <w:instrText xml:space="preserve"> PAGEREF _Toc2056832372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3BE9022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_Toc1137410445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1.1 我们要做什么</w:t>
          </w:r>
          <w:r>
            <w:tab/>
          </w:r>
          <w:r>
            <w:fldChar w:fldCharType="begin"/>
          </w:r>
          <w:r>
            <w:instrText xml:space="preserve"> PAGEREF _Toc1137410445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9421D90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_Toc1705407168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1.2 整体使用流程（一位家长的全旅程）</w:t>
          </w:r>
          <w:r>
            <w:tab/>
          </w:r>
          <w:r>
            <w:fldChar w:fldCharType="begin"/>
          </w:r>
          <w:r>
            <w:instrText xml:space="preserve"> PAGEREF _Toc1705407168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B548331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_Toc314036067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1.3 我们的运营处理原则（贯穿全系统）</w:t>
          </w:r>
          <w:r>
            <w:tab/>
          </w:r>
          <w:r>
            <w:fldChar w:fldCharType="begin"/>
          </w:r>
          <w:r>
            <w:instrText xml:space="preserve"> PAGEREF _Toc314036067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DF236A5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_Toc1636857390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二、角色与使用方式</w:t>
          </w:r>
          <w:r>
            <w:tab/>
          </w:r>
          <w:r>
            <w:fldChar w:fldCharType="begin"/>
          </w:r>
          <w:r>
            <w:instrText xml:space="preserve"> PAGEREF _Toc1636857390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ED3BB5C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_Toc1396635660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2.1 系统里的四类角色</w:t>
          </w:r>
          <w:r>
            <w:tab/>
          </w:r>
          <w:r>
            <w:fldChar w:fldCharType="begin"/>
          </w:r>
          <w:r>
            <w:instrText xml:space="preserve"> PAGEREF _Toc1396635660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2B6E028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_Toc1259275910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2.2 关于孩子账号（重要说明）</w:t>
          </w:r>
          <w:r>
            <w:tab/>
          </w:r>
          <w:r>
            <w:fldChar w:fldCharType="begin"/>
          </w:r>
          <w:r>
            <w:instrText xml:space="preserve"> PAGEREF _Toc1259275910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0FE8C2C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_Toc1198878185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2.3 管理后台（给馆员用）</w:t>
          </w:r>
          <w:r>
            <w:tab/>
          </w:r>
          <w:r>
            <w:fldChar w:fldCharType="begin"/>
          </w:r>
          <w:r>
            <w:instrText xml:space="preserve"> PAGEREF _Toc1198878185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1D702FB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_Toc1854079141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三、会员与收费</w:t>
          </w:r>
          <w:r>
            <w:tab/>
          </w:r>
          <w:r>
            <w:fldChar w:fldCharType="begin"/>
          </w:r>
          <w:r>
            <w:instrText xml:space="preserve"> PAGEREF _Toc1854079141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5EAADCE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_Toc1520404817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3.1 价格一览表</w:t>
          </w:r>
          <w:r>
            <w:tab/>
          </w:r>
          <w:r>
            <w:fldChar w:fldCharType="begin"/>
          </w:r>
          <w:r>
            <w:instrText xml:space="preserve"> PAGEREF _Toc1520404817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FF0771D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_Toc535843666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3.2 入会旅程（从陌生到会员）</w:t>
          </w:r>
          <w:r>
            <w:tab/>
          </w:r>
          <w:r>
            <w:fldChar w:fldCharType="begin"/>
          </w:r>
          <w:r>
            <w:instrText xml:space="preserve"> PAGEREF _Toc535843666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D54AD02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_Toc1525562591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3.3 观察期与转正</w:t>
          </w:r>
          <w:r>
            <w:tab/>
          </w:r>
          <w:r>
            <w:fldChar w:fldCharType="begin"/>
          </w:r>
          <w:r>
            <w:instrText xml:space="preserve"> PAGEREF _Toc1525562591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F322B4B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_Toc1323205404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3.4 续费</w:t>
          </w:r>
          <w:r>
            <w:tab/>
          </w:r>
          <w:r>
            <w:fldChar w:fldCharType="begin"/>
          </w:r>
          <w:r>
            <w:instrText xml:space="preserve"> PAGEREF _Toc1323205404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8C8CBA3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_Toc1920060343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3.5 退会与退款</w:t>
          </w:r>
          <w:r>
            <w:tab/>
          </w:r>
          <w:r>
            <w:fldChar w:fldCharType="begin"/>
          </w:r>
          <w:r>
            <w:instrText xml:space="preserve"> PAGEREF _Toc1920060343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E8307C4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_Toc217421332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3.6 押金与赔偿</w:t>
          </w:r>
          <w:r>
            <w:tab/>
          </w:r>
          <w:r>
            <w:fldChar w:fldCharType="begin"/>
          </w:r>
          <w:r>
            <w:instrText xml:space="preserve"> PAGEREF _Toc217421332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349BC80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_Toc1330643377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3.7 会员过期后会怎样</w:t>
          </w:r>
          <w:r>
            <w:tab/>
          </w:r>
          <w:r>
            <w:fldChar w:fldCharType="begin"/>
          </w:r>
          <w:r>
            <w:instrText xml:space="preserve"> PAGEREF _Toc1330643377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CD8FDD0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_Toc228537381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四、图书管理</w:t>
          </w:r>
          <w:r>
            <w:tab/>
          </w:r>
          <w:r>
            <w:fldChar w:fldCharType="begin"/>
          </w:r>
          <w:r>
            <w:instrText xml:space="preserve"> PAGEREF _Toc228537381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4C703B9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_Toc1327001631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4.1 书目与实体副本</w:t>
          </w:r>
          <w:r>
            <w:tab/>
          </w:r>
          <w:r>
            <w:fldChar w:fldCharType="begin"/>
          </w:r>
          <w:r>
            <w:instrText xml:space="preserve"> PAGEREF _Toc1327001631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089DDA3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_Toc1298738122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4.2 图书信息（每种书记录什么）</w:t>
          </w:r>
          <w:r>
            <w:tab/>
          </w:r>
          <w:r>
            <w:fldChar w:fldCharType="begin"/>
          </w:r>
          <w:r>
            <w:instrText xml:space="preserve"> PAGEREF _Toc1298738122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85212A5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_Toc867828346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4.3 批量导入（开馆前的几千本书怎么进系统）</w:t>
          </w:r>
          <w:r>
            <w:tab/>
          </w:r>
          <w:r>
            <w:fldChar w:fldCharType="begin"/>
          </w:r>
          <w:r>
            <w:instrText xml:space="preserve"> PAGEREF _Toc867828346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8175A68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_Toc2029564445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4.4 图书上下架</w:t>
          </w:r>
          <w:r>
            <w:tab/>
          </w:r>
          <w:r>
            <w:fldChar w:fldCharType="begin"/>
          </w:r>
          <w:r>
            <w:instrText xml:space="preserve"> PAGEREF _Toc2029564445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F47512C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_Toc259378167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4.5 图书的五种状态</w:t>
          </w:r>
          <w:r>
            <w:tab/>
          </w:r>
          <w:r>
            <w:fldChar w:fldCharType="begin"/>
          </w:r>
          <w:r>
            <w:instrText xml:space="preserve"> PAGEREF _Toc259378167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61D3DC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_Toc2124533006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五、借阅与预约</w:t>
          </w:r>
          <w:r>
            <w:tab/>
          </w:r>
          <w:r>
            <w:fldChar w:fldCharType="begin"/>
          </w:r>
          <w:r>
            <w:instrText xml:space="preserve"> PAGEREF _Toc2124533006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3E2787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_Toc815633173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5.1 借阅基本规则</w:t>
          </w:r>
          <w:r>
            <w:tab/>
          </w:r>
          <w:r>
            <w:fldChar w:fldCharType="begin"/>
          </w:r>
          <w:r>
            <w:instrText xml:space="preserve"> PAGEREF _Toc815633173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E881074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_Toc958619810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5.2 到店借书（馆员操作，每单几秒完成）</w:t>
          </w:r>
          <w:r>
            <w:tab/>
          </w:r>
          <w:r>
            <w:fldChar w:fldCharType="begin"/>
          </w:r>
          <w:r>
            <w:instrText xml:space="preserve"> PAGEREF _Toc958619810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07A65F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_Toc1100826876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5.3 还书（馆员操作）</w:t>
          </w:r>
          <w:r>
            <w:tab/>
          </w:r>
          <w:r>
            <w:fldChar w:fldCharType="begin"/>
          </w:r>
          <w:r>
            <w:instrText xml:space="preserve"> PAGEREF _Toc1100826876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0A0E45C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_Toc1025686027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5.4 逾期怎么处理</w:t>
          </w:r>
          <w:r>
            <w:tab/>
          </w:r>
          <w:r>
            <w:fldChar w:fldCharType="begin"/>
          </w:r>
          <w:r>
            <w:instrText xml:space="preserve"> PAGEREF _Toc1025686027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82F54D4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_Toc853821320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5.5 小程序预约借书</w:t>
          </w:r>
          <w:r>
            <w:tab/>
          </w:r>
          <w:r>
            <w:fldChar w:fldCharType="begin"/>
          </w:r>
          <w:r>
            <w:instrText xml:space="preserve"> PAGEREF _Toc853821320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922CAA6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_Toc689195986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5.6 特殊情况问答集</w:t>
          </w:r>
          <w:r>
            <w:tab/>
          </w:r>
          <w:r>
            <w:fldChar w:fldCharType="begin"/>
          </w:r>
          <w:r>
            <w:instrText xml:space="preserve"> PAGEREF _Toc689195986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5D70E0A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_Toc1937628431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六、在线阅读与测验</w:t>
          </w:r>
          <w:r>
            <w:tab/>
          </w:r>
          <w:r>
            <w:fldChar w:fldCharType="begin"/>
          </w:r>
          <w:r>
            <w:instrText xml:space="preserve"> PAGEREF _Toc1937628431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00F7374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_Toc1279016709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6.1 在线听书</w:t>
          </w:r>
          <w:r>
            <w:tab/>
          </w:r>
          <w:r>
            <w:fldChar w:fldCharType="begin"/>
          </w:r>
          <w:r>
            <w:instrText xml:space="preserve"> PAGEREF _Toc1279016709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C48D298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_Toc122521693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6.2 什么算”读完一本书”（防刷规则，家长最关心）</w:t>
          </w:r>
          <w:r>
            <w:tab/>
          </w:r>
          <w:r>
            <w:fldChar w:fldCharType="begin"/>
          </w:r>
          <w:r>
            <w:instrText xml:space="preserve"> PAGEREF _Toc122521693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3CBCEBD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_Toc1932760425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6.3 每日打卡</w:t>
          </w:r>
          <w:r>
            <w:tab/>
          </w:r>
          <w:r>
            <w:fldChar w:fldCharType="begin"/>
          </w:r>
          <w:r>
            <w:instrText xml:space="preserve"> PAGEREF _Toc1932760425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104946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_Toc1066818453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6.4 线上测验（Quiz）</w:t>
          </w:r>
          <w:r>
            <w:tab/>
          </w:r>
          <w:r>
            <w:fldChar w:fldCharType="begin"/>
          </w:r>
          <w:r>
            <w:instrText xml:space="preserve"> PAGEREF _Toc1066818453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7CEE037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_Toc676770768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6.5 有效阅读词数（整个激励体系的基石）</w:t>
          </w:r>
          <w:r>
            <w:tab/>
          </w:r>
          <w:r>
            <w:fldChar w:fldCharType="begin"/>
          </w:r>
          <w:r>
            <w:instrText xml:space="preserve"> PAGEREF _Toc676770768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A3E2B92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_Toc1412903264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七、成长激励</w:t>
          </w:r>
          <w:r>
            <w:tab/>
          </w:r>
          <w:r>
            <w:fldChar w:fldCharType="begin"/>
          </w:r>
          <w:r>
            <w:instrText xml:space="preserve"> PAGEREF _Toc1412903264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97402A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_Toc1938473169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7.1 阅读等级（A 到 Z）</w:t>
          </w:r>
          <w:r>
            <w:tab/>
          </w:r>
          <w:r>
            <w:fldChar w:fldCharType="begin"/>
          </w:r>
          <w:r>
            <w:instrText xml:space="preserve"> PAGEREF _Toc1938473169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52988B3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_Toc444142746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7.2 积分</w:t>
          </w:r>
          <w:r>
            <w:tab/>
          </w:r>
          <w:r>
            <w:fldChar w:fldCharType="begin"/>
          </w:r>
          <w:r>
            <w:instrText xml:space="preserve"> PAGEREF _Toc444142746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4C4AE54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_Toc53975050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7.3 排行榜（甲方最看重的激励功能）</w:t>
          </w:r>
          <w:r>
            <w:tab/>
          </w:r>
          <w:r>
            <w:fldChar w:fldCharType="begin"/>
          </w:r>
          <w:r>
            <w:instrText xml:space="preserve"> PAGEREF _Toc53975050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641CA6B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_Toc920566316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7.4 阅读护照、里程碑与报告</w:t>
          </w:r>
          <w:r>
            <w:tab/>
          </w:r>
          <w:r>
            <w:fldChar w:fldCharType="begin"/>
          </w:r>
          <w:r>
            <w:instrText xml:space="preserve"> PAGEREF _Toc920566316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0BFD4D2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_Toc1485880024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八、生词本与收藏夹</w:t>
          </w:r>
          <w:r>
            <w:tab/>
          </w:r>
          <w:r>
            <w:fldChar w:fldCharType="begin"/>
          </w:r>
          <w:r>
            <w:instrText xml:space="preserve"> PAGEREF _Toc1485880024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63797C9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_Toc98232405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8.1 查词与生词本</w:t>
          </w:r>
          <w:r>
            <w:tab/>
          </w:r>
          <w:r>
            <w:fldChar w:fldCharType="begin"/>
          </w:r>
          <w:r>
            <w:instrText xml:space="preserve"> PAGEREF _Toc98232405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B95E131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_Toc1724589939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8.2 收藏夹与书架（两个不同概念）</w:t>
          </w:r>
          <w:r>
            <w:tab/>
          </w:r>
          <w:r>
            <w:fldChar w:fldCharType="begin"/>
          </w:r>
          <w:r>
            <w:instrText xml:space="preserve"> PAGEREF _Toc1724589939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44BB29A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_Toc596321214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九、线下活动</w:t>
          </w:r>
          <w:r>
            <w:tab/>
          </w:r>
          <w:r>
            <w:fldChar w:fldCharType="begin"/>
          </w:r>
          <w:r>
            <w:instrText xml:space="preserve"> PAGEREF _Toc596321214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669FA4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_Toc64463149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9.1 活动发布</w:t>
          </w:r>
          <w:r>
            <w:tab/>
          </w:r>
          <w:r>
            <w:fldChar w:fldCharType="begin"/>
          </w:r>
          <w:r>
            <w:instrText xml:space="preserve"> PAGEREF _Toc64463149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FBB4870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_Toc1100387155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9.2 报名与签到</w:t>
          </w:r>
          <w:r>
            <w:tab/>
          </w:r>
          <w:r>
            <w:fldChar w:fldCharType="begin"/>
          </w:r>
          <w:r>
            <w:instrText xml:space="preserve"> PAGEREF _Toc1100387155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E49386D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_Toc77746121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9.3 活动退款</w:t>
          </w:r>
          <w:r>
            <w:tab/>
          </w:r>
          <w:r>
            <w:fldChar w:fldCharType="begin"/>
          </w:r>
          <w:r>
            <w:instrText xml:space="preserve"> PAGEREF _Toc77746121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836EC84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_Toc1008998271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9.4 活动提醒</w:t>
          </w:r>
          <w:r>
            <w:tab/>
          </w:r>
          <w:r>
            <w:fldChar w:fldCharType="begin"/>
          </w:r>
          <w:r>
            <w:instrText xml:space="preserve"> PAGEREF _Toc1008998271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0DA1483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_Toc1703063985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十、消息通知</w:t>
          </w:r>
          <w:r>
            <w:tab/>
          </w:r>
          <w:r>
            <w:fldChar w:fldCharType="begin"/>
          </w:r>
          <w:r>
            <w:instrText xml:space="preserve"> PAGEREF _Toc1703063985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702422C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_Toc1734348679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十一、管理后台</w:t>
          </w:r>
          <w:r>
            <w:tab/>
          </w:r>
          <w:r>
            <w:fldChar w:fldCharType="begin"/>
          </w:r>
          <w:r>
            <w:instrText xml:space="preserve"> PAGEREF _Toc1734348679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ED0A8E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_Toc1402707222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11.1 两类员工的分工</w:t>
          </w:r>
          <w:r>
            <w:tab/>
          </w:r>
          <w:r>
            <w:fldChar w:fldCharType="begin"/>
          </w:r>
          <w:r>
            <w:instrText xml:space="preserve"> PAGEREF _Toc1402707222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F4DDA34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_Toc224803388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11.2 数据看板</w:t>
          </w:r>
          <w:r>
            <w:tab/>
          </w:r>
          <w:r>
            <w:fldChar w:fldCharType="begin"/>
          </w:r>
          <w:r>
            <w:instrText xml:space="preserve"> PAGEREF _Toc224803388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BF64C57">
          <w:pPr>
            <w:pStyle w:val="22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_Toc846807043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11.3 孩子权益转让</w:t>
          </w:r>
          <w:r>
            <w:tab/>
          </w:r>
          <w:r>
            <w:fldChar w:fldCharType="begin"/>
          </w:r>
          <w:r>
            <w:instrText xml:space="preserve"> PAGEREF _Toc846807043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326EF5E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_Toc911843032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十二、全局规则速查表</w:t>
          </w:r>
          <w:r>
            <w:tab/>
          </w:r>
          <w:r>
            <w:fldChar w:fldCharType="begin"/>
          </w:r>
          <w:r>
            <w:instrText xml:space="preserve"> PAGEREF _Toc911843032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825489B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_Toc902533832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十三、本期不做的功能（已确认保留项）</w:t>
          </w:r>
          <w:r>
            <w:tab/>
          </w:r>
          <w:r>
            <w:fldChar w:fldCharType="begin"/>
          </w:r>
          <w:r>
            <w:instrText xml:space="preserve"> PAGEREF _Toc902533832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ADDF97B">
          <w:pPr>
            <w:pStyle w:val="19"/>
            <w:tabs>
              <w:tab w:val="right" w:leader="dot" w:pos="8640"/>
            </w:tabs>
            <w:spacing w:line="360" w:lineRule="auto"/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_Toc1209115663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十四、确认签字</w:t>
          </w:r>
          <w:r>
            <w:tab/>
          </w:r>
          <w:r>
            <w:fldChar w:fldCharType="begin"/>
          </w:r>
          <w:r>
            <w:instrText xml:space="preserve"> PAGEREF _Toc1209115663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B19B219">
          <w:pPr>
            <w:pageBreakBefore w:val="0"/>
            <w:widowControl/>
            <w:kinsoku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7C9AC5E2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  <w:sectPr>
          <w:footnotePr>
            <w:numRestart w:val="eachSect"/>
          </w:footnotePr>
          <w:cols w:space="720" w:num="1"/>
        </w:sectPr>
      </w:pPr>
      <w:bookmarkStart w:id="0" w:name="_Toc451800531"/>
      <w:bookmarkStart w:id="1" w:name="_Toc1962594303"/>
      <w:bookmarkStart w:id="2" w:name="编制说明"/>
    </w:p>
    <w:p w14:paraId="0FCF6947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编制说明</w:t>
      </w:r>
      <w:bookmarkEnd w:id="0"/>
      <w:bookmarkEnd w:id="1"/>
    </w:p>
    <w:p w14:paraId="265F2A9A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本文档是 DmkWords 项目的</w:t>
      </w:r>
      <w:r>
        <w:rPr>
          <w:rFonts w:hint="eastAsia" w:ascii="微软雅黑" w:hAnsi="微软雅黑" w:eastAsia="微软雅黑" w:cs="微软雅黑"/>
          <w:b/>
          <w:bCs/>
        </w:rPr>
        <w:t>最终业务需求定稿</w:t>
      </w:r>
      <w:r>
        <w:rPr>
          <w:rFonts w:hint="eastAsia" w:ascii="微软雅黑" w:hAnsi="微软雅黑" w:eastAsia="微软雅黑" w:cs="微软雅黑"/>
        </w:rPr>
        <w:t>，汇总了甲方需求确认稿及前后六轮沟通确认（共一百余项细节决策）的全部结论。</w:t>
      </w:r>
    </w:p>
    <w:p w14:paraId="51450A4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本文档只描述</w:t>
      </w:r>
      <w:r>
        <w:rPr>
          <w:rFonts w:hint="eastAsia" w:ascii="微软雅黑" w:hAnsi="微软雅黑" w:eastAsia="微软雅黑" w:cs="微软雅黑"/>
          <w:b/>
          <w:bCs/>
        </w:rPr>
        <w:t>业务规则</w:t>
      </w:r>
      <w:r>
        <w:rPr>
          <w:rFonts w:hint="eastAsia" w:ascii="微软雅黑" w:hAnsi="微软雅黑" w:eastAsia="微软雅黑" w:cs="微软雅黑"/>
        </w:rPr>
        <w:t>——系统”做什么、怎么算、遇到各种情况怎么处理”，不包含任何技术实现内容；技术方案由开发团队负责，甲方只需关心业务是否正确。</w:t>
      </w:r>
    </w:p>
    <w:p w14:paraId="1625830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文档采用”</w:t>
      </w:r>
      <w:r>
        <w:rPr>
          <w:rFonts w:hint="eastAsia" w:ascii="微软雅黑" w:hAnsi="微软雅黑" w:eastAsia="微软雅黑" w:cs="微软雅黑"/>
          <w:b/>
          <w:bCs/>
        </w:rPr>
        <w:t>规则 + 具体例子</w:t>
      </w:r>
      <w:r>
        <w:rPr>
          <w:rFonts w:hint="eastAsia" w:ascii="微软雅黑" w:hAnsi="微软雅黑" w:eastAsia="微软雅黑" w:cs="微软雅黑"/>
        </w:rPr>
        <w:t>”的写法：每个模块先用一段话讲清楚这个功能是干什么的，再列出详细规则，最后用真实场景的例子帮助理解。文中例子里的名字、金额、日期均为示意，实际以门店运营为准。</w:t>
      </w:r>
    </w:p>
    <w:p w14:paraId="60D7E6B1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文档中的每一项规则都经过甲方或专家逐条确认，</w:t>
      </w:r>
      <w:r>
        <w:rPr>
          <w:rFonts w:hint="eastAsia" w:ascii="微软雅黑" w:hAnsi="微软雅黑" w:eastAsia="微软雅黑" w:cs="微软雅黑"/>
          <w:b/>
          <w:bCs/>
        </w:rPr>
        <w:t>签字后本文档即为项目开发与验收的唯一业务依据</w:t>
      </w:r>
      <w:r>
        <w:rPr>
          <w:rFonts w:hint="eastAsia" w:ascii="微软雅黑" w:hAnsi="微软雅黑" w:eastAsia="微软雅黑" w:cs="微软雅黑"/>
        </w:rPr>
        <w:t>。</w:t>
      </w:r>
    </w:p>
    <w:p w14:paraId="5BB56E5C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文中所有金额、数量、天数等数值，上线后均可在管理后台调整（需管理员权限并留有记录），表中数值为开业默认值。</w:t>
      </w:r>
    </w:p>
    <w:p w14:paraId="62D0DDD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B29FF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7A994E2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</w:p>
    <w:bookmarkEnd w:id="2"/>
    <w:p w14:paraId="1A7EBF14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3" w:name="_Toc2121116248"/>
      <w:bookmarkStart w:id="4" w:name="_Toc2056832372"/>
      <w:bookmarkStart w:id="5" w:name="一项目概述"/>
      <w:r>
        <w:rPr>
          <w:rFonts w:hint="eastAsia" w:ascii="微软雅黑" w:hAnsi="微软雅黑" w:eastAsia="微软雅黑" w:cs="微软雅黑"/>
        </w:rPr>
        <w:t>一、项目概述</w:t>
      </w:r>
      <w:bookmarkEnd w:id="3"/>
      <w:bookmarkEnd w:id="4"/>
    </w:p>
    <w:p w14:paraId="276459B8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6" w:name="_Toc1372239936"/>
      <w:bookmarkStart w:id="7" w:name="_Toc1137410445"/>
      <w:bookmarkStart w:id="8" w:name="我们要做什么"/>
      <w:r>
        <w:rPr>
          <w:rFonts w:hint="eastAsia" w:ascii="微软雅黑" w:hAnsi="微软雅黑" w:eastAsia="微软雅黑" w:cs="微软雅黑"/>
        </w:rPr>
        <w:t>1.1 我们要做什么</w:t>
      </w:r>
      <w:bookmarkEnd w:id="6"/>
      <w:bookmarkEnd w:id="7"/>
    </w:p>
    <w:p w14:paraId="58555EB2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DmkWords 不是一个普通的线上英语学习软件。它是一套”</w:t>
      </w:r>
      <w:r>
        <w:rPr>
          <w:rFonts w:hint="eastAsia" w:ascii="微软雅黑" w:hAnsi="微软雅黑" w:eastAsia="微软雅黑" w:cs="微软雅黑"/>
          <w:b/>
          <w:bCs/>
        </w:rPr>
        <w:t>线下实体英文图书馆 + 线上阅读成长管理</w:t>
      </w:r>
      <w:r>
        <w:rPr>
          <w:rFonts w:hint="eastAsia" w:ascii="微软雅黑" w:hAnsi="微软雅黑" w:eastAsia="微软雅黑" w:cs="微软雅黑"/>
        </w:rPr>
        <w:t>”的完整运营系统。</w:t>
      </w:r>
    </w:p>
    <w:p w14:paraId="3608B19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孩子来到线下馆，在阅读指导师的帮助下选书、借书，把书带回家；回家后打开小程序，跟着专业录制的音频一边听一边读。听完一本书，孩子在线上做五道题的小测验；测验通过，系统就把这本书的总词数计入孩子的”有效阅读词数”。词数一点点积累，孩子的阅读等级从 A 级一路升到 Z 级，解锁一个个里程碑勋章，生成属于自己的阅读护照和成长报告。</w:t>
      </w:r>
    </w:p>
    <w:p w14:paraId="03087D8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家长在小程序里随时能看到孩子读了多少、进步多快；馆员在管理后台高效处理借还和管理事务；门店通过会员续费、活动运营形成健康的经营闭环。</w:t>
      </w:r>
    </w:p>
    <w:p w14:paraId="331F180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我们最终要实现的目标：</w:t>
      </w:r>
    </w:p>
    <w:p w14:paraId="289C7FB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让孩子</w:t>
      </w:r>
      <w:r>
        <w:rPr>
          <w:rFonts w:hint="eastAsia" w:ascii="微软雅黑" w:hAnsi="微软雅黑" w:eastAsia="微软雅黑" w:cs="微软雅黑"/>
          <w:b/>
          <w:bCs/>
        </w:rPr>
        <w:t>持续阅读英文原版书</w:t>
      </w:r>
      <w:r>
        <w:rPr>
          <w:rFonts w:hint="eastAsia" w:ascii="微软雅黑" w:hAnsi="微软雅黑" w:eastAsia="微软雅黑" w:cs="微软雅黑"/>
        </w:rPr>
        <w:t>，而不是三天打鱼两天晒网；</w:t>
      </w:r>
    </w:p>
    <w:p w14:paraId="7AF7421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让家长</w:t>
      </w:r>
      <w:r>
        <w:rPr>
          <w:rFonts w:hint="eastAsia" w:ascii="微软雅黑" w:hAnsi="微软雅黑" w:eastAsia="微软雅黑" w:cs="微软雅黑"/>
          <w:b/>
          <w:bCs/>
        </w:rPr>
        <w:t>清楚看到每一分投入换来的成长</w:t>
      </w:r>
      <w:r>
        <w:rPr>
          <w:rFonts w:hint="eastAsia" w:ascii="微软雅黑" w:hAnsi="微软雅黑" w:eastAsia="微软雅黑" w:cs="微软雅黑"/>
        </w:rPr>
        <w:t>（词数、等级、报告都是实实在在的数据）；</w:t>
      </w:r>
    </w:p>
    <w:p w14:paraId="638F159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让馆员</w:t>
      </w:r>
      <w:r>
        <w:rPr>
          <w:rFonts w:hint="eastAsia" w:ascii="微软雅黑" w:hAnsi="微软雅黑" w:eastAsia="微软雅黑" w:cs="微软雅黑"/>
          <w:b/>
          <w:bCs/>
        </w:rPr>
        <w:t>把精力放在孩子身上</w:t>
      </w:r>
      <w:r>
        <w:rPr>
          <w:rFonts w:hint="eastAsia" w:ascii="微软雅黑" w:hAnsi="微软雅黑" w:eastAsia="微软雅黑" w:cs="微软雅黑"/>
        </w:rPr>
        <w:t>，而不是手工记账、手工登记借还；</w:t>
      </w:r>
    </w:p>
    <w:p w14:paraId="2337FF3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让门店</w:t>
      </w:r>
      <w:r>
        <w:rPr>
          <w:rFonts w:hint="eastAsia" w:ascii="微软雅黑" w:hAnsi="微软雅黑" w:eastAsia="微软雅黑" w:cs="微软雅黑"/>
          <w:b/>
          <w:bCs/>
        </w:rPr>
        <w:t>形成”体验 → 入会 → 阅读 → 成果 → 续费”的经营闭环</w:t>
      </w:r>
      <w:r>
        <w:rPr>
          <w:rFonts w:hint="eastAsia" w:ascii="微软雅黑" w:hAnsi="微软雅黑" w:eastAsia="微软雅黑" w:cs="微软雅黑"/>
        </w:rPr>
        <w:t>；</w:t>
      </w:r>
    </w:p>
    <w:p w14:paraId="0A04B8D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让阅读成果</w:t>
      </w:r>
      <w:r>
        <w:rPr>
          <w:rFonts w:hint="eastAsia" w:ascii="微软雅黑" w:hAnsi="微软雅黑" w:eastAsia="微软雅黑" w:cs="微软雅黑"/>
          <w:b/>
          <w:bCs/>
        </w:rPr>
        <w:t>可量化、可展示、可激励</w:t>
      </w:r>
      <w:r>
        <w:rPr>
          <w:rFonts w:hint="eastAsia" w:ascii="微软雅黑" w:hAnsi="微软雅黑" w:eastAsia="微软雅黑" w:cs="微软雅黑"/>
        </w:rPr>
        <w:t>——孩子有成就感，家长有获得感。</w:t>
      </w:r>
    </w:p>
    <w:bookmarkEnd w:id="8"/>
    <w:p w14:paraId="75842C4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9" w:name="_Toc1409719219"/>
      <w:bookmarkStart w:id="10" w:name="_Toc1705407168"/>
      <w:bookmarkStart w:id="11" w:name="整体使用流程一位家长的全旅程"/>
      <w:r>
        <w:rPr>
          <w:rFonts w:hint="eastAsia" w:ascii="微软雅黑" w:hAnsi="微软雅黑" w:eastAsia="微软雅黑" w:cs="微软雅黑"/>
        </w:rPr>
        <w:t>1.2 整体使用流程（一位家长的全旅程）</w:t>
      </w:r>
      <w:bookmarkEnd w:id="9"/>
      <w:bookmarkEnd w:id="10"/>
    </w:p>
    <w:p w14:paraId="20A769DC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以”张女士带 6 岁的儿子小明来体验”为例，走一遍完整流程：</w:t>
      </w:r>
    </w:p>
    <w:p w14:paraId="589F4B8A">
      <w:pPr>
        <w:pStyle w:val="5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Style w:val="53"/>
          <w:rFonts w:hint="eastAsia" w:ascii="微软雅黑" w:hAnsi="微软雅黑" w:eastAsia="微软雅黑" w:cs="微软雅黑"/>
        </w:rPr>
        <w:t>第 1 步  张女士扫码进入小程序，注册并填写小明的信息（姓名、生日、年级等）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2 步  预约测评和亲子活动，线上支付首场亲子活动费 99 元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3 步  母子俩到店：参观图书馆、见外教、参加亲子活动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4 步  体验满意，张女士选择"进入观察期"，线上支付观察期费 500 元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5 步  缴纳图书押金 1200 元（按小明单独收一份）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6 步  馆员帮小明选好第一批书，扫码借出（默认最多可借 30 本）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7 步  回家后小明打开小程序，点开一本书，上半屏听音频、下半屏查生词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8 步  真实听完一本书的 95% 以上 → 系统自动打卡、记录阅读时长、解锁测验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9 步  小明做 5 道题，答对 4 道（80%）通过 → 这本书的词数计入有效阅读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第10 步  词数累积、等级提升、积分到账 → 周报自动生成，张女士可保存转发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第11 步  一个月后馆员评估通过，张女士支付年费 6000 元转正式会员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第12 步  持续借还、听读、测验 → 里程碑勋章一个个点亮 → 到期续费</w:t>
      </w:r>
    </w:p>
    <w:p w14:paraId="4B31C7C2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如果家里还有一个妹妹小红，张女士不需要再注册账号：同一个账号下添加第二个孩子即可，小红的押金、阅读记录、等级、积分与小明完全独立；小红将来报年费时自动享 9 折（5400 元）。</w:t>
      </w:r>
    </w:p>
    <w:bookmarkEnd w:id="11"/>
    <w:p w14:paraId="7B1DEED9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2" w:name="_Toc2111320029"/>
      <w:bookmarkStart w:id="13" w:name="_Toc314036067"/>
      <w:bookmarkStart w:id="14" w:name="我们的运营处理原则贯穿全系统"/>
      <w:r>
        <w:rPr>
          <w:rFonts w:hint="eastAsia" w:ascii="微软雅黑" w:hAnsi="微软雅黑" w:eastAsia="微软雅黑" w:cs="微软雅黑"/>
        </w:rPr>
        <w:t>1.3 我们的运营处理原则（贯穿全系统）</w:t>
      </w:r>
      <w:bookmarkEnd w:id="12"/>
      <w:bookmarkEnd w:id="13"/>
    </w:p>
    <w:p w14:paraId="4D372D35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线下兜底、线上留痕。</w:t>
      </w:r>
    </w:p>
    <w:p w14:paraId="2AC6CE1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线下经营总会遇到各种特殊情况——孩子书逾期了但家长今天正好来还、图书损坏了但家长态度很好希望通融、会员今天到期但续费还在路上。系统在这些情况下的角色是”</w:t>
      </w:r>
      <w:r>
        <w:rPr>
          <w:rFonts w:hint="eastAsia" w:ascii="微软雅黑" w:hAnsi="微软雅黑" w:eastAsia="微软雅黑" w:cs="微软雅黑"/>
          <w:b/>
          <w:bCs/>
        </w:rPr>
        <w:t>提醒馆员注意</w:t>
      </w:r>
      <w:r>
        <w:rPr>
          <w:rFonts w:hint="eastAsia" w:ascii="微软雅黑" w:hAnsi="微软雅黑" w:eastAsia="微软雅黑" w:cs="微软雅黑"/>
        </w:rPr>
        <w:t>”，而不是”死板地把人挡在外面”。</w:t>
      </w:r>
    </w:p>
    <w:p w14:paraId="0EF856D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具体原则如下：</w:t>
      </w:r>
    </w:p>
    <w:p w14:paraId="7139F4D6">
      <w:pPr>
        <w:pStyle w:val="29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遇到异常，系统先提示</w:t>
      </w:r>
      <w:r>
        <w:rPr>
          <w:rFonts w:hint="eastAsia" w:ascii="微软雅黑" w:hAnsi="微软雅黑" w:eastAsia="微软雅黑" w:cs="微软雅黑"/>
        </w:rPr>
        <w:t>：借书时发现孩子有逾期、押金未缴、超过上限等情况，系统会弹出明确的提示，告诉馆员发生了什么；</w:t>
      </w:r>
    </w:p>
    <w:p w14:paraId="122F7DE9">
      <w:pPr>
        <w:pStyle w:val="29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馆员可以人工放行</w:t>
      </w:r>
      <w:r>
        <w:rPr>
          <w:rFonts w:hint="eastAsia" w:ascii="微软雅黑" w:hAnsi="微软雅黑" w:eastAsia="微软雅黑" w:cs="微软雅黑"/>
        </w:rPr>
        <w:t>：馆员和家长当面沟通后，可以放行当次操作——但</w:t>
      </w:r>
      <w:r>
        <w:rPr>
          <w:rFonts w:hint="eastAsia" w:ascii="微软雅黑" w:hAnsi="微软雅黑" w:eastAsia="微软雅黑" w:cs="微软雅黑"/>
          <w:b/>
          <w:bCs/>
        </w:rPr>
        <w:t>必须填写放行原因</w:t>
      </w:r>
      <w:r>
        <w:rPr>
          <w:rFonts w:hint="eastAsia" w:ascii="微软雅黑" w:hAnsi="微软雅黑" w:eastAsia="微软雅黑" w:cs="微软雅黑"/>
        </w:rPr>
        <w:t>，系统自动记录是谁、什么时间、放行了什么、当时的情况；</w:t>
      </w:r>
    </w:p>
    <w:p w14:paraId="39B66824">
      <w:pPr>
        <w:pStyle w:val="29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涉及钱的事，系统严格把关</w:t>
      </w:r>
      <w:r>
        <w:rPr>
          <w:rFonts w:hint="eastAsia" w:ascii="微软雅黑" w:hAnsi="微软雅黑" w:eastAsia="微软雅黑" w:cs="微软雅黑"/>
        </w:rPr>
        <w:t>：收款、退款、押金、赔偿这些资金相关的操作，任何人都不能”放行”绕过，必须按流程走，全程留有记录，方便对账；</w:t>
      </w:r>
    </w:p>
    <w:p w14:paraId="7296E713">
      <w:pPr>
        <w:pStyle w:val="29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家长自己操作的部分，由系统自动把关</w:t>
      </w:r>
      <w:r>
        <w:rPr>
          <w:rFonts w:hint="eastAsia" w:ascii="微软雅黑" w:hAnsi="微软雅黑" w:eastAsia="微软雅黑" w:cs="微软雅黑"/>
        </w:rPr>
        <w:t>：家长在小程序上自助预约、续借、做测验时，现场没有馆员，系统按规则自动判断”能”或”不能”，判断结果对家长清晰可见（例如”您有图书逾期，暂不能预约，请先归还”）。</w:t>
      </w:r>
    </w:p>
    <w:p w14:paraId="78B58D73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这套原则来自甲方在需求确认过程中反复强调的经营理念：</w:t>
      </w:r>
      <w:r>
        <w:rPr>
          <w:rFonts w:hint="eastAsia" w:ascii="微软雅黑" w:hAnsi="微软雅黑" w:eastAsia="微软雅黑" w:cs="微软雅黑"/>
          <w:b/>
          <w:bCs/>
        </w:rPr>
        <w:t>先留住客户，问题线下友好协商解决；同时每一次通融都要有记录，保证店里心里有数。</w:t>
      </w:r>
    </w:p>
    <w:p w14:paraId="3A425F7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4"/>
    <w:p w14:paraId="389FA9FB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5" w:name="_Toc2083428022"/>
      <w:bookmarkStart w:id="16" w:name="_Toc1636857390"/>
      <w:bookmarkStart w:id="17" w:name="二角色与使用方式"/>
      <w:r>
        <w:rPr>
          <w:rFonts w:hint="eastAsia" w:ascii="微软雅黑" w:hAnsi="微软雅黑" w:eastAsia="微软雅黑" w:cs="微软雅黑"/>
        </w:rPr>
        <w:t>二、角色与使用方式</w:t>
      </w:r>
      <w:bookmarkEnd w:id="15"/>
      <w:bookmarkEnd w:id="16"/>
    </w:p>
    <w:p w14:paraId="6033995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8" w:name="_Toc1453901419"/>
      <w:bookmarkStart w:id="19" w:name="_Toc1396635660"/>
      <w:bookmarkStart w:id="20" w:name="系统里的四类角色"/>
      <w:r>
        <w:rPr>
          <w:rFonts w:hint="eastAsia" w:ascii="微软雅黑" w:hAnsi="微软雅黑" w:eastAsia="微软雅黑" w:cs="微软雅黑"/>
        </w:rPr>
        <w:t>2.1 系统里的四类角色</w:t>
      </w:r>
      <w:bookmarkEnd w:id="18"/>
      <w:bookmarkEnd w:id="19"/>
    </w:p>
    <w:tbl>
      <w:tblPr>
        <w:tblStyle w:val="4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155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7EDFDDD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角色</w:t>
            </w:r>
          </w:p>
        </w:tc>
        <w:tc>
          <w:p w14:paraId="1D442D5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谁在用</w:t>
            </w:r>
          </w:p>
        </w:tc>
        <w:tc>
          <w:p w14:paraId="0AF904C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负责什么</w:t>
            </w:r>
          </w:p>
        </w:tc>
      </w:tr>
      <w:tr w14:paraId="5A85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29A7D4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超级管理员</w:t>
            </w:r>
          </w:p>
        </w:tc>
        <w:tc>
          <w:p w14:paraId="57D146D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门店负责人</w:t>
            </w:r>
          </w:p>
        </w:tc>
        <w:tc>
          <w:p w14:paraId="55D2666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系统设置、员工账号管理、价格与各类规则调整、退款/退会/权益转让的审核、查看全部数据。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不参与日常借还操作</w:t>
            </w:r>
          </w:p>
        </w:tc>
      </w:tr>
      <w:tr w14:paraId="66A3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7F22C3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会员运营专员</w:t>
            </w:r>
          </w:p>
        </w:tc>
        <w:tc>
          <w:p w14:paraId="293ED95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馆员</w:t>
            </w:r>
          </w:p>
        </w:tc>
        <w:tc>
          <w:p w14:paraId="71AD0EA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日常运营的全部操作：图书管理（录入、上下架、音频上传）、借书/还书/续借、会员办理（观察期、转正、退会）、活动发布与签到、测验题目管理、音频管理、数据查看</w:t>
            </w:r>
          </w:p>
        </w:tc>
      </w:tr>
      <w:tr w14:paraId="485E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6C0C9A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家长</w:t>
            </w:r>
          </w:p>
        </w:tc>
        <w:tc>
          <w:p w14:paraId="067938E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家长</w:t>
            </w:r>
          </w:p>
        </w:tc>
        <w:tc>
          <w:p w14:paraId="5E48F5B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小程序端：注册报名、支付费用、帮孩子预约借书、查看孩子的阅读成果、申请退款或退会、报名活动</w:t>
            </w:r>
          </w:p>
        </w:tc>
      </w:tr>
      <w:tr w14:paraId="3D003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DC73A9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孩子</w:t>
            </w:r>
          </w:p>
        </w:tc>
        <w:tc>
          <w:p w14:paraId="6AFABB9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学生</w:t>
            </w:r>
          </w:p>
        </w:tc>
        <w:tc>
          <w:p w14:paraId="42A86A7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没有独立账号</w:t>
            </w:r>
            <w:r>
              <w:rPr>
                <w:rFonts w:hint="eastAsia" w:ascii="微软雅黑" w:hAnsi="微软雅黑" w:eastAsia="微软雅黑" w:cs="微软雅黑"/>
              </w:rPr>
              <w:t>，通过家长的手机进入小程序操作</w:t>
            </w:r>
          </w:p>
        </w:tc>
      </w:tr>
    </w:tbl>
    <w:p w14:paraId="44ACBCD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  <w:r>
        <w:rPr>
          <w:rFonts w:hint="eastAsia" w:ascii="微软雅黑" w:hAnsi="微软雅黑" w:eastAsia="微软雅黑" w:cs="微软雅黑"/>
        </w:rPr>
        <w:t xml:space="preserve"> 门店王店长是超级管理员，负责定价格、审退款；两位馆员小李和小陈是运营专员，每天用管理后台帮孩子借还书、上传音频、出测验题。两人权限上没有区别，但</w:t>
      </w:r>
      <w:r>
        <w:rPr>
          <w:rFonts w:hint="eastAsia" w:ascii="微软雅黑" w:hAnsi="微软雅黑" w:eastAsia="微软雅黑" w:cs="微软雅黑"/>
          <w:b/>
          <w:bCs/>
        </w:rPr>
        <w:t>每一笔操作都记录了是谁做的</w:t>
      </w:r>
      <w:r>
        <w:rPr>
          <w:rFonts w:hint="eastAsia" w:ascii="微软雅黑" w:hAnsi="微软雅黑" w:eastAsia="微软雅黑" w:cs="微软雅黑"/>
        </w:rPr>
        <w:t>，出了问题可以追溯到人。</w:t>
      </w:r>
    </w:p>
    <w:bookmarkEnd w:id="20"/>
    <w:p w14:paraId="1116A21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21" w:name="_Toc1259275910"/>
      <w:bookmarkStart w:id="22" w:name="_Toc1652213567"/>
      <w:bookmarkStart w:id="23" w:name="关于孩子账号重要说明"/>
      <w:r>
        <w:rPr>
          <w:rFonts w:hint="eastAsia" w:ascii="微软雅黑" w:hAnsi="微软雅黑" w:eastAsia="微软雅黑" w:cs="微软雅黑"/>
        </w:rPr>
        <w:t>2.2 关于孩子账号（重要说明）</w:t>
      </w:r>
      <w:bookmarkEnd w:id="21"/>
      <w:bookmarkEnd w:id="22"/>
    </w:p>
    <w:p w14:paraId="541C01A4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很多教育类 App 会让孩子自己注册账号，DmkWords </w:t>
      </w:r>
      <w:r>
        <w:rPr>
          <w:rFonts w:hint="eastAsia" w:ascii="微软雅黑" w:hAnsi="微软雅黑" w:eastAsia="微软雅黑" w:cs="微软雅黑"/>
          <w:b/>
          <w:bCs/>
        </w:rPr>
        <w:t>不做</w:t>
      </w:r>
      <w:r>
        <w:rPr>
          <w:rFonts w:hint="eastAsia" w:ascii="微软雅黑" w:hAnsi="微软雅黑" w:eastAsia="微软雅黑" w:cs="微软雅黑"/>
        </w:rPr>
        <w:t>孩子独立账号，原因和做法如下：</w:t>
      </w:r>
    </w:p>
    <w:p w14:paraId="0C9AB6D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为什么</w:t>
      </w:r>
      <w:r>
        <w:rPr>
          <w:rFonts w:hint="eastAsia" w:ascii="微软雅黑" w:hAnsi="微软雅黑" w:eastAsia="微软雅黑" w:cs="微软雅黑"/>
        </w:rPr>
        <w:t>：DmkWords 的孩子普遍年龄小（3-1</w:t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 xml:space="preserve"> 岁），没有自己的微信和手机号；而且所有付费、预约、退款的决定权应该在家长手里；</w:t>
      </w:r>
    </w:p>
    <w:p w14:paraId="2DF3662A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怎么做</w:t>
      </w:r>
      <w:r>
        <w:rPr>
          <w:rFonts w:hint="eastAsia" w:ascii="微软雅黑" w:hAnsi="微软雅黑" w:eastAsia="微软雅黑" w:cs="微软雅黑"/>
        </w:rPr>
        <w:t>：小程序</w:t>
      </w:r>
      <w:r>
        <w:rPr>
          <w:rFonts w:hint="eastAsia" w:ascii="微软雅黑" w:hAnsi="微软雅黑" w:eastAsia="微软雅黑" w:cs="微软雅黑"/>
          <w:b/>
          <w:bCs/>
        </w:rPr>
        <w:t>只能通过家长的微信或手机号登录</w:t>
      </w:r>
      <w:r>
        <w:rPr>
          <w:rFonts w:hint="eastAsia" w:ascii="微软雅黑" w:hAnsi="微软雅黑" w:eastAsia="微软雅黑" w:cs="微软雅黑"/>
        </w:rPr>
        <w:t>；</w:t>
      </w:r>
    </w:p>
    <w:p w14:paraId="0E607BF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多个孩子</w:t>
      </w:r>
      <w:r>
        <w:rPr>
          <w:rFonts w:hint="eastAsia" w:ascii="微软雅黑" w:hAnsi="微软雅黑" w:eastAsia="微软雅黑" w:cs="微软雅黑"/>
        </w:rPr>
        <w:t>：一个家长账号可以添加多个孩子（例如哥哥小明和妹妹小红），小程序首页顶部有”</w:t>
      </w:r>
      <w:r>
        <w:rPr>
          <w:rFonts w:hint="eastAsia" w:ascii="微软雅黑" w:hAnsi="微软雅黑" w:eastAsia="微软雅黑" w:cs="微软雅黑"/>
          <w:b/>
          <w:bCs/>
        </w:rPr>
        <w:t>孩子切换</w:t>
      </w:r>
      <w:r>
        <w:rPr>
          <w:rFonts w:hint="eastAsia" w:ascii="微软雅黑" w:hAnsi="微软雅黑" w:eastAsia="微软雅黑" w:cs="微软雅黑"/>
        </w:rPr>
        <w:t>”按钮，选择当前要操作或查看的孩子；</w:t>
      </w:r>
    </w:p>
    <w:p w14:paraId="6F0AE3D9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数据独立</w:t>
      </w:r>
      <w:r>
        <w:rPr>
          <w:rFonts w:hint="eastAsia" w:ascii="微软雅黑" w:hAnsi="微软雅黑" w:eastAsia="微软雅黑" w:cs="微软雅黑"/>
        </w:rPr>
        <w:t>：每个孩子的借书记录、有效阅读词数、阅读等级、积分、打卡、生词本</w:t>
      </w:r>
      <w:r>
        <w:rPr>
          <w:rFonts w:hint="eastAsia" w:ascii="微软雅黑" w:hAnsi="微软雅黑" w:eastAsia="微软雅黑" w:cs="微软雅黑"/>
          <w:b/>
          <w:bCs/>
        </w:rPr>
        <w:t>完全独立</w:t>
      </w:r>
      <w:r>
        <w:rPr>
          <w:rFonts w:hint="eastAsia" w:ascii="微软雅黑" w:hAnsi="微软雅黑" w:eastAsia="微软雅黑" w:cs="微软雅黑"/>
        </w:rPr>
        <w:t>，哥哥升到 C 级不会让妹妹”沾光”；</w:t>
      </w:r>
    </w:p>
    <w:p w14:paraId="266BBFBC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操作留痕</w:t>
      </w:r>
      <w:r>
        <w:rPr>
          <w:rFonts w:hint="eastAsia" w:ascii="微软雅黑" w:hAnsi="微软雅黑" w:eastAsia="微软雅黑" w:cs="微软雅黑"/>
        </w:rPr>
        <w:t>：无论当前操作的是哪个孩子，账号主体是家长，所以涉及付费、退款的记录都归到家长名下，方便对账。</w:t>
      </w:r>
    </w:p>
    <w:p w14:paraId="3A15DAAF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为什么只允许一个家长？</w:t>
      </w:r>
      <w:r>
        <w:rPr>
          <w:rFonts w:hint="eastAsia" w:ascii="微软雅黑" w:hAnsi="微软雅黑" w:eastAsia="微软雅黑" w:cs="微软雅黑"/>
        </w:rPr>
        <w:t xml:space="preserve"> 项目前期不做复杂的多家长共同管理（例如爸爸和奶奶都能管理孩子）。谁的手机号注册的、谁的微信登录的，谁就是这个孩子的家长账户。后续如有需要再扩展。</w:t>
      </w:r>
    </w:p>
    <w:bookmarkEnd w:id="23"/>
    <w:p w14:paraId="0C1C9B5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24" w:name="_Toc1198878185"/>
      <w:bookmarkStart w:id="25" w:name="_Toc1789864859"/>
      <w:bookmarkStart w:id="26" w:name="管理后台给馆员用"/>
      <w:r>
        <w:rPr>
          <w:rFonts w:hint="eastAsia" w:ascii="微软雅黑" w:hAnsi="微软雅黑" w:eastAsia="微软雅黑" w:cs="微软雅黑"/>
        </w:rPr>
        <w:t>2.3 管理后台（给馆员用）</w:t>
      </w:r>
      <w:bookmarkEnd w:id="24"/>
      <w:bookmarkEnd w:id="25"/>
    </w:p>
    <w:p w14:paraId="05676CD9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馆员和店长用电脑浏览器登录管理后台完成日常管理。后台的设计目标是”</w:t>
      </w:r>
      <w:r>
        <w:rPr>
          <w:rFonts w:hint="eastAsia" w:ascii="微软雅黑" w:hAnsi="微软雅黑" w:eastAsia="微软雅黑" w:cs="微软雅黑"/>
          <w:b/>
          <w:bCs/>
        </w:rPr>
        <w:t>简单、快速、少点击、适合扫码操作</w:t>
      </w:r>
      <w:r>
        <w:rPr>
          <w:rFonts w:hint="eastAsia" w:ascii="微软雅黑" w:hAnsi="微软雅黑" w:eastAsia="微软雅黑" w:cs="微软雅黑"/>
        </w:rPr>
        <w:t>”——馆员每天借还书几十上百次，每一次操作都要在几秒内完成。</w:t>
      </w:r>
    </w:p>
    <w:p w14:paraId="74F3AA0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第一阶段不做平板端，后续运营有需要再扩展。</w:t>
      </w:r>
    </w:p>
    <w:p w14:paraId="6739C56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6"/>
    <w:p w14:paraId="3AF57818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27" w:name="_Toc1854079141"/>
      <w:bookmarkStart w:id="28" w:name="_Toc307758037"/>
      <w:bookmarkStart w:id="29" w:name="三会员与收费"/>
      <w:r>
        <w:rPr>
          <w:rFonts w:hint="eastAsia" w:ascii="微软雅黑" w:hAnsi="微软雅黑" w:eastAsia="微软雅黑" w:cs="微软雅黑"/>
        </w:rPr>
        <w:t>三、会员与收费</w:t>
      </w:r>
      <w:bookmarkEnd w:id="27"/>
      <w:bookmarkEnd w:id="28"/>
    </w:p>
    <w:p w14:paraId="3CD7A63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30" w:name="_Toc1348705883"/>
      <w:bookmarkStart w:id="31" w:name="_Toc1520404817"/>
      <w:bookmarkStart w:id="32" w:name="价格一览表"/>
      <w:r>
        <w:rPr>
          <w:rFonts w:hint="eastAsia" w:ascii="微软雅黑" w:hAnsi="微软雅黑" w:eastAsia="微软雅黑" w:cs="微软雅黑"/>
        </w:rPr>
        <w:t>3.1 价格一览表</w:t>
      </w:r>
      <w:bookmarkEnd w:id="30"/>
      <w:bookmarkEnd w:id="31"/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D3B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4CA0A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收费项目</w:t>
            </w:r>
          </w:p>
        </w:tc>
        <w:tc>
          <w:p w14:paraId="07E559B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金额</w:t>
            </w:r>
          </w:p>
        </w:tc>
        <w:tc>
          <w:p w14:paraId="60E484C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33C1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6B7C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首场亲子活动费</w:t>
            </w:r>
          </w:p>
        </w:tc>
        <w:tc>
          <w:p w14:paraId="1D771C0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99 元</w:t>
            </w:r>
          </w:p>
        </w:tc>
        <w:tc>
          <w:p w14:paraId="5ECABA4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每个家庭账号只收一次</w:t>
            </w:r>
            <w:r>
              <w:rPr>
                <w:rFonts w:hint="eastAsia" w:ascii="微软雅黑" w:hAnsi="微软雅黑" w:eastAsia="微软雅黑" w:cs="微软雅黑"/>
              </w:rPr>
              <w:t>。目的是邀请新家庭到店体验——看馆、见外教、了解藏书，最终促成入会</w:t>
            </w:r>
          </w:p>
        </w:tc>
      </w:tr>
      <w:tr w14:paraId="0C7B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50B9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观察期会员费</w:t>
            </w:r>
          </w:p>
        </w:tc>
        <w:tc>
          <w:p w14:paraId="5687109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500 元</w:t>
            </w:r>
          </w:p>
        </w:tc>
        <w:tc>
          <w:p w14:paraId="6859D31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有效期一个月，享受全部会员权益</w:t>
            </w:r>
          </w:p>
        </w:tc>
      </w:tr>
      <w:tr w14:paraId="5F2B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60E7E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正式会员年费</w:t>
            </w:r>
          </w:p>
        </w:tc>
        <w:tc>
          <w:p w14:paraId="4A6163B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6000 元</w:t>
            </w:r>
          </w:p>
        </w:tc>
        <w:tc>
          <w:p w14:paraId="40593D6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有效期一年</w:t>
            </w:r>
          </w:p>
        </w:tc>
      </w:tr>
      <w:tr w14:paraId="2B6BD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A317E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第二个及以后孩子的年费</w:t>
            </w:r>
          </w:p>
        </w:tc>
        <w:tc>
          <w:p w14:paraId="3884680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5400 元</w:t>
            </w:r>
          </w:p>
        </w:tc>
        <w:tc>
          <w:p w14:paraId="30E1B01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同一账号下已有另一个孩子在会，之后的孩子年费自动 9 折</w:t>
            </w:r>
          </w:p>
        </w:tc>
      </w:tr>
      <w:tr w14:paraId="1F143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8347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图书押金</w:t>
            </w:r>
          </w:p>
        </w:tc>
        <w:tc>
          <w:p w14:paraId="44F68CB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1200 元 / 每个孩子</w:t>
            </w:r>
          </w:p>
        </w:tc>
        <w:tc>
          <w:p w14:paraId="2B7BFF9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按孩子收取；退会时核对无遗失、损坏、逾期、未结赔偿后退还</w:t>
            </w:r>
          </w:p>
        </w:tc>
      </w:tr>
    </w:tbl>
    <w:p w14:paraId="356A6F5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关于二孩 9 折的详细说明：</w:t>
      </w:r>
    </w:p>
    <w:p w14:paraId="3D1A9B5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只适用于</w:t>
      </w:r>
      <w:r>
        <w:rPr>
          <w:rFonts w:hint="eastAsia" w:ascii="微软雅黑" w:hAnsi="微软雅黑" w:eastAsia="微软雅黑" w:cs="微软雅黑"/>
          <w:b/>
          <w:bCs/>
        </w:rPr>
        <w:t>年费</w:t>
      </w:r>
      <w:r>
        <w:rPr>
          <w:rFonts w:hint="eastAsia" w:ascii="微软雅黑" w:hAnsi="微软雅黑" w:eastAsia="微软雅黑" w:cs="微软雅黑"/>
        </w:rPr>
        <w:t>（6000 → 5400）。观察期 500 元、亲子活动 99 元、活动费、押金 1200 元都不打折；</w:t>
      </w:r>
    </w:p>
    <w:p w14:paraId="2DE73FD1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判断方式：</w:t>
      </w:r>
      <w:r>
        <w:rPr>
          <w:rFonts w:hint="eastAsia" w:ascii="微软雅黑" w:hAnsi="微软雅黑" w:eastAsia="微软雅黑" w:cs="微软雅黑"/>
          <w:b/>
          <w:bCs/>
        </w:rPr>
        <w:t>下单那一刻</w:t>
      </w:r>
      <w:r>
        <w:rPr>
          <w:rFonts w:hint="eastAsia" w:ascii="微软雅黑" w:hAnsi="微软雅黑" w:eastAsia="微软雅黑" w:cs="微软雅黑"/>
        </w:rPr>
        <w:t>，这个账号下还有另一个孩子是有效会员（观察期、待评估、正式会员都算），本单就自动按 5400 元结算，不需要家长申请、不需要馆员操作；</w:t>
      </w:r>
    </w:p>
    <w:p w14:paraId="71CD571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 1</w:t>
      </w:r>
      <w:r>
        <w:rPr>
          <w:rFonts w:hint="eastAsia" w:ascii="微软雅黑" w:hAnsi="微软雅黑" w:eastAsia="微软雅黑" w:cs="微软雅黑"/>
        </w:rPr>
        <w:t>：小明 2026 年 3 月入会（6000 元），妹妹小红 2026 年 6 月报年费 → 小红单子自动 5400 元；</w:t>
      </w:r>
    </w:p>
    <w:p w14:paraId="5551185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 2</w:t>
      </w:r>
      <w:r>
        <w:rPr>
          <w:rFonts w:hint="eastAsia" w:ascii="微软雅黑" w:hAnsi="微软雅黑" w:eastAsia="微软雅黑" w:cs="微软雅黑"/>
        </w:rPr>
        <w:t>：如果两个孩子的年费</w:t>
      </w:r>
      <w:r>
        <w:rPr>
          <w:rFonts w:hint="eastAsia" w:ascii="微软雅黑" w:hAnsi="微软雅黑" w:eastAsia="微软雅黑" w:cs="微软雅黑"/>
          <w:b/>
          <w:bCs/>
        </w:rPr>
        <w:t>同一天先后下单</w:t>
      </w:r>
      <w:r>
        <w:rPr>
          <w:rFonts w:hint="eastAsia" w:ascii="微软雅黑" w:hAnsi="微软雅黑" w:eastAsia="微软雅黑" w:cs="微软雅黑"/>
        </w:rPr>
        <w:t>：第一单下单时另一孩子还没付款入会，按 6000 元；第一单支付完成后，第二单就能享受 5400 元。系统按下单时刻自动判断，不做事后补差；</w:t>
      </w:r>
    </w:p>
    <w:p w14:paraId="01CC138C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已经享受过折扣的，之后哥哥退会了，妹妹已付的 5400 元和会员权益</w:t>
      </w:r>
      <w:r>
        <w:rPr>
          <w:rFonts w:hint="eastAsia" w:ascii="微软雅黑" w:hAnsi="微软雅黑" w:eastAsia="微软雅黑" w:cs="微软雅黑"/>
          <w:b/>
          <w:bCs/>
        </w:rPr>
        <w:t>不受影响、不追回</w:t>
      </w:r>
      <w:r>
        <w:rPr>
          <w:rFonts w:hint="eastAsia" w:ascii="微软雅黑" w:hAnsi="微软雅黑" w:eastAsia="微软雅黑" w:cs="微软雅黑"/>
        </w:rPr>
        <w:t>；</w:t>
      </w:r>
    </w:p>
    <w:p w14:paraId="0CE0E35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第三个、第四个孩子同样适用（只要下单时账号下另有在会的孩子即可）。</w:t>
      </w:r>
    </w:p>
    <w:p w14:paraId="202F0731">
      <w:pPr>
        <w:pStyle w:val="1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所有价格后台可调，调整需管理员权限并留记录。例如开业促销想临时降价，店长在后台改一下，当天生效。</w:t>
      </w:r>
    </w:p>
    <w:bookmarkEnd w:id="32"/>
    <w:p w14:paraId="5184954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33" w:name="_Toc1009881496"/>
      <w:bookmarkStart w:id="34" w:name="_Toc535843666"/>
      <w:bookmarkStart w:id="35" w:name="入会旅程从陌生到会员"/>
      <w:r>
        <w:rPr>
          <w:rFonts w:hint="eastAsia" w:ascii="微软雅黑" w:hAnsi="微软雅黑" w:eastAsia="微软雅黑" w:cs="微软雅黑"/>
        </w:rPr>
        <w:t>3.2 入会旅程（从陌生到会员）</w:t>
      </w:r>
      <w:bookmarkEnd w:id="33"/>
      <w:bookmarkEnd w:id="34"/>
    </w:p>
    <w:p w14:paraId="345D3C61">
      <w:pPr>
        <w:pStyle w:val="5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Style w:val="53"/>
          <w:rFonts w:hint="eastAsia" w:ascii="微软雅黑" w:hAnsi="微软雅黑" w:eastAsia="微软雅黑" w:cs="微软雅黑"/>
        </w:rPr>
        <w:t>第 1 步  家长在小程序填写孩子信息（姓名、性别、生日、年级、英文名等）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2 步  预约测评和亲子活动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3 步  支付首场亲子活动费 99 元（每个账号只付这一次）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4 步  到店参加测评 / 亲子活动（由馆内人员组织和接待）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5 步  体验后二选一：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 xml:space="preserve">         A. 进入观察期 → 支付观察期费 500 元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 xml:space="preserve">         B. 直接成为正式会员 → 支付年费 6000 元（二孩 5400 元）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6 步  缴纳图书押金 1200 元（每个孩子单独一份）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第 7 步  开始正常借书、听读、测验</w:t>
      </w:r>
    </w:p>
    <w:p w14:paraId="6CC94C9E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几个细节：</w:t>
      </w:r>
    </w:p>
    <w:p w14:paraId="6878A3E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观察期会员和正式会员</w:t>
      </w:r>
      <w:r>
        <w:rPr>
          <w:rFonts w:hint="eastAsia" w:ascii="微软雅黑" w:hAnsi="微软雅黑" w:eastAsia="微软雅黑" w:cs="微软雅黑"/>
          <w:b/>
          <w:bCs/>
        </w:rPr>
        <w:t>享受完全一样的权益</w:t>
      </w:r>
      <w:r>
        <w:rPr>
          <w:rFonts w:hint="eastAsia" w:ascii="微软雅黑" w:hAnsi="微软雅黑" w:eastAsia="微软雅黑" w:cs="微软雅黑"/>
        </w:rPr>
        <w:t>——观察期不是”缩水试用”，就是”正式的一个月”，让家长放心先体验一个月；</w:t>
      </w:r>
    </w:p>
    <w:p w14:paraId="06CCAAB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99 元和入会是两笔独立的费用：付了 99 元但还没买观察期或年费的家庭，属于”</w:t>
      </w:r>
      <w:r>
        <w:rPr>
          <w:rFonts w:hint="eastAsia" w:ascii="微软雅黑" w:hAnsi="微软雅黑" w:eastAsia="微软雅黑" w:cs="微软雅黑"/>
          <w:b/>
          <w:bCs/>
        </w:rPr>
        <w:t>未入会</w:t>
      </w:r>
      <w:r>
        <w:rPr>
          <w:rFonts w:hint="eastAsia" w:ascii="微软雅黑" w:hAnsi="微软雅黑" w:eastAsia="微软雅黑" w:cs="微软雅黑"/>
        </w:rPr>
        <w:t>”状态——可以浏览书目、报名活动，但</w:t>
      </w:r>
      <w:r>
        <w:rPr>
          <w:rFonts w:hint="eastAsia" w:ascii="微软雅黑" w:hAnsi="微软雅黑" w:eastAsia="微软雅黑" w:cs="微软雅黑"/>
          <w:b/>
          <w:bCs/>
        </w:rPr>
        <w:t>不能听音频、不能借书、不能预约</w:t>
      </w:r>
      <w:r>
        <w:rPr>
          <w:rFonts w:hint="eastAsia" w:ascii="微软雅黑" w:hAnsi="微软雅黑" w:eastAsia="微软雅黑" w:cs="微软雅黑"/>
        </w:rPr>
        <w:t>。99 元是活动费，不是会员费；</w:t>
      </w:r>
    </w:p>
    <w:p w14:paraId="397213A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押金和会员费是</w:t>
      </w:r>
      <w:r>
        <w:rPr>
          <w:rFonts w:hint="eastAsia" w:ascii="微软雅黑" w:hAnsi="微软雅黑" w:eastAsia="微软雅黑" w:cs="微软雅黑"/>
          <w:b/>
          <w:bCs/>
        </w:rPr>
        <w:t>并列的两笔</w:t>
      </w:r>
      <w:r>
        <w:rPr>
          <w:rFonts w:hint="eastAsia" w:ascii="微软雅黑" w:hAnsi="微软雅黑" w:eastAsia="微软雅黑" w:cs="微软雅黑"/>
        </w:rPr>
        <w:t>，不强制同时支付：家长可以先付 500 元观察期费成为会员，押金晚几天再缴（押金没缴之前，借书时系统会提示，馆员视情况放行）；</w:t>
      </w:r>
    </w:p>
    <w:p w14:paraId="0011291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押金</w:t>
      </w:r>
      <w:r>
        <w:rPr>
          <w:rFonts w:hint="eastAsia" w:ascii="微软雅黑" w:hAnsi="微软雅黑" w:eastAsia="微软雅黑" w:cs="微软雅黑"/>
          <w:b/>
          <w:bCs/>
        </w:rPr>
        <w:t>不能抵扣</w:t>
      </w:r>
      <w:r>
        <w:rPr>
          <w:rFonts w:hint="eastAsia" w:ascii="微软雅黑" w:hAnsi="微软雅黑" w:eastAsia="微软雅黑" w:cs="微软雅黑"/>
        </w:rPr>
        <w:t>年费或观察期费，它们是完全独立的两笔钱。</w:t>
      </w:r>
    </w:p>
    <w:bookmarkEnd w:id="35"/>
    <w:p w14:paraId="5E01B3E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36" w:name="_Toc1525562591"/>
      <w:bookmarkStart w:id="37" w:name="_Toc1515041031"/>
      <w:bookmarkStart w:id="38" w:name="观察期与转正"/>
      <w:r>
        <w:rPr>
          <w:rFonts w:hint="eastAsia" w:ascii="微软雅黑" w:hAnsi="微软雅黑" w:eastAsia="微软雅黑" w:cs="微软雅黑"/>
        </w:rPr>
        <w:t>3.3 观察期与转正</w:t>
      </w:r>
      <w:bookmarkEnd w:id="36"/>
      <w:bookmarkEnd w:id="37"/>
    </w:p>
    <w:p w14:paraId="5634986A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观察期：</w:t>
      </w:r>
    </w:p>
    <w:p w14:paraId="0D223E3E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固定 </w:t>
      </w:r>
      <w:r>
        <w:rPr>
          <w:rFonts w:hint="eastAsia" w:ascii="微软雅黑" w:hAnsi="微软雅黑" w:eastAsia="微软雅黑" w:cs="微软雅黑"/>
          <w:b/>
          <w:bCs/>
        </w:rPr>
        <w:t>1 个月</w:t>
      </w:r>
      <w:r>
        <w:rPr>
          <w:rFonts w:hint="eastAsia" w:ascii="微软雅黑" w:hAnsi="微软雅黑" w:eastAsia="微软雅黑" w:cs="微软雅黑"/>
        </w:rPr>
        <w:t>（从观察期费支付成功那天起算）；</w:t>
      </w:r>
    </w:p>
    <w:p w14:paraId="5355A8DB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期间享受全部会员权益：借书、听音频、做测验、打卡、积分、排行榜、活动报名，一个不少。</w:t>
      </w:r>
    </w:p>
    <w:p w14:paraId="34F82419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到期后怎么办（重要）：</w:t>
      </w:r>
    </w:p>
    <w:p w14:paraId="3E1D61F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观察期一到，系统自动把孩子的状态标为”</w:t>
      </w:r>
      <w:r>
        <w:rPr>
          <w:rFonts w:hint="eastAsia" w:ascii="微软雅黑" w:hAnsi="微软雅黑" w:eastAsia="微软雅黑" w:cs="微软雅黑"/>
          <w:b/>
          <w:bCs/>
        </w:rPr>
        <w:t>待评估</w:t>
      </w:r>
      <w:r>
        <w:rPr>
          <w:rFonts w:hint="eastAsia" w:ascii="微软雅黑" w:hAnsi="微软雅黑" w:eastAsia="微软雅黑" w:cs="微软雅黑"/>
        </w:rPr>
        <w:t>”；</w:t>
      </w:r>
    </w:p>
    <w:p w14:paraId="131699E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待评估期间，全部权益继续保留</w:t>
      </w:r>
      <w:r>
        <w:rPr>
          <w:rFonts w:hint="eastAsia" w:ascii="微软雅黑" w:hAnsi="微软雅黑" w:eastAsia="微软雅黑" w:cs="微软雅黑"/>
        </w:rPr>
        <w:t>——孩子照常借书、听读、测验，不会因为馆员还没来得及评估就”失效”；</w:t>
      </w:r>
    </w:p>
    <w:p w14:paraId="28371051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系统每周自动整理一份”待评估超过 7 天”的孩子名单提醒馆员跟进，避免遗忘；</w:t>
      </w:r>
    </w:p>
    <w:p w14:paraId="26023E96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待评估</w:t>
      </w:r>
      <w:r>
        <w:rPr>
          <w:rFonts w:hint="eastAsia" w:ascii="微软雅黑" w:hAnsi="微软雅黑" w:eastAsia="微软雅黑" w:cs="微软雅黑"/>
          <w:b/>
          <w:bCs/>
        </w:rPr>
        <w:t>没有时限</w:t>
      </w:r>
      <w:r>
        <w:rPr>
          <w:rFonts w:hint="eastAsia" w:ascii="微软雅黑" w:hAnsi="微软雅黑" w:eastAsia="微软雅黑" w:cs="微软雅黑"/>
        </w:rPr>
        <w:t>：哪怕家长犹豫了两个月，孩子的会员状态一直保持，直到馆员处理为止（留住客源优先）。</w:t>
      </w:r>
    </w:p>
    <w:p w14:paraId="40D5651C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转正：</w:t>
      </w:r>
    </w:p>
    <w:p w14:paraId="2CB4936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馆员在后台操作”评估通过”，家长支付年费后转为正式会员；</w:t>
      </w:r>
    </w:p>
    <w:p w14:paraId="09DCE24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家长也可以一开始就跳过观察期直接买年费（很多体验过的家长会直接选这条）；</w:t>
      </w:r>
    </w:p>
    <w:p w14:paraId="48390DDE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评估报告</w:t>
      </w:r>
      <w:r>
        <w:rPr>
          <w:rFonts w:hint="eastAsia" w:ascii="微软雅黑" w:hAnsi="微软雅黑" w:eastAsia="微软雅黑" w:cs="微软雅黑"/>
        </w:rPr>
        <w:t>：馆员评估时可以在后台上传观察期评估报告（图片，支持 JPG/PNG 等，一次最多 9 张），报告会展示在小程序的孩子档案页——家长和孩子都能看到，让孩子特别有成就感。上传报告是可选操作，不影响正常转正。</w:t>
      </w:r>
    </w:p>
    <w:p w14:paraId="42258C01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转正需要什么条件？</w:t>
      </w:r>
      <w:r>
        <w:rPr>
          <w:rFonts w:hint="eastAsia" w:ascii="微软雅黑" w:hAnsi="微软雅黑" w:eastAsia="微软雅黑" w:cs="微软雅黑"/>
        </w:rPr>
        <w:t xml:space="preserve"> 由馆内工作人员评估决定（不设词数、正确率等硬性门槛）。系统只提供数据参考（孩子在观察期的阅读量、测验成绩等），判断权在店里。</w:t>
      </w:r>
    </w:p>
    <w:bookmarkEnd w:id="38"/>
    <w:p w14:paraId="4BBCB63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39" w:name="_Toc581005538"/>
      <w:bookmarkStart w:id="40" w:name="_Toc1323205404"/>
      <w:bookmarkStart w:id="41" w:name="续费"/>
      <w:r>
        <w:rPr>
          <w:rFonts w:hint="eastAsia" w:ascii="微软雅黑" w:hAnsi="微软雅黑" w:eastAsia="微软雅黑" w:cs="微软雅黑"/>
        </w:rPr>
        <w:t>3.4 续费</w:t>
      </w:r>
      <w:bookmarkEnd w:id="39"/>
      <w:bookmarkEnd w:id="40"/>
    </w:p>
    <w:p w14:paraId="715EEA82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到期提醒（自动发送）：</w:t>
      </w:r>
    </w:p>
    <w:p w14:paraId="7AB81B0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到期前 </w:t>
      </w:r>
      <w:r>
        <w:rPr>
          <w:rFonts w:hint="eastAsia" w:ascii="微软雅黑" w:hAnsi="微软雅黑" w:eastAsia="微软雅黑" w:cs="微软雅黑"/>
          <w:b/>
          <w:bCs/>
        </w:rPr>
        <w:t>30 天、14 天、7 天和到期当天</w:t>
      </w:r>
      <w:r>
        <w:rPr>
          <w:rFonts w:hint="eastAsia" w:ascii="微软雅黑" w:hAnsi="微软雅黑" w:eastAsia="微软雅黑" w:cs="微软雅黑"/>
        </w:rPr>
        <w:t>，系统自动给家长发提醒（小程序消息 + 微信服务通知），同时提醒馆员跟进。</w:t>
      </w:r>
    </w:p>
    <w:p w14:paraId="3857979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续费后有效期怎么算：</w:t>
      </w:r>
    </w:p>
    <w:tbl>
      <w:tblPr>
        <w:tblStyle w:val="4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5547"/>
      </w:tblGrid>
      <w:tr w14:paraId="76C4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67" w:type="pct"/>
          </w:tcPr>
          <w:p w14:paraId="19DA4CC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情况</w:t>
            </w:r>
          </w:p>
        </w:tc>
        <w:tc>
          <w:tcPr>
            <w:tcW w:w="3132" w:type="pct"/>
          </w:tcPr>
          <w:p w14:paraId="4EE45A1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新到期日</w:t>
            </w:r>
          </w:p>
        </w:tc>
      </w:tr>
      <w:tr w14:paraId="277FA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pct"/>
          </w:tcPr>
          <w:p w14:paraId="4AFE8F9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到期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前</w:t>
            </w:r>
            <w:r>
              <w:rPr>
                <w:rFonts w:hint="eastAsia" w:ascii="微软雅黑" w:hAnsi="微软雅黑" w:eastAsia="微软雅黑" w:cs="微软雅黑"/>
              </w:rPr>
              <w:t>续费（最常见）</w:t>
            </w:r>
          </w:p>
        </w:tc>
        <w:tc>
          <w:tcPr>
            <w:tcW w:w="3132" w:type="pct"/>
          </w:tcPr>
          <w:p w14:paraId="4DF38DF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原到期日 + 365 天（提前续费不吃亏）</w:t>
            </w:r>
          </w:p>
        </w:tc>
      </w:tr>
      <w:tr w14:paraId="0C73B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pct"/>
          </w:tcPr>
          <w:p w14:paraId="416EA69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到期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后</w:t>
            </w:r>
            <w:r>
              <w:rPr>
                <w:rFonts w:hint="eastAsia" w:ascii="微软雅黑" w:hAnsi="微软雅黑" w:eastAsia="微软雅黑" w:cs="微软雅黑"/>
              </w:rPr>
              <w:t>才续费</w:t>
            </w:r>
          </w:p>
        </w:tc>
        <w:tc>
          <w:tcPr>
            <w:tcW w:w="3132" w:type="pct"/>
          </w:tcPr>
          <w:p w14:paraId="2AEC83D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从付款日起算 + 365 天</w:t>
            </w:r>
          </w:p>
        </w:tc>
      </w:tr>
    </w:tbl>
    <w:p w14:paraId="110416A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  <w:r>
        <w:rPr>
          <w:rFonts w:hint="eastAsia" w:ascii="微软雅黑" w:hAnsi="微软雅黑" w:eastAsia="微软雅黑" w:cs="微软雅黑"/>
        </w:rPr>
        <w:t xml:space="preserve"> 小明的会员 12 月 31 日到期。张女士 12 月 20 日续费 → 新到期日是明年 12 月 31 日；如果拖到 1 月 5 日才续费 → 新到期日是明年 1 月 5 日（中间 5 天的空档按过期规则处理，见 3.7）。</w:t>
      </w:r>
    </w:p>
    <w:p w14:paraId="458B21A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重新入会：</w:t>
      </w:r>
      <w:r>
        <w:rPr>
          <w:rFonts w:hint="eastAsia" w:ascii="微软雅黑" w:hAnsi="微软雅黑" w:eastAsia="微软雅黑" w:cs="微软雅黑"/>
        </w:rPr>
        <w:t xml:space="preserve"> 已经退会的孩子将来可以</w:t>
      </w:r>
      <w:r>
        <w:rPr>
          <w:rFonts w:hint="eastAsia" w:ascii="微软雅黑" w:hAnsi="微软雅黑" w:eastAsia="微软雅黑" w:cs="微软雅黑"/>
          <w:b/>
          <w:bCs/>
        </w:rPr>
        <w:t>重新入会</w:t>
      </w:r>
      <w:r>
        <w:rPr>
          <w:rFonts w:hint="eastAsia" w:ascii="微软雅黑" w:hAnsi="微软雅黑" w:eastAsia="微软雅黑" w:cs="微软雅黑"/>
        </w:rPr>
        <w:t>（重新走观察期或直接买年费），之前的阅读词数、等级、积分、打卡、测验成绩</w:t>
      </w:r>
      <w:r>
        <w:rPr>
          <w:rFonts w:hint="eastAsia" w:ascii="微软雅黑" w:hAnsi="微软雅黑" w:eastAsia="微软雅黑" w:cs="微软雅黑"/>
          <w:b/>
          <w:bCs/>
        </w:rPr>
        <w:t>全部保留、接着累计</w:t>
      </w:r>
      <w:r>
        <w:rPr>
          <w:rFonts w:hint="eastAsia" w:ascii="微软雅黑" w:hAnsi="微软雅黑" w:eastAsia="微软雅黑" w:cs="微软雅黑"/>
        </w:rPr>
        <w:t>——孩子的成长档案不会因为一次退会而清零。</w:t>
      </w:r>
    </w:p>
    <w:bookmarkEnd w:id="41"/>
    <w:p w14:paraId="3F28C4D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42" w:name="_Toc1920060343"/>
      <w:bookmarkStart w:id="43" w:name="_Toc351934257"/>
      <w:bookmarkStart w:id="44" w:name="退会与退款"/>
      <w:r>
        <w:rPr>
          <w:rFonts w:hint="eastAsia" w:ascii="微软雅黑" w:hAnsi="微软雅黑" w:eastAsia="微软雅黑" w:cs="微软雅黑"/>
        </w:rPr>
        <w:t>3.5 退会与退款</w:t>
      </w:r>
      <w:bookmarkEnd w:id="42"/>
      <w:bookmarkEnd w:id="43"/>
    </w:p>
    <w:p w14:paraId="2876C247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发起方式：</w:t>
      </w:r>
      <w:r>
        <w:rPr>
          <w:rFonts w:hint="eastAsia" w:ascii="微软雅黑" w:hAnsi="微软雅黑" w:eastAsia="微软雅黑" w:cs="微软雅黑"/>
        </w:rPr>
        <w:t xml:space="preserve"> 家长可以在小程序直接申请退会（提交后由管理员审核），也可以到店找馆员办理。</w:t>
      </w:r>
    </w:p>
    <w:p w14:paraId="5A5CEF2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退会的前提条件（缺一不可）：</w:t>
      </w:r>
    </w:p>
    <w:p w14:paraId="200629B6">
      <w:pPr>
        <w:pStyle w:val="29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名下所有图书都已归还；</w:t>
      </w:r>
    </w:p>
    <w:p w14:paraId="4A14D32B">
      <w:pPr>
        <w:pStyle w:val="29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没有逾期的图书；</w:t>
      </w:r>
    </w:p>
    <w:p w14:paraId="25E71552">
      <w:pPr>
        <w:pStyle w:val="29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遗失、损坏都已处理完毕；</w:t>
      </w:r>
    </w:p>
    <w:p w14:paraId="2CF8FBBB">
      <w:pPr>
        <w:pStyle w:val="29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赔偿款已结清。</w:t>
      </w:r>
    </w:p>
    <w:p w14:paraId="51255C2A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如果条件不满足：小程序上提交不了（系统会明确告诉家长差哪几项）；到店办理的话，馆员引导家长先处理完再退。</w:t>
      </w:r>
    </w:p>
    <w:p w14:paraId="51A6DB9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退会期间发生了什么：</w:t>
      </w:r>
      <w:r>
        <w:rPr>
          <w:rFonts w:hint="eastAsia" w:ascii="微软雅黑" w:hAnsi="微软雅黑" w:eastAsia="微软雅黑" w:cs="微软雅黑"/>
        </w:rPr>
        <w:t xml:space="preserve"> 从提交申请到退款完成的这段时间，孩子的借书、预约、续借、新测验、权益转让等操作会</w:t>
      </w:r>
      <w:r>
        <w:rPr>
          <w:rFonts w:hint="eastAsia" w:ascii="微软雅黑" w:hAnsi="微软雅黑" w:eastAsia="微软雅黑" w:cs="微软雅黑"/>
          <w:b/>
          <w:bCs/>
        </w:rPr>
        <w:t>暂时冻结</w:t>
      </w:r>
      <w:r>
        <w:rPr>
          <w:rFonts w:hint="eastAsia" w:ascii="微软雅黑" w:hAnsi="微软雅黑" w:eastAsia="微软雅黑" w:cs="微软雅黑"/>
        </w:rPr>
        <w:t>（防止一边退会一边产生新费用），已听完的测验可以完成，历史数据全部保留。</w:t>
      </w:r>
    </w:p>
    <w:p w14:paraId="68342DB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退款标准（逐项列明）：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2D0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F5AC2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</w:t>
            </w:r>
          </w:p>
        </w:tc>
        <w:tc>
          <w:p w14:paraId="305EDC1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退款规则</w:t>
            </w:r>
          </w:p>
        </w:tc>
        <w:tc>
          <w:p w14:paraId="48EB196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举例</w:t>
            </w:r>
          </w:p>
        </w:tc>
      </w:tr>
      <w:tr w14:paraId="5605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6EEF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观察期费</w:t>
            </w:r>
          </w:p>
        </w:tc>
        <w:tc>
          <w:p w14:paraId="57D46D9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观察期内退会：按剩余天数比例退，无手续费</w:t>
            </w:r>
          </w:p>
        </w:tc>
        <w:tc>
          <w:p w14:paraId="018AA9A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付 500 元用了 10 天（剩 20 天）→ 退 500×20/30≈333 元</w:t>
            </w:r>
          </w:p>
        </w:tc>
      </w:tr>
      <w:tr w14:paraId="62E0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5B3F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年费</w:t>
            </w:r>
          </w:p>
        </w:tc>
        <w:tc>
          <w:p w14:paraId="729C62D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按剩余天数比例退，按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实付金额</w:t>
            </w:r>
            <w:r>
              <w:rPr>
                <w:rFonts w:hint="eastAsia" w:ascii="微软雅黑" w:hAnsi="微软雅黑" w:eastAsia="微软雅黑" w:cs="微软雅黑"/>
              </w:rPr>
              <w:t>算</w:t>
            </w:r>
          </w:p>
        </w:tc>
        <w:tc>
          <w:p w14:paraId="233050C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二孩付 5400 用了 100 天 → 退 5400×265/365≈3924 元</w:t>
            </w:r>
          </w:p>
        </w:tc>
      </w:tr>
      <w:tr w14:paraId="422E4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FC73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已参加的活动费</w:t>
            </w:r>
          </w:p>
        </w:tc>
        <w:tc>
          <w:p w14:paraId="4DF945F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不退</w:t>
            </w:r>
          </w:p>
        </w:tc>
        <w:tc>
          <w:p w14:paraId="37D3997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参加过的亲子活动 99 元不退</w:t>
            </w:r>
          </w:p>
        </w:tc>
      </w:tr>
      <w:tr w14:paraId="242F5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2699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图书押金</w:t>
            </w:r>
          </w:p>
        </w:tc>
        <w:tc>
          <w:p w14:paraId="5A65935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确认无遗失、损坏、逾期、未结赔偿后，退还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剩余可用金额</w:t>
            </w:r>
          </w:p>
        </w:tc>
        <w:tc>
          <w:p w14:paraId="52C37B2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押金 1200，曾被扣过 200 赔偿且未补缴 → 退 1000</w:t>
            </w:r>
          </w:p>
        </w:tc>
      </w:tr>
      <w:tr w14:paraId="4247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ABDD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99 元首场活动费</w:t>
            </w:r>
          </w:p>
        </w:tc>
        <w:tc>
          <w:p w14:paraId="146EC5A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全额退款且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没实际参加过</w:t>
            </w:r>
            <w:r>
              <w:rPr>
                <w:rFonts w:hint="eastAsia" w:ascii="微软雅黑" w:hAnsi="微软雅黑" w:eastAsia="微软雅黑" w:cs="微软雅黑"/>
              </w:rPr>
              <w:t>活动 → 资格恢复，下次还能买；已参加过 → 不再有资格</w:t>
            </w:r>
          </w:p>
        </w:tc>
        <w:tc>
          <w:p w14:paraId="07ACB2B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</w:tr>
    </w:tbl>
    <w:p w14:paraId="0FC4176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观察期待评估后退费的特殊情况：</w:t>
      </w:r>
      <w:r>
        <w:rPr>
          <w:rFonts w:hint="eastAsia" w:ascii="微软雅黑" w:hAnsi="微软雅黑" w:eastAsia="微软雅黑" w:cs="微软雅黑"/>
        </w:rPr>
        <w:t xml:space="preserve"> 观察期到期进入”待评估”后再退会，观察期费</w:t>
      </w:r>
      <w:r>
        <w:rPr>
          <w:rFonts w:hint="eastAsia" w:ascii="微软雅黑" w:hAnsi="微软雅黑" w:eastAsia="微软雅黑" w:cs="微软雅黑"/>
          <w:b/>
          <w:bCs/>
        </w:rPr>
        <w:t>可退金额为 0</w:t>
      </w:r>
      <w:r>
        <w:rPr>
          <w:rFonts w:hint="eastAsia" w:ascii="微软雅黑" w:hAnsi="微软雅黑" w:eastAsia="微软雅黑" w:cs="微软雅黑"/>
        </w:rPr>
        <w:t>（一个月已经用完），这时走退会流程只退押金。这是按比例计算的必然结果，不是额外扣费。</w:t>
      </w:r>
    </w:p>
    <w:p w14:paraId="6815E18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退款方式（按当初怎么收的）：</w:t>
      </w:r>
    </w:p>
    <w:p w14:paraId="5E4B8F6C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微信线上支付的：审核通过后</w:t>
      </w:r>
      <w:r>
        <w:rPr>
          <w:rFonts w:hint="eastAsia" w:ascii="微软雅黑" w:hAnsi="微软雅黑" w:eastAsia="微软雅黑" w:cs="微软雅黑"/>
          <w:b/>
          <w:bCs/>
        </w:rPr>
        <w:t>自动原路退回</w:t>
      </w:r>
      <w:r>
        <w:rPr>
          <w:rFonts w:hint="eastAsia" w:ascii="微软雅黑" w:hAnsi="微软雅黑" w:eastAsia="微软雅黑" w:cs="微软雅黑"/>
        </w:rPr>
        <w:t>家长的微信；</w:t>
      </w:r>
    </w:p>
    <w:p w14:paraId="1DD2536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线下收款的（扫码、支付宝、对公转账、刷卡）：由运营人员线下退款，并在后台登记退款凭证（转账截图等）和经办人，方便对账。</w:t>
      </w:r>
    </w:p>
    <w:p w14:paraId="03420DF0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家长自助退款（小程序发起）：</w:t>
      </w:r>
    </w:p>
    <w:p w14:paraId="3F5D23A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首场活动费、观察期费、年费、活动费这四类，家长都可以在小程序里自己发起退款申请：</w:t>
      </w:r>
    </w:p>
    <w:p w14:paraId="401E8FE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申请时</w:t>
      </w:r>
      <w:r>
        <w:rPr>
          <w:rFonts w:hint="eastAsia" w:ascii="微软雅黑" w:hAnsi="微软雅黑" w:eastAsia="微软雅黑" w:cs="微软雅黑"/>
          <w:b/>
          <w:bCs/>
        </w:rPr>
        <w:t>系统自动算出可退金额</w:t>
      </w:r>
      <w:r>
        <w:rPr>
          <w:rFonts w:hint="eastAsia" w:ascii="微软雅黑" w:hAnsi="微软雅黑" w:eastAsia="微软雅黑" w:cs="微软雅黑"/>
        </w:rPr>
        <w:t>给家长预览（家长不用自己算，也防止算错扯皮）；</w:t>
      </w:r>
    </w:p>
    <w:p w14:paraId="1B66140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必须填写退款原因；</w:t>
      </w:r>
    </w:p>
    <w:p w14:paraId="3B6088DC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管理员审核后执行</w:t>
      </w:r>
      <w:r>
        <w:rPr>
          <w:rFonts w:hint="eastAsia" w:ascii="微软雅黑" w:hAnsi="微软雅黑" w:eastAsia="微软雅黑" w:cs="微软雅黑"/>
        </w:rPr>
        <w:t>（不是提交了就退，店里有过目的一道关）；</w:t>
      </w:r>
    </w:p>
    <w:p w14:paraId="0C4DC2A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审核拒绝会告诉家长原因；被拒后家长可以再次申请（不限次数，但同一时刻只能有一个进行中的申请）；</w:t>
      </w:r>
    </w:p>
    <w:p w14:paraId="50E070B9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押金退款</w:t>
      </w:r>
      <w:r>
        <w:rPr>
          <w:rFonts w:hint="eastAsia" w:ascii="微软雅黑" w:hAnsi="微软雅黑" w:eastAsia="微软雅黑" w:cs="微软雅黑"/>
          <w:b/>
          <w:bCs/>
        </w:rPr>
        <w:t>不能单独申请</w:t>
      </w:r>
      <w:r>
        <w:rPr>
          <w:rFonts w:hint="eastAsia" w:ascii="微软雅黑" w:hAnsi="微软雅黑" w:eastAsia="微软雅黑" w:cs="微软雅黑"/>
        </w:rPr>
        <w:t>，跟着退会流程一起办。</w:t>
      </w:r>
    </w:p>
    <w:bookmarkEnd w:id="44"/>
    <w:p w14:paraId="5A356A3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45" w:name="_Toc217421332"/>
      <w:bookmarkStart w:id="46" w:name="_Toc789093561"/>
      <w:bookmarkStart w:id="47" w:name="押金与赔偿"/>
      <w:r>
        <w:rPr>
          <w:rFonts w:hint="eastAsia" w:ascii="微软雅黑" w:hAnsi="微软雅黑" w:eastAsia="微软雅黑" w:cs="微软雅黑"/>
        </w:rPr>
        <w:t>3.6 押金与赔偿</w:t>
      </w:r>
      <w:bookmarkEnd w:id="45"/>
      <w:bookmarkEnd w:id="46"/>
    </w:p>
    <w:p w14:paraId="7171D8C3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押金的基本规则：</w:t>
      </w:r>
    </w:p>
    <w:p w14:paraId="2D3EAF1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押金 </w:t>
      </w:r>
      <w:r>
        <w:rPr>
          <w:rFonts w:hint="eastAsia" w:ascii="微软雅黑" w:hAnsi="微软雅黑" w:eastAsia="微软雅黑" w:cs="微软雅黑"/>
          <w:b/>
          <w:bCs/>
        </w:rPr>
        <w:t>1200 元按孩子收取</w:t>
      </w:r>
      <w:r>
        <w:rPr>
          <w:rFonts w:hint="eastAsia" w:ascii="微软雅黑" w:hAnsi="微软雅黑" w:eastAsia="微软雅黑" w:cs="微软雅黑"/>
        </w:rPr>
        <w:t>：小明一份、小红一份，各 1200 元，互不关联；</w:t>
      </w:r>
    </w:p>
    <w:p w14:paraId="05496CE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哥哥的赔偿不会扣到妹妹头上——</w:t>
      </w:r>
      <w:r>
        <w:rPr>
          <w:rFonts w:hint="eastAsia" w:ascii="微软雅黑" w:hAnsi="微软雅黑" w:eastAsia="微软雅黑" w:cs="微软雅黑"/>
          <w:b/>
          <w:bCs/>
        </w:rPr>
        <w:t>谁的赔偿扣谁的押金</w:t>
      </w:r>
      <w:r>
        <w:rPr>
          <w:rFonts w:hint="eastAsia" w:ascii="微软雅黑" w:hAnsi="微软雅黑" w:eastAsia="微软雅黑" w:cs="微软雅黑"/>
        </w:rPr>
        <w:t>；</w:t>
      </w:r>
    </w:p>
    <w:p w14:paraId="32DC921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押金状态在每个孩子的档案里单独展示，家长在小程序押金页可以看到自己每个孩子的押金情况。</w:t>
      </w:r>
    </w:p>
    <w:p w14:paraId="26AA5603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图书遗失或损坏怎么处理：</w:t>
      </w:r>
    </w:p>
    <w:p w14:paraId="63B8B580">
      <w:pPr>
        <w:pStyle w:val="29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第一步永远是线下友好协商</w:t>
      </w:r>
      <w:r>
        <w:rPr>
          <w:rFonts w:hint="eastAsia" w:ascii="微软雅黑" w:hAnsi="微软雅黑" w:eastAsia="微软雅黑" w:cs="微软雅黑"/>
        </w:rPr>
        <w:t>——先沟通，协商不成才走赔偿（甲方明确：留住客源优先）；</w:t>
      </w:r>
    </w:p>
    <w:p w14:paraId="19CD8884">
      <w:pPr>
        <w:pStyle w:val="29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确定要赔偿的：默认</w:t>
      </w:r>
      <w:r>
        <w:rPr>
          <w:rFonts w:hint="eastAsia" w:ascii="微软雅黑" w:hAnsi="微软雅黑" w:eastAsia="微软雅黑" w:cs="微软雅黑"/>
          <w:b/>
          <w:bCs/>
        </w:rPr>
        <w:t>按图书原价</w:t>
      </w:r>
      <w:r>
        <w:rPr>
          <w:rFonts w:hint="eastAsia" w:ascii="微软雅黑" w:hAnsi="微软雅黑" w:eastAsia="微软雅黑" w:cs="微软雅黑"/>
        </w:rPr>
        <w:t>计算赔偿金额；</w:t>
      </w:r>
    </w:p>
    <w:p w14:paraId="1993913A">
      <w:pPr>
        <w:pStyle w:val="29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赔偿优先从</w:t>
      </w:r>
      <w:r>
        <w:rPr>
          <w:rFonts w:hint="eastAsia" w:ascii="微软雅黑" w:hAnsi="微软雅黑" w:eastAsia="微软雅黑" w:cs="微软雅黑"/>
          <w:b/>
          <w:bCs/>
        </w:rPr>
        <w:t>这个孩子的押金</w:t>
      </w:r>
      <w:r>
        <w:rPr>
          <w:rFonts w:hint="eastAsia" w:ascii="微软雅黑" w:hAnsi="微软雅黑" w:eastAsia="微软雅黑" w:cs="微软雅黑"/>
        </w:rPr>
        <w:t>里扣：</w:t>
      </w:r>
    </w:p>
    <w:p w14:paraId="379F60B6">
      <w:pPr>
        <w:pStyle w:val="29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押金够扣：直接扣，孩子的押金状态变为”已部分扣除”或”已全部扣除”；</w:t>
      </w:r>
    </w:p>
    <w:p w14:paraId="6DF2574B">
      <w:pPr>
        <w:pStyle w:val="29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押金不够扣：扣到 0 为止，差额记为”</w:t>
      </w:r>
      <w:r>
        <w:rPr>
          <w:rFonts w:hint="eastAsia" w:ascii="微软雅黑" w:hAnsi="微软雅黑" w:eastAsia="微软雅黑" w:cs="微软雅黑"/>
          <w:b/>
          <w:bCs/>
        </w:rPr>
        <w:t>待结清</w:t>
      </w:r>
      <w:r>
        <w:rPr>
          <w:rFonts w:hint="eastAsia" w:ascii="微软雅黑" w:hAnsi="微软雅黑" w:eastAsia="微软雅黑" w:cs="微软雅黑"/>
        </w:rPr>
        <w:t>”，系统持续提醒馆员（但不拦着孩子借书，还是协商优先）；</w:t>
      </w:r>
    </w:p>
    <w:p w14:paraId="36480035">
      <w:pPr>
        <w:pStyle w:val="29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补缴</w:t>
      </w:r>
      <w:r>
        <w:rPr>
          <w:rFonts w:hint="eastAsia" w:ascii="微软雅黑" w:hAnsi="微软雅黑" w:eastAsia="微软雅黑" w:cs="微软雅黑"/>
        </w:rPr>
        <w:t>：家长随时可以在小程序押金页</w:t>
      </w:r>
      <w:r>
        <w:rPr>
          <w:rFonts w:hint="eastAsia" w:ascii="微软雅黑" w:hAnsi="微软雅黑" w:eastAsia="微软雅黑" w:cs="微软雅黑"/>
          <w:b/>
          <w:bCs/>
        </w:rPr>
        <w:t>补缴</w:t>
      </w:r>
      <w:r>
        <w:rPr>
          <w:rFonts w:hint="eastAsia" w:ascii="微软雅黑" w:hAnsi="微软雅黑" w:eastAsia="微软雅黑" w:cs="微软雅黑"/>
        </w:rPr>
        <w:t>到 1200 元全额（补多少：1200 − 当前可用余额），补缴后押金恢复正常状态；</w:t>
      </w:r>
    </w:p>
    <w:p w14:paraId="7BD3F759">
      <w:pPr>
        <w:pStyle w:val="29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退会退款时</w:t>
      </w:r>
      <w:r>
        <w:rPr>
          <w:rFonts w:hint="eastAsia" w:ascii="微软雅黑" w:hAnsi="微软雅黑" w:eastAsia="微软雅黑" w:cs="微软雅黑"/>
        </w:rPr>
        <w:t>：退的是</w:t>
      </w:r>
      <w:r>
        <w:rPr>
          <w:rFonts w:hint="eastAsia" w:ascii="微软雅黑" w:hAnsi="微软雅黑" w:eastAsia="微软雅黑" w:cs="微软雅黑"/>
          <w:b/>
          <w:bCs/>
        </w:rPr>
        <w:t>当前可用余额</w:t>
      </w:r>
      <w:r>
        <w:rPr>
          <w:rFonts w:hint="eastAsia" w:ascii="微软雅黑" w:hAnsi="微软雅黑" w:eastAsia="微软雅黑" w:cs="微软雅黑"/>
        </w:rPr>
        <w:t>（已被扣除的部分不退）；</w:t>
      </w:r>
    </w:p>
    <w:p w14:paraId="763CE7A0">
      <w:pPr>
        <w:pStyle w:val="29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赔偿后图书又找回了：图书恢复上架，赔偿款怎么处理（退不退、退多少）由门店线下决定，系统只记录图书状态恢复。</w:t>
      </w:r>
    </w:p>
    <w:p w14:paraId="06DE753F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  <w:r>
        <w:rPr>
          <w:rFonts w:hint="eastAsia" w:ascii="微软雅黑" w:hAnsi="微软雅黑" w:eastAsia="微软雅黑" w:cs="微软雅黑"/>
        </w:rPr>
        <w:t xml:space="preserve"> 小明弄丢了一本定价 68 元的书。馆员与家长沟通后确认赔偿：从小明押金里扣 68 元，押金可用余额变为 1132 元。两个月后书在家里找到了，家长拿回店里 → 馆员把书恢复上架；68 元赔款是否退还家长，店里和家长协商，系统不强制。</w:t>
      </w:r>
    </w:p>
    <w:bookmarkEnd w:id="47"/>
    <w:p w14:paraId="64D38E3F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48" w:name="_Toc1330643377"/>
      <w:bookmarkStart w:id="49" w:name="_Toc1583959502"/>
      <w:bookmarkStart w:id="50" w:name="会员过期后会怎样"/>
      <w:r>
        <w:rPr>
          <w:rFonts w:hint="eastAsia" w:ascii="微软雅黑" w:hAnsi="微软雅黑" w:eastAsia="微软雅黑" w:cs="微软雅黑"/>
        </w:rPr>
        <w:t>3.7 会员过期后会怎样</w:t>
      </w:r>
      <w:bookmarkEnd w:id="48"/>
      <w:bookmarkEnd w:id="49"/>
    </w:p>
    <w:p w14:paraId="7A25D769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会员到期没有续费，孩子的状态变为”已过期”。过期后</w:t>
      </w:r>
      <w:r>
        <w:rPr>
          <w:rFonts w:hint="eastAsia" w:ascii="微软雅黑" w:hAnsi="微软雅黑" w:eastAsia="微软雅黑" w:cs="微软雅黑"/>
          <w:b/>
          <w:bCs/>
        </w:rPr>
        <w:t>各项功能的边界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250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23AC0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能不能</w:t>
            </w:r>
          </w:p>
        </w:tc>
        <w:tc>
          <w:p w14:paraId="1E9F452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0EB9B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FB85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新借书 / 预约 / 续借</w:t>
            </w:r>
          </w:p>
        </w:tc>
        <w:tc>
          <w:p w14:paraId="53DE1FD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❌ 小程序上自动拦截（现场没有馆员，规则直接生效）</w:t>
            </w:r>
          </w:p>
        </w:tc>
      </w:tr>
      <w:tr w14:paraId="0F9A8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30CE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已借的书</w:t>
            </w:r>
          </w:p>
        </w:tc>
        <w:tc>
          <w:p w14:paraId="3A6D241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照常归还（归还流程不限制）</w:t>
            </w:r>
          </w:p>
        </w:tc>
      </w:tr>
      <w:tr w14:paraId="4A46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A633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已借未还书的音频</w:t>
            </w:r>
          </w:p>
        </w:tc>
        <w:tc>
          <w:p w14:paraId="5B31BF9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还能继续听（读到一半的书不至于断掉）</w:t>
            </w:r>
          </w:p>
        </w:tc>
      </w:tr>
      <w:tr w14:paraId="46FE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8682A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已听完书的测验</w:t>
            </w:r>
          </w:p>
        </w:tc>
        <w:tc>
          <w:p w14:paraId="21DBDAC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还能做，通过了照样计词数（读到最后的成果不受过期影响）</w:t>
            </w:r>
          </w:p>
        </w:tc>
      </w:tr>
      <w:tr w14:paraId="0A2E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1111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历史词数 / 积分 / 等级 / 报告 / 护照</w:t>
            </w:r>
          </w:p>
        </w:tc>
        <w:tc>
          <w:p w14:paraId="0BAD9B4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全部保留，随时可看</w:t>
            </w:r>
          </w:p>
        </w:tc>
      </w:tr>
    </w:tbl>
    <w:p w14:paraId="20C5F61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问：会员过期了，家长带着孩子到店还想借书怎么办？</w:t>
      </w:r>
    </w:p>
    <w:p w14:paraId="4DD6367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答：系统提示”会员已过期”。馆员和家长沟通后（比如家长说”明天就续费”），可以</w:t>
      </w:r>
      <w:r>
        <w:rPr>
          <w:rFonts w:hint="eastAsia" w:ascii="微软雅黑" w:hAnsi="微软雅黑" w:eastAsia="微软雅黑" w:cs="微软雅黑"/>
          <w:b/>
          <w:bCs/>
        </w:rPr>
        <w:t>人工放行</w:t>
      </w:r>
      <w:r>
        <w:rPr>
          <w:rFonts w:hint="eastAsia" w:ascii="微软雅黑" w:hAnsi="微软雅黑" w:eastAsia="微软雅黑" w:cs="微软雅黑"/>
        </w:rPr>
        <w:t>当次借书——放行时馆员填一个原因，系统记录在案，同时</w:t>
      </w:r>
      <w:r>
        <w:rPr>
          <w:rFonts w:hint="eastAsia" w:ascii="微软雅黑" w:hAnsi="微软雅黑" w:eastAsia="微软雅黑" w:cs="微软雅黑"/>
          <w:b/>
          <w:bCs/>
        </w:rPr>
        <w:t>自动生成一条”续费跟进”提醒</w:t>
      </w:r>
      <w:r>
        <w:rPr>
          <w:rFonts w:hint="eastAsia" w:ascii="微软雅黑" w:hAnsi="微软雅黑" w:eastAsia="微软雅黑" w:cs="微软雅黑"/>
        </w:rPr>
        <w:t>给运营专员，确保这件事有人跟、不遗漏。</w:t>
      </w:r>
    </w:p>
    <w:p w14:paraId="31C3578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50"/>
    <w:p w14:paraId="01E249E2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51" w:name="_Toc228537381"/>
      <w:bookmarkStart w:id="52" w:name="_Toc1400061902"/>
      <w:bookmarkStart w:id="53" w:name="四图书管理"/>
      <w:r>
        <w:rPr>
          <w:rFonts w:hint="eastAsia" w:ascii="微软雅黑" w:hAnsi="微软雅黑" w:eastAsia="微软雅黑" w:cs="微软雅黑"/>
        </w:rPr>
        <w:t>四、图书管理</w:t>
      </w:r>
      <w:bookmarkEnd w:id="51"/>
      <w:bookmarkEnd w:id="52"/>
    </w:p>
    <w:p w14:paraId="7794DFB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54" w:name="_Toc1327001631"/>
      <w:bookmarkStart w:id="55" w:name="_Toc862066735"/>
      <w:bookmarkStart w:id="56" w:name="书目与实体副本"/>
      <w:r>
        <w:rPr>
          <w:rFonts w:hint="eastAsia" w:ascii="微软雅黑" w:hAnsi="微软雅黑" w:eastAsia="微软雅黑" w:cs="微软雅黑"/>
        </w:rPr>
        <w:t>4.1 书目与实体副本</w:t>
      </w:r>
      <w:bookmarkEnd w:id="54"/>
      <w:bookmarkEnd w:id="55"/>
    </w:p>
    <w:p w14:paraId="78C2A030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系统把”书”分成两个概念来管理：</w:t>
      </w:r>
    </w:p>
    <w:p w14:paraId="2CCDEA2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书目</w:t>
      </w:r>
      <w:r>
        <w:rPr>
          <w:rFonts w:hint="eastAsia" w:ascii="微软雅黑" w:hAnsi="微软雅黑" w:eastAsia="微软雅黑" w:cs="微软雅黑"/>
        </w:rPr>
        <w:t>：一种书。例如《Dog Man》是一种书，有书名、作者、AR 值、总词数、配套音频、测验题；</w:t>
      </w:r>
    </w:p>
    <w:p w14:paraId="681A30E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实体副本</w:t>
      </w:r>
      <w:r>
        <w:rPr>
          <w:rFonts w:hint="eastAsia" w:ascii="微软雅黑" w:hAnsi="微软雅黑" w:eastAsia="微软雅黑" w:cs="微软雅黑"/>
        </w:rPr>
        <w:t>：一本真实的纸质书。如果店里进了 3 本《Dog Man》，就是 1 条书目 + 3 本实体副本。</w:t>
      </w:r>
    </w:p>
    <w:p w14:paraId="4DC1F0F4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为什么这么设计：</w:t>
      </w:r>
      <w:r>
        <w:rPr>
          <w:rFonts w:hint="eastAsia" w:ascii="微软雅黑" w:hAnsi="微软雅黑" w:eastAsia="微软雅黑" w:cs="微软雅黑"/>
        </w:rPr>
        <w:t xml:space="preserve"> 初期每种书基本只有 1 本，看起来没差别；但以后补货（同一种书进 3 本）时，系统能准确知道哪一本借给了谁、哪一本在馆、哪一本丢了。</w:t>
      </w:r>
      <w:r>
        <w:rPr>
          <w:rFonts w:hint="eastAsia" w:ascii="微软雅黑" w:hAnsi="微软雅黑" w:eastAsia="微软雅黑" w:cs="微软雅黑"/>
          <w:b/>
          <w:bCs/>
        </w:rPr>
        <w:t>现在就把账算对，以后不用推倒重来。</w:t>
      </w:r>
    </w:p>
    <w:p w14:paraId="0BB20C2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录入图书时副本数量</w:t>
      </w:r>
      <w:r>
        <w:rPr>
          <w:rFonts w:hint="eastAsia" w:ascii="微软雅黑" w:hAnsi="微软雅黑" w:eastAsia="微软雅黑" w:cs="微软雅黑"/>
          <w:b/>
          <w:bCs/>
        </w:rPr>
        <w:t>默认自动填 1</w:t>
      </w:r>
      <w:r>
        <w:rPr>
          <w:rFonts w:hint="eastAsia" w:ascii="微软雅黑" w:hAnsi="微软雅黑" w:eastAsia="微软雅黑" w:cs="微软雅黑"/>
        </w:rPr>
        <w:t>，不用手动改；</w:t>
      </w:r>
    </w:p>
    <w:p w14:paraId="1C601FA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 ISBN 的书再次导入（例如补货）：系统</w:t>
      </w:r>
      <w:r>
        <w:rPr>
          <w:rFonts w:hint="eastAsia" w:ascii="微软雅黑" w:hAnsi="微软雅黑" w:eastAsia="微软雅黑" w:cs="微软雅黑"/>
          <w:b/>
          <w:bCs/>
        </w:rPr>
        <w:t>自动给原有书目增加副本</w:t>
      </w:r>
      <w:r>
        <w:rPr>
          <w:rFonts w:hint="eastAsia" w:ascii="微软雅黑" w:hAnsi="微软雅黑" w:eastAsia="微软雅黑" w:cs="微软雅黑"/>
        </w:rPr>
        <w:t>，不会重复建一条书目——这是 Excel 批量导入的重要规则。</w:t>
      </w:r>
    </w:p>
    <w:bookmarkEnd w:id="56"/>
    <w:p w14:paraId="74C01C7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57" w:name="_Toc1830932483"/>
      <w:bookmarkStart w:id="58" w:name="_Toc1298738122"/>
      <w:bookmarkStart w:id="59" w:name="图书信息每种书记录什么"/>
      <w:r>
        <w:rPr>
          <w:rFonts w:hint="eastAsia" w:ascii="微软雅黑" w:hAnsi="微软雅黑" w:eastAsia="微软雅黑" w:cs="微软雅黑"/>
        </w:rPr>
        <w:t>4.2 图书信息（每种书记录什么）</w:t>
      </w:r>
      <w:bookmarkEnd w:id="57"/>
      <w:bookmarkEnd w:id="58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1190"/>
        <w:gridCol w:w="5111"/>
      </w:tblGrid>
      <w:tr w14:paraId="34C9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6AC51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信息</w:t>
            </w:r>
          </w:p>
        </w:tc>
        <w:tc>
          <w:p w14:paraId="20E7B4D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必填吗</w:t>
            </w:r>
          </w:p>
        </w:tc>
        <w:tc>
          <w:p w14:paraId="710B1E1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7BC0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5940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ISBN</w:t>
            </w:r>
          </w:p>
        </w:tc>
        <w:tc>
          <w:p w14:paraId="2348DAA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原则上必填</w:t>
            </w:r>
          </w:p>
        </w:tc>
        <w:tc>
          <w:p w14:paraId="0B1193D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书自带的国际标准书号，扫码借还就用它</w:t>
            </w:r>
          </w:p>
        </w:tc>
      </w:tr>
      <w:tr w14:paraId="4951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DE74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书名 / 作者</w:t>
            </w:r>
          </w:p>
        </w:tc>
        <w:tc>
          <w:p w14:paraId="7EF595A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p w14:paraId="1B87D96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</w:tr>
      <w:tr w14:paraId="60BA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D950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封面图</w:t>
            </w:r>
          </w:p>
        </w:tc>
        <w:tc>
          <w:p w14:paraId="543A636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可后补</w:t>
            </w:r>
          </w:p>
        </w:tc>
        <w:tc>
          <w:p w14:paraId="78A8577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录入时可暂不上传，之后在”图书内容管理”里补传</w:t>
            </w:r>
          </w:p>
        </w:tc>
      </w:tr>
      <w:tr w14:paraId="30A2E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44F9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AR 值</w:t>
            </w:r>
          </w:p>
        </w:tc>
        <w:tc>
          <w:p w14:paraId="7053EF7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可后补</w:t>
            </w:r>
          </w:p>
        </w:tc>
        <w:tc>
          <w:p w14:paraId="2EC58CC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图书的难度值，用于推荐；后台有”AR 待配置”筛选提醒</w:t>
            </w:r>
          </w:p>
        </w:tc>
      </w:tr>
      <w:tr w14:paraId="3C12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B39C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总词数</w:t>
            </w:r>
          </w:p>
        </w:tc>
        <w:tc>
          <w:p w14:paraId="52CF1F0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p w14:paraId="3D4E5BA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测验通过后计入孩子有效词数的依据</w:t>
            </w:r>
          </w:p>
        </w:tc>
      </w:tr>
      <w:tr w14:paraId="3077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88C5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主题分类 / 适读年级 / 简介</w:t>
            </w:r>
          </w:p>
        </w:tc>
        <w:tc>
          <w:p w14:paraId="611124B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建议填</w:t>
            </w:r>
          </w:p>
        </w:tc>
        <w:tc>
          <w:p w14:paraId="278A720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供筛选和展示</w:t>
            </w:r>
          </w:p>
        </w:tc>
      </w:tr>
      <w:tr w14:paraId="22A1D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AB13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配套音频</w:t>
            </w:r>
          </w:p>
        </w:tc>
        <w:tc>
          <w:p w14:paraId="1922D0E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可后补</w:t>
            </w:r>
          </w:p>
        </w:tc>
        <w:tc>
          <w:p w14:paraId="112F696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一本书一个完整音频</w:t>
            </w:r>
          </w:p>
        </w:tc>
      </w:tr>
      <w:tr w14:paraId="755A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C3E1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测验题目</w:t>
            </w:r>
          </w:p>
        </w:tc>
        <w:tc>
          <w:p w14:paraId="1C34515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可后补</w:t>
            </w:r>
          </w:p>
        </w:tc>
        <w:tc>
          <w:p w14:paraId="018C0E5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后台单独录入和管理</w:t>
            </w:r>
          </w:p>
        </w:tc>
      </w:tr>
      <w:tr w14:paraId="4743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9149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架位信息</w:t>
            </w:r>
          </w:p>
        </w:tc>
        <w:tc>
          <w:p w14:paraId="72E64F0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非必填</w:t>
            </w:r>
          </w:p>
        </w:tc>
        <w:tc>
          <w:p w14:paraId="5C11FDB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馆内暂时没有书架，留空不影响任何功能</w:t>
            </w:r>
          </w:p>
        </w:tc>
      </w:tr>
    </w:tbl>
    <w:p w14:paraId="4967A6B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关于音频（甲方已确认的上线前提）：</w:t>
      </w:r>
      <w:r>
        <w:rPr>
          <w:rFonts w:hint="eastAsia" w:ascii="微软雅黑" w:hAnsi="微软雅黑" w:eastAsia="微软雅黑" w:cs="微软雅黑"/>
        </w:rPr>
        <w:t xml:space="preserve"> 开馆上线前，全部图书（几千本）的配套音频</w:t>
      </w:r>
      <w:r>
        <w:rPr>
          <w:rFonts w:hint="eastAsia" w:ascii="微软雅黑" w:hAnsi="微软雅黑" w:eastAsia="微软雅黑" w:cs="微软雅黑"/>
          <w:b/>
          <w:bCs/>
        </w:rPr>
        <w:t>录制并上传完毕</w:t>
      </w:r>
      <w:r>
        <w:rPr>
          <w:rFonts w:hint="eastAsia" w:ascii="微软雅黑" w:hAnsi="微软雅黑" w:eastAsia="微软雅黑" w:cs="微软雅黑"/>
        </w:rPr>
        <w:t>——保证每一本书孩子都能在线听读。新书入库时如果还没有音频，系统会提示馆员”该书暂无音频，学生无法完成阅读判定”，由馆员确认后放行入库，后续补传。</w:t>
      </w:r>
    </w:p>
    <w:p w14:paraId="0051658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为什么”没音频就不能计词数”：</w:t>
      </w:r>
      <w:r>
        <w:rPr>
          <w:rFonts w:hint="eastAsia" w:ascii="微软雅黑" w:hAnsi="微软雅黑" w:eastAsia="微软雅黑" w:cs="微软雅黑"/>
        </w:rPr>
        <w:t xml:space="preserve"> 系统判断”孩子读完了这本书”的依据是音频听完（见 6.2），这是防刷的客观标准。没有音频的书缺乏这个客观依据，所以不计词数。这也是甲方下决心”上线前录完所有音频”的原因。</w:t>
      </w:r>
    </w:p>
    <w:bookmarkEnd w:id="59"/>
    <w:p w14:paraId="092667A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60" w:name="_Toc867828346"/>
      <w:bookmarkStart w:id="61" w:name="_Toc1189063918"/>
      <w:bookmarkStart w:id="62" w:name="批量导入开馆前的几千本书怎么进系统"/>
      <w:r>
        <w:rPr>
          <w:rFonts w:hint="eastAsia" w:ascii="微软雅黑" w:hAnsi="微软雅黑" w:eastAsia="微软雅黑" w:cs="微软雅黑"/>
        </w:rPr>
        <w:t>4.3 批量导入（开馆前的几千本书怎么进系统）</w:t>
      </w:r>
      <w:bookmarkEnd w:id="60"/>
      <w:bookmarkEnd w:id="61"/>
    </w:p>
    <w:p w14:paraId="2D112DE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提供标准 Excel 模板，字段包括：ISBN、书名、作者、AR 值、总词数、主题、年级、架位、副本数量、是否有音频、是否有测验；</w:t>
      </w:r>
    </w:p>
    <w:p w14:paraId="1A94572E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逐行校验</w:t>
      </w:r>
      <w:r>
        <w:rPr>
          <w:rFonts w:hint="eastAsia" w:ascii="微软雅黑" w:hAnsi="微软雅黑" w:eastAsia="微软雅黑" w:cs="微软雅黑"/>
        </w:rPr>
        <w:t>：哪一行有问题就提示哪一行，例如”第 23 行：架位 B-99-01 不存在”、“第 46 行：总词数不能为空”——有问题的行不影响其他行导入；</w:t>
      </w:r>
    </w:p>
    <w:p w14:paraId="1967B69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ISBN 重复自动并入</w:t>
      </w:r>
      <w:r>
        <w:rPr>
          <w:rFonts w:hint="eastAsia" w:ascii="微软雅黑" w:hAnsi="微软雅黑" w:eastAsia="微软雅黑" w:cs="微软雅黑"/>
        </w:rPr>
        <w:t>：系统里已有《Dog Man》，又导入一行同 ISBN、副本数量 2 的《Dog Man》→ 不新建书目，直接给原书目加 2 本副本；</w:t>
      </w:r>
    </w:p>
    <w:p w14:paraId="5B2106F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音频文件和测验题目</w:t>
      </w:r>
      <w:r>
        <w:rPr>
          <w:rFonts w:hint="eastAsia" w:ascii="微软雅黑" w:hAnsi="微软雅黑" w:eastAsia="微软雅黑" w:cs="微软雅黑"/>
          <w:b/>
          <w:bCs/>
        </w:rPr>
        <w:t>不在 Excel 里传</w:t>
      </w:r>
      <w:r>
        <w:rPr>
          <w:rFonts w:hint="eastAsia" w:ascii="微软雅黑" w:hAnsi="微软雅黑" w:eastAsia="微软雅黑" w:cs="微软雅黑"/>
        </w:rPr>
        <w:t>（Excel 传不了文件），Excel 里只做”是否有音频/是否有测验”的标记；实际文件在后台的图书内容管理里逐本（或批量）上传；</w:t>
      </w:r>
    </w:p>
    <w:p w14:paraId="7FAF330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没有 ISBN 的书（极少数）：支持录入，系统自动生成内部编号，但只能后台单本录入，不走 Excel。</w:t>
      </w:r>
    </w:p>
    <w:bookmarkEnd w:id="62"/>
    <w:p w14:paraId="6B9BAC2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63" w:name="_Toc2029564445"/>
      <w:bookmarkStart w:id="64" w:name="_Toc114450844"/>
      <w:bookmarkStart w:id="65" w:name="图书上下架"/>
      <w:r>
        <w:rPr>
          <w:rFonts w:hint="eastAsia" w:ascii="微软雅黑" w:hAnsi="微软雅黑" w:eastAsia="微软雅黑" w:cs="微软雅黑"/>
        </w:rPr>
        <w:t>4.4 图书上下架</w:t>
      </w:r>
      <w:bookmarkEnd w:id="63"/>
      <w:bookmarkEnd w:id="64"/>
    </w:p>
    <w:p w14:paraId="04E19C98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图书可以随时下架（例如内容不合适、版本过旧）。下架之后：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EE0D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4A4B3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下架后</w:t>
            </w:r>
          </w:p>
        </w:tc>
        <w:tc>
          <w:p w14:paraId="4528333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情况</w:t>
            </w:r>
          </w:p>
        </w:tc>
      </w:tr>
      <w:tr w14:paraId="6486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2835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小程序展示</w:t>
            </w:r>
          </w:p>
        </w:tc>
        <w:tc>
          <w:p w14:paraId="5274304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家长和孩子看不到这本书了</w:t>
            </w:r>
          </w:p>
        </w:tc>
      </w:tr>
      <w:tr w14:paraId="1EF7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8A96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借阅 / 预约</w:t>
            </w:r>
          </w:p>
        </w:tc>
        <w:tc>
          <w:p w14:paraId="1C4B478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不能再借、不能再约</w:t>
            </w:r>
          </w:p>
        </w:tc>
      </w:tr>
      <w:tr w14:paraId="528A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3FA1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在线音频</w:t>
            </w:r>
          </w:p>
        </w:tc>
        <w:tc>
          <w:p w14:paraId="40344B7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停止播放（已经听了一半的，进度保留）</w:t>
            </w:r>
          </w:p>
        </w:tc>
      </w:tr>
      <w:tr w14:paraId="1877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D3D9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</w:t>
            </w:r>
          </w:p>
        </w:tc>
        <w:tc>
          <w:p w14:paraId="4DE9797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没开始的不能开始；已经通过的成绩保留</w:t>
            </w:r>
          </w:p>
        </w:tc>
      </w:tr>
      <w:tr w14:paraId="06F4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97CD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已借出去的</w:t>
            </w:r>
          </w:p>
        </w:tc>
        <w:tc>
          <w:p w14:paraId="64D650A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仍然要归还（下架不影响归还）</w:t>
            </w:r>
          </w:p>
        </w:tc>
      </w:tr>
      <w:tr w14:paraId="098C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89C3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孩子已得的词数 / 积分 / 等级 / 打卡</w:t>
            </w:r>
          </w:p>
        </w:tc>
        <w:tc>
          <w:p w14:paraId="731647E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完全不受影响</w:t>
            </w:r>
            <w:r>
              <w:rPr>
                <w:rFonts w:hint="eastAsia" w:ascii="微软雅黑" w:hAnsi="微软雅黑" w:eastAsia="微软雅黑" w:cs="微软雅黑"/>
              </w:rPr>
              <w:t>（读过的成果不回收）</w:t>
            </w:r>
          </w:p>
        </w:tc>
      </w:tr>
      <w:tr w14:paraId="3B2F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4C88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收藏夹里</w:t>
            </w:r>
          </w:p>
        </w:tc>
        <w:tc>
          <w:p w14:paraId="5E89E1F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仍然显示，标注”已下架”</w:t>
            </w:r>
          </w:p>
        </w:tc>
      </w:tr>
    </w:tbl>
    <w:p w14:paraId="36220CA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恢复上架后一切照常，孩子之前的听读进度、测验成绩全部接得上。</w:t>
      </w:r>
    </w:p>
    <w:bookmarkEnd w:id="65"/>
    <w:p w14:paraId="6A844602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66" w:name="_Toc1577471043"/>
      <w:bookmarkStart w:id="67" w:name="_Toc259378167"/>
      <w:bookmarkStart w:id="68" w:name="图书的五种状态"/>
      <w:r>
        <w:rPr>
          <w:rFonts w:hint="eastAsia" w:ascii="微软雅黑" w:hAnsi="微软雅黑" w:eastAsia="微软雅黑" w:cs="微软雅黑"/>
        </w:rPr>
        <w:t>4.5 图书的五种状态</w:t>
      </w:r>
      <w:bookmarkEnd w:id="66"/>
      <w:bookmarkEnd w:id="67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56"/>
        <w:gridCol w:w="3586"/>
      </w:tblGrid>
      <w:tr w14:paraId="112E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778A9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</w:t>
            </w:r>
          </w:p>
        </w:tc>
        <w:tc>
          <w:p w14:paraId="2F3128D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含义</w:t>
            </w:r>
          </w:p>
        </w:tc>
        <w:tc>
          <w:p w14:paraId="1CD7346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怎么变过来</w:t>
            </w:r>
          </w:p>
        </w:tc>
      </w:tr>
      <w:tr w14:paraId="6DCA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5909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在馆</w:t>
            </w:r>
          </w:p>
        </w:tc>
        <w:tc>
          <w:p w14:paraId="013EF33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可以借</w:t>
            </w:r>
          </w:p>
        </w:tc>
        <w:tc>
          <w:p w14:paraId="3F4607D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新书入库 / 别人归还 / 维修完成</w:t>
            </w:r>
          </w:p>
        </w:tc>
      </w:tr>
      <w:tr w14:paraId="3085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D10F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借出</w:t>
            </w:r>
          </w:p>
        </w:tc>
        <w:tc>
          <w:p w14:paraId="6E67F98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在某个孩子手里</w:t>
            </w:r>
          </w:p>
        </w:tc>
        <w:tc>
          <w:p w14:paraId="759FDCC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被借走</w:t>
            </w:r>
          </w:p>
        </w:tc>
      </w:tr>
      <w:tr w14:paraId="60D64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1241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维护中</w:t>
            </w:r>
          </w:p>
        </w:tc>
        <w:tc>
          <w:p w14:paraId="530C9FF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破损、缺页、条码损坏，暂时不能借</w:t>
            </w:r>
          </w:p>
        </w:tc>
        <w:tc>
          <w:p w14:paraId="5BA26DD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归还时馆员标记”转维护”</w:t>
            </w:r>
          </w:p>
        </w:tc>
      </w:tr>
      <w:tr w14:paraId="1D3F1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3A3B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遗失</w:t>
            </w:r>
          </w:p>
        </w:tc>
        <w:tc>
          <w:p w14:paraId="59FED3A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丢失了</w:t>
            </w:r>
          </w:p>
        </w:tc>
        <w:tc>
          <w:p w14:paraId="17CFFAB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馆员登记遗失</w:t>
            </w:r>
          </w:p>
        </w:tc>
      </w:tr>
      <w:tr w14:paraId="50137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6904ECA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找回恢复</w:t>
            </w:r>
          </w:p>
        </w:tc>
        <w:tc>
          <w:p w14:paraId="6F95BF2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丢的书找到了</w:t>
            </w:r>
          </w:p>
        </w:tc>
        <w:tc>
          <w:p w14:paraId="3EEC0E1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馆员恢复（回到在馆或维护中）</w:t>
            </w:r>
          </w:p>
        </w:tc>
      </w:tr>
    </w:tbl>
    <w:p w14:paraId="39FD8E5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还书时馆员确认图书实物状态：</w:t>
      </w:r>
      <w:r>
        <w:rPr>
          <w:rFonts w:hint="eastAsia" w:ascii="微软雅黑" w:hAnsi="微软雅黑" w:eastAsia="微软雅黑" w:cs="微软雅黑"/>
          <w:b/>
          <w:bCs/>
        </w:rPr>
        <w:t>正常归架（默认）</w:t>
      </w:r>
      <w:r>
        <w:rPr>
          <w:rFonts w:hint="eastAsia" w:ascii="微软雅黑" w:hAnsi="微软雅黑" w:eastAsia="微软雅黑" w:cs="微软雅黑"/>
        </w:rPr>
        <w:t>、转维护、或标记遗失——只需选一下，系统自动处理后续。</w:t>
      </w:r>
    </w:p>
    <w:p w14:paraId="338CB6F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68"/>
    <w:p w14:paraId="1B31462F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69" w:name="_Toc2124533006"/>
      <w:bookmarkStart w:id="70" w:name="_Toc1870197486"/>
      <w:bookmarkStart w:id="71" w:name="五借阅与预约"/>
      <w:r>
        <w:rPr>
          <w:rFonts w:hint="eastAsia" w:ascii="微软雅黑" w:hAnsi="微软雅黑" w:eastAsia="微软雅黑" w:cs="微软雅黑"/>
        </w:rPr>
        <w:t>五、借阅与预约</w:t>
      </w:r>
      <w:bookmarkEnd w:id="69"/>
      <w:bookmarkEnd w:id="70"/>
    </w:p>
    <w:p w14:paraId="2576D50F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72" w:name="_Toc815633173"/>
      <w:bookmarkStart w:id="73" w:name="_Toc1838489710"/>
      <w:bookmarkStart w:id="74" w:name="借阅基本规则"/>
      <w:r>
        <w:rPr>
          <w:rFonts w:hint="eastAsia" w:ascii="微软雅黑" w:hAnsi="微软雅黑" w:eastAsia="微软雅黑" w:cs="微软雅黑"/>
        </w:rPr>
        <w:t>5.1 借阅基本规则</w:t>
      </w:r>
      <w:bookmarkEnd w:id="72"/>
      <w:bookmarkEnd w:id="73"/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512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EEB68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</w:t>
            </w:r>
          </w:p>
        </w:tc>
        <w:tc>
          <w:p w14:paraId="4DC9D78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</w:t>
            </w:r>
          </w:p>
        </w:tc>
        <w:tc>
          <w:p w14:paraId="07C9217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7BFC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2A56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可借上限</w:t>
            </w:r>
          </w:p>
        </w:tc>
        <w:tc>
          <w:p w14:paraId="52F20F1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30 本</w:t>
            </w:r>
          </w:p>
        </w:tc>
        <w:tc>
          <w:p w14:paraId="4F91BD3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观察期会员和正式会员一样，都是 30 本</w:t>
            </w:r>
          </w:p>
        </w:tc>
      </w:tr>
      <w:tr w14:paraId="3CE1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6CCA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借期</w:t>
            </w:r>
          </w:p>
        </w:tc>
        <w:tc>
          <w:p w14:paraId="642D3F0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30 天</w:t>
            </w:r>
          </w:p>
        </w:tc>
        <w:tc>
          <w:p w14:paraId="2F7DAC2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从借出当天起算</w:t>
            </w:r>
          </w:p>
        </w:tc>
      </w:tr>
      <w:tr w14:paraId="70333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4579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续借</w:t>
            </w:r>
          </w:p>
        </w:tc>
        <w:tc>
          <w:p w14:paraId="0CEC021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每本书 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1 次</w:t>
            </w:r>
            <w:r>
              <w:rPr>
                <w:rFonts w:hint="eastAsia" w:ascii="微软雅黑" w:hAnsi="微软雅黑" w:eastAsia="微软雅黑" w:cs="微软雅黑"/>
              </w:rPr>
              <w:t xml:space="preserve">，延长 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7 天</w:t>
            </w:r>
          </w:p>
        </w:tc>
        <w:tc>
          <w:p w14:paraId="368B167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从原到期日往后加 7 天，不是从续借当天算</w:t>
            </w:r>
          </w:p>
        </w:tc>
      </w:tr>
      <w:tr w14:paraId="0F083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7F34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续借方式</w:t>
            </w:r>
          </w:p>
        </w:tc>
        <w:tc>
          <w:p w14:paraId="6BDE95F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小程序自助 + 馆员代办</w:t>
            </w:r>
          </w:p>
        </w:tc>
        <w:tc>
          <w:p w14:paraId="6A76EF2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家长在小程序上对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未逾期</w:t>
            </w:r>
            <w:r>
              <w:rPr>
                <w:rFonts w:hint="eastAsia" w:ascii="微软雅黑" w:hAnsi="微软雅黑" w:eastAsia="微软雅黑" w:cs="微软雅黑"/>
              </w:rPr>
              <w:t>的书一键续借</w:t>
            </w:r>
          </w:p>
        </w:tc>
      </w:tr>
      <w:tr w14:paraId="447F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B1B7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同一本书</w:t>
            </w:r>
          </w:p>
        </w:tc>
        <w:tc>
          <w:p w14:paraId="13005AB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借阅中不能重复借</w:t>
            </w:r>
          </w:p>
        </w:tc>
        <w:tc>
          <w:p w14:paraId="0CEF64D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以前读过、还了的，可以再借（系统会提示”曾借阅过”供参考）</w:t>
            </w:r>
          </w:p>
        </w:tc>
      </w:tr>
    </w:tbl>
    <w:p w14:paraId="74E2031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续借举例：</w:t>
      </w:r>
      <w:r>
        <w:rPr>
          <w:rFonts w:hint="eastAsia" w:ascii="微软雅黑" w:hAnsi="微软雅黑" w:eastAsia="微软雅黑" w:cs="微软雅黑"/>
        </w:rPr>
        <w:t xml:space="preserve"> 小明的书 7 月 1 日到期，6 月 28 日在小程序点了续借 → 新到期日 7 月 8 日。这本书的续借机会用掉了，下次不能再续；7 月 8 日前还掉即可。</w:t>
      </w:r>
    </w:p>
    <w:bookmarkEnd w:id="74"/>
    <w:p w14:paraId="72687B2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75" w:name="_Toc1501842934"/>
      <w:bookmarkStart w:id="76" w:name="_Toc958619810"/>
      <w:bookmarkStart w:id="77" w:name="到店借书馆员操作每单几秒完成"/>
      <w:r>
        <w:rPr>
          <w:rFonts w:hint="eastAsia" w:ascii="微软雅黑" w:hAnsi="微软雅黑" w:eastAsia="微软雅黑" w:cs="微软雅黑"/>
        </w:rPr>
        <w:t>5.2 到店借书（馆员操作，每单几秒完成）</w:t>
      </w:r>
      <w:bookmarkEnd w:id="75"/>
      <w:bookmarkEnd w:id="76"/>
    </w:p>
    <w:p w14:paraId="0B7C0068">
      <w:pPr>
        <w:pStyle w:val="29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识别孩子</w:t>
      </w:r>
      <w:r>
        <w:rPr>
          <w:rFonts w:hint="eastAsia" w:ascii="微软雅黑" w:hAnsi="微软雅黑" w:eastAsia="微软雅黑" w:cs="微软雅黑"/>
        </w:rPr>
        <w:t>：家长在小程序出示孩子的二维码（推荐），或馆员输入姓名 / 家长手机号查找；</w:t>
      </w:r>
    </w:p>
    <w:p w14:paraId="2DF32F94">
      <w:pPr>
        <w:pStyle w:val="29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屏幕上出现</w:t>
      </w:r>
      <w:r>
        <w:rPr>
          <w:rFonts w:hint="eastAsia" w:ascii="微软雅黑" w:hAnsi="微软雅黑" w:eastAsia="微软雅黑" w:cs="微软雅黑"/>
          <w:b/>
          <w:bCs/>
        </w:rPr>
        <w:t>孩子卡片</w:t>
      </w:r>
      <w:r>
        <w:rPr>
          <w:rFonts w:hint="eastAsia" w:ascii="微软雅黑" w:hAnsi="微软雅黑" w:eastAsia="微软雅黑" w:cs="微软雅黑"/>
        </w:rPr>
        <w:t>：姓名、英文名、头像、会员状态、当前 AR 值、已借几本、还能借几本、有无逾期、最近借阅记录——馆员一眼掌握全部情况；</w:t>
      </w:r>
    </w:p>
    <w:p w14:paraId="3B4874DB">
      <w:pPr>
        <w:pStyle w:val="29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扫图书条码</w:t>
      </w:r>
      <w:r>
        <w:rPr>
          <w:rFonts w:hint="eastAsia" w:ascii="微软雅黑" w:hAnsi="微软雅黑" w:eastAsia="微软雅黑" w:cs="微软雅黑"/>
        </w:rPr>
        <w:t>：直接扫图书自带的 ISBN 条码（第一阶段不另打印条码）；</w:t>
      </w:r>
    </w:p>
    <w:p w14:paraId="6D1AF64F">
      <w:pPr>
        <w:pStyle w:val="29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同一种书有多本实体时，系统列出让馆员选择具体哪一本（单本时自动选中）；</w:t>
      </w:r>
    </w:p>
    <w:p w14:paraId="4A8DB7D5">
      <w:pPr>
        <w:pStyle w:val="29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系统自动校验</w:t>
      </w:r>
      <w:r>
        <w:rPr>
          <w:rFonts w:hint="eastAsia" w:ascii="微软雅黑" w:hAnsi="微软雅黑" w:eastAsia="微软雅黑" w:cs="微软雅黑"/>
        </w:rPr>
        <w:t>：会员是否有效、押金是否缴纳、是否超过 30 本上限、图书是否在馆、是否重复借同一本；</w:t>
      </w:r>
    </w:p>
    <w:p w14:paraId="1F221AE4">
      <w:pPr>
        <w:pStyle w:val="29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校验通过 → 确认借出。系统同时自动创建这条书的”阅读记录”（孩子借书时自动生成，不需要馆员手工登记）。</w:t>
      </w:r>
    </w:p>
    <w:p w14:paraId="459C4B54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关于 AR 值提示：</w:t>
      </w:r>
      <w:r>
        <w:rPr>
          <w:rFonts w:hint="eastAsia" w:ascii="微软雅黑" w:hAnsi="微软雅黑" w:eastAsia="微软雅黑" w:cs="微软雅黑"/>
        </w:rPr>
        <w:t xml:space="preserve"> 如果这本书的难度明显超出孩子当前水平（例如孩子 AR 3.2，这本书 AR 4.8），系统会提示馆员”超出推荐范围，是否继续”——</w:t>
      </w:r>
      <w:r>
        <w:rPr>
          <w:rFonts w:hint="eastAsia" w:ascii="微软雅黑" w:hAnsi="微软雅黑" w:eastAsia="微软雅黑" w:cs="微软雅黑"/>
          <w:b/>
          <w:bCs/>
        </w:rPr>
        <w:t>只是提示，不拦截</w:t>
      </w:r>
      <w:r>
        <w:rPr>
          <w:rFonts w:hint="eastAsia" w:ascii="微软雅黑" w:hAnsi="微软雅黑" w:eastAsia="微软雅黑" w:cs="微软雅黑"/>
        </w:rPr>
        <w:t>，由馆员和家长判断（孩子能力强的完全可以借）。</w:t>
      </w:r>
    </w:p>
    <w:bookmarkEnd w:id="77"/>
    <w:p w14:paraId="2CD8789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78" w:name="_Toc2098888547"/>
      <w:bookmarkStart w:id="79" w:name="_Toc1100826876"/>
      <w:bookmarkStart w:id="80" w:name="还书馆员操作"/>
      <w:r>
        <w:rPr>
          <w:rFonts w:hint="eastAsia" w:ascii="微软雅黑" w:hAnsi="微软雅黑" w:eastAsia="微软雅黑" w:cs="微软雅黑"/>
        </w:rPr>
        <w:t>5.3 还书（馆员操作）</w:t>
      </w:r>
      <w:bookmarkEnd w:id="78"/>
      <w:bookmarkEnd w:id="79"/>
    </w:p>
    <w:p w14:paraId="16C4562F">
      <w:pPr>
        <w:pStyle w:val="29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扫图书条码，系统自动识别这本书是哪个孩子借的、哪天借的、</w:t>
      </w:r>
      <w:r>
        <w:rPr>
          <w:rFonts w:hint="eastAsia" w:ascii="微软雅黑" w:hAnsi="微软雅黑" w:eastAsia="微软雅黑" w:cs="微软雅黑"/>
          <w:b/>
          <w:bCs/>
        </w:rPr>
        <w:t>是否逾期</w:t>
      </w:r>
      <w:r>
        <w:rPr>
          <w:rFonts w:hint="eastAsia" w:ascii="微软雅黑" w:hAnsi="微软雅黑" w:eastAsia="微软雅黑" w:cs="微软雅黑"/>
        </w:rPr>
        <w:t>；</w:t>
      </w:r>
    </w:p>
    <w:p w14:paraId="15B1C023">
      <w:pPr>
        <w:pStyle w:val="29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逾期的话系统当场提示（逾期几天一目了然）；</w:t>
      </w:r>
    </w:p>
    <w:p w14:paraId="5590461B">
      <w:pPr>
        <w:pStyle w:val="29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馆员确认图书实物状态：</w:t>
      </w:r>
      <w:r>
        <w:rPr>
          <w:rFonts w:hint="eastAsia" w:ascii="微软雅黑" w:hAnsi="微软雅黑" w:eastAsia="微软雅黑" w:cs="微软雅黑"/>
          <w:b/>
          <w:bCs/>
        </w:rPr>
        <w:t>正常归架（默认，直接点确认）/ 转维护 / 标记遗失</w:t>
      </w:r>
      <w:r>
        <w:rPr>
          <w:rFonts w:hint="eastAsia" w:ascii="微软雅黑" w:hAnsi="微软雅黑" w:eastAsia="微软雅黑" w:cs="微软雅黑"/>
        </w:rPr>
        <w:t>；</w:t>
      </w:r>
    </w:p>
    <w:p w14:paraId="10771406">
      <w:pPr>
        <w:pStyle w:val="29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还书完成。还书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</w:rPr>
        <w:t>孩子的阅读进度和测验（读没读完、测没测过是另一条线的事，见第六章）。</w:t>
      </w:r>
    </w:p>
    <w:bookmarkEnd w:id="80"/>
    <w:p w14:paraId="5EFCE448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81" w:name="_Toc1453423807"/>
      <w:bookmarkStart w:id="82" w:name="_Toc1025686027"/>
      <w:bookmarkStart w:id="83" w:name="逾期怎么处理"/>
      <w:r>
        <w:rPr>
          <w:rFonts w:hint="eastAsia" w:ascii="微软雅黑" w:hAnsi="微软雅黑" w:eastAsia="微软雅黑" w:cs="微软雅黑"/>
        </w:rPr>
        <w:t>5.4 逾期怎么处理</w:t>
      </w:r>
      <w:bookmarkEnd w:id="81"/>
      <w:bookmarkEnd w:id="82"/>
    </w:p>
    <w:p w14:paraId="0E8A3484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DmkWords 对逾期采取”</w:t>
      </w:r>
      <w:r>
        <w:rPr>
          <w:rFonts w:hint="eastAsia" w:ascii="微软雅黑" w:hAnsi="微软雅黑" w:eastAsia="微软雅黑" w:cs="微软雅黑"/>
          <w:b/>
          <w:bCs/>
        </w:rPr>
        <w:t>温和提醒 + 上限自然扣减</w:t>
      </w:r>
      <w:r>
        <w:rPr>
          <w:rFonts w:hint="eastAsia" w:ascii="微软雅黑" w:hAnsi="微软雅黑" w:eastAsia="微软雅黑" w:cs="微软雅黑"/>
        </w:rPr>
        <w:t>”策略，不扣分、不冻结、不产生滞纳金：</w:t>
      </w:r>
    </w:p>
    <w:p w14:paraId="28368806">
      <w:pPr>
        <w:pStyle w:val="29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上限扣减（自动生效）</w:t>
      </w:r>
      <w:r>
        <w:rPr>
          <w:rFonts w:hint="eastAsia" w:ascii="微软雅黑" w:hAnsi="微软雅黑" w:eastAsia="微软雅黑" w:cs="微软雅黑"/>
        </w:rPr>
        <w:t>：每有 1 本书逾期未还，可借上限就减 1 本。</w:t>
      </w:r>
    </w:p>
    <w:p w14:paraId="636905E8">
      <w:pPr>
        <w:pStyle w:val="29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举例：小明借满 30 本，逾期 3 本 → 可借上限变为 27，目前已借 30 → 还能借 0 本；归还 2 本逾期书后 → 逾期剩 1 本、在借 28、上限 29 → 又能借 1 本了；</w:t>
      </w:r>
    </w:p>
    <w:p w14:paraId="6D4EBF09">
      <w:pPr>
        <w:pStyle w:val="29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上限最低到 0，不会变负数；</w:t>
      </w:r>
    </w:p>
    <w:p w14:paraId="3ED38E96">
      <w:pPr>
        <w:pStyle w:val="29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小程序自动拦截</w:t>
      </w:r>
      <w:r>
        <w:rPr>
          <w:rFonts w:hint="eastAsia" w:ascii="微软雅黑" w:hAnsi="微软雅黑" w:eastAsia="微软雅黑" w:cs="微软雅黑"/>
        </w:rPr>
        <w:t>：有逾期时，孩子的预约、自助续借暂停（家长端会看到明确原因提示）；</w:t>
      </w:r>
    </w:p>
    <w:p w14:paraId="563A06F6">
      <w:pPr>
        <w:pStyle w:val="29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到店可协商</w:t>
      </w:r>
      <w:r>
        <w:rPr>
          <w:rFonts w:hint="eastAsia" w:ascii="微软雅黑" w:hAnsi="微软雅黑" w:eastAsia="微软雅黑" w:cs="微软雅黑"/>
        </w:rPr>
        <w:t>：到店借书时系统提示”有 N 本逾期”，馆员与家长沟通后可以</w:t>
      </w:r>
      <w:r>
        <w:rPr>
          <w:rFonts w:hint="eastAsia" w:ascii="微软雅黑" w:hAnsi="微软雅黑" w:eastAsia="微软雅黑" w:cs="微软雅黑"/>
          <w:b/>
          <w:bCs/>
        </w:rPr>
        <w:t>人工放行</w:t>
      </w:r>
      <w:r>
        <w:rPr>
          <w:rFonts w:hint="eastAsia" w:ascii="微软雅黑" w:hAnsi="微软雅黑" w:eastAsia="微软雅黑" w:cs="微软雅黑"/>
        </w:rPr>
        <w:t>当次借书（填写原因留痕）——但上限扣减照常生效，系统记录实际借了多少；</w:t>
      </w:r>
    </w:p>
    <w:p w14:paraId="4E374B0F">
      <w:pPr>
        <w:pStyle w:val="29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催还</w:t>
      </w:r>
      <w:r>
        <w:rPr>
          <w:rFonts w:hint="eastAsia" w:ascii="微软雅黑" w:hAnsi="微软雅黑" w:eastAsia="微软雅黑" w:cs="微软雅黑"/>
        </w:rPr>
        <w:t>：系统自动生成逾期名单，馆员按名单</w:t>
      </w:r>
      <w:r>
        <w:rPr>
          <w:rFonts w:hint="eastAsia" w:ascii="微软雅黑" w:hAnsi="微软雅黑" w:eastAsia="微软雅黑" w:cs="微软雅黑"/>
          <w:b/>
          <w:bCs/>
        </w:rPr>
        <w:t>人工联系家长催还</w:t>
      </w:r>
      <w:r>
        <w:rPr>
          <w:rFonts w:hint="eastAsia" w:ascii="微软雅黑" w:hAnsi="微软雅黑" w:eastAsia="微软雅黑" w:cs="微软雅黑"/>
        </w:rPr>
        <w:t>（打电话或微信）；</w:t>
      </w:r>
    </w:p>
    <w:p w14:paraId="5A760723">
      <w:pPr>
        <w:pStyle w:val="29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逾期中的书不能续借</w:t>
      </w:r>
      <w:r>
        <w:rPr>
          <w:rFonts w:hint="eastAsia" w:ascii="微软雅黑" w:hAnsi="微软雅黑" w:eastAsia="微软雅黑" w:cs="微软雅黑"/>
        </w:rPr>
        <w:t>：特殊情况馆员可以人工办理逾期书的续借（留痕），但”每本书只能续借 1 次”的上限谁都不能突破。</w:t>
      </w:r>
    </w:p>
    <w:bookmarkEnd w:id="83"/>
    <w:p w14:paraId="5DC94B5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84" w:name="_Toc67439624"/>
      <w:bookmarkStart w:id="85" w:name="_Toc853821320"/>
      <w:bookmarkStart w:id="86" w:name="小程序预约借书"/>
      <w:r>
        <w:rPr>
          <w:rFonts w:hint="eastAsia" w:ascii="微软雅黑" w:hAnsi="微软雅黑" w:eastAsia="微软雅黑" w:cs="微软雅黑"/>
        </w:rPr>
        <w:t>5.5 小程序预约借书</w:t>
      </w:r>
      <w:bookmarkEnd w:id="84"/>
      <w:bookmarkEnd w:id="85"/>
    </w:p>
    <w:p w14:paraId="06502710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家长可以在小程序</w:t>
      </w:r>
      <w:r>
        <w:rPr>
          <w:rFonts w:hint="eastAsia" w:ascii="微软雅黑" w:hAnsi="微软雅黑" w:eastAsia="微软雅黑" w:cs="微软雅黑"/>
          <w:b/>
          <w:bCs/>
        </w:rPr>
        <w:t>预约借书</w:t>
      </w:r>
      <w:r>
        <w:rPr>
          <w:rFonts w:hint="eastAsia" w:ascii="微软雅黑" w:hAnsi="微软雅黑" w:eastAsia="微软雅黑" w:cs="微软雅黑"/>
        </w:rPr>
        <w:t>（注意：小程序不能直接”借书”，实体书必须到店取）：</w:t>
      </w:r>
    </w:p>
    <w:p w14:paraId="121A2F9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预约的完整流程：</w:t>
      </w:r>
    </w:p>
    <w:p w14:paraId="585444AA">
      <w:pPr>
        <w:pStyle w:val="5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Style w:val="53"/>
          <w:rFonts w:hint="eastAsia" w:ascii="微软雅黑" w:hAnsi="微软雅黑" w:eastAsia="微软雅黑" w:cs="微软雅黑"/>
        </w:rPr>
        <w:t>家长在小程序选书 → 点击"预约借书"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→ 系统校验（是有效会员 + 已缴押金 + 无逾期 + 额度足够）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→ 预约成功，这本书被锁定 72 小时（别人借不走）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53"/>
          <w:rFonts w:hint="eastAsia" w:ascii="微软雅黑" w:hAnsi="微软雅黑" w:eastAsia="微软雅黑" w:cs="微软雅黑"/>
        </w:rPr>
        <w:t>→ 72 小时内家长带孩子到店 → 馆员扫码 → 优先核销预约单、直接转成借阅</w:t>
      </w:r>
    </w:p>
    <w:p w14:paraId="01967088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详细规则：</w:t>
      </w:r>
    </w:p>
    <w:p w14:paraId="5283A64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锁定 72 小时</w:t>
      </w:r>
      <w:r>
        <w:rPr>
          <w:rFonts w:hint="eastAsia" w:ascii="微软雅黑" w:hAnsi="微软雅黑" w:eastAsia="微软雅黑" w:cs="微软雅黑"/>
        </w:rPr>
        <w:t>：预约成功起 72 小时内这本书专门留给这个孩子，其他家长既不能约也不能借（保护先约者的权益）；</w:t>
      </w:r>
    </w:p>
    <w:p w14:paraId="7659C2B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预约占借阅额度</w:t>
      </w:r>
      <w:r>
        <w:rPr>
          <w:rFonts w:hint="eastAsia" w:ascii="微软雅黑" w:hAnsi="微软雅黑" w:eastAsia="微软雅黑" w:cs="微软雅黑"/>
        </w:rPr>
        <w:t>：借在手上的 + 预约锁定的，合计不超过 30 本。例：已借 28 本，最多还能约 2 本；</w:t>
      </w:r>
    </w:p>
    <w:p w14:paraId="6493B36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72 小时没到店</w:t>
      </w:r>
      <w:r>
        <w:rPr>
          <w:rFonts w:hint="eastAsia" w:ascii="微软雅黑" w:hAnsi="微软雅黑" w:eastAsia="微软雅黑" w:cs="微软雅黑"/>
        </w:rPr>
        <w:t>：预约自动失效，书自动释放给其他人，家长收到”预约已释放”通知（到期前会先收到”预约即将到期”提醒）；</w:t>
      </w:r>
    </w:p>
    <w:p w14:paraId="35EF926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家长可随时取消</w:t>
      </w:r>
      <w:r>
        <w:rPr>
          <w:rFonts w:hint="eastAsia" w:ascii="微软雅黑" w:hAnsi="微软雅黑" w:eastAsia="微软雅黑" w:cs="微软雅黑"/>
        </w:rPr>
        <w:t>：在预约单上点取消，书立刻释放；</w:t>
      </w:r>
    </w:p>
    <w:p w14:paraId="3ED8C3E9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一个孩子同一种书</w:t>
      </w:r>
      <w:r>
        <w:rPr>
          <w:rFonts w:hint="eastAsia" w:ascii="微软雅黑" w:hAnsi="微软雅黑" w:eastAsia="微软雅黑" w:cs="微软雅黑"/>
        </w:rPr>
        <w:t>：同时只能有一个进行中的预约；</w:t>
      </w:r>
    </w:p>
    <w:p w14:paraId="762288F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什么情况不能预约</w:t>
      </w:r>
      <w:r>
        <w:rPr>
          <w:rFonts w:hint="eastAsia" w:ascii="微软雅黑" w:hAnsi="微软雅黑" w:eastAsia="微软雅黑" w:cs="微软雅黑"/>
        </w:rPr>
        <w:t>：不是有效会员、押金未缴、有逾期未还、额度已满——家长端都会看到具体原因；</w:t>
      </w:r>
    </w:p>
    <w:p w14:paraId="0A559B3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预约期间书出意外</w:t>
      </w:r>
      <w:r>
        <w:rPr>
          <w:rFonts w:hint="eastAsia" w:ascii="微软雅黑" w:hAnsi="微软雅黑" w:eastAsia="微软雅黑" w:cs="微软雅黑"/>
        </w:rPr>
        <w:t>（例如被标记维修）：系统自动尝试换同一种书的其他在馆副本；没有其他副本了，预约转”异常”状态并通知家长和馆员，名额立即释放。</w:t>
      </w:r>
    </w:p>
    <w:p w14:paraId="66CE94A0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甲方已知悉的运营效果：</w:t>
      </w:r>
      <w:r>
        <w:rPr>
          <w:rFonts w:hint="eastAsia" w:ascii="微软雅黑" w:hAnsi="微软雅黑" w:eastAsia="微软雅黑" w:cs="微软雅黑"/>
        </w:rPr>
        <w:t xml:space="preserve"> 目前几乎每种书只有 1 本，预约锁定意味着这本书 72 小时内别人借不到。这是预约功能的必然代价，甲方已确认接受。</w:t>
      </w:r>
    </w:p>
    <w:bookmarkEnd w:id="86"/>
    <w:p w14:paraId="638D08A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87" w:name="_Toc1733878599"/>
      <w:bookmarkStart w:id="88" w:name="_Toc689195986"/>
      <w:bookmarkStart w:id="89" w:name="特殊情况问答集"/>
      <w:r>
        <w:rPr>
          <w:rFonts w:hint="eastAsia" w:ascii="微软雅黑" w:hAnsi="微软雅黑" w:eastAsia="微软雅黑" w:cs="微软雅黑"/>
        </w:rPr>
        <w:t>5.6 特殊情况问答集</w:t>
      </w:r>
      <w:bookmarkEnd w:id="87"/>
      <w:bookmarkEnd w:id="88"/>
    </w:p>
    <w:p w14:paraId="403F758B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 1：孩子有逾期，还想到店借新书？</w:t>
      </w:r>
      <w:r>
        <w:rPr>
          <w:rFonts w:hint="eastAsia" w:ascii="微软雅黑" w:hAnsi="微软雅黑" w:eastAsia="微软雅黑" w:cs="微软雅黑"/>
        </w:rPr>
        <w:t xml:space="preserve"> 答：系统提示异常 → 馆员与家长沟通 → 可人工放行（填原因留痕）→ 上限扣减照常生效。原则：先还书最好，实在要借，店里知情并留记录。</w:t>
      </w:r>
    </w:p>
    <w:p w14:paraId="358ADA9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 2：押金还没缴，想借书？</w:t>
      </w:r>
      <w:r>
        <w:rPr>
          <w:rFonts w:hint="eastAsia" w:ascii="微软雅黑" w:hAnsi="微软雅黑" w:eastAsia="微软雅黑" w:cs="微软雅黑"/>
        </w:rPr>
        <w:t xml:space="preserve"> 答：小程序预约直接拦截；到店借书时系统提示”押金未缴”，馆员可放行（孩子的会员身份有效，只是押金这道保障没到位，由馆员现场判断）。</w:t>
      </w:r>
    </w:p>
    <w:p w14:paraId="6097FF3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 3：孩子还没入会（没买观察期/年费），能借书吗？</w:t>
      </w:r>
      <w:r>
        <w:rPr>
          <w:rFonts w:hint="eastAsia" w:ascii="微软雅黑" w:hAnsi="微软雅黑" w:eastAsia="微软雅黑" w:cs="微软雅黑"/>
        </w:rPr>
        <w:t xml:space="preserve"> 答：</w:t>
      </w:r>
      <w:r>
        <w:rPr>
          <w:rFonts w:hint="eastAsia" w:ascii="微软雅黑" w:hAnsi="微软雅黑" w:eastAsia="微软雅黑" w:cs="微软雅黑"/>
          <w:b/>
          <w:bCs/>
        </w:rPr>
        <w:t>不能</w:t>
      </w:r>
      <w:r>
        <w:rPr>
          <w:rFonts w:hint="eastAsia" w:ascii="微软雅黑" w:hAnsi="微软雅黑" w:eastAsia="微软雅黑" w:cs="微软雅黑"/>
        </w:rPr>
        <w:t>——未入会就没有押金保障，书借出去丢了没依据。如果门店想给”体验家庭”临时借书：管理员可在后台打开”</w:t>
      </w:r>
      <w:r>
        <w:rPr>
          <w:rFonts w:hint="eastAsia" w:ascii="微软雅黑" w:hAnsi="微软雅黑" w:eastAsia="微软雅黑" w:cs="微软雅黑"/>
          <w:b/>
          <w:bCs/>
        </w:rPr>
        <w:t>未入会临时借书</w:t>
      </w:r>
      <w:r>
        <w:rPr>
          <w:rFonts w:hint="eastAsia" w:ascii="微软雅黑" w:hAnsi="微软雅黑" w:eastAsia="微软雅黑" w:cs="微软雅黑"/>
        </w:rPr>
        <w:t>”开关（默认关闭）。开启后每次最多借 1 本、72 小时内必须归还或完成入会、由管理员亲自放行并留痕。平时建议保持关闭。</w:t>
      </w:r>
    </w:p>
    <w:p w14:paraId="49CA6F4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 4：会员过期了到店借书？</w:t>
      </w:r>
      <w:r>
        <w:rPr>
          <w:rFonts w:hint="eastAsia" w:ascii="微软雅黑" w:hAnsi="微软雅黑" w:eastAsia="微软雅黑" w:cs="微软雅黑"/>
        </w:rPr>
        <w:t xml:space="preserve"> 答：见 3.7——提示过期，馆员可放行 + 系统自动生成续费跟进提醒。</w:t>
      </w:r>
    </w:p>
    <w:p w14:paraId="216D681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 5：孩子特别小，第一次来不敢借 30 本怎么办？</w:t>
      </w:r>
      <w:r>
        <w:rPr>
          <w:rFonts w:hint="eastAsia" w:ascii="微软雅黑" w:hAnsi="微软雅黑" w:eastAsia="微软雅黑" w:cs="微软雅黑"/>
        </w:rPr>
        <w:t xml:space="preserve"> 答：直接少借就行——30 本是”上限”不是”任务”，借 3 本也完全正常。第一期不做”单独给某个孩子调上限”的个性化规则，运营一段时间后如果确实需要再提需求。</w:t>
      </w:r>
    </w:p>
    <w:p w14:paraId="029D2E7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 6：图书损坏了怎么处理？</w:t>
      </w:r>
      <w:r>
        <w:rPr>
          <w:rFonts w:hint="eastAsia" w:ascii="微软雅黑" w:hAnsi="微软雅黑" w:eastAsia="微软雅黑" w:cs="微软雅黑"/>
        </w:rPr>
        <w:t xml:space="preserve"> 答：归还时馆员标记”转维护”，书下架维修；赔偿原则见 3.6——先协商，协商不成按原价赔，优先扣押金。</w:t>
      </w:r>
    </w:p>
    <w:p w14:paraId="5FE32DF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89"/>
    <w:p w14:paraId="0BBBAF60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90" w:name="_Toc2092007250"/>
      <w:bookmarkStart w:id="91" w:name="_Toc1937628431"/>
      <w:bookmarkStart w:id="92" w:name="六在线阅读与测验"/>
      <w:r>
        <w:rPr>
          <w:rFonts w:hint="eastAsia" w:ascii="微软雅黑" w:hAnsi="微软雅黑" w:eastAsia="微软雅黑" w:cs="微软雅黑"/>
        </w:rPr>
        <w:t>六、在线阅读与测验</w:t>
      </w:r>
      <w:bookmarkEnd w:id="90"/>
      <w:bookmarkEnd w:id="91"/>
    </w:p>
    <w:p w14:paraId="3F0289D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93" w:name="_Toc1763582066"/>
      <w:bookmarkStart w:id="94" w:name="_Toc1279016709"/>
      <w:bookmarkStart w:id="95" w:name="在线听书"/>
      <w:r>
        <w:rPr>
          <w:rFonts w:hint="eastAsia" w:ascii="微软雅黑" w:hAnsi="微软雅黑" w:eastAsia="微软雅黑" w:cs="微软雅黑"/>
        </w:rPr>
        <w:t>6.1 在线听书</w:t>
      </w:r>
      <w:bookmarkEnd w:id="93"/>
      <w:bookmarkEnd w:id="94"/>
    </w:p>
    <w:p w14:paraId="23998364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基本形态：</w:t>
      </w:r>
      <w:r>
        <w:rPr>
          <w:rFonts w:hint="eastAsia" w:ascii="微软雅黑" w:hAnsi="微软雅黑" w:eastAsia="微软雅黑" w:cs="微软雅黑"/>
        </w:rPr>
        <w:t xml:space="preserve"> 每本书配</w:t>
      </w:r>
      <w:r>
        <w:rPr>
          <w:rFonts w:hint="eastAsia" w:ascii="微软雅黑" w:hAnsi="微软雅黑" w:eastAsia="微软雅黑" w:cs="微软雅黑"/>
          <w:b/>
          <w:bCs/>
        </w:rPr>
        <w:t>一个完整音频</w:t>
      </w:r>
      <w:r>
        <w:rPr>
          <w:rFonts w:hint="eastAsia" w:ascii="微软雅黑" w:hAnsi="微软雅黑" w:eastAsia="微软雅黑" w:cs="微软雅黑"/>
        </w:rPr>
        <w:t>（从头到尾讲/读这本书，不分章节），孩子在小程序里在线播放，不提供下载。</w:t>
      </w:r>
    </w:p>
    <w:p w14:paraId="235E73A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谁能听（按会员状态）：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56B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6A115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孩子的状态</w:t>
            </w:r>
          </w:p>
        </w:tc>
        <w:tc>
          <w:p w14:paraId="60928A7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能听什么</w:t>
            </w:r>
          </w:p>
        </w:tc>
      </w:tr>
      <w:tr w14:paraId="0BD1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D0EC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有效会员（观察期 / 待评估 / 正式）</w:t>
            </w:r>
          </w:p>
        </w:tc>
        <w:tc>
          <w:p w14:paraId="701E339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全馆所有在架图书</w:t>
            </w:r>
            <w:r>
              <w:rPr>
                <w:rFonts w:hint="eastAsia" w:ascii="微软雅黑" w:hAnsi="微软雅黑" w:eastAsia="微软雅黑" w:cs="微软雅黑"/>
              </w:rPr>
              <w:t>的音频——不管这本书借没借过、还不还、逾不逾期，统统能听</w:t>
            </w:r>
          </w:p>
        </w:tc>
      </w:tr>
      <w:tr w14:paraId="5EA5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49BF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会员已过期</w:t>
            </w:r>
          </w:p>
        </w:tc>
        <w:tc>
          <w:p w14:paraId="62CAD6C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只能听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还借在手上的书</w:t>
            </w:r>
            <w:r>
              <w:rPr>
                <w:rFonts w:hint="eastAsia" w:ascii="微软雅黑" w:hAnsi="微软雅黑" w:eastAsia="微软雅黑" w:cs="微软雅黑"/>
              </w:rPr>
              <w:t>的音频（读到一半不断档）</w:t>
            </w:r>
          </w:p>
        </w:tc>
      </w:tr>
      <w:tr w14:paraId="174B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49CC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未入会 / 已退会</w:t>
            </w:r>
          </w:p>
        </w:tc>
        <w:tc>
          <w:p w14:paraId="5BDE333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一个都听不了</w:t>
            </w:r>
          </w:p>
        </w:tc>
      </w:tr>
    </w:tbl>
    <w:p w14:paraId="7CD7968C">
      <w:pPr>
        <w:pStyle w:val="1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“有效会员听全馆”是甲方确认的方向：音频是磨耳朵的输入渠道，听得越多越好，不必局限于借过的书。而测验解锁仍然只跟”这本书听完没有”挂钩，不用担心”没借书光听音频刷测验”。</w:t>
      </w:r>
    </w:p>
    <w:p w14:paraId="58CBE295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播放功能明细：</w:t>
      </w:r>
    </w:p>
    <w:p w14:paraId="0FA9CF6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倍速</w:t>
      </w:r>
      <w:r>
        <w:rPr>
          <w:rFonts w:hint="eastAsia" w:ascii="微软雅黑" w:hAnsi="微软雅黑" w:eastAsia="微软雅黑" w:cs="微软雅黑"/>
        </w:rPr>
        <w:t>：0.75 / 1.0 / 1.25 / 1.5 / 2.0 五档，满足不同水平孩子的需要；</w:t>
      </w:r>
    </w:p>
    <w:p w14:paraId="356BE80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记住进度</w:t>
      </w:r>
      <w:r>
        <w:rPr>
          <w:rFonts w:hint="eastAsia" w:ascii="微软雅黑" w:hAnsi="微软雅黑" w:eastAsia="微软雅黑" w:cs="微软雅黑"/>
        </w:rPr>
        <w:t>：听到一半退出，下次打开</w:t>
      </w:r>
      <w:r>
        <w:rPr>
          <w:rFonts w:hint="eastAsia" w:ascii="微软雅黑" w:hAnsi="微软雅黑" w:eastAsia="微软雅黑" w:cs="微软雅黑"/>
          <w:b/>
          <w:bCs/>
        </w:rPr>
        <w:t>自动从上次位置继续</w:t>
      </w:r>
      <w:r>
        <w:rPr>
          <w:rFonts w:hint="eastAsia" w:ascii="微软雅黑" w:hAnsi="微软雅黑" w:eastAsia="微软雅黑" w:cs="微软雅黑"/>
        </w:rPr>
        <w:t>（进度存在服务器上，换手机也不丢）；</w:t>
      </w:r>
    </w:p>
    <w:p w14:paraId="2A73CBEC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听读界面</w:t>
      </w:r>
      <w:r>
        <w:rPr>
          <w:rFonts w:hint="eastAsia" w:ascii="微软雅黑" w:hAnsi="微软雅黑" w:eastAsia="微软雅黑" w:cs="微软雅黑"/>
        </w:rPr>
        <w:t>：上半屏是音频播放器，下半屏是生词查询区——孩子遇到不认识的词，下半屏一查，</w:t>
      </w:r>
      <w:r>
        <w:rPr>
          <w:rFonts w:hint="eastAsia" w:ascii="微软雅黑" w:hAnsi="微软雅黑" w:eastAsia="微软雅黑" w:cs="微软雅黑"/>
          <w:b/>
          <w:bCs/>
        </w:rPr>
        <w:t>音频不会被打断</w:t>
      </w:r>
      <w:r>
        <w:rPr>
          <w:rFonts w:hint="eastAsia" w:ascii="微软雅黑" w:hAnsi="微软雅黑" w:eastAsia="微软雅黑" w:cs="微软雅黑"/>
        </w:rPr>
        <w:t>（详见 8.1）；</w:t>
      </w:r>
    </w:p>
    <w:p w14:paraId="4F915EE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第一阶段不做：字幕、下载缓存、后台播放、锁屏播放。</w:t>
      </w:r>
    </w:p>
    <w:bookmarkEnd w:id="95"/>
    <w:p w14:paraId="79B92FF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96" w:name="_Toc954487368"/>
      <w:bookmarkStart w:id="97" w:name="_Toc122521693"/>
      <w:bookmarkStart w:id="98" w:name="什么算读完一本书防刷规则家长最关心"/>
      <w:r>
        <w:rPr>
          <w:rFonts w:hint="eastAsia" w:ascii="微软雅黑" w:hAnsi="微软雅黑" w:eastAsia="微软雅黑" w:cs="微软雅黑"/>
        </w:rPr>
        <w:t>6.2 什么算”读完一本书”（防刷规则，家长最关心）</w:t>
      </w:r>
      <w:bookmarkEnd w:id="96"/>
      <w:bookmarkEnd w:id="97"/>
    </w:p>
    <w:p w14:paraId="3F42C477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系统的判定标准：</w:t>
      </w:r>
      <w:r>
        <w:rPr>
          <w:rFonts w:hint="eastAsia" w:ascii="微软雅黑" w:hAnsi="微软雅黑" w:eastAsia="微软雅黑" w:cs="微软雅黑"/>
          <w:b/>
          <w:bCs/>
        </w:rPr>
        <w:t>孩子真实听过的部分，累计达到音频总时长的 95% 以上</w:t>
      </w:r>
      <w:r>
        <w:rPr>
          <w:rFonts w:hint="eastAsia" w:ascii="微软雅黑" w:hAnsi="微软雅黑" w:eastAsia="微软雅黑" w:cs="微软雅黑"/>
        </w:rPr>
        <w:t>，就算读完这本书。</w:t>
      </w:r>
    </w:p>
    <w:p w14:paraId="19B2806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为什么这么设计（防作弊）：</w:t>
      </w:r>
    </w:p>
    <w:p w14:paraId="377EA497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如果”进度条拉到最后就算读完”，孩子把进度条一拖就”读完”了——打卡、时长、测验全部失真，家长的报告也就没意义了；</w:t>
      </w:r>
    </w:p>
    <w:p w14:paraId="7A4244F9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所以系统只统计</w:t>
      </w:r>
      <w:r>
        <w:rPr>
          <w:rFonts w:hint="eastAsia" w:ascii="微软雅黑" w:hAnsi="微软雅黑" w:eastAsia="微软雅黑" w:cs="微软雅黑"/>
          <w:b/>
          <w:bCs/>
        </w:rPr>
        <w:t>真正播放过的时间段</w:t>
      </w:r>
      <w:r>
        <w:rPr>
          <w:rFonts w:hint="eastAsia" w:ascii="微软雅黑" w:hAnsi="微软雅黑" w:eastAsia="微软雅黑" w:cs="微软雅黑"/>
        </w:rPr>
        <w:t>：拖动进度条跳过的部分不算；重复听同一段只算一次；多次收听（今天听一半、明天接着听）的进度</w:t>
      </w:r>
      <w:r>
        <w:rPr>
          <w:rFonts w:hint="eastAsia" w:ascii="微软雅黑" w:hAnsi="微软雅黑" w:eastAsia="微软雅黑" w:cs="微软雅黑"/>
          <w:b/>
          <w:bCs/>
        </w:rPr>
        <w:t>累加合并</w:t>
      </w:r>
      <w:r>
        <w:rPr>
          <w:rFonts w:hint="eastAsia" w:ascii="微软雅黑" w:hAnsi="微软雅黑" w:eastAsia="微软雅黑" w:cs="微软雅黑"/>
        </w:rPr>
        <w:t>。</w:t>
      </w:r>
    </w:p>
    <w:p w14:paraId="642631F2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几个具体情形：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EAB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53D36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情形</w:t>
            </w:r>
          </w:p>
        </w:tc>
        <w:tc>
          <w:p w14:paraId="303C7B6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算不算读完</w:t>
            </w:r>
          </w:p>
        </w:tc>
      </w:tr>
      <w:tr w14:paraId="58FC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57F4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从头到尾正常听完</w:t>
            </w:r>
          </w:p>
        </w:tc>
        <w:tc>
          <w:p w14:paraId="0F8671C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算</w:t>
            </w:r>
          </w:p>
        </w:tc>
      </w:tr>
      <w:tr w14:paraId="300A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F8CD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 2 倍速听完（实际只花了原时长一半的时间）</w:t>
            </w:r>
          </w:p>
        </w:tc>
        <w:tc>
          <w:p w14:paraId="77B6769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算（按播放覆盖的音频内容判断）</w:t>
            </w:r>
          </w:p>
        </w:tc>
      </w:tr>
      <w:tr w14:paraId="073C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C1E7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拖动进度条跳到最后</w:t>
            </w:r>
          </w:p>
        </w:tc>
        <w:tc>
          <w:p w14:paraId="52424D7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❌ 不算（跳过的部分没有真实播放）</w:t>
            </w:r>
          </w:p>
        </w:tc>
      </w:tr>
      <w:tr w14:paraId="6764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B7C0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第一天听了 40%，第二天接着听了 60%</w:t>
            </w:r>
          </w:p>
        </w:tc>
        <w:tc>
          <w:p w14:paraId="292F6D4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算（累计 100%）</w:t>
            </w:r>
          </w:p>
        </w:tc>
      </w:tr>
      <w:tr w14:paraId="1ADB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9269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一段反复听了 5 遍，其他没听</w:t>
            </w:r>
          </w:p>
        </w:tc>
        <w:tc>
          <w:p w14:paraId="694ED77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❌ 不算（重复部分只计一次）</w:t>
            </w:r>
          </w:p>
        </w:tc>
      </w:tr>
    </w:tbl>
    <w:p w14:paraId="061CE73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阅读时长怎么记：</w:t>
      </w:r>
      <w:r>
        <w:rPr>
          <w:rFonts w:hint="eastAsia" w:ascii="微软雅黑" w:hAnsi="微软雅黑" w:eastAsia="微软雅黑" w:cs="微软雅黑"/>
        </w:rPr>
        <w:t xml:space="preserve"> 首次判定”读完”时，把</w:t>
      </w:r>
      <w:r>
        <w:rPr>
          <w:rFonts w:hint="eastAsia" w:ascii="微软雅黑" w:hAnsi="微软雅黑" w:eastAsia="微软雅黑" w:cs="微软雅黑"/>
          <w:b/>
          <w:bCs/>
        </w:rPr>
        <w:t>音频本身的原始时长</w:t>
      </w:r>
      <w:r>
        <w:rPr>
          <w:rFonts w:hint="eastAsia" w:ascii="微软雅黑" w:hAnsi="微软雅黑" w:eastAsia="微软雅黑" w:cs="微软雅黑"/>
        </w:rPr>
        <w:t>记为这本书的阅读时长（30 分钟的音频用 2 倍速 15 分钟听完，阅读时长记 30 分钟）。同一本书重复听，时长</w:t>
      </w:r>
      <w:r>
        <w:rPr>
          <w:rFonts w:hint="eastAsia" w:ascii="微软雅黑" w:hAnsi="微软雅黑" w:eastAsia="微软雅黑" w:cs="微软雅黑"/>
          <w:b/>
          <w:bCs/>
        </w:rPr>
        <w:t>不重复累计</w:t>
      </w:r>
      <w:r>
        <w:rPr>
          <w:rFonts w:hint="eastAsia" w:ascii="微软雅黑" w:hAnsi="微软雅黑" w:eastAsia="微软雅黑" w:cs="微软雅黑"/>
        </w:rPr>
        <w:t>。</w:t>
      </w:r>
    </w:p>
    <w:p w14:paraId="6A7944F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首次读完的那一瞬间，系统自动做三件事：</w:t>
      </w:r>
    </w:p>
    <w:p w14:paraId="10B8C7CF">
      <w:pPr>
        <w:pStyle w:val="29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记录这本书的阅读时长；</w:t>
      </w:r>
    </w:p>
    <w:p w14:paraId="2A7506F6">
      <w:pPr>
        <w:pStyle w:val="29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生成当天的打卡（见 6.3）；</w:t>
      </w:r>
    </w:p>
    <w:p w14:paraId="312A3337">
      <w:pPr>
        <w:pStyle w:val="29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解锁这本书的测验（见 6.4）。</w:t>
      </w:r>
    </w:p>
    <w:bookmarkEnd w:id="98"/>
    <w:p w14:paraId="22E57D89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99" w:name="_Toc1932760425"/>
      <w:bookmarkStart w:id="100" w:name="_Toc366350886"/>
      <w:bookmarkStart w:id="101" w:name="每日打卡"/>
      <w:r>
        <w:rPr>
          <w:rFonts w:hint="eastAsia" w:ascii="微软雅黑" w:hAnsi="微软雅黑" w:eastAsia="微软雅黑" w:cs="微软雅黑"/>
        </w:rPr>
        <w:t>6.3 每日打卡</w:t>
      </w:r>
      <w:bookmarkEnd w:id="99"/>
      <w:bookmarkEnd w:id="100"/>
    </w:p>
    <w:p w14:paraId="11939650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打卡的定义：</w:t>
      </w:r>
      <w:r>
        <w:rPr>
          <w:rFonts w:hint="eastAsia" w:ascii="微软雅黑" w:hAnsi="微软雅黑" w:eastAsia="微软雅黑" w:cs="微软雅黑"/>
          <w:b/>
          <w:bCs/>
        </w:rPr>
        <w:t>当天（自然日）第一次”读完”一本书，就自动打卡</w:t>
      </w:r>
      <w:r>
        <w:rPr>
          <w:rFonts w:hint="eastAsia" w:ascii="微软雅黑" w:hAnsi="微软雅黑" w:eastAsia="微软雅黑" w:cs="微软雅黑"/>
        </w:rPr>
        <w:t>。</w:t>
      </w:r>
    </w:p>
    <w:p w14:paraId="210C3CC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打卡</w:t>
      </w:r>
      <w:r>
        <w:rPr>
          <w:rFonts w:hint="eastAsia" w:ascii="微软雅黑" w:hAnsi="微软雅黑" w:eastAsia="微软雅黑" w:cs="微软雅黑"/>
          <w:b/>
          <w:bCs/>
        </w:rPr>
        <w:t>不看测验结果</w:t>
      </w:r>
      <w:r>
        <w:rPr>
          <w:rFonts w:hint="eastAsia" w:ascii="微软雅黑" w:hAnsi="微软雅黑" w:eastAsia="微软雅黑" w:cs="微软雅黑"/>
        </w:rPr>
        <w:t>——读完就算，没通过测验也算（鼓励先读起来）；</w:t>
      </w:r>
    </w:p>
    <w:p w14:paraId="0AC94B1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同一本书不会重复打卡（第一次读完那天打过就永久算那天）；</w:t>
      </w:r>
    </w:p>
    <w:p w14:paraId="7B6625E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一天读完好几本，也只算”打了这一天”的卡（连续打卡的单位是”天”）；</w:t>
      </w:r>
    </w:p>
    <w:p w14:paraId="7B3EECE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连续打卡</w:t>
      </w:r>
      <w:r>
        <w:rPr>
          <w:rFonts w:hint="eastAsia" w:ascii="微软雅黑" w:hAnsi="微软雅黑" w:eastAsia="微软雅黑" w:cs="微软雅黑"/>
        </w:rPr>
        <w:t>按自然日计算：周一到周日天天有打卡，就是连续 7 天；中间断了任何一天，连续计数重新从 1 开始（已发的积分不收回）；</w:t>
      </w:r>
    </w:p>
    <w:p w14:paraId="29242E4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跨零点读完的（23:50 开始听、00:10 听完）：按</w:t>
      </w:r>
      <w:r>
        <w:rPr>
          <w:rFonts w:hint="eastAsia" w:ascii="微软雅黑" w:hAnsi="微软雅黑" w:eastAsia="微软雅黑" w:cs="微软雅黑"/>
          <w:b/>
          <w:bCs/>
        </w:rPr>
        <w:t>读完判定达成的那一刻</w:t>
      </w:r>
      <w:r>
        <w:rPr>
          <w:rFonts w:hint="eastAsia" w:ascii="微软雅黑" w:hAnsi="微软雅黑" w:eastAsia="微软雅黑" w:cs="微软雅黑"/>
        </w:rPr>
        <w:t>所在的日期算（算第二天）。</w:t>
      </w:r>
    </w:p>
    <w:p w14:paraId="2C8B336D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为什么”读完就打卡”而不是”测验通过才打卡”：</w:t>
      </w:r>
      <w:r>
        <w:rPr>
          <w:rFonts w:hint="eastAsia" w:ascii="微软雅黑" w:hAnsi="微软雅黑" w:eastAsia="微软雅黑" w:cs="微软雅黑"/>
        </w:rPr>
        <w:t xml:space="preserve"> 打卡培养的是阅读习惯，测验检验的是理解程度，两件事分开——孩子认真听了就有打卡激励，不会因为测验没过连打卡都丢失信心。</w:t>
      </w:r>
    </w:p>
    <w:bookmarkEnd w:id="101"/>
    <w:p w14:paraId="2BBAEBB4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02" w:name="_Toc423725053"/>
      <w:bookmarkStart w:id="103" w:name="_Toc1066818453"/>
      <w:bookmarkStart w:id="104" w:name="线上测验quiz"/>
      <w:r>
        <w:rPr>
          <w:rFonts w:hint="eastAsia" w:ascii="微软雅黑" w:hAnsi="微软雅黑" w:eastAsia="微软雅黑" w:cs="微软雅黑"/>
        </w:rPr>
        <w:t>6.4 线上测验（Quiz）</w:t>
      </w:r>
      <w:bookmarkEnd w:id="102"/>
      <w:bookmarkEnd w:id="103"/>
    </w:p>
    <w:p w14:paraId="620D3872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基本形式：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BEA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DF14B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</w:t>
            </w:r>
          </w:p>
        </w:tc>
        <w:tc>
          <w:p w14:paraId="69988A5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</w:t>
            </w:r>
          </w:p>
        </w:tc>
      </w:tr>
      <w:tr w14:paraId="6B11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B98C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每本书题量</w:t>
            </w:r>
          </w:p>
        </w:tc>
        <w:tc>
          <w:p w14:paraId="7C2A352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5 道题</w:t>
            </w:r>
            <w:r>
              <w:rPr>
                <w:rFonts w:hint="eastAsia" w:ascii="微软雅黑" w:hAnsi="微软雅黑" w:eastAsia="微软雅黑" w:cs="微软雅黑"/>
              </w:rPr>
              <w:t>（单选题和判断题，可以混搭，例如 3 道单选 + 2 道判断）</w:t>
            </w:r>
          </w:p>
        </w:tc>
      </w:tr>
      <w:tr w14:paraId="22FC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92E2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及格线</w:t>
            </w:r>
          </w:p>
        </w:tc>
        <w:tc>
          <w:p w14:paraId="2DAE4D2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答对 4 道（80%）</w:t>
            </w:r>
          </w:p>
        </w:tc>
      </w:tr>
      <w:tr w14:paraId="4891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B141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机会</w:t>
            </w:r>
          </w:p>
        </w:tc>
        <w:tc>
          <w:p w14:paraId="5974EB4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每本书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终身 3 次提交机会</w:t>
            </w:r>
          </w:p>
        </w:tc>
      </w:tr>
      <w:tr w14:paraId="5172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ABB1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成绩</w:t>
            </w:r>
          </w:p>
        </w:tc>
        <w:tc>
          <w:p w14:paraId="321B9FC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取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历史最高分</w:t>
            </w:r>
            <w:r>
              <w:rPr>
                <w:rFonts w:hint="eastAsia" w:ascii="微软雅黑" w:hAnsi="微软雅黑" w:eastAsia="微软雅黑" w:cs="微软雅黑"/>
              </w:rPr>
              <w:t>；最高分达到 80% 即算通过</w:t>
            </w:r>
          </w:p>
        </w:tc>
      </w:tr>
    </w:tbl>
    <w:p w14:paraId="42DE972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详细规则：</w:t>
      </w:r>
    </w:p>
    <w:p w14:paraId="70DFAF4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解锁条件</w:t>
      </w:r>
      <w:r>
        <w:rPr>
          <w:rFonts w:hint="eastAsia" w:ascii="微软雅黑" w:hAnsi="微软雅黑" w:eastAsia="微软雅黑" w:cs="微软雅黑"/>
        </w:rPr>
        <w:t>：这本书的音频听完（95% 判定达成）就自动解锁，</w:t>
      </w:r>
      <w:r>
        <w:rPr>
          <w:rFonts w:hint="eastAsia" w:ascii="微软雅黑" w:hAnsi="微软雅黑" w:eastAsia="微软雅黑" w:cs="微软雅黑"/>
          <w:b/>
          <w:bCs/>
        </w:rPr>
        <w:t>不用等还书</w:t>
      </w:r>
      <w:r>
        <w:rPr>
          <w:rFonts w:hint="eastAsia" w:ascii="微软雅黑" w:hAnsi="微软雅黑" w:eastAsia="微软雅黑" w:cs="微软雅黑"/>
        </w:rPr>
        <w:t>——借书期间读完就可以测，还了书也还能测；</w:t>
      </w:r>
    </w:p>
    <w:p w14:paraId="79F5D2EB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中途退出不扣机会</w:t>
      </w:r>
      <w:r>
        <w:rPr>
          <w:rFonts w:hint="eastAsia" w:ascii="微软雅黑" w:hAnsi="微软雅黑" w:eastAsia="微软雅黑" w:cs="微软雅黑"/>
        </w:rPr>
        <w:t>：只要没点”提交”，无论怎么退出（关掉小程序、切到别的页面、手机没电）都不算次数，下次进入重新做（之前没提交的作答不保存）；</w:t>
      </w:r>
    </w:p>
    <w:p w14:paraId="00A41B8A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3 次都没过</w:t>
      </w:r>
      <w:r>
        <w:rPr>
          <w:rFonts w:hint="eastAsia" w:ascii="微软雅黑" w:hAnsi="微软雅黑" w:eastAsia="微软雅黑" w:cs="微软雅黑"/>
        </w:rPr>
        <w:t>：这本书的机会用完，状态标记”测验未通过”，不计词数、没积分；孩子端明确显示”机会已用完”；</w:t>
      </w:r>
    </w:p>
    <w:p w14:paraId="1494C43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管理员可以重置次数</w:t>
      </w:r>
      <w:r>
        <w:rPr>
          <w:rFonts w:hint="eastAsia" w:ascii="微软雅黑" w:hAnsi="微软雅黑" w:eastAsia="微软雅黑" w:cs="微软雅黑"/>
        </w:rPr>
        <w:t>：遇到特殊情况（比如孩子当时生病状态差），管理员在后台把这本书的剩余次数重置回 3 次，孩子可以重新测。</w:t>
      </w:r>
      <w:r>
        <w:rPr>
          <w:rFonts w:hint="eastAsia" w:ascii="微软雅黑" w:hAnsi="微软雅黑" w:eastAsia="微软雅黑" w:cs="微软雅黑"/>
          <w:b/>
          <w:bCs/>
        </w:rPr>
        <w:t>但任何人不能替孩子直接改成绩</w:t>
      </w:r>
      <w:r>
        <w:rPr>
          <w:rFonts w:hint="eastAsia" w:ascii="微软雅黑" w:hAnsi="微软雅黑" w:eastAsia="微软雅黑" w:cs="微软雅黑"/>
        </w:rPr>
        <w:t>——成绩只能孩子自己做出来（甲方明确：所有测验均为孩子线上完成，不允许人工代标通过）；</w:t>
      </w:r>
    </w:p>
    <w:p w14:paraId="4E2E500A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重置后重新测通过</w:t>
      </w:r>
      <w:r>
        <w:rPr>
          <w:rFonts w:hint="eastAsia" w:ascii="微软雅黑" w:hAnsi="微软雅黑" w:eastAsia="微软雅黑" w:cs="微软雅黑"/>
        </w:rPr>
        <w:t>：正常计词数；但测验的加分积分只发一次（见 7.2），不会因为重置就重复发。</w:t>
      </w:r>
    </w:p>
    <w:p w14:paraId="14646AAC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题目从哪来：</w:t>
      </w:r>
      <w:r>
        <w:rPr>
          <w:rFonts w:hint="eastAsia" w:ascii="微软雅黑" w:hAnsi="微软雅黑" w:eastAsia="微软雅黑" w:cs="微软雅黑"/>
        </w:rPr>
        <w:t xml:space="preserve"> 馆内老师（外教）自己出题、在后台录入。一本书可以先录入多于 5 道题备用——第一期固定出前 5 道，将来想改成”随机抽 5 道”（防止背答案）时后台打开开关即可，不用改数据。题目可以修改和停用，但</w:t>
      </w:r>
      <w:r>
        <w:rPr>
          <w:rFonts w:hint="eastAsia" w:ascii="微软雅黑" w:hAnsi="微软雅黑" w:eastAsia="微软雅黑" w:cs="微软雅黑"/>
          <w:b/>
          <w:bCs/>
        </w:rPr>
        <w:t>孩子已经提交过的成绩永远按当时答题的题目和答案计算</w:t>
      </w:r>
      <w:r>
        <w:rPr>
          <w:rFonts w:hint="eastAsia" w:ascii="微软雅黑" w:hAnsi="微软雅黑" w:eastAsia="微软雅黑" w:cs="微软雅黑"/>
        </w:rPr>
        <w:t>，不受之后改题影响。</w:t>
      </w:r>
    </w:p>
    <w:p w14:paraId="76A0858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测验结果通知：</w:t>
      </w:r>
      <w:r>
        <w:rPr>
          <w:rFonts w:hint="eastAsia" w:ascii="微软雅黑" w:hAnsi="微软雅黑" w:eastAsia="微软雅黑" w:cs="微软雅黑"/>
        </w:rPr>
        <w:t xml:space="preserve"> 每次提交后家长收到通知（几分、过没过）；没通过的话，孩子端会提示”还剩几次机会”，鼓励再来。</w:t>
      </w:r>
    </w:p>
    <w:bookmarkEnd w:id="104"/>
    <w:p w14:paraId="5F3E238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05" w:name="_Toc491192319"/>
      <w:bookmarkStart w:id="106" w:name="_Toc676770768"/>
      <w:bookmarkStart w:id="107" w:name="有效阅读词数整个激励体系的基石"/>
      <w:r>
        <w:rPr>
          <w:rFonts w:hint="eastAsia" w:ascii="微软雅黑" w:hAnsi="微软雅黑" w:eastAsia="微软雅黑" w:cs="微软雅黑"/>
        </w:rPr>
        <w:t>6.5 有效阅读词数（整个激励体系的基石）</w:t>
      </w:r>
      <w:bookmarkEnd w:id="105"/>
      <w:bookmarkEnd w:id="106"/>
    </w:p>
    <w:p w14:paraId="39CAA6A3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一句话规则：测验通过，这本书的总词数才计入孩子的有效阅读词数。</w:t>
      </w:r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6"/>
        <w:gridCol w:w="4538"/>
      </w:tblGrid>
      <w:tr w14:paraId="7F05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3BD88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情况</w:t>
            </w:r>
          </w:p>
        </w:tc>
        <w:tc>
          <w:p w14:paraId="194010C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计不计词数</w:t>
            </w:r>
          </w:p>
        </w:tc>
      </w:tr>
      <w:tr w14:paraId="590D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A36C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借了没读完</w:t>
            </w:r>
          </w:p>
        </w:tc>
        <w:tc>
          <w:p w14:paraId="044626C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❌</w:t>
            </w:r>
          </w:p>
        </w:tc>
      </w:tr>
      <w:tr w14:paraId="3BEF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E08C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读完但没做测验</w:t>
            </w:r>
          </w:p>
        </w:tc>
        <w:tc>
          <w:p w14:paraId="789FDB2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❌</w:t>
            </w:r>
          </w:p>
        </w:tc>
      </w:tr>
      <w:tr w14:paraId="5184C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F4F3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 60%（3/5 对）</w:t>
            </w:r>
          </w:p>
        </w:tc>
        <w:tc>
          <w:p w14:paraId="6F481CE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❌</w:t>
            </w:r>
          </w:p>
        </w:tc>
      </w:tr>
      <w:tr w14:paraId="06C7C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F701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 80%（4/5 对）</w:t>
            </w:r>
          </w:p>
        </w:tc>
        <w:tc>
          <w:p w14:paraId="3FB60BB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计入全书总词数</w:t>
            </w:r>
          </w:p>
        </w:tc>
      </w:tr>
      <w:tr w14:paraId="3934F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3E12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 100%（5/5 对）</w:t>
            </w:r>
          </w:p>
        </w:tc>
        <w:tc>
          <w:p w14:paraId="270E8BB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计入全书总词数（积分更高，见 7.2）</w:t>
            </w:r>
          </w:p>
        </w:tc>
      </w:tr>
      <w:tr w14:paraId="25E2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39E7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第一次没过、第二次过了</w:t>
            </w:r>
          </w:p>
        </w:tc>
        <w:tc>
          <w:p w14:paraId="0CADF49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计入（取最高分判定）</w:t>
            </w:r>
          </w:p>
        </w:tc>
      </w:tr>
      <w:tr w14:paraId="0011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F631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同一本书借了 3 次、终于过了</w:t>
            </w:r>
          </w:p>
        </w:tc>
        <w:tc>
          <w:p w14:paraId="2A052C5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只计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一次</w:t>
            </w:r>
          </w:p>
        </w:tc>
      </w:tr>
      <w:tr w14:paraId="0DE3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8FF9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过了之后书丢了 / 下架了 / 会员过期了</w:t>
            </w:r>
          </w:p>
        </w:tc>
        <w:tc>
          <w:p w14:paraId="3FD7B1C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已计入的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永不回收</w:t>
            </w:r>
          </w:p>
        </w:tc>
      </w:tr>
    </w:tbl>
    <w:p w14:paraId="5BD3788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“同一本书终身只计一次”</w:t>
      </w:r>
      <w:r>
        <w:rPr>
          <w:rFonts w:hint="eastAsia" w:ascii="微软雅黑" w:hAnsi="微软雅黑" w:eastAsia="微软雅黑" w:cs="微软雅黑"/>
        </w:rPr>
        <w:t xml:space="preserve"> 是防刷的核心：不管借几次、测几次，一种书（同一 ISBN）的词数只进账一次。孩子的每一分积累都是”读了一本新书”挣来的，家长看到的数字干净可信。</w:t>
      </w:r>
    </w:p>
    <w:p w14:paraId="4C71A7A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bookmarkEnd w:id="107"/>
    <w:p w14:paraId="6D7DB1E6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08" w:name="_Toc542166365"/>
      <w:bookmarkStart w:id="109" w:name="_Toc1412903264"/>
      <w:bookmarkStart w:id="110" w:name="七成长激励"/>
      <w:r>
        <w:rPr>
          <w:rFonts w:hint="eastAsia" w:ascii="微软雅黑" w:hAnsi="微软雅黑" w:eastAsia="微软雅黑" w:cs="微软雅黑"/>
        </w:rPr>
        <w:t>七、成长激励</w:t>
      </w:r>
      <w:bookmarkEnd w:id="108"/>
      <w:bookmarkEnd w:id="109"/>
    </w:p>
    <w:p w14:paraId="030FE44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11" w:name="_Toc416982334"/>
      <w:bookmarkStart w:id="112" w:name="_Toc1938473169"/>
      <w:bookmarkStart w:id="113" w:name="阅读等级a-到-z"/>
      <w:r>
        <w:rPr>
          <w:rFonts w:hint="eastAsia" w:ascii="微软雅黑" w:hAnsi="微软雅黑" w:eastAsia="微软雅黑" w:cs="微软雅黑"/>
        </w:rPr>
        <w:t>7.1 阅读等级（A 到 Z）</w:t>
      </w:r>
      <w:bookmarkEnd w:id="111"/>
      <w:bookmarkEnd w:id="112"/>
    </w:p>
    <w:p w14:paraId="47FCD129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孩子从 </w:t>
      </w:r>
      <w:r>
        <w:rPr>
          <w:rFonts w:hint="eastAsia" w:ascii="微软雅黑" w:hAnsi="微软雅黑" w:eastAsia="微软雅黑" w:cs="微软雅黑"/>
          <w:b/>
          <w:bCs/>
        </w:rPr>
        <w:t>A 级</w:t>
      </w:r>
      <w:r>
        <w:rPr>
          <w:rFonts w:hint="eastAsia" w:ascii="微软雅黑" w:hAnsi="微软雅黑" w:eastAsia="微软雅黑" w:cs="微软雅黑"/>
        </w:rPr>
        <w:t>起步；</w:t>
      </w:r>
    </w:p>
    <w:p w14:paraId="78E91CFE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每新读完（测验通过）100 本不同的书，升一级</w:t>
      </w:r>
      <w:r>
        <w:rPr>
          <w:rFonts w:hint="eastAsia" w:ascii="微软雅黑" w:hAnsi="微软雅黑" w:eastAsia="微软雅黑" w:cs="微软雅黑"/>
        </w:rPr>
        <w:t>：A → B → C … 一直到 Z；</w:t>
      </w:r>
    </w:p>
    <w:p w14:paraId="3D91A2CB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等级</w:t>
      </w:r>
      <w:r>
        <w:rPr>
          <w:rFonts w:hint="eastAsia" w:ascii="微软雅黑" w:hAnsi="微软雅黑" w:eastAsia="微软雅黑" w:cs="微软雅黑"/>
          <w:b/>
          <w:bCs/>
        </w:rPr>
        <w:t>只升不降</w:t>
      </w:r>
      <w:r>
        <w:rPr>
          <w:rFonts w:hint="eastAsia" w:ascii="微软雅黑" w:hAnsi="微软雅黑" w:eastAsia="微软雅黑" w:cs="微软雅黑"/>
        </w:rPr>
        <w:t>——孩子努力升上去的等级，永远不会因为后面读书少了而掉下来；</w:t>
      </w:r>
    </w:p>
    <w:p w14:paraId="6D52166B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升级</w:t>
      </w:r>
      <w:r>
        <w:rPr>
          <w:rFonts w:hint="eastAsia" w:ascii="微软雅黑" w:hAnsi="微软雅黑" w:eastAsia="微软雅黑" w:cs="微软雅黑"/>
          <w:b/>
          <w:bCs/>
        </w:rPr>
        <w:t>自动触发</w:t>
      </w:r>
      <w:r>
        <w:rPr>
          <w:rFonts w:hint="eastAsia" w:ascii="微软雅黑" w:hAnsi="微软雅黑" w:eastAsia="微软雅黑" w:cs="微软雅黑"/>
        </w:rPr>
        <w:t>：第 100 本通过的那一瞬间升级，系统立刻通知家长和孩子，营造仪式感；</w:t>
      </w:r>
    </w:p>
    <w:p w14:paraId="508FFB41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到 </w:t>
      </w:r>
      <w:r>
        <w:rPr>
          <w:rFonts w:hint="eastAsia" w:ascii="微软雅黑" w:hAnsi="微软雅黑" w:eastAsia="微软雅黑" w:cs="微软雅黑"/>
          <w:b/>
          <w:bCs/>
        </w:rPr>
        <w:t>Z 级封顶</w:t>
      </w:r>
      <w:r>
        <w:rPr>
          <w:rFonts w:hint="eastAsia" w:ascii="微软雅黑" w:hAnsi="微软雅黑" w:eastAsia="微软雅黑" w:cs="微软雅黑"/>
        </w:rPr>
        <w:t>：不再升级，但系统继续累计总阅读本数展示（“当前等级 Z，累计有效阅读 2560 本”）；</w:t>
      </w:r>
    </w:p>
    <w:p w14:paraId="49404FF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升级门槛（100 本）</w:t>
      </w:r>
      <w:r>
        <w:rPr>
          <w:rFonts w:hint="eastAsia" w:ascii="微软雅黑" w:hAnsi="微软雅黑" w:eastAsia="微软雅黑" w:cs="微软雅黑"/>
          <w:b/>
          <w:bCs/>
        </w:rPr>
        <w:t>后台可调</w:t>
      </w:r>
      <w:r>
        <w:rPr>
          <w:rFonts w:hint="eastAsia" w:ascii="微软雅黑" w:hAnsi="微软雅黑" w:eastAsia="微软雅黑" w:cs="微软雅黑"/>
        </w:rPr>
        <w:t>：将来觉得升太快或太慢，店长在后台改一个数字即可；调整后</w:t>
      </w:r>
      <w:r>
        <w:rPr>
          <w:rFonts w:hint="eastAsia" w:ascii="微软雅黑" w:hAnsi="微软雅黑" w:eastAsia="微软雅黑" w:cs="微软雅黑"/>
          <w:b/>
          <w:bCs/>
        </w:rPr>
        <w:t>已获得的等级只升不降</w:t>
      </w:r>
      <w:r>
        <w:rPr>
          <w:rFonts w:hint="eastAsia" w:ascii="微软雅黑" w:hAnsi="微软雅黑" w:eastAsia="微软雅黑" w:cs="微软雅黑"/>
        </w:rPr>
        <w:t>，不会出现”孩子从 D 级掉回 C 级”的情况；</w:t>
      </w:r>
    </w:p>
    <w:p w14:paraId="2CB3D42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等级和 AR 值是两套独立体系</w:t>
      </w:r>
      <w:r>
        <w:rPr>
          <w:rFonts w:hint="eastAsia" w:ascii="微软雅黑" w:hAnsi="微软雅黑" w:eastAsia="微软雅黑" w:cs="微软雅黑"/>
        </w:rPr>
        <w:t>：</w:t>
      </w:r>
    </w:p>
    <w:p w14:paraId="226BDFE5">
      <w:pPr>
        <w:pStyle w:val="29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AR 值</w:t>
      </w:r>
      <w:r>
        <w:rPr>
          <w:rFonts w:hint="eastAsia" w:ascii="微软雅黑" w:hAnsi="微软雅黑" w:eastAsia="微软雅黑" w:cs="微软雅黑"/>
        </w:rPr>
        <w:t>由老师评估维护，管”选什么书”（推荐 AR ±0.5 范围内的书），只升不降；</w:t>
      </w:r>
    </w:p>
    <w:p w14:paraId="5BE6A952">
      <w:pPr>
        <w:pStyle w:val="29"/>
        <w:pageBreakBefore w:val="0"/>
        <w:widowControl/>
        <w:numPr>
          <w:ilvl w:val="1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等级</w:t>
      </w:r>
      <w:r>
        <w:rPr>
          <w:rFonts w:hint="eastAsia" w:ascii="微软雅黑" w:hAnsi="微软雅黑" w:eastAsia="微软雅黑" w:cs="微软雅黑"/>
        </w:rPr>
        <w:t>是孩子自己读出来的，管”成就展示”（护照、档案、家长端），A-Z 徽章式成长。</w:t>
      </w:r>
    </w:p>
    <w:p w14:paraId="27BC8B79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这套体系的定位：</w:t>
      </w:r>
      <w:r>
        <w:rPr>
          <w:rFonts w:hint="eastAsia" w:ascii="微软雅黑" w:hAnsi="微软雅黑" w:eastAsia="微软雅黑" w:cs="微软雅黑"/>
        </w:rPr>
        <w:t xml:space="preserve"> 从 A 到 Z 共需 2500 本有效阅读，是一套</w:t>
      </w:r>
      <w:r>
        <w:rPr>
          <w:rFonts w:hint="eastAsia" w:ascii="微软雅黑" w:hAnsi="微软雅黑" w:eastAsia="微软雅黑" w:cs="微软雅黑"/>
          <w:b/>
          <w:bCs/>
        </w:rPr>
        <w:t>陪伴孩子整个阅读生涯</w:t>
      </w:r>
      <w:r>
        <w:rPr>
          <w:rFonts w:hint="eastAsia" w:ascii="微软雅黑" w:hAnsi="微软雅黑" w:eastAsia="微软雅黑" w:cs="微软雅黑"/>
        </w:rPr>
        <w:t>（从绘本到章节书，3 岁到 18 岁）的长期成长体系——不是短期促销活动，而是孩子可以为之努力很多年的目标。这正是分级阅读图书馆的价值所在。</w:t>
      </w:r>
    </w:p>
    <w:bookmarkEnd w:id="113"/>
    <w:p w14:paraId="63A9D39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14" w:name="_Toc444142746"/>
      <w:bookmarkStart w:id="115" w:name="_Toc982947377"/>
      <w:bookmarkStart w:id="116" w:name="积分"/>
      <w:r>
        <w:rPr>
          <w:rFonts w:hint="eastAsia" w:ascii="微软雅黑" w:hAnsi="微软雅黑" w:eastAsia="微软雅黑" w:cs="微软雅黑"/>
        </w:rPr>
        <w:t>7.2 积分</w:t>
      </w:r>
      <w:bookmarkEnd w:id="114"/>
      <w:bookmarkEnd w:id="115"/>
    </w:p>
    <w:p w14:paraId="33486547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积分怎么挣（三通道）：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B84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67B3C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行为</w:t>
            </w:r>
          </w:p>
        </w:tc>
        <w:tc>
          <w:p w14:paraId="287DDBA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</w:t>
            </w:r>
          </w:p>
        </w:tc>
        <w:tc>
          <w:p w14:paraId="70078E9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30AB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5F5B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有效阅读每满 100 词</w:t>
            </w:r>
          </w:p>
        </w:tc>
        <w:tc>
          <w:p w14:paraId="2FFFFD9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+1</w:t>
            </w:r>
          </w:p>
        </w:tc>
        <w:tc>
          <w:p w14:paraId="546ED53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每次测验通过入账词数时自动折算；不满 100 的零头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保留在零头池里</w:t>
            </w:r>
            <w:r>
              <w:rPr>
                <w:rFonts w:hint="eastAsia" w:ascii="微软雅黑" w:hAnsi="微软雅黑" w:eastAsia="微软雅黑" w:cs="微软雅黑"/>
              </w:rPr>
              <w:t>，和下次的凑一起结（例如这本 450 词 +4 分、余 50 词；下本 560 词，50+560=610 → +6 分、余 10 词）</w:t>
            </w:r>
          </w:p>
        </w:tc>
      </w:tr>
      <w:tr w14:paraId="024E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32CC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测验首次通过（80 分档）</w:t>
            </w:r>
          </w:p>
        </w:tc>
        <w:tc>
          <w:p w14:paraId="3034D26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+5</w:t>
            </w:r>
          </w:p>
        </w:tc>
        <w:tc>
          <w:p w14:paraId="68B1278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一本书只发一次</w:t>
            </w:r>
          </w:p>
        </w:tc>
      </w:tr>
      <w:tr w14:paraId="5138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7EE8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测验首次满分（100 分）</w:t>
            </w:r>
          </w:p>
        </w:tc>
        <w:tc>
          <w:p w14:paraId="0B7A724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+10</w:t>
            </w:r>
          </w:p>
        </w:tc>
        <w:tc>
          <w:p w14:paraId="56251B4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与 +5 互斥取高（满分拿 10 分，不再另发 5 分）</w:t>
            </w:r>
          </w:p>
        </w:tc>
      </w:tr>
      <w:tr w14:paraId="5C6B7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290B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连续打卡每满 7 天</w:t>
            </w:r>
          </w:p>
        </w:tc>
        <w:tc>
          <w:p w14:paraId="7B4F8E0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+10</w:t>
            </w:r>
          </w:p>
        </w:tc>
        <w:tc>
          <w:p w14:paraId="0C35ACE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7、14、21、28……天各发一次</w:t>
            </w:r>
          </w:p>
        </w:tc>
      </w:tr>
      <w:tr w14:paraId="3C6C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F3E4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连续打卡每满 30 天</w:t>
            </w:r>
          </w:p>
        </w:tc>
        <w:tc>
          <w:p w14:paraId="3BA95FE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+50</w:t>
            </w:r>
          </w:p>
        </w:tc>
        <w:tc>
          <w:p w14:paraId="6BE5E1A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30、60、90……天各发一次</w:t>
            </w:r>
          </w:p>
        </w:tc>
      </w:tr>
    </w:tbl>
    <w:p w14:paraId="73089CC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 30 天的算法举例：</w:t>
      </w:r>
      <w:r>
        <w:rPr>
          <w:rFonts w:hint="eastAsia" w:ascii="微软雅黑" w:hAnsi="微软雅黑" w:eastAsia="微软雅黑" w:cs="微软雅黑"/>
        </w:rPr>
        <w:t xml:space="preserve"> 连续打卡第 28 天发 +10（第 4 个 7 天周期），第 30 天发 +50（第 1 个 30 天周期），两个周期独立计算。</w:t>
      </w:r>
    </w:p>
    <w:p w14:paraId="7E33057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积分的基本属性：</w:t>
      </w:r>
    </w:p>
    <w:p w14:paraId="3105425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不会被扣</w:t>
      </w:r>
      <w:r>
        <w:rPr>
          <w:rFonts w:hint="eastAsia" w:ascii="微软雅黑" w:hAnsi="微软雅黑" w:eastAsia="微软雅黑" w:cs="微软雅黑"/>
        </w:rPr>
        <w:t>：逾期、丢书、损坏都不扣分（第一阶段明确不扣，全靠正向激励）；</w:t>
      </w:r>
    </w:p>
    <w:p w14:paraId="19FC067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不能为负</w:t>
      </w:r>
      <w:r>
        <w:rPr>
          <w:rFonts w:hint="eastAsia" w:ascii="微软雅黑" w:hAnsi="微软雅黑" w:eastAsia="微软雅黑" w:cs="微软雅黑"/>
        </w:rPr>
        <w:t>：最低就是 0；</w:t>
      </w:r>
    </w:p>
    <w:p w14:paraId="382A6C6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永久有效</w:t>
      </w:r>
      <w:r>
        <w:rPr>
          <w:rFonts w:hint="eastAsia" w:ascii="微软雅黑" w:hAnsi="微软雅黑" w:eastAsia="微软雅黑" w:cs="微软雅黑"/>
        </w:rPr>
        <w:t>：不过期、不清零；</w:t>
      </w:r>
    </w:p>
    <w:p w14:paraId="205958C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不能转赠</w:t>
      </w:r>
      <w:r>
        <w:rPr>
          <w:rFonts w:hint="eastAsia" w:ascii="微软雅黑" w:hAnsi="微软雅黑" w:eastAsia="微软雅黑" w:cs="微软雅黑"/>
        </w:rPr>
        <w:t>：自己的积分只能自己用；</w:t>
      </w:r>
    </w:p>
    <w:p w14:paraId="2912120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明细透明</w:t>
      </w:r>
      <w:r>
        <w:rPr>
          <w:rFonts w:hint="eastAsia" w:ascii="微软雅黑" w:hAnsi="微软雅黑" w:eastAsia="微软雅黑" w:cs="微软雅黑"/>
        </w:rPr>
        <w:t>：家长在小程序能看到每一笔积分的来龙去脉（哪本书、哪个行为、加了几分）；</w:t>
      </w:r>
    </w:p>
    <w:p w14:paraId="2E0BF93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线下可人工调整</w:t>
      </w:r>
      <w:r>
        <w:rPr>
          <w:rFonts w:hint="eastAsia" w:ascii="微软雅黑" w:hAnsi="微软雅黑" w:eastAsia="微软雅黑" w:cs="微软雅黑"/>
        </w:rPr>
        <w:t>：店里搞活动想奖励孩子积分，管理员/馆员在后台调整，必须填原因、留记录；</w:t>
      </w:r>
    </w:p>
    <w:p w14:paraId="130D6CF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第一阶段</w:t>
      </w:r>
      <w:r>
        <w:rPr>
          <w:rFonts w:hint="eastAsia" w:ascii="微软雅黑" w:hAnsi="微软雅黑" w:eastAsia="微软雅黑" w:cs="微软雅黑"/>
          <w:b/>
          <w:bCs/>
        </w:rPr>
        <w:t>不做积分兑换</w:t>
      </w:r>
      <w:r>
        <w:rPr>
          <w:rFonts w:hint="eastAsia" w:ascii="微软雅黑" w:hAnsi="微软雅黑" w:eastAsia="微软雅黑" w:cs="微软雅黑"/>
        </w:rPr>
        <w:t>（换礼品等按门店线下规则执行，后续有需要再线上化）。</w:t>
      </w:r>
    </w:p>
    <w:bookmarkEnd w:id="116"/>
    <w:p w14:paraId="13FFEA74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17" w:name="_Toc53975050"/>
      <w:bookmarkStart w:id="118" w:name="_Toc1952352515"/>
      <w:bookmarkStart w:id="119" w:name="排行榜甲方最看重的激励功能"/>
      <w:r>
        <w:rPr>
          <w:rFonts w:hint="eastAsia" w:ascii="微软雅黑" w:hAnsi="微软雅黑" w:eastAsia="微软雅黑" w:cs="微软雅黑"/>
        </w:rPr>
        <w:t>7.3 排行榜（甲方最看重的激励功能）</w:t>
      </w:r>
      <w:bookmarkEnd w:id="117"/>
      <w:bookmarkEnd w:id="118"/>
    </w:p>
    <w:p w14:paraId="70311C67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五种榜单：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D22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AB34F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榜单</w:t>
            </w:r>
          </w:p>
        </w:tc>
        <w:tc>
          <w:p w14:paraId="6860228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统计口径</w:t>
            </w:r>
          </w:p>
        </w:tc>
        <w:tc>
          <w:p w14:paraId="2582515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48F4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7D37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周榜</w:t>
            </w:r>
          </w:p>
        </w:tc>
        <w:tc>
          <w:p w14:paraId="4B8B7E2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本自然周（周一至周日）的有效词数</w:t>
            </w:r>
          </w:p>
        </w:tc>
        <w:tc>
          <w:p w14:paraId="709777F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每周一面貌一新，人人有机会</w:t>
            </w:r>
          </w:p>
        </w:tc>
      </w:tr>
      <w:tr w14:paraId="68ED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4CEC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月榜</w:t>
            </w:r>
          </w:p>
        </w:tc>
        <w:tc>
          <w:p w14:paraId="50675B5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本自然月的有效词数</w:t>
            </w:r>
          </w:p>
        </w:tc>
        <w:tc>
          <w:p w14:paraId="1B2BB65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中期目标</w:t>
            </w:r>
          </w:p>
        </w:tc>
      </w:tr>
      <w:tr w14:paraId="015D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3BD58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年度榜</w:t>
            </w:r>
          </w:p>
        </w:tc>
        <w:tc>
          <w:p w14:paraId="149A7CB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本自然年的有效词数</w:t>
            </w:r>
          </w:p>
        </w:tc>
        <w:tc>
          <w:p w14:paraId="38FB6EE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年度大盘点</w:t>
            </w:r>
          </w:p>
        </w:tc>
      </w:tr>
      <w:tr w14:paraId="34CB4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33CC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总榜</w:t>
            </w:r>
          </w:p>
        </w:tc>
        <w:tc>
          <w:p w14:paraId="380C09A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历史累计有效词数</w:t>
            </w:r>
          </w:p>
        </w:tc>
        <w:tc>
          <w:p w14:paraId="02CF7C5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历史荣誉榜</w:t>
            </w:r>
            <w:r>
              <w:rPr>
                <w:rFonts w:hint="eastAsia" w:ascii="微软雅黑" w:hAnsi="微软雅黑" w:eastAsia="微软雅黑" w:cs="微软雅黑"/>
              </w:rPr>
              <w:t>——已过期、已退会的孩子以”历史学员”身份留在榜上，他们的成就永远被记得</w:t>
            </w:r>
          </w:p>
        </w:tc>
      </w:tr>
      <w:tr w14:paraId="7BCA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5BF5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进步榜</w:t>
            </w:r>
          </w:p>
        </w:tc>
        <w:tc>
          <w:p w14:paraId="5240A0F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本周比上周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多读</w:t>
            </w:r>
            <w:r>
              <w:rPr>
                <w:rFonts w:hint="eastAsia" w:ascii="微软雅黑" w:hAnsi="微软雅黑" w:eastAsia="微软雅黑" w:cs="微软雅黑"/>
              </w:rPr>
              <w:t>的词数</w:t>
            </w:r>
          </w:p>
        </w:tc>
        <w:tc>
          <w:p w14:paraId="243E4FC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进步 ≥100 词才上榜——让”从 0 开始的孩子”也有登顶机会，不只属于读得多的孩子</w:t>
            </w:r>
          </w:p>
        </w:tc>
      </w:tr>
    </w:tbl>
    <w:p w14:paraId="519299E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展示与隐私：</w:t>
      </w:r>
    </w:p>
    <w:p w14:paraId="04BDBBA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</w:t>
      </w:r>
      <w:r>
        <w:rPr>
          <w:rFonts w:hint="eastAsia" w:ascii="微软雅黑" w:hAnsi="微软雅黑" w:eastAsia="微软雅黑" w:cs="微软雅黑"/>
          <w:b/>
          <w:bCs/>
        </w:rPr>
        <w:t>英文名/昵称 + 头像</w:t>
      </w:r>
      <w:r>
        <w:rPr>
          <w:rFonts w:hint="eastAsia" w:ascii="微软雅黑" w:hAnsi="微软雅黑" w:eastAsia="微软雅黑" w:cs="微软雅黑"/>
        </w:rPr>
        <w:t>，不展示真实姓名全名、不展示手机号（隐私保护 + 小程序审核合规）；</w:t>
      </w:r>
    </w:p>
    <w:p w14:paraId="4DAB51B1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没有英文名的展示昵称，都没有的展示”小朋友 + 编号”；</w:t>
      </w:r>
    </w:p>
    <w:p w14:paraId="7DC8C53B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家长</w:t>
      </w:r>
      <w:r>
        <w:rPr>
          <w:rFonts w:hint="eastAsia" w:ascii="微软雅黑" w:hAnsi="微软雅黑" w:eastAsia="微软雅黑" w:cs="微软雅黑"/>
          <w:b/>
          <w:bCs/>
        </w:rPr>
        <w:t>不能</w:t>
      </w:r>
      <w:r>
        <w:rPr>
          <w:rFonts w:hint="eastAsia" w:ascii="微软雅黑" w:hAnsi="微软雅黑" w:eastAsia="微软雅黑" w:cs="微软雅黑"/>
        </w:rPr>
        <w:t>关闭孩子的榜单位置——甲方明确：排行榜全员展示，这是激励孩子斗志的主要方式；</w:t>
      </w:r>
    </w:p>
    <w:p w14:paraId="13BADD4B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周期榜只显示当前有效会员；未入会的用户看不到排行榜；</w:t>
      </w:r>
    </w:p>
    <w:p w14:paraId="139FA369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进步榜只展示正进步：退步的孩子不上榜（保护自尊心），进步不到 100 词的也不上（避免榜单稀释）。</w:t>
      </w:r>
    </w:p>
    <w:p w14:paraId="7906F613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为什么进步榜这么设计：</w:t>
      </w:r>
      <w:r>
        <w:rPr>
          <w:rFonts w:hint="eastAsia" w:ascii="微软雅黑" w:hAnsi="微软雅黑" w:eastAsia="微软雅黑" w:cs="微软雅黑"/>
        </w:rPr>
        <w:t xml:space="preserve"> 总榜永远是”学霸”的天下，普通孩子够不着；进步榜比的是”自己比自己上周多读了多少”，刚起步的孩子从 0 到 3000 词就是巨大的进步，一样可以拿第一——每个层次的孩子都有自己的冲刺目标。</w:t>
      </w:r>
    </w:p>
    <w:bookmarkEnd w:id="119"/>
    <w:p w14:paraId="2A1B305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20" w:name="_Toc1786077092"/>
      <w:bookmarkStart w:id="121" w:name="_Toc920566316"/>
      <w:bookmarkStart w:id="122" w:name="阅读护照里程碑与报告"/>
      <w:r>
        <w:rPr>
          <w:rFonts w:hint="eastAsia" w:ascii="微软雅黑" w:hAnsi="微软雅黑" w:eastAsia="微软雅黑" w:cs="微软雅黑"/>
        </w:rPr>
        <w:t>7.4 阅读护照、里程碑与报告</w:t>
      </w:r>
      <w:bookmarkEnd w:id="120"/>
      <w:bookmarkEnd w:id="121"/>
    </w:p>
    <w:p w14:paraId="21EF976F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阅读护照（孩子的个人成就页）：</w:t>
      </w:r>
    </w:p>
    <w:p w14:paraId="38B4C7A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展示：累计有效阅读词数、当前等级（A-Z）、已解锁的勋章、已达成的里程碑、最近读完的书；</w:t>
      </w:r>
    </w:p>
    <w:p w14:paraId="4E02C43E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孩子每次打开都能看到自己的成长轨迹——这是”我的阅读故事书”。</w:t>
      </w:r>
    </w:p>
    <w:p w14:paraId="77BAF686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里程碑（默认节点，后台可配）：</w:t>
      </w:r>
    </w:p>
    <w:p w14:paraId="710DFBAA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 万词 → 50 万词 → 100 万词 → 500 万词 → 1000 万词 → 5000 万词；</w:t>
      </w:r>
    </w:p>
    <w:p w14:paraId="1A801AA7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每达成一个节点：自动解锁对应勋章，</w:t>
      </w:r>
      <w:r>
        <w:rPr>
          <w:rFonts w:hint="eastAsia" w:ascii="微软雅黑" w:hAnsi="微软雅黑" w:eastAsia="微软雅黑" w:cs="微软雅黑"/>
          <w:b/>
          <w:bCs/>
        </w:rPr>
        <w:t>同时通知家长和馆员</w:t>
      </w:r>
      <w:r>
        <w:rPr>
          <w:rFonts w:hint="eastAsia" w:ascii="微软雅黑" w:hAnsi="微软雅黑" w:eastAsia="微软雅黑" w:cs="微软雅黑"/>
        </w:rPr>
        <w:t>（馆员可以借此线下表扬、发朋友圈、作为颁奖盛典候选）；</w:t>
      </w:r>
    </w:p>
    <w:p w14:paraId="421BCF8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节点数值后台可调可增删，按运营节奏灵活配置；</w:t>
      </w:r>
    </w:p>
    <w:p w14:paraId="59046D99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已达成的里程碑</w:t>
      </w:r>
      <w:r>
        <w:rPr>
          <w:rFonts w:hint="eastAsia" w:ascii="微软雅黑" w:hAnsi="微软雅黑" w:eastAsia="微软雅黑" w:cs="微软雅黑"/>
          <w:b/>
          <w:bCs/>
        </w:rPr>
        <w:t>永不回收</w:t>
      </w:r>
      <w:r>
        <w:rPr>
          <w:rFonts w:hint="eastAsia" w:ascii="微软雅黑" w:hAnsi="微软雅黑" w:eastAsia="微软雅黑" w:cs="微软雅黑"/>
        </w:rPr>
        <w:t>（后续数据异常也不收回，孩子的荣誉不追讨）。</w:t>
      </w:r>
    </w:p>
    <w:p w14:paraId="622E8825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报告（全部图片形式，简单直接可分享）：</w:t>
      </w:r>
    </w:p>
    <w:p w14:paraId="7934EE6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周报</w:t>
      </w:r>
      <w:r>
        <w:rPr>
          <w:rFonts w:hint="eastAsia" w:ascii="微软雅黑" w:hAnsi="微软雅黑" w:eastAsia="微软雅黑" w:cs="微软雅黑"/>
        </w:rPr>
        <w:t>：每周一早上自动生成上周报告（读了多少本、多少词、打卡几天、测验成绩），以精美图片呈现；</w:t>
      </w:r>
    </w:p>
    <w:p w14:paraId="7591AB0E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月报</w:t>
      </w:r>
      <w:r>
        <w:rPr>
          <w:rFonts w:hint="eastAsia" w:ascii="微软雅黑" w:hAnsi="微软雅黑" w:eastAsia="微软雅黑" w:cs="微软雅黑"/>
        </w:rPr>
        <w:t>：每月 1 号自动生成；</w:t>
      </w:r>
    </w:p>
    <w:p w14:paraId="1674F906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报告图片家长可</w:t>
      </w:r>
      <w:r>
        <w:rPr>
          <w:rFonts w:hint="eastAsia" w:ascii="微软雅黑" w:hAnsi="微软雅黑" w:eastAsia="微软雅黑" w:cs="微软雅黑"/>
          <w:b/>
          <w:bCs/>
        </w:rPr>
        <w:t>保存到手机、转发朋友圈</w:t>
      </w:r>
      <w:r>
        <w:rPr>
          <w:rFonts w:hint="eastAsia" w:ascii="微软雅黑" w:hAnsi="微软雅黑" w:eastAsia="微软雅黑" w:cs="微软雅黑"/>
        </w:rPr>
        <w:t>——这是家长晒娃、门店口碑传播的天然素材；</w:t>
      </w:r>
    </w:p>
    <w:p w14:paraId="21B07BC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分享海报</w:t>
      </w:r>
      <w:r>
        <w:rPr>
          <w:rFonts w:hint="eastAsia" w:ascii="微软雅黑" w:hAnsi="微软雅黑" w:eastAsia="微软雅黑" w:cs="微软雅黑"/>
        </w:rPr>
        <w:t>：里程碑达成、阅读护照页面都能一键生成海报图片；</w:t>
      </w:r>
    </w:p>
    <w:p w14:paraId="40307CDF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AR 成长曲线</w:t>
      </w:r>
      <w:r>
        <w:rPr>
          <w:rFonts w:hint="eastAsia" w:ascii="微软雅黑" w:hAnsi="微软雅黑" w:eastAsia="微软雅黑" w:cs="微软雅黑"/>
        </w:rPr>
        <w:t>：家长端展示孩子 AR 值的上升曲线（只升不降，由老师评估维护）。</w:t>
      </w:r>
    </w:p>
    <w:p w14:paraId="33EE83F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bookmarkEnd w:id="122"/>
    <w:p w14:paraId="791BCFEC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23" w:name="_Toc1071267478"/>
      <w:bookmarkStart w:id="124" w:name="_Toc1485880024"/>
      <w:bookmarkStart w:id="125" w:name="八生词本与收藏夹"/>
      <w:r>
        <w:rPr>
          <w:rFonts w:hint="eastAsia" w:ascii="微软雅黑" w:hAnsi="微软雅黑" w:eastAsia="微软雅黑" w:cs="微软雅黑"/>
        </w:rPr>
        <w:t>八、生词本与收藏夹</w:t>
      </w:r>
      <w:bookmarkEnd w:id="123"/>
      <w:bookmarkEnd w:id="124"/>
    </w:p>
    <w:p w14:paraId="4425083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26" w:name="_Toc98232405"/>
      <w:bookmarkStart w:id="127" w:name="_Toc289606298"/>
      <w:bookmarkStart w:id="128" w:name="查词与生词本"/>
      <w:r>
        <w:rPr>
          <w:rFonts w:hint="eastAsia" w:ascii="微软雅黑" w:hAnsi="微软雅黑" w:eastAsia="微软雅黑" w:cs="微软雅黑"/>
        </w:rPr>
        <w:t>8.1 查词与生词本</w:t>
      </w:r>
      <w:bookmarkEnd w:id="126"/>
      <w:bookmarkEnd w:id="127"/>
    </w:p>
    <w:p w14:paraId="4AC9C83D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听读时的查词体验（核心场景）：</w:t>
      </w:r>
    </w:p>
    <w:p w14:paraId="5646066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孩子边听边读，遇到不认识的词——不用暂停音频、不用退出页面：</w:t>
      </w:r>
      <w:r>
        <w:rPr>
          <w:rFonts w:hint="eastAsia" w:ascii="微软雅黑" w:hAnsi="微软雅黑" w:eastAsia="微软雅黑" w:cs="微软雅黑"/>
          <w:b/>
          <w:bCs/>
        </w:rPr>
        <w:t>屏幕上半部分是音频播放器（持续播放不受影响），下半部分是查询输入框</w:t>
      </w:r>
      <w:r>
        <w:rPr>
          <w:rFonts w:hint="eastAsia" w:ascii="微软雅黑" w:hAnsi="微软雅黑" w:eastAsia="微软雅黑" w:cs="微软雅黑"/>
        </w:rPr>
        <w:t>。孩子输入单词，释义和音标立刻显示在下半屏。</w:t>
      </w:r>
    </w:p>
    <w:p w14:paraId="7609CD59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词库：服务器本地部署的</w:t>
      </w:r>
      <w:r>
        <w:rPr>
          <w:rFonts w:hint="eastAsia" w:ascii="微软雅黑" w:hAnsi="微软雅黑" w:eastAsia="微软雅黑" w:cs="微软雅黑"/>
          <w:b/>
          <w:bCs/>
        </w:rPr>
        <w:t>330 万词大型词库</w:t>
      </w:r>
      <w:r>
        <w:rPr>
          <w:rFonts w:hint="eastAsia" w:ascii="微软雅黑" w:hAnsi="微软雅黑" w:eastAsia="微软雅黑" w:cs="微软雅黑"/>
        </w:rPr>
        <w:t>（中英文都有），常用单词全覆盖；</w:t>
      </w:r>
    </w:p>
    <w:p w14:paraId="372E6306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第一阶段支持</w:t>
      </w:r>
      <w:r>
        <w:rPr>
          <w:rFonts w:hint="eastAsia" w:ascii="微软雅黑" w:hAnsi="微软雅黑" w:eastAsia="微软雅黑" w:cs="微软雅黑"/>
          <w:b/>
          <w:bCs/>
        </w:rPr>
        <w:t>精确查询</w:t>
      </w:r>
      <w:r>
        <w:rPr>
          <w:rFonts w:hint="eastAsia" w:ascii="微软雅黑" w:hAnsi="微软雅黑" w:eastAsia="微软雅黑" w:cs="微软雅黑"/>
        </w:rPr>
        <w:t>（输入完整的单词查询）；模糊搜索、拼写容错后续再加；</w:t>
      </w:r>
    </w:p>
    <w:p w14:paraId="4CED59A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主动查过的词自动进生词本</w:t>
      </w:r>
      <w:r>
        <w:rPr>
          <w:rFonts w:hint="eastAsia" w:ascii="微软雅黑" w:hAnsi="微软雅黑" w:eastAsia="微软雅黑" w:cs="微软雅黑"/>
        </w:rPr>
        <w:t>：不用孩子手动收藏，查了就是不会，系统帮他记下来；</w:t>
      </w:r>
    </w:p>
    <w:p w14:paraId="42080B4A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生词本同时记录</w:t>
      </w:r>
      <w:r>
        <w:rPr>
          <w:rFonts w:hint="eastAsia" w:ascii="微软雅黑" w:hAnsi="微软雅黑" w:eastAsia="微软雅黑" w:cs="微软雅黑"/>
          <w:b/>
          <w:bCs/>
        </w:rPr>
        <w:t>这个词来自哪本书</w:t>
      </w:r>
      <w:r>
        <w:rPr>
          <w:rFonts w:hint="eastAsia" w:ascii="微软雅黑" w:hAnsi="微软雅黑" w:eastAsia="微软雅黑" w:cs="微软雅黑"/>
        </w:rPr>
        <w:t>（复习时能回到语境）；</w:t>
      </w:r>
    </w:p>
    <w:p w14:paraId="58A30DF8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同一个词只记一次（重复查不重复记）；</w:t>
      </w:r>
    </w:p>
    <w:p w14:paraId="73BFDCB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孩子可以删除生词本里的词；</w:t>
      </w:r>
    </w:p>
    <w:p w14:paraId="7B0E9BC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第一阶段不做：生词发音、复习提醒、生词积分。</w:t>
      </w:r>
    </w:p>
    <w:p w14:paraId="12389AE0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设计意图：</w:t>
      </w:r>
      <w:r>
        <w:rPr>
          <w:rFonts w:hint="eastAsia" w:ascii="微软雅黑" w:hAnsi="微软雅黑" w:eastAsia="微软雅黑" w:cs="微软雅黑"/>
        </w:rPr>
        <w:t xml:space="preserve"> 甲方的教育理念是”在语境中自然习得词汇”，不是机械背单词——所以生词本轻量、不打扰，就是个”我查过什么”的记录，配合原书语境自然复习。</w:t>
      </w:r>
    </w:p>
    <w:bookmarkEnd w:id="128"/>
    <w:p w14:paraId="0F02C41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29" w:name="_Toc1724589939"/>
      <w:bookmarkStart w:id="130" w:name="_Toc1215106384"/>
      <w:bookmarkStart w:id="131" w:name="收藏夹与书架两个不同概念"/>
      <w:r>
        <w:rPr>
          <w:rFonts w:hint="eastAsia" w:ascii="微软雅黑" w:hAnsi="微软雅黑" w:eastAsia="微软雅黑" w:cs="微软雅黑"/>
        </w:rPr>
        <w:t>8.2 收藏夹与书架（两个不同概念）</w:t>
      </w:r>
      <w:bookmarkEnd w:id="129"/>
      <w:bookmarkEnd w:id="130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199"/>
        <w:gridCol w:w="3336"/>
      </w:tblGrid>
      <w:tr w14:paraId="1130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3A1AF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</w:p>
        </w:tc>
        <w:tc>
          <w:p w14:paraId="54BAD02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收藏夹（想读清单）</w:t>
            </w:r>
          </w:p>
        </w:tc>
        <w:tc>
          <w:p w14:paraId="630043D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书架（当前借阅）</w:t>
            </w:r>
          </w:p>
        </w:tc>
      </w:tr>
      <w:tr w14:paraId="4927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D589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是什么</w:t>
            </w:r>
          </w:p>
        </w:tc>
        <w:tc>
          <w:p w14:paraId="729AEEA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孩子/家长标记”想读”的书</w:t>
            </w:r>
          </w:p>
        </w:tc>
        <w:tc>
          <w:p w14:paraId="3E9BA70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当前借在手里的书</w:t>
            </w:r>
          </w:p>
        </w:tc>
      </w:tr>
      <w:tr w14:paraId="2D88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F66D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数量</w:t>
            </w:r>
          </w:p>
        </w:tc>
        <w:tc>
          <w:p w14:paraId="57937B7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不限量</w:t>
            </w:r>
            <w:r>
              <w:rPr>
                <w:rFonts w:hint="eastAsia" w:ascii="微软雅黑" w:hAnsi="微软雅黑" w:eastAsia="微软雅黑" w:cs="微软雅黑"/>
              </w:rPr>
              <w:t>，想收藏多少都行</w:t>
            </w:r>
          </w:p>
        </w:tc>
        <w:tc>
          <w:p w14:paraId="7E9FB1F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上限 30 本（就是借阅上限）</w:t>
            </w:r>
          </w:p>
        </w:tc>
      </w:tr>
      <w:tr w14:paraId="00555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0DE1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怎么变化</w:t>
            </w:r>
          </w:p>
        </w:tc>
        <w:tc>
          <w:p w14:paraId="5FA25EC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手动收藏/取消</w:t>
            </w:r>
          </w:p>
        </w:tc>
        <w:tc>
          <w:p w14:paraId="2AF6049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借书自动上架、还书自动下架</w:t>
            </w:r>
          </w:p>
        </w:tc>
      </w:tr>
      <w:tr w14:paraId="107C3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2E74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影响额度吗</w:t>
            </w:r>
          </w:p>
        </w:tc>
        <w:tc>
          <w:p w14:paraId="5E8DD22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不影响（纯标记）</w:t>
            </w:r>
          </w:p>
        </w:tc>
        <w:tc>
          <w:p w14:paraId="629649E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就是额度本身</w:t>
            </w:r>
          </w:p>
        </w:tc>
      </w:tr>
    </w:tbl>
    <w:p w14:paraId="2CC82D66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收藏只是”标记”，不产生任何权利（不锁书、不占额度、不保证有货）；</w:t>
      </w:r>
    </w:p>
    <w:p w14:paraId="70DEF8DA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下架的书在收藏夹里仍然可见，标注”已下架”；</w:t>
      </w:r>
    </w:p>
    <w:p w14:paraId="3C2E5F9A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任何状态的用户（未入会也算）都可以使用收藏夹。</w:t>
      </w:r>
    </w:p>
    <w:p w14:paraId="6F5ECAB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5"/>
    <w:bookmarkEnd w:id="131"/>
    <w:p w14:paraId="3F265756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32" w:name="_Toc1870996565"/>
      <w:bookmarkStart w:id="133" w:name="_Toc596321214"/>
      <w:bookmarkStart w:id="134" w:name="九线下活动"/>
      <w:r>
        <w:rPr>
          <w:rFonts w:hint="eastAsia" w:ascii="微软雅黑" w:hAnsi="微软雅黑" w:eastAsia="微软雅黑" w:cs="微软雅黑"/>
        </w:rPr>
        <w:t>九、线下活动</w:t>
      </w:r>
      <w:bookmarkEnd w:id="132"/>
      <w:bookmarkEnd w:id="133"/>
    </w:p>
    <w:p w14:paraId="4042FD08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35" w:name="_Toc236224934"/>
      <w:bookmarkStart w:id="136" w:name="_Toc64463149"/>
      <w:bookmarkStart w:id="137" w:name="活动发布"/>
      <w:r>
        <w:rPr>
          <w:rFonts w:hint="eastAsia" w:ascii="微软雅黑" w:hAnsi="微软雅黑" w:eastAsia="微软雅黑" w:cs="微软雅黑"/>
        </w:rPr>
        <w:t>9.1 活动发布</w:t>
      </w:r>
      <w:bookmarkEnd w:id="135"/>
      <w:bookmarkEnd w:id="136"/>
    </w:p>
    <w:p w14:paraId="256EF98E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馆员在后台发布活动，填写：活动名称、类型（宣讲会 / 读书会 / 经验交流会 / 颁奖盛典 / 主题阅读活动 / 亲子活动）、时间、地点、</w:t>
      </w:r>
      <w:r>
        <w:rPr>
          <w:rFonts w:hint="eastAsia" w:ascii="微软雅黑" w:hAnsi="微软雅黑" w:eastAsia="微软雅黑" w:cs="微软雅黑"/>
          <w:b/>
          <w:bCs/>
        </w:rPr>
        <w:t>最大报名人数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b/>
          <w:bCs/>
        </w:rPr>
        <w:t>报名费用（免费或任意定价）</w:t>
      </w:r>
      <w:r>
        <w:rPr>
          <w:rFonts w:hint="eastAsia" w:ascii="微软雅黑" w:hAnsi="微软雅黑" w:eastAsia="微软雅黑" w:cs="微软雅黑"/>
        </w:rPr>
        <w:t>、活动介绍、封面图、报名限制（是否仅限会员等）、报名截止时间。</w:t>
      </w:r>
    </w:p>
    <w:p w14:paraId="145F022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两种活动体系的区分（重要）：</w:t>
      </w:r>
    </w:p>
    <w:p w14:paraId="63D72D0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首场亲子活动（99 元）</w:t>
      </w:r>
      <w:r>
        <w:rPr>
          <w:rFonts w:hint="eastAsia" w:ascii="微软雅黑" w:hAnsi="微软雅黑" w:eastAsia="微软雅黑" w:cs="微软雅黑"/>
        </w:rPr>
        <w:t>：独立的获客活动，目的是把新家庭第一次吸引到店（看馆、外教、藏书），促成入会。每个账号只收一次，与日常活动无关；</w:t>
      </w:r>
    </w:p>
    <w:p w14:paraId="42B4394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日常运营活动</w:t>
      </w:r>
      <w:r>
        <w:rPr>
          <w:rFonts w:hint="eastAsia" w:ascii="微软雅黑" w:hAnsi="微软雅黑" w:eastAsia="微软雅黑" w:cs="微软雅黑"/>
        </w:rPr>
        <w:t>：店里随时发布，有免费的也有收费的，价格由馆员逐场设置。两者互不干扰。</w:t>
      </w:r>
    </w:p>
    <w:bookmarkEnd w:id="137"/>
    <w:p w14:paraId="447DD611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38" w:name="_Toc1100387155"/>
      <w:bookmarkStart w:id="139" w:name="_Toc1682686082"/>
      <w:bookmarkStart w:id="140" w:name="报名与签到"/>
      <w:r>
        <w:rPr>
          <w:rFonts w:hint="eastAsia" w:ascii="微软雅黑" w:hAnsi="微软雅黑" w:eastAsia="微软雅黑" w:cs="微软雅黑"/>
        </w:rPr>
        <w:t>9.2 报名与签到</w:t>
      </w:r>
      <w:bookmarkEnd w:id="138"/>
      <w:bookmarkEnd w:id="139"/>
    </w:p>
    <w:p w14:paraId="7794F0EE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报名规则：</w:t>
      </w:r>
    </w:p>
    <w:p w14:paraId="7F71D867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每个孩子单独报名</w:t>
      </w:r>
      <w:r>
        <w:rPr>
          <w:rFonts w:hint="eastAsia" w:ascii="微软雅黑" w:hAnsi="微软雅黑" w:eastAsia="微软雅黑" w:cs="微软雅黑"/>
        </w:rPr>
        <w:t>：名额按孩子数计算（一家两个孩子参加 = 占 2 个名额）；家长是联系人和付款人；</w:t>
      </w:r>
    </w:p>
    <w:p w14:paraId="5273BDBA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同一活动同一孩子只能有一个有效报名；</w:t>
      </w:r>
    </w:p>
    <w:p w14:paraId="698279BB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报名成功生成</w:t>
      </w:r>
      <w:r>
        <w:rPr>
          <w:rFonts w:hint="eastAsia" w:ascii="微软雅黑" w:hAnsi="微软雅黑" w:eastAsia="微软雅黑" w:cs="微软雅黑"/>
          <w:b/>
          <w:bCs/>
        </w:rPr>
        <w:t>电子入场券</w:t>
      </w:r>
      <w:r>
        <w:rPr>
          <w:rFonts w:hint="eastAsia" w:ascii="微软雅黑" w:hAnsi="微软雅黑" w:eastAsia="微软雅黑" w:cs="微软雅黑"/>
        </w:rPr>
        <w:t>（含签到二维码），家长在小程序里出示；</w:t>
      </w:r>
    </w:p>
    <w:p w14:paraId="50033330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名额满了就关闭报名</w:t>
      </w:r>
      <w:r>
        <w:rPr>
          <w:rFonts w:hint="eastAsia" w:ascii="微软雅黑" w:hAnsi="微软雅黑" w:eastAsia="微软雅黑" w:cs="微软雅黑"/>
        </w:rPr>
        <w:t>（第一阶段不做排队候补——名额满后家长端显示”已满，可到店咨询”）；</w:t>
      </w:r>
    </w:p>
    <w:p w14:paraId="3F3E161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待支付的报名先占名额</w:t>
      </w:r>
      <w:r>
        <w:rPr>
          <w:rFonts w:hint="eastAsia" w:ascii="微软雅黑" w:hAnsi="微软雅黑" w:eastAsia="微软雅黑" w:cs="微软雅黑"/>
        </w:rPr>
        <w:t>：防止几个人同时下单都成功导致超员；超时不付款（或人工收款超时未确认）名额自动释放；</w:t>
      </w:r>
    </w:p>
    <w:p w14:paraId="6C8DCF41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报名成功、活动提醒都会通知家长（见 9.4）。</w:t>
      </w:r>
    </w:p>
    <w:p w14:paraId="7AEFAB72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签到：</w:t>
      </w:r>
    </w:p>
    <w:p w14:paraId="0BD0BF3E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活动当天，馆员扫家长出示的入场券二维码完成签到；</w:t>
      </w:r>
    </w:p>
    <w:p w14:paraId="4B648CC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系统记录签到时间和操作人；</w:t>
      </w:r>
    </w:p>
    <w:p w14:paraId="4D28DDF2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签到状态直接影响退款资格（签到了就不能退，见 9.3）。</w:t>
      </w:r>
    </w:p>
    <w:bookmarkEnd w:id="140"/>
    <w:p w14:paraId="31BEAB5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41" w:name="_Toc692832831"/>
      <w:bookmarkStart w:id="142" w:name="_Toc77746121"/>
      <w:bookmarkStart w:id="143" w:name="活动退款"/>
      <w:r>
        <w:rPr>
          <w:rFonts w:hint="eastAsia" w:ascii="微软雅黑" w:hAnsi="微软雅黑" w:eastAsia="微软雅黑" w:cs="微软雅黑"/>
        </w:rPr>
        <w:t>9.3 活动退款</w:t>
      </w:r>
      <w:bookmarkEnd w:id="141"/>
      <w:bookmarkEnd w:id="142"/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B6B4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8DF13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情况</w:t>
            </w:r>
          </w:p>
        </w:tc>
        <w:tc>
          <w:p w14:paraId="2C2E295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</w:t>
            </w:r>
          </w:p>
        </w:tc>
      </w:tr>
      <w:tr w14:paraId="25D4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4746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已签到</w:t>
            </w:r>
          </w:p>
        </w:tc>
        <w:tc>
          <w:p w14:paraId="35933CB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不退</w:t>
            </w:r>
            <w:r>
              <w:rPr>
                <w:rFonts w:hint="eastAsia" w:ascii="微软雅黑" w:hAnsi="微软雅黑" w:eastAsia="微软雅黑" w:cs="微软雅黑"/>
              </w:rPr>
              <w:t>（人都来了，成本已发生）</w:t>
            </w:r>
          </w:p>
        </w:tc>
      </w:tr>
      <w:tr w14:paraId="2415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8870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没签到、活动没开始</w:t>
            </w:r>
          </w:p>
        </w:tc>
        <w:tc>
          <w:p w14:paraId="2994FEC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小程序可申请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全额退</w:t>
            </w:r>
          </w:p>
        </w:tc>
      </w:tr>
      <w:tr w14:paraId="7D9D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F4BD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活动开始前 2 小时内</w:t>
            </w:r>
          </w:p>
        </w:tc>
        <w:tc>
          <w:p w14:paraId="1FCC644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关闭线上退款入口，找馆员线下协商处理</w:t>
            </w:r>
          </w:p>
        </w:tc>
      </w:tr>
      <w:tr w14:paraId="5528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10E4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没签到但活动已开始/结束</w:t>
            </w:r>
          </w:p>
        </w:tc>
        <w:tc>
          <w:p w14:paraId="2648D33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默认不退，线下人工协商</w:t>
            </w:r>
          </w:p>
        </w:tc>
      </w:tr>
      <w:tr w14:paraId="61A7A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7306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门店取消活动</w:t>
            </w:r>
          </w:p>
        </w:tc>
        <w:tc>
          <w:p w14:paraId="608E804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已付款且未签到的家庭：逐单由管理员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人工审核退款</w:t>
            </w:r>
            <w:r>
              <w:rPr>
                <w:rFonts w:hint="eastAsia" w:ascii="微软雅黑" w:hAnsi="微软雅黑" w:eastAsia="微软雅黑" w:cs="微软雅黑"/>
              </w:rPr>
              <w:t>（不自动批量退，保留人工把关）；已签到的（极少数提前签到场景）管理员逐单处理</w:t>
            </w:r>
          </w:p>
        </w:tc>
      </w:tr>
      <w:tr w14:paraId="4C28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2F6A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门店改期活动</w:t>
            </w:r>
          </w:p>
        </w:tc>
        <w:tc>
          <w:p w14:paraId="73ACE0D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已报名的孩子默认保留名额；活动开始前仍可申请退款</w:t>
            </w:r>
          </w:p>
        </w:tc>
      </w:tr>
    </w:tbl>
    <w:p w14:paraId="2CBFC99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“开始前 2 小时关闭线上退款”的原因：</w:t>
      </w:r>
      <w:r>
        <w:rPr>
          <w:rFonts w:hint="eastAsia" w:ascii="微软雅黑" w:hAnsi="微软雅黑" w:eastAsia="微软雅黑" w:cs="微软雅黑"/>
        </w:rPr>
        <w:t xml:space="preserve"> 临近开始退票，名额释放了也来不及让别人报名，白白浪费——所以临期退款统一走线下，由店里判断处理。</w:t>
      </w:r>
    </w:p>
    <w:bookmarkEnd w:id="143"/>
    <w:p w14:paraId="51E744C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44" w:name="_Toc1008998271"/>
      <w:bookmarkStart w:id="145" w:name="_Toc785056583"/>
      <w:bookmarkStart w:id="146" w:name="活动提醒"/>
      <w:r>
        <w:rPr>
          <w:rFonts w:hint="eastAsia" w:ascii="微软雅黑" w:hAnsi="微软雅黑" w:eastAsia="微软雅黑" w:cs="微软雅黑"/>
        </w:rPr>
        <w:t>9.4 活动提醒</w:t>
      </w:r>
      <w:bookmarkEnd w:id="144"/>
      <w:bookmarkEnd w:id="145"/>
    </w:p>
    <w:p w14:paraId="18348311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报名成功的家庭在活动开始前 </w:t>
      </w:r>
      <w:r>
        <w:rPr>
          <w:rFonts w:hint="eastAsia" w:ascii="微软雅黑" w:hAnsi="微软雅黑" w:eastAsia="微软雅黑" w:cs="微软雅黑"/>
          <w:b/>
          <w:bCs/>
        </w:rPr>
        <w:t>3 天、2 天、1 天、当天</w:t>
      </w:r>
      <w:r>
        <w:rPr>
          <w:rFonts w:hint="eastAsia" w:ascii="微软雅黑" w:hAnsi="微软雅黑" w:eastAsia="微软雅黑" w:cs="微软雅黑"/>
        </w:rPr>
        <w:t>各收到一次提醒（站内消息 + 微信服务通知），降低遗忘缺席率。每次提醒的发送情况系统都有记录（发了没有、成功没有）。</w:t>
      </w:r>
    </w:p>
    <w:p w14:paraId="44F2313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4"/>
    <w:bookmarkEnd w:id="146"/>
    <w:p w14:paraId="3225DE5A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47" w:name="_Toc1703063985"/>
      <w:bookmarkStart w:id="148" w:name="_Toc306463313"/>
      <w:bookmarkStart w:id="149" w:name="十消息通知"/>
      <w:r>
        <w:rPr>
          <w:rFonts w:hint="eastAsia" w:ascii="微软雅黑" w:hAnsi="微软雅黑" w:eastAsia="微软雅黑" w:cs="微软雅黑"/>
        </w:rPr>
        <w:t>十、消息通知</w:t>
      </w:r>
      <w:bookmarkEnd w:id="147"/>
      <w:bookmarkEnd w:id="148"/>
    </w:p>
    <w:p w14:paraId="34A41E2F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双通道机制：</w:t>
      </w:r>
    </w:p>
    <w:p w14:paraId="6466052C">
      <w:pPr>
        <w:pStyle w:val="29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站内消息中心</w:t>
      </w:r>
      <w:r>
        <w:rPr>
          <w:rFonts w:hint="eastAsia" w:ascii="微软雅黑" w:hAnsi="微软雅黑" w:eastAsia="微软雅黑" w:cs="微软雅黑"/>
        </w:rPr>
        <w:t>（小程序里的”消息”页）：所有通知</w:t>
      </w:r>
      <w:r>
        <w:rPr>
          <w:rFonts w:hint="eastAsia" w:ascii="微软雅黑" w:hAnsi="微软雅黑" w:eastAsia="微软雅黑" w:cs="微软雅黑"/>
          <w:b/>
          <w:bCs/>
        </w:rPr>
        <w:t>必定写入</w:t>
      </w:r>
      <w:r>
        <w:rPr>
          <w:rFonts w:hint="eastAsia" w:ascii="微软雅黑" w:hAnsi="微软雅黑" w:eastAsia="微软雅黑" w:cs="微软雅黑"/>
        </w:rPr>
        <w:t>，家长随时可查历史消息——这是保底通道，任何通知都不会丢；</w:t>
      </w:r>
    </w:p>
    <w:p w14:paraId="4D7F7D71">
      <w:pPr>
        <w:pStyle w:val="29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微信服务通知</w:t>
      </w:r>
      <w:r>
        <w:rPr>
          <w:rFonts w:hint="eastAsia" w:ascii="微软雅黑" w:hAnsi="微软雅黑" w:eastAsia="微软雅黑" w:cs="微软雅黑"/>
        </w:rPr>
        <w:t>（微信里下拉看到的”服务通知”）：</w:t>
      </w:r>
      <w:r>
        <w:rPr>
          <w:rFonts w:hint="eastAsia" w:ascii="微软雅黑" w:hAnsi="微软雅黑" w:eastAsia="微软雅黑" w:cs="微软雅黑"/>
          <w:b/>
          <w:bCs/>
        </w:rPr>
        <w:t>尽力送达</w:t>
      </w:r>
      <w:r>
        <w:rPr>
          <w:rFonts w:hint="eastAsia" w:ascii="微软雅黑" w:hAnsi="微软雅黑" w:eastAsia="微软雅黑" w:cs="微软雅黑"/>
        </w:rPr>
        <w:t>——微信规定这类通知需要家长事先授权，每次授权对应一定的发送额度；额度用完了发不出去，此时通知已经存在站内消息里，家长进小程序一样能看到。额度不足时系统会引导家长重新授权，确保以后能收到。</w:t>
      </w:r>
    </w:p>
    <w:p w14:paraId="0BDC9058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家长会收到的通知（全清单）：</w:t>
      </w:r>
    </w:p>
    <w:tbl>
      <w:tblPr>
        <w:tblStyle w:val="4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676"/>
      </w:tblGrid>
      <w:tr w14:paraId="411B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64" w:type="pct"/>
          </w:tcPr>
          <w:p w14:paraId="21D19EF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类别</w:t>
            </w:r>
          </w:p>
        </w:tc>
        <w:tc>
          <w:tcPr>
            <w:tcW w:w="4335" w:type="pct"/>
          </w:tcPr>
          <w:p w14:paraId="67BA6C5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通知</w:t>
            </w:r>
          </w:p>
        </w:tc>
      </w:tr>
      <w:tr w14:paraId="238A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</w:tcPr>
          <w:p w14:paraId="5E785C3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资金类</w:t>
            </w:r>
          </w:p>
        </w:tc>
        <w:tc>
          <w:tcPr>
            <w:tcW w:w="4335" w:type="pct"/>
          </w:tcPr>
          <w:p w14:paraId="08850FD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付款成功、退款审核结果、退款到账、退款失败</w:t>
            </w:r>
          </w:p>
        </w:tc>
      </w:tr>
      <w:tr w14:paraId="2C96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</w:tcPr>
          <w:p w14:paraId="2755C8D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借阅类</w:t>
            </w:r>
          </w:p>
        </w:tc>
        <w:tc>
          <w:tcPr>
            <w:tcW w:w="4335" w:type="pct"/>
          </w:tcPr>
          <w:p w14:paraId="4A18E36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借书成功、还书成功、图书即将到期、图书已逾期</w:t>
            </w:r>
          </w:p>
        </w:tc>
      </w:tr>
      <w:tr w14:paraId="166E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</w:tcPr>
          <w:p w14:paraId="0B7CAD0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阅读类</w:t>
            </w:r>
          </w:p>
        </w:tc>
        <w:tc>
          <w:tcPr>
            <w:tcW w:w="4335" w:type="pct"/>
          </w:tcPr>
          <w:p w14:paraId="2DDCB2C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测验成绩（每次提交后）、达成里程碑、等级升级</w:t>
            </w:r>
          </w:p>
        </w:tc>
      </w:tr>
      <w:tr w14:paraId="359DF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</w:tcPr>
          <w:p w14:paraId="784A5CC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会员类</w:t>
            </w:r>
          </w:p>
        </w:tc>
        <w:tc>
          <w:tcPr>
            <w:tcW w:w="4335" w:type="pct"/>
          </w:tcPr>
          <w:p w14:paraId="5DBF136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会员即将到期（30/14/7 天 + 当天）、退会审核结果</w:t>
            </w:r>
          </w:p>
        </w:tc>
      </w:tr>
      <w:tr w14:paraId="7348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</w:tcPr>
          <w:p w14:paraId="7356BDE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活动类</w:t>
            </w:r>
          </w:p>
        </w:tc>
        <w:tc>
          <w:tcPr>
            <w:tcW w:w="4335" w:type="pct"/>
          </w:tcPr>
          <w:p w14:paraId="702018D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报名成功、活动提醒（前 3/2/1 天 + 当天）、活动取消</w:t>
            </w:r>
          </w:p>
        </w:tc>
      </w:tr>
      <w:tr w14:paraId="0DDC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</w:tcPr>
          <w:p w14:paraId="7809B28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预约类</w:t>
            </w:r>
          </w:p>
        </w:tc>
        <w:tc>
          <w:tcPr>
            <w:tcW w:w="4335" w:type="pct"/>
          </w:tcPr>
          <w:p w14:paraId="632C85B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预约即将到期、预约已释放</w:t>
            </w:r>
          </w:p>
        </w:tc>
      </w:tr>
      <w:tr w14:paraId="16DF8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</w:tcPr>
          <w:p w14:paraId="242C5C1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报告类</w:t>
            </w:r>
          </w:p>
        </w:tc>
        <w:tc>
          <w:tcPr>
            <w:tcW w:w="4335" w:type="pct"/>
          </w:tcPr>
          <w:p w14:paraId="4851E1B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周报 / 月报生成</w:t>
            </w:r>
          </w:p>
        </w:tc>
      </w:tr>
      <w:tr w14:paraId="173C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</w:tcPr>
          <w:p w14:paraId="3896D1A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其他</w:t>
            </w:r>
          </w:p>
        </w:tc>
        <w:tc>
          <w:tcPr>
            <w:tcW w:w="4335" w:type="pct"/>
          </w:tcPr>
          <w:p w14:paraId="01D01C8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评估报告上传、权益转让审核结果、押金补缴成功</w:t>
            </w:r>
          </w:p>
        </w:tc>
      </w:tr>
    </w:tbl>
    <w:p w14:paraId="679F016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不发短信</w:t>
      </w:r>
      <w:r>
        <w:rPr>
          <w:rFonts w:hint="eastAsia" w:ascii="微软雅黑" w:hAnsi="微软雅黑" w:eastAsia="微软雅黑" w:cs="微软雅黑"/>
        </w:rPr>
        <w:t>（成本高、到达率差，微信双通道已足够）。</w:t>
      </w:r>
    </w:p>
    <w:p w14:paraId="0E50FC6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通知的分寸：</w:t>
      </w:r>
      <w:r>
        <w:rPr>
          <w:rFonts w:hint="eastAsia" w:ascii="微软雅黑" w:hAnsi="微软雅黑" w:eastAsia="微软雅黑" w:cs="微软雅黑"/>
        </w:rPr>
        <w:t xml:space="preserve"> 系统只发”家长真正需要知道的事”，不做营销轰炸；每类通知的发送都有记录（发给谁、哪个通道、成功与否、失败原因），运营可查。</w:t>
      </w:r>
    </w:p>
    <w:p w14:paraId="6FEF935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9"/>
    <w:p w14:paraId="3CD489E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50" w:name="_Toc1063116085"/>
      <w:bookmarkStart w:id="151" w:name="_Toc1734348679"/>
      <w:bookmarkStart w:id="152" w:name="十一管理后台"/>
      <w:r>
        <w:rPr>
          <w:rFonts w:hint="eastAsia" w:ascii="微软雅黑" w:hAnsi="微软雅黑" w:eastAsia="微软雅黑" w:cs="微软雅黑"/>
        </w:rPr>
        <w:t>十一、管理后台</w:t>
      </w:r>
      <w:bookmarkEnd w:id="150"/>
      <w:bookmarkEnd w:id="151"/>
    </w:p>
    <w:p w14:paraId="63D5552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53" w:name="_Toc728097555"/>
      <w:bookmarkStart w:id="154" w:name="_Toc1402707222"/>
      <w:bookmarkStart w:id="155" w:name="两类员工的分工"/>
      <w:r>
        <w:rPr>
          <w:rFonts w:hint="eastAsia" w:ascii="微软雅黑" w:hAnsi="微软雅黑" w:eastAsia="微软雅黑" w:cs="微软雅黑"/>
        </w:rPr>
        <w:t>11.1 两类员工的分工</w:t>
      </w:r>
      <w:bookmarkEnd w:id="153"/>
      <w:bookmarkEnd w:id="154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2048"/>
        <w:gridCol w:w="2273"/>
      </w:tblGrid>
      <w:tr w14:paraId="46C1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73456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事项</w:t>
            </w:r>
          </w:p>
        </w:tc>
        <w:tc>
          <w:p w14:paraId="4A8F680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运营专员（馆员）</w:t>
            </w:r>
          </w:p>
        </w:tc>
        <w:tc>
          <w:p w14:paraId="29FDF06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超级管理员（店长）</w:t>
            </w:r>
          </w:p>
        </w:tc>
      </w:tr>
      <w:tr w14:paraId="0CE8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329E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借书 / 还书 / 续借 / 预约核销</w:t>
            </w:r>
          </w:p>
        </w:tc>
        <w:tc>
          <w:p w14:paraId="1364086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  <w:tc>
          <w:p w14:paraId="581D66D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</w:tr>
      <w:tr w14:paraId="52DE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AFF3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图书管理（录入 / 上下架 / 音频 / 题目）</w:t>
            </w:r>
          </w:p>
        </w:tc>
        <w:tc>
          <w:p w14:paraId="6C2F584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  <w:tc>
          <w:p w14:paraId="11F2C42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</w:tr>
      <w:tr w14:paraId="4F22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8F03C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会员办理（观察期 / 转正 / 评估报告上传）</w:t>
            </w:r>
          </w:p>
        </w:tc>
        <w:tc>
          <w:p w14:paraId="69FB49B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  <w:tc>
          <w:p w14:paraId="44CB846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</w:tr>
      <w:tr w14:paraId="02B4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00ED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活动发布 / 签到 / 回顾</w:t>
            </w:r>
          </w:p>
        </w:tc>
        <w:tc>
          <w:p w14:paraId="1BC2051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  <w:tc>
          <w:p w14:paraId="5B2C584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</w:tr>
      <w:tr w14:paraId="09EA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9423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逾期名单跟进、人工放行</w:t>
            </w:r>
          </w:p>
        </w:tc>
        <w:tc>
          <w:p w14:paraId="63A9A26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  <w:tc>
          <w:p w14:paraId="4338886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</w:tr>
      <w:tr w14:paraId="2156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A48E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退款 / 退会 / 权益转让审核</w:t>
            </w:r>
          </w:p>
        </w:tc>
        <w:tc>
          <w:p w14:paraId="18CDFF1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p w14:paraId="255A716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</w:tr>
      <w:tr w14:paraId="7CBB5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B2E2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测验次数重置</w:t>
            </w:r>
          </w:p>
        </w:tc>
        <w:tc>
          <w:p w14:paraId="1839CD5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p w14:paraId="2F2627A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</w:tr>
      <w:tr w14:paraId="2421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C3D7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价格与各类规则调整</w:t>
            </w:r>
          </w:p>
        </w:tc>
        <w:tc>
          <w:p w14:paraId="036613C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p w14:paraId="18345B9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</w:tr>
      <w:tr w14:paraId="72ED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08B2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员工账号管理</w:t>
            </w:r>
          </w:p>
        </w:tc>
        <w:tc>
          <w:p w14:paraId="3FE3468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p w14:paraId="0249AE8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</w:t>
            </w:r>
          </w:p>
        </w:tc>
      </w:tr>
      <w:tr w14:paraId="768CF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D558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数据看板</w:t>
            </w:r>
          </w:p>
        </w:tc>
        <w:tc>
          <w:p w14:paraId="43D6F26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✅（查看）</w:t>
            </w:r>
          </w:p>
        </w:tc>
        <w:tc>
          <w:p w14:paraId="330E7C1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✅（查看）</w:t>
            </w:r>
          </w:p>
        </w:tc>
      </w:tr>
    </w:tbl>
    <w:p w14:paraId="4974779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所有人工操作（放行、审核、调整、重置）系统自动留痕：</w:t>
      </w:r>
      <w:r>
        <w:rPr>
          <w:rFonts w:hint="eastAsia" w:ascii="微软雅黑" w:hAnsi="微软雅黑" w:eastAsia="微软雅黑" w:cs="微软雅黑"/>
          <w:b/>
          <w:bCs/>
        </w:rPr>
        <w:t>谁、什么时间、对谁、做了什么、填了什么原因</w:t>
      </w:r>
      <w:r>
        <w:rPr>
          <w:rFonts w:hint="eastAsia" w:ascii="微软雅黑" w:hAnsi="微软雅黑" w:eastAsia="微软雅黑" w:cs="微软雅黑"/>
        </w:rPr>
        <w:t>——运营复盘、责任追溯、纠纷处理都有据可查。</w:t>
      </w:r>
    </w:p>
    <w:bookmarkEnd w:id="155"/>
    <w:p w14:paraId="4BD8D80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56" w:name="_Toc224803388"/>
      <w:bookmarkStart w:id="157" w:name="_Toc773786279"/>
      <w:bookmarkStart w:id="158" w:name="数据看板"/>
      <w:r>
        <w:rPr>
          <w:rFonts w:hint="eastAsia" w:ascii="微软雅黑" w:hAnsi="微软雅黑" w:eastAsia="微软雅黑" w:cs="微软雅黑"/>
        </w:rPr>
        <w:t>11.2 数据看板</w:t>
      </w:r>
      <w:bookmarkEnd w:id="156"/>
      <w:bookmarkEnd w:id="157"/>
    </w:p>
    <w:p w14:paraId="692BF32D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实时数据（随时刷新）：</w:t>
      </w:r>
    </w:p>
    <w:p w14:paraId="186C64B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总藏书量、在馆 / 借出 / 维护 / 遗失数量；</w:t>
      </w:r>
    </w:p>
    <w:p w14:paraId="67C41B13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今日借出、今日归还；</w:t>
      </w:r>
    </w:p>
    <w:p w14:paraId="7B55836D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当前逾期名单。</w:t>
      </w:r>
    </w:p>
    <w:p w14:paraId="7B5EA406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汇总数据（定期统计）：</w:t>
      </w:r>
    </w:p>
    <w:p w14:paraId="6BFCC7AE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热门图书排行、各主题借阅占比、AR 区间借阅分布；</w:t>
      </w:r>
    </w:p>
    <w:p w14:paraId="384FE066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平均借阅周期、续借率、逾期率；</w:t>
      </w:r>
    </w:p>
    <w:p w14:paraId="2F7A862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会员总数、新增会员、观察期/正式会员构成、续费率、退会率；</w:t>
      </w:r>
    </w:p>
    <w:p w14:paraId="3C389274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测验通过率、平均正确率；</w:t>
      </w:r>
    </w:p>
    <w:p w14:paraId="03517A25">
      <w:pPr>
        <w:pStyle w:val="29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里程碑达成人数。</w:t>
      </w:r>
    </w:p>
    <w:p w14:paraId="0668179E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所有报表可</w:t>
      </w:r>
      <w:r>
        <w:rPr>
          <w:rFonts w:hint="eastAsia" w:ascii="微软雅黑" w:hAnsi="微软雅黑" w:eastAsia="微软雅黑" w:cs="微软雅黑"/>
          <w:b/>
          <w:bCs/>
        </w:rPr>
        <w:t>导出 Excel</w:t>
      </w:r>
      <w:r>
        <w:rPr>
          <w:rFonts w:hint="eastAsia" w:ascii="微软雅黑" w:hAnsi="微软雅黑" w:eastAsia="微软雅黑" w:cs="微软雅黑"/>
        </w:rPr>
        <w:t>（大数据量导出在后台生成，完成后提醒下载）。</w:t>
      </w:r>
    </w:p>
    <w:bookmarkEnd w:id="158"/>
    <w:p w14:paraId="5DFB607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59" w:name="_Toc2012508568"/>
      <w:bookmarkStart w:id="160" w:name="_Toc846807043"/>
      <w:bookmarkStart w:id="161" w:name="孩子权益转让"/>
      <w:r>
        <w:rPr>
          <w:rFonts w:hint="eastAsia" w:ascii="微软雅黑" w:hAnsi="微软雅黑" w:eastAsia="微软雅黑" w:cs="微软雅黑"/>
        </w:rPr>
        <w:t>11.3 孩子权益转让</w:t>
      </w:r>
      <w:bookmarkEnd w:id="159"/>
      <w:bookmarkEnd w:id="160"/>
    </w:p>
    <w:p w14:paraId="23597D0D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场景：</w:t>
      </w:r>
      <w:r>
        <w:rPr>
          <w:rFonts w:hint="eastAsia" w:ascii="微软雅黑" w:hAnsi="微软雅黑" w:eastAsia="微软雅黑" w:cs="微软雅黑"/>
        </w:rPr>
        <w:t xml:space="preserve"> 大孩（比如初中了没时间读）不读了，家长想把他的会员剩余时间转给二孩。</w:t>
      </w:r>
    </w:p>
    <w:p w14:paraId="3C2A36E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怎么办理：</w:t>
      </w:r>
    </w:p>
    <w:p w14:paraId="581E231E">
      <w:pPr>
        <w:pStyle w:val="29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家长在小程序发起转让申请（选择转出方和受让方）；</w:t>
      </w:r>
    </w:p>
    <w:p w14:paraId="234AD2BD">
      <w:pPr>
        <w:pStyle w:val="29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系统检查 </w:t>
      </w:r>
      <w:r>
        <w:rPr>
          <w:rFonts w:hint="eastAsia" w:ascii="微软雅黑" w:hAnsi="微软雅黑" w:eastAsia="微软雅黑" w:cs="微软雅黑"/>
          <w:b/>
          <w:bCs/>
        </w:rPr>
        <w:t>16 项条件</w:t>
      </w:r>
      <w:r>
        <w:rPr>
          <w:rFonts w:hint="eastAsia" w:ascii="微软雅黑" w:hAnsi="微软雅黑" w:eastAsia="微软雅黑" w:cs="微软雅黑"/>
        </w:rPr>
        <w:t>（转出的孩子是正式会员、剩余时间大于 0、没有借书/逾期/赔偿/其他进行中的申请；受让的孩子从未入会或已退会、也没有进行中的流程……）——任何一项不满足，家长端直接显示”差什么”；</w:t>
      </w:r>
    </w:p>
    <w:p w14:paraId="5A39569D">
      <w:pPr>
        <w:pStyle w:val="29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申请提交后，</w:t>
      </w:r>
      <w:r>
        <w:rPr>
          <w:rFonts w:hint="eastAsia" w:ascii="微软雅黑" w:hAnsi="微软雅黑" w:eastAsia="微软雅黑" w:cs="微软雅黑"/>
          <w:b/>
          <w:bCs/>
        </w:rPr>
        <w:t>两个孩子的相关操作暂时冻结</w:t>
      </w:r>
      <w:r>
        <w:rPr>
          <w:rFonts w:hint="eastAsia" w:ascii="微软雅黑" w:hAnsi="微软雅黑" w:eastAsia="微软雅黑" w:cs="微软雅黑"/>
        </w:rPr>
        <w:t>（借书、预约、续借、退款、退会等），防止审核期间状态变化；</w:t>
      </w:r>
    </w:p>
    <w:p w14:paraId="1F633ABA">
      <w:pPr>
        <w:pStyle w:val="29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管理员审核</w:t>
      </w:r>
      <w:r>
        <w:rPr>
          <w:rFonts w:hint="eastAsia" w:ascii="微软雅黑" w:hAnsi="微软雅黑" w:eastAsia="微软雅黑" w:cs="微软雅黑"/>
        </w:rPr>
        <w:t>：3 天内不处理自动取消（双方冻结解除、家长收到通知）；</w:t>
      </w:r>
    </w:p>
    <w:p w14:paraId="5A07BBE3">
      <w:pPr>
        <w:pStyle w:val="29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审核通过，一次性完成：大孩的会员结束（相当于退会，年费不退）、剩余时间挂到二孩身上（二孩直接成为正式会员，用大孩的到期日）、系统自动发起大孩的押金退款流程、生成转让记录；</w:t>
      </w:r>
    </w:p>
    <w:p w14:paraId="36C50E10">
      <w:pPr>
        <w:pStyle w:val="29"/>
        <w:pageBreakBefore w:val="0"/>
        <w:widowControl/>
        <w:numPr>
          <w:ilvl w:val="0"/>
          <w:numId w:val="1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审核拒绝或家长中途撤销：双方状态恢复原样，冻结解除。</w:t>
      </w:r>
    </w:p>
    <w:p w14:paraId="0286D299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转什么、不转什么（关键边界）：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7D7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12DE9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转让物</w:t>
            </w:r>
          </w:p>
        </w:tc>
        <w:tc>
          <w:p w14:paraId="1911748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转不转</w:t>
            </w:r>
          </w:p>
        </w:tc>
      </w:tr>
      <w:tr w14:paraId="3FA3B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BD53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会员剩余时长</w:t>
            </w:r>
          </w:p>
        </w:tc>
        <w:tc>
          <w:p w14:paraId="0391BAB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✅ 转（这就是权益转让的核心）</w:t>
            </w:r>
          </w:p>
        </w:tc>
      </w:tr>
      <w:tr w14:paraId="17E3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A38F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图书押金</w:t>
            </w:r>
          </w:p>
        </w:tc>
        <w:tc>
          <w:p w14:paraId="4690F8C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❌ 不转（大孩正常走退押流程；二孩要借书自己缴押金）</w:t>
            </w:r>
          </w:p>
        </w:tc>
      </w:tr>
      <w:tr w14:paraId="28E8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C8F1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有效阅读词数 / 积分 / 等级 / 打卡 / 测验成绩 / 生词本</w:t>
            </w:r>
          </w:p>
        </w:tc>
        <w:tc>
          <w:p w14:paraId="286B8EB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❌ 不转（各是各的——二孩不会”突然继承 50 万词”冲上排行榜，排行榜不失真）</w:t>
            </w:r>
          </w:p>
        </w:tc>
      </w:tr>
    </w:tbl>
    <w:p w14:paraId="64E55BB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转让后的大孩：</w:t>
      </w:r>
      <w:r>
        <w:rPr>
          <w:rFonts w:hint="eastAsia" w:ascii="微软雅黑" w:hAnsi="微软雅黑" w:eastAsia="微软雅黑" w:cs="微软雅黑"/>
        </w:rPr>
        <w:t xml:space="preserve"> 相当于退会状态——历史阅读成果全部保留（护照变只读），将来想读可以重新入会接着累计。</w:t>
      </w:r>
    </w:p>
    <w:p w14:paraId="26CBE9E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2"/>
    <w:bookmarkEnd w:id="161"/>
    <w:p w14:paraId="6CF8F5F8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62" w:name="_Toc1364062126"/>
      <w:bookmarkStart w:id="163" w:name="_Toc911843032"/>
      <w:bookmarkStart w:id="164" w:name="十二全局规则速查表"/>
      <w:r>
        <w:rPr>
          <w:rFonts w:hint="eastAsia" w:ascii="微软雅黑" w:hAnsi="微软雅黑" w:eastAsia="微软雅黑" w:cs="微软雅黑"/>
        </w:rPr>
        <w:t>十二、全局规则速查表</w:t>
      </w:r>
      <w:bookmarkEnd w:id="162"/>
      <w:bookmarkEnd w:id="163"/>
    </w:p>
    <w:p w14:paraId="572F5750">
      <w:pPr>
        <w:pStyle w:val="1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本表为全文规则的快速索引，验收时逐行核对。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7BD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ECD49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类别</w:t>
            </w:r>
          </w:p>
        </w:tc>
        <w:tc>
          <w:p w14:paraId="68ECE99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</w:t>
            </w:r>
          </w:p>
        </w:tc>
        <w:tc>
          <w:p w14:paraId="4271C53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 / 标准</w:t>
            </w:r>
          </w:p>
        </w:tc>
      </w:tr>
      <w:tr w14:paraId="5677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A52E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收费</w:t>
            </w:r>
          </w:p>
        </w:tc>
        <w:tc>
          <w:p w14:paraId="7A7E6E3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首场亲子活动</w:t>
            </w:r>
          </w:p>
        </w:tc>
        <w:tc>
          <w:p w14:paraId="1213AF7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99 元，每家庭账号一次</w:t>
            </w:r>
          </w:p>
        </w:tc>
      </w:tr>
      <w:tr w14:paraId="7A9E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D3A7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收费</w:t>
            </w:r>
          </w:p>
        </w:tc>
        <w:tc>
          <w:p w14:paraId="51C7348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观察期</w:t>
            </w:r>
          </w:p>
        </w:tc>
        <w:tc>
          <w:p w14:paraId="27C7990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500 元 / 月</w:t>
            </w:r>
          </w:p>
        </w:tc>
      </w:tr>
      <w:tr w14:paraId="4211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C1B5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收费</w:t>
            </w:r>
          </w:p>
        </w:tc>
        <w:tc>
          <w:p w14:paraId="2B44FBC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年费</w:t>
            </w:r>
          </w:p>
        </w:tc>
        <w:tc>
          <w:p w14:paraId="401E369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6000 元（第二孩起 5400）</w:t>
            </w:r>
          </w:p>
        </w:tc>
      </w:tr>
      <w:tr w14:paraId="6088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D8BA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收费</w:t>
            </w:r>
          </w:p>
        </w:tc>
        <w:tc>
          <w:p w14:paraId="192B777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押金</w:t>
            </w:r>
          </w:p>
        </w:tc>
        <w:tc>
          <w:p w14:paraId="187E772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1200 元 / 每个孩子</w:t>
            </w:r>
          </w:p>
        </w:tc>
      </w:tr>
      <w:tr w14:paraId="3110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A8AD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借阅</w:t>
            </w:r>
          </w:p>
        </w:tc>
        <w:tc>
          <w:p w14:paraId="00CFFD8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可借上限</w:t>
            </w:r>
          </w:p>
        </w:tc>
        <w:tc>
          <w:p w14:paraId="4F5DB81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 本</w:t>
            </w:r>
          </w:p>
        </w:tc>
      </w:tr>
      <w:tr w14:paraId="0F79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22E9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借阅</w:t>
            </w:r>
          </w:p>
        </w:tc>
        <w:tc>
          <w:p w14:paraId="571F66D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借期</w:t>
            </w:r>
          </w:p>
        </w:tc>
        <w:tc>
          <w:p w14:paraId="68BB416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 天</w:t>
            </w:r>
          </w:p>
        </w:tc>
      </w:tr>
      <w:tr w14:paraId="3EEE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BB8C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借阅</w:t>
            </w:r>
          </w:p>
        </w:tc>
        <w:tc>
          <w:p w14:paraId="4F69497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续借</w:t>
            </w:r>
          </w:p>
        </w:tc>
        <w:tc>
          <w:p w14:paraId="0AF1891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 次 / 7 天（从原到期日加）</w:t>
            </w:r>
          </w:p>
        </w:tc>
      </w:tr>
      <w:tr w14:paraId="02C19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0795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借阅</w:t>
            </w:r>
          </w:p>
        </w:tc>
        <w:tc>
          <w:p w14:paraId="2038138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逾期扣减</w:t>
            </w:r>
          </w:p>
        </w:tc>
        <w:tc>
          <w:p w14:paraId="3BD3B58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逾期 1 本上限减 1，最低 0</w:t>
            </w:r>
          </w:p>
        </w:tc>
      </w:tr>
      <w:tr w14:paraId="4FA6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2681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借阅</w:t>
            </w:r>
          </w:p>
        </w:tc>
        <w:tc>
          <w:p w14:paraId="0501B84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预约锁定</w:t>
            </w:r>
          </w:p>
        </w:tc>
        <w:tc>
          <w:p w14:paraId="1E66AA1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72 小时，占借阅额度</w:t>
            </w:r>
          </w:p>
        </w:tc>
      </w:tr>
      <w:tr w14:paraId="5573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D27F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阅读判定</w:t>
            </w:r>
          </w:p>
        </w:tc>
        <w:tc>
          <w:p w14:paraId="268C032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读完标准</w:t>
            </w:r>
          </w:p>
        </w:tc>
        <w:tc>
          <w:p w14:paraId="410F264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真实听过 ≥95%（拖进度条不算）</w:t>
            </w:r>
          </w:p>
        </w:tc>
      </w:tr>
      <w:tr w14:paraId="4200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6F3F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阅读判定</w:t>
            </w:r>
          </w:p>
        </w:tc>
        <w:tc>
          <w:p w14:paraId="626E1A8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阅读时长</w:t>
            </w:r>
          </w:p>
        </w:tc>
        <w:tc>
          <w:p w14:paraId="12BD1DA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按音频原始时长，每本书记一次</w:t>
            </w:r>
          </w:p>
        </w:tc>
      </w:tr>
      <w:tr w14:paraId="3060F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A819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打卡</w:t>
            </w:r>
          </w:p>
        </w:tc>
        <w:tc>
          <w:p w14:paraId="4F104FB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定义</w:t>
            </w:r>
          </w:p>
        </w:tc>
        <w:tc>
          <w:p w14:paraId="4EAA00B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当天首次读完一本书（与测验无关）</w:t>
            </w:r>
          </w:p>
        </w:tc>
      </w:tr>
      <w:tr w14:paraId="0785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FCB1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打卡</w:t>
            </w:r>
          </w:p>
        </w:tc>
        <w:tc>
          <w:p w14:paraId="0401C3B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连续规则</w:t>
            </w:r>
          </w:p>
        </w:tc>
        <w:tc>
          <w:p w14:paraId="1C49C7B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自然日连续；中断归零；已发积分不回收</w:t>
            </w:r>
          </w:p>
        </w:tc>
      </w:tr>
      <w:tr w14:paraId="512B3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1CCD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</w:t>
            </w:r>
          </w:p>
        </w:tc>
        <w:tc>
          <w:p w14:paraId="1843275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题量 / 及格</w:t>
            </w:r>
          </w:p>
        </w:tc>
        <w:tc>
          <w:p w14:paraId="56939EC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 题 / 答对 4 题（80%）</w:t>
            </w:r>
          </w:p>
        </w:tc>
      </w:tr>
      <w:tr w14:paraId="77EF6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535F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</w:t>
            </w:r>
          </w:p>
        </w:tc>
        <w:tc>
          <w:p w14:paraId="68506CD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机会</w:t>
            </w:r>
          </w:p>
        </w:tc>
        <w:tc>
          <w:p w14:paraId="498827C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每本书终身 3 次提交，取最高分</w:t>
            </w:r>
          </w:p>
        </w:tc>
      </w:tr>
      <w:tr w14:paraId="1C319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0827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</w:t>
            </w:r>
          </w:p>
        </w:tc>
        <w:tc>
          <w:p w14:paraId="03CC8D2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退出</w:t>
            </w:r>
          </w:p>
        </w:tc>
        <w:tc>
          <w:p w14:paraId="7F11484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未提交不算次数，不保存作答</w:t>
            </w:r>
          </w:p>
        </w:tc>
      </w:tr>
      <w:tr w14:paraId="77A9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B05E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词数</w:t>
            </w:r>
          </w:p>
        </w:tc>
        <w:tc>
          <w:p w14:paraId="76EA2CD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计入条件</w:t>
            </w:r>
          </w:p>
        </w:tc>
        <w:tc>
          <w:p w14:paraId="0C978B7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测验通过；每本书终身一次；永不回收</w:t>
            </w:r>
          </w:p>
        </w:tc>
      </w:tr>
      <w:tr w14:paraId="6E783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684A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等级</w:t>
            </w:r>
          </w:p>
        </w:tc>
        <w:tc>
          <w:p w14:paraId="09987F6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体系</w:t>
            </w:r>
          </w:p>
        </w:tc>
        <w:tc>
          <w:p w14:paraId="248C2B0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A–Z 26 级；每级 100 本；只升不降；Z 封顶继续累计</w:t>
            </w:r>
          </w:p>
        </w:tc>
      </w:tr>
      <w:tr w14:paraId="1C43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B9DB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</w:t>
            </w:r>
          </w:p>
        </w:tc>
        <w:tc>
          <w:p w14:paraId="39A3E18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词数折算</w:t>
            </w:r>
          </w:p>
        </w:tc>
        <w:tc>
          <w:p w14:paraId="0C261CA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 100 词 = 1 分（零头保留）</w:t>
            </w:r>
          </w:p>
        </w:tc>
      </w:tr>
      <w:tr w14:paraId="1B0B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1675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</w:t>
            </w:r>
          </w:p>
        </w:tc>
        <w:tc>
          <w:p w14:paraId="7F12719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测验奖励</w:t>
            </w:r>
          </w:p>
        </w:tc>
        <w:tc>
          <w:p w14:paraId="6F3EC33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首过 +5 / 满分 +10（互斥取高，只发一次）</w:t>
            </w:r>
          </w:p>
        </w:tc>
      </w:tr>
      <w:tr w14:paraId="6584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AE91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</w:t>
            </w:r>
          </w:p>
        </w:tc>
        <w:tc>
          <w:p w14:paraId="6C69AEB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连打奖励</w:t>
            </w:r>
          </w:p>
        </w:tc>
        <w:tc>
          <w:p w14:paraId="0E8E230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 7 天 +10 / 每 30 天 +50（循环发放）</w:t>
            </w:r>
          </w:p>
        </w:tc>
      </w:tr>
      <w:tr w14:paraId="607E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789E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</w:t>
            </w:r>
          </w:p>
        </w:tc>
        <w:tc>
          <w:p w14:paraId="70028B7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属性</w:t>
            </w:r>
          </w:p>
        </w:tc>
        <w:tc>
          <w:p w14:paraId="281D317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不扣、非负、永久、不可转赠、明细可见</w:t>
            </w:r>
          </w:p>
        </w:tc>
      </w:tr>
      <w:tr w14:paraId="52F5B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87BC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排行榜</w:t>
            </w:r>
          </w:p>
        </w:tc>
        <w:tc>
          <w:p w14:paraId="359CF0E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榜单</w:t>
            </w:r>
          </w:p>
        </w:tc>
        <w:tc>
          <w:p w14:paraId="5C8B09A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周榜 / 月榜 / 年度榜 / 总榜 / 进步榜</w:t>
            </w:r>
          </w:p>
        </w:tc>
      </w:tr>
      <w:tr w14:paraId="1392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0820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排行榜</w:t>
            </w:r>
          </w:p>
        </w:tc>
        <w:tc>
          <w:p w14:paraId="56EB7A8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总榜</w:t>
            </w:r>
          </w:p>
        </w:tc>
        <w:tc>
          <w:p w14:paraId="357147C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历史荣誉榜（含过期/退会，标”历史学员”）</w:t>
            </w:r>
          </w:p>
        </w:tc>
      </w:tr>
      <w:tr w14:paraId="6463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E357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排行榜</w:t>
            </w:r>
          </w:p>
        </w:tc>
        <w:tc>
          <w:p w14:paraId="2A0B6CE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进步榜</w:t>
            </w:r>
          </w:p>
        </w:tc>
        <w:tc>
          <w:p w14:paraId="25C11C8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周增量 ≥100 词才上榜；负增量不上</w:t>
            </w:r>
          </w:p>
        </w:tc>
      </w:tr>
      <w:tr w14:paraId="4D7F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12CA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排行榜</w:t>
            </w:r>
          </w:p>
        </w:tc>
        <w:tc>
          <w:p w14:paraId="28C73CA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隐私</w:t>
            </w:r>
          </w:p>
        </w:tc>
        <w:tc>
          <w:p w14:paraId="65ADD4B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英文名/昵称+头像；全员展示不可关闭</w:t>
            </w:r>
          </w:p>
        </w:tc>
      </w:tr>
      <w:tr w14:paraId="7981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AF27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</w:t>
            </w:r>
          </w:p>
        </w:tc>
        <w:tc>
          <w:p w14:paraId="40F11C0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会员费</w:t>
            </w:r>
          </w:p>
        </w:tc>
        <w:tc>
          <w:p w14:paraId="5F473FB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按剩余天数比例，无手续费，按实付金额</w:t>
            </w:r>
          </w:p>
        </w:tc>
      </w:tr>
      <w:tr w14:paraId="75DC2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C150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</w:t>
            </w:r>
          </w:p>
        </w:tc>
        <w:tc>
          <w:p w14:paraId="6D1DE3A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家长自助范围</w:t>
            </w:r>
          </w:p>
        </w:tc>
        <w:tc>
          <w:p w14:paraId="18F9766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首场活动/观察期/年费/活动费四类（管理员审核）</w:t>
            </w:r>
          </w:p>
        </w:tc>
      </w:tr>
      <w:tr w14:paraId="2C38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2FE9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</w:t>
            </w:r>
          </w:p>
        </w:tc>
        <w:tc>
          <w:p w14:paraId="3008F7C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押金</w:t>
            </w:r>
          </w:p>
        </w:tc>
        <w:tc>
          <w:p w14:paraId="2AC37C2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只随退会流程退；退可用余额</w:t>
            </w:r>
          </w:p>
        </w:tc>
      </w:tr>
      <w:tr w14:paraId="0ADA7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0062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</w:t>
            </w:r>
          </w:p>
        </w:tc>
        <w:tc>
          <w:p w14:paraId="5651D0D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活动退款截止</w:t>
            </w:r>
          </w:p>
        </w:tc>
        <w:tc>
          <w:p w14:paraId="11ADCAA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活动开始前 2 小时</w:t>
            </w:r>
          </w:p>
        </w:tc>
      </w:tr>
      <w:tr w14:paraId="420B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EAA7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</w:t>
            </w:r>
          </w:p>
        </w:tc>
        <w:tc>
          <w:p w14:paraId="7D617E9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 / 退会 / 转让</w:t>
            </w:r>
          </w:p>
        </w:tc>
        <w:tc>
          <w:p w14:paraId="7F9657C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均由超级管理员审核</w:t>
            </w:r>
          </w:p>
        </w:tc>
      </w:tr>
      <w:tr w14:paraId="735C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3C37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</w:t>
            </w:r>
          </w:p>
        </w:tc>
        <w:tc>
          <w:p w14:paraId="61E347E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转让超时</w:t>
            </w:r>
          </w:p>
        </w:tc>
        <w:tc>
          <w:p w14:paraId="0D4232D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 天自动取消</w:t>
            </w:r>
          </w:p>
        </w:tc>
      </w:tr>
      <w:tr w14:paraId="0B80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6CCB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提醒</w:t>
            </w:r>
          </w:p>
        </w:tc>
        <w:tc>
          <w:p w14:paraId="6583E02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会员到期</w:t>
            </w:r>
          </w:p>
        </w:tc>
        <w:tc>
          <w:p w14:paraId="01E118D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 30 / 14 / 7 天 + 当天</w:t>
            </w:r>
          </w:p>
        </w:tc>
      </w:tr>
      <w:tr w14:paraId="33B5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03B9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提醒</w:t>
            </w:r>
          </w:p>
        </w:tc>
        <w:tc>
          <w:p w14:paraId="771D803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活动开始</w:t>
            </w:r>
          </w:p>
        </w:tc>
        <w:tc>
          <w:p w14:paraId="0933B45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 3 / 2 / 1 天 + 当天</w:t>
            </w:r>
          </w:p>
        </w:tc>
      </w:tr>
      <w:tr w14:paraId="7C391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69DC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提醒</w:t>
            </w:r>
          </w:p>
        </w:tc>
        <w:tc>
          <w:p w14:paraId="0F5B333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待评估</w:t>
            </w:r>
          </w:p>
        </w:tc>
        <w:tc>
          <w:p w14:paraId="0FC420E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超过 7 天每周提醒馆员</w:t>
            </w:r>
          </w:p>
        </w:tc>
      </w:tr>
      <w:tr w14:paraId="230D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8893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音频</w:t>
            </w:r>
          </w:p>
        </w:tc>
        <w:tc>
          <w:p w14:paraId="2ED9704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收听权限</w:t>
            </w:r>
          </w:p>
        </w:tc>
        <w:tc>
          <w:p w14:paraId="7471B45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有效会员听全馆；过期听在手；未入会无</w:t>
            </w:r>
          </w:p>
        </w:tc>
      </w:tr>
      <w:tr w14:paraId="0321B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D33B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音频</w:t>
            </w:r>
          </w:p>
        </w:tc>
        <w:tc>
          <w:p w14:paraId="6C42501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倍速</w:t>
            </w:r>
          </w:p>
        </w:tc>
        <w:tc>
          <w:p w14:paraId="045B0E0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0.75 / 1.0 / 1.25 / 1.5 / 2.0</w:t>
            </w:r>
          </w:p>
        </w:tc>
      </w:tr>
      <w:tr w14:paraId="0DC8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0888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押金</w:t>
            </w:r>
          </w:p>
        </w:tc>
        <w:tc>
          <w:p w14:paraId="3C1D1D3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赔偿</w:t>
            </w:r>
          </w:p>
        </w:tc>
        <w:tc>
          <w:p w14:paraId="2B4476A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原价赔；先协商；扣本人押金；可补缴至全额</w:t>
            </w:r>
          </w:p>
        </w:tc>
      </w:tr>
      <w:tr w14:paraId="42F07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B273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</w:t>
            </w:r>
          </w:p>
        </w:tc>
        <w:tc>
          <w:p w14:paraId="39B0BC0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重新入会</w:t>
            </w:r>
          </w:p>
        </w:tc>
        <w:tc>
          <w:p w14:paraId="711313D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允许；历史成果保留</w:t>
            </w:r>
          </w:p>
        </w:tc>
      </w:tr>
      <w:tr w14:paraId="1622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D5BF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</w:t>
            </w:r>
          </w:p>
        </w:tc>
        <w:tc>
          <w:p w14:paraId="589C4F9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过期边界</w:t>
            </w:r>
          </w:p>
        </w:tc>
        <w:tc>
          <w:p w14:paraId="17696D3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不能新借/预约/续借；可还书、听在手音频、完成已解锁测验</w:t>
            </w:r>
          </w:p>
        </w:tc>
      </w:tr>
    </w:tbl>
    <w:p w14:paraId="006103C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4"/>
    <w:p w14:paraId="43D1B35C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65" w:name="_Toc1404219957"/>
      <w:bookmarkStart w:id="166" w:name="_Toc902533832"/>
      <w:bookmarkStart w:id="167" w:name="十三本期不做的功能已确认保留项"/>
      <w:r>
        <w:rPr>
          <w:rFonts w:hint="eastAsia" w:ascii="微软雅黑" w:hAnsi="微软雅黑" w:eastAsia="微软雅黑" w:cs="微软雅黑"/>
        </w:rPr>
        <w:t>十三、本期不做的功能（已确认保留项）</w:t>
      </w:r>
      <w:bookmarkEnd w:id="165"/>
      <w:bookmarkEnd w:id="166"/>
    </w:p>
    <w:p w14:paraId="5FA639E5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以下功能</w:t>
      </w:r>
      <w:r>
        <w:rPr>
          <w:rFonts w:hint="eastAsia" w:ascii="微软雅黑" w:hAnsi="微软雅黑" w:eastAsia="微软雅黑" w:cs="微软雅黑"/>
          <w:b/>
          <w:bCs/>
        </w:rPr>
        <w:t>本期明确不做</w:t>
      </w:r>
      <w:r>
        <w:rPr>
          <w:rFonts w:hint="eastAsia" w:ascii="微软雅黑" w:hAnsi="微软雅黑" w:eastAsia="微软雅黑" w:cs="微软雅黑"/>
        </w:rPr>
        <w:t>，各有原因；未来需要时以变更需求形式提出、另行评估排期。</w:t>
      </w:r>
      <w:r>
        <w:rPr>
          <w:rFonts w:hint="eastAsia" w:ascii="微软雅黑" w:hAnsi="微软雅黑" w:eastAsia="微软雅黑" w:cs="微软雅黑"/>
          <w:b/>
          <w:bCs/>
        </w:rPr>
        <w:t>此清单为项目开发范围的边界，验收时以”清单外的功能全部要做”为前提。</w:t>
      </w:r>
    </w:p>
    <w:tbl>
      <w:tblPr>
        <w:tblStyle w:val="4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C30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23D20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</w:t>
            </w:r>
          </w:p>
        </w:tc>
        <w:tc>
          <w:p w14:paraId="746499F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</w:t>
            </w:r>
          </w:p>
        </w:tc>
        <w:tc>
          <w:p w14:paraId="4DF6017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2B4E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1843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p w14:paraId="72A2558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阅读成果分享社区（类朋友圈）</w:t>
            </w:r>
          </w:p>
        </w:tc>
        <w:tc>
          <w:p w14:paraId="41721E1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孩子把自己的阅读成果、里程碑、晋级证书、勋章等做成图片分享到社区里，其他家长和孩子能看到，互相激发阅读热情。因为证书、报告、勋章的图片样式还没设计好，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等门店运营一段时间、线下团队提出具体想法后再做</w:t>
            </w:r>
            <w:r>
              <w:rPr>
                <w:rFonts w:hint="eastAsia" w:ascii="微软雅黑" w:hAnsi="微软雅黑" w:eastAsia="微软雅黑" w:cs="微软雅黑"/>
              </w:rPr>
              <w:t>，本期先保留位置</w:t>
            </w:r>
          </w:p>
        </w:tc>
      </w:tr>
      <w:tr w14:paraId="3271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AD6D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p w14:paraId="55868A9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机构老师角色</w:t>
            </w:r>
          </w:p>
        </w:tc>
        <w:tc>
          <w:p w14:paraId="7DA3BB4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只保留超级管理员和运营专员两类后台角色</w:t>
            </w:r>
          </w:p>
        </w:tc>
      </w:tr>
      <w:tr w14:paraId="6C985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D05E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p w14:paraId="3F2F1D8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班级教学管理 / 阅读任务布置</w:t>
            </w:r>
          </w:p>
        </w:tc>
        <w:tc>
          <w:p w14:paraId="1982A35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无班级教学场景</w:t>
            </w:r>
          </w:p>
        </w:tc>
      </w:tr>
      <w:tr w14:paraId="423FB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F7B8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p w14:paraId="42B6B7D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图书盘点 / 低库存预警</w:t>
            </w:r>
          </w:p>
        </w:tc>
        <w:tc>
          <w:p w14:paraId="42946F6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每本书基本 1 册，暂无需要（图书状态已预留维护/遗失/找回，将来做盘点不用重构）</w:t>
            </w:r>
          </w:p>
        </w:tc>
      </w:tr>
      <w:tr w14:paraId="207BE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438DB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p w14:paraId="01FAFE2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打印馆藏条码</w:t>
            </w:r>
          </w:p>
        </w:tc>
        <w:tc>
          <w:p w14:paraId="22A9BAA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直接用图书自带 ISBN 条码（系统内部已为每本实体书编了唯一号码，将来要打印随时可以）</w:t>
            </w:r>
          </w:p>
        </w:tc>
      </w:tr>
      <w:tr w14:paraId="57F5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ED55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p w14:paraId="3D53F04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多馆 / 跨馆</w:t>
            </w:r>
          </w:p>
        </w:tc>
        <w:tc>
          <w:p w14:paraId="39AADB6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目前只有一家馆</w:t>
            </w:r>
          </w:p>
        </w:tc>
      </w:tr>
      <w:tr w14:paraId="531F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A959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p w14:paraId="2908FEE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离线借还 / 平板端</w:t>
            </w:r>
          </w:p>
        </w:tc>
        <w:tc>
          <w:p w14:paraId="6EDA889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第一阶段联网操作 + 电脑后台</w:t>
            </w:r>
          </w:p>
        </w:tc>
      </w:tr>
      <w:tr w14:paraId="58A9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3B45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p w14:paraId="3153113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逾期扣积分 / 冻结借阅</w:t>
            </w:r>
          </w:p>
        </w:tc>
        <w:tc>
          <w:p w14:paraId="5ADE245F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线下人工协商催促</w:t>
            </w:r>
          </w:p>
        </w:tc>
      </w:tr>
      <w:tr w14:paraId="176B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5A0B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p w14:paraId="68C1907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人工核验（测验兜底）</w:t>
            </w:r>
          </w:p>
        </w:tc>
        <w:tc>
          <w:p w14:paraId="5D6419D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全部为线上测验</w:t>
            </w:r>
          </w:p>
        </w:tc>
      </w:tr>
      <w:tr w14:paraId="216D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6634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p w14:paraId="060925D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 生成题目 / 采购外部题库</w:t>
            </w:r>
          </w:p>
        </w:tc>
        <w:tc>
          <w:p w14:paraId="3B2785D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馆内外教自己出题</w:t>
            </w:r>
          </w:p>
        </w:tc>
      </w:tr>
      <w:tr w14:paraId="2C78C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5D26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</w:t>
            </w:r>
          </w:p>
        </w:tc>
        <w:tc>
          <w:p w14:paraId="6DCF0DD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音频字幕 / 下载 / 后台播放 / 锁屏播放</w:t>
            </w:r>
          </w:p>
        </w:tc>
        <w:tc>
          <w:p w14:paraId="75A26D8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在线播放即可</w:t>
            </w:r>
          </w:p>
        </w:tc>
      </w:tr>
      <w:tr w14:paraId="17EA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AB71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</w:t>
            </w:r>
          </w:p>
        </w:tc>
        <w:tc>
          <w:p w14:paraId="0F68D8F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短信通知</w:t>
            </w:r>
          </w:p>
        </w:tc>
        <w:tc>
          <w:p w14:paraId="0E25D80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微信服务通知 + 站内消息双通道</w:t>
            </w:r>
          </w:p>
        </w:tc>
      </w:tr>
      <w:tr w14:paraId="1412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5311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</w:t>
            </w:r>
          </w:p>
        </w:tc>
        <w:tc>
          <w:p w14:paraId="29EE33E7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生词发音 / 复习提醒</w:t>
            </w:r>
          </w:p>
        </w:tc>
        <w:tc>
          <w:p w14:paraId="2F76D4D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查词 + 生词本即可</w:t>
            </w:r>
          </w:p>
        </w:tc>
      </w:tr>
      <w:tr w14:paraId="18911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3431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</w:t>
            </w:r>
          </w:p>
        </w:tc>
        <w:tc>
          <w:p w14:paraId="37ACB55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积分兑换实物</w:t>
            </w:r>
          </w:p>
        </w:tc>
        <w:tc>
          <w:p w14:paraId="6105C8F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按门店线下规则</w:t>
            </w:r>
          </w:p>
        </w:tc>
      </w:tr>
      <w:tr w14:paraId="0324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4EE1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</w:t>
            </w:r>
          </w:p>
        </w:tc>
        <w:tc>
          <w:p w14:paraId="54AFC2C9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实体护照盖章同步 / 颁奖盛典线上化</w:t>
            </w:r>
          </w:p>
        </w:tc>
        <w:tc>
          <w:p w14:paraId="6FDE556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线下办理</w:t>
            </w:r>
          </w:p>
        </w:tc>
      </w:tr>
      <w:tr w14:paraId="5120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11D2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16</w:t>
            </w:r>
          </w:p>
        </w:tc>
        <w:tc>
          <w:p w14:paraId="37EDC0B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活动候补报名 / 满意度评分</w:t>
            </w:r>
          </w:p>
        </w:tc>
        <w:tc>
          <w:p w14:paraId="63982C9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名额满即关闭报名</w:t>
            </w:r>
          </w:p>
        </w:tc>
      </w:tr>
      <w:tr w14:paraId="1A45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601DA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17</w:t>
            </w:r>
          </w:p>
        </w:tc>
        <w:tc>
          <w:p w14:paraId="49B391D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报告导出 PDF</w:t>
            </w:r>
          </w:p>
        </w:tc>
        <w:tc>
          <w:p w14:paraId="6E4004E3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做图片版（可保存可转发）</w:t>
            </w:r>
          </w:p>
        </w:tc>
      </w:tr>
      <w:tr w14:paraId="43F4A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D50D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</w:t>
            </w:r>
          </w:p>
        </w:tc>
        <w:tc>
          <w:p w14:paraId="331167A1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老师评语 / 馆员手写阅读反馈</w:t>
            </w:r>
          </w:p>
        </w:tc>
        <w:tc>
          <w:p w14:paraId="01BBBF8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先保证基础功能</w:t>
            </w:r>
          </w:p>
        </w:tc>
      </w:tr>
      <w:tr w14:paraId="6750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A527C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19</w:t>
            </w:r>
          </w:p>
        </w:tc>
        <w:tc>
          <w:p w14:paraId="62A72425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临时调整借阅上限 / 个体借阅规则</w:t>
            </w:r>
          </w:p>
        </w:tc>
        <w:tc>
          <w:p w14:paraId="1248938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默认 30 本统一规则，运营后按需再提</w:t>
            </w:r>
          </w:p>
        </w:tc>
      </w:tr>
      <w:tr w14:paraId="7E517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C44F2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</w:t>
            </w:r>
          </w:p>
        </w:tc>
        <w:tc>
          <w:p w14:paraId="01D6B4C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会员电子合同</w:t>
            </w:r>
          </w:p>
        </w:tc>
        <w:tc>
          <w:p w14:paraId="06D98C7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线下实体合同</w:t>
            </w:r>
          </w:p>
        </w:tc>
      </w:tr>
      <w:tr w14:paraId="5195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54DE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21</w:t>
            </w:r>
          </w:p>
        </w:tc>
        <w:tc>
          <w:p w14:paraId="22A2F0F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学期榜 / 分馆榜 / 年龄分组榜 / AR 分组榜</w:t>
            </w:r>
          </w:p>
        </w:tc>
        <w:tc>
          <w:p w14:paraId="2A891D76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五种榜单已够</w:t>
            </w:r>
          </w:p>
        </w:tc>
      </w:tr>
      <w:tr w14:paraId="7296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816D8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22</w:t>
            </w:r>
          </w:p>
        </w:tc>
        <w:tc>
          <w:p w14:paraId="0893F8ED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家长关闭排行榜展示</w:t>
            </w:r>
          </w:p>
        </w:tc>
        <w:tc>
          <w:p w14:paraId="63B96624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排行榜全员展示</w:t>
            </w:r>
          </w:p>
        </w:tc>
      </w:tr>
      <w:tr w14:paraId="19D4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B737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23</w:t>
            </w:r>
          </w:p>
        </w:tc>
        <w:tc>
          <w:p w14:paraId="0A4F68AE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孩子档案删除（家长端入口）</w:t>
            </w:r>
          </w:p>
        </w:tc>
        <w:tc>
          <w:p w14:paraId="3F754730">
            <w:pPr>
              <w:pStyle w:val="29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本期不开放；如遇特殊情况（家长依法提出数据删除等）由管理员在后台按流程处理</w:t>
            </w:r>
          </w:p>
        </w:tc>
      </w:tr>
    </w:tbl>
    <w:p w14:paraId="1012246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7"/>
    <w:p w14:paraId="3D9735A3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168" w:name="_Toc2027020416"/>
      <w:bookmarkStart w:id="169" w:name="_Toc1209115663"/>
      <w:bookmarkStart w:id="170" w:name="十四确认签字"/>
      <w:r>
        <w:rPr>
          <w:rFonts w:hint="eastAsia" w:ascii="微软雅黑" w:hAnsi="微软雅黑" w:eastAsia="微软雅黑" w:cs="微软雅黑"/>
        </w:rPr>
        <w:t>十四、确认签字</w:t>
      </w:r>
      <w:bookmarkEnd w:id="168"/>
      <w:bookmarkEnd w:id="169"/>
      <w:bookmarkStart w:id="171" w:name="_GoBack"/>
      <w:bookmarkEnd w:id="171"/>
    </w:p>
    <w:p w14:paraId="04A5CFC4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本《业务需求文档（定稿 V1.1）》完整描述 DmkWords 系统本期开发的全部业务功能与规则。双方确认：</w:t>
      </w:r>
    </w:p>
    <w:p w14:paraId="7B5B0BB0">
      <w:pPr>
        <w:pStyle w:val="29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本文档即为项目开发与验收的</w:t>
      </w:r>
      <w:r>
        <w:rPr>
          <w:rFonts w:hint="eastAsia" w:ascii="微软雅黑" w:hAnsi="微软雅黑" w:eastAsia="微软雅黑" w:cs="微软雅黑"/>
          <w:b/>
          <w:bCs/>
        </w:rPr>
        <w:t>唯一业务依据</w:t>
      </w:r>
      <w:r>
        <w:rPr>
          <w:rFonts w:hint="eastAsia" w:ascii="微软雅黑" w:hAnsi="微软雅黑" w:eastAsia="微软雅黑" w:cs="微软雅黑"/>
        </w:rPr>
        <w:t>；</w:t>
      </w:r>
    </w:p>
    <w:p w14:paraId="4A9F431D">
      <w:pPr>
        <w:pStyle w:val="29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“本期不做的功能”清单为开发范围边界，清单外功能全部要做；</w:t>
      </w:r>
    </w:p>
    <w:p w14:paraId="0CB09F66">
      <w:pPr>
        <w:pStyle w:val="29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上线后所有数值（价格、上限、天数等）调整通过管理后台配置完成，每次调整留有记录；</w:t>
      </w:r>
    </w:p>
    <w:p w14:paraId="3A87B023">
      <w:pPr>
        <w:pStyle w:val="29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本文档生效后，任何业务规则变更以书面变更需求为准。</w:t>
      </w:r>
    </w:p>
    <w:p w14:paraId="08601092"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甲方（需求方）确认签字：</w:t>
      </w:r>
    </w:p>
    <w:p w14:paraId="329D4FB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签字：________________　　日期：________________</w:t>
      </w:r>
    </w:p>
    <w:p w14:paraId="799CDC4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乙方（开发方）确认签字：</w:t>
      </w:r>
    </w:p>
    <w:p w14:paraId="1639142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签字：________________　　日期：________________</w:t>
      </w:r>
    </w:p>
    <w:bookmarkEnd w:id="170"/>
    <w:sectPr>
      <w:footerReference r:id="rId6" w:type="default"/>
      <w:footnotePr>
        <w:numRestart w:val="eachSect"/>
      </w:footnotePr>
      <w:pgNumType w:fmt="decimal" w:start="1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李天宇" w:date="2026-08-22T00:40:08Z" w:initials="">
    <w:p w14:paraId="6A8159C4">
      <w:pPr>
        <w:pStyle w:val="13"/>
        <w:rPr>
          <w:rFonts w:hint="default"/>
          <w:lang w:val="en-US"/>
        </w:rPr>
      </w:pPr>
      <w:r>
        <w:rPr>
          <w:rFonts w:hint="eastAsia"/>
          <w:lang w:val="en-US" w:eastAsia="zh-CN"/>
        </w:rPr>
        <w:t>此文本已开启修订模式，可直接在原文上进行修改编辑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A8159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70F7B">
    <w:pPr>
      <w:pStyle w:val="17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2FC05CB">
                <w:pPr>
                  <w:pStyle w:val="1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李天宇">
    <w15:presenceInfo w15:providerId="WPS Office" w15:userId="2060651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trackRevisions w:val="1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3,4"/>
    </o:shapelayout>
  </w:hdrShapeDefaults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DF758F8"/>
    <w:rsid w:val="27FECD67"/>
    <w:rsid w:val="28AA1A9F"/>
    <w:rsid w:val="444A59B0"/>
    <w:rsid w:val="5CBA0E38"/>
    <w:rsid w:val="5ED12AA1"/>
    <w:rsid w:val="77BEBBF6"/>
    <w:rsid w:val="7B1874CE"/>
    <w:rsid w:val="9F771503"/>
    <w:rsid w:val="BFFF95C8"/>
    <w:rsid w:val="EFFD1D0B"/>
    <w:rsid w:val="FFFFC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4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4">
    <w:name w:val="Default Paragraph Font"/>
    <w:semiHidden/>
    <w:unhideWhenUsed/>
    <w:uiPriority w:val="0"/>
  </w:style>
  <w:style w:type="table" w:default="1" w:styleId="2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annotation text"/>
    <w:basedOn w:val="1"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9">
    <w:name w:val="toc 1"/>
    <w:basedOn w:val="1"/>
    <w:next w:val="1"/>
    <w:uiPriority w:val="0"/>
  </w:style>
  <w:style w:type="paragraph" w:styleId="20">
    <w:name w:val="Subtitle"/>
    <w:basedOn w:val="16"/>
    <w:next w:val="3"/>
    <w:link w:val="31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next w:val="1"/>
    <w:qFormat/>
    <w:uiPriority w:val="0"/>
    <w:pPr>
      <w:ind w:left="420" w:leftChars="200"/>
    </w:pPr>
  </w:style>
  <w:style w:type="character" w:styleId="25">
    <w:name w:val="Hyperlink"/>
    <w:basedOn w:val="26"/>
    <w:qFormat/>
    <w:uiPriority w:val="0"/>
    <w:rPr>
      <w:color w:val="156082" w:themeColor="accent1"/>
    </w:rPr>
  </w:style>
  <w:style w:type="character" w:customStyle="1" w:styleId="26">
    <w:name w:val="Body Text Char"/>
    <w:basedOn w:val="24"/>
    <w:link w:val="3"/>
    <w:qFormat/>
    <w:uiPriority w:val="0"/>
  </w:style>
  <w:style w:type="character" w:styleId="27">
    <w:name w:val="footnote reference"/>
    <w:basedOn w:val="26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character" w:customStyle="1" w:styleId="30">
    <w:name w:val="Title Char"/>
    <w:basedOn w:val="24"/>
    <w:link w:val="16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1">
    <w:name w:val="Subtitle Char"/>
    <w:basedOn w:val="24"/>
    <w:link w:val="20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2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character" w:customStyle="1" w:styleId="36">
    <w:name w:val="Heading 1 Char"/>
    <w:basedOn w:val="24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7">
    <w:name w:val="Heading 2 Char"/>
    <w:basedOn w:val="24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8">
    <w:name w:val="Heading 3 Char"/>
    <w:basedOn w:val="24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9">
    <w:name w:val="Heading 4 Char"/>
    <w:basedOn w:val="24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40">
    <w:name w:val="Heading 5 Char"/>
    <w:basedOn w:val="24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1">
    <w:name w:val="Heading 6 Char"/>
    <w:basedOn w:val="24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2">
    <w:name w:val="Heading 7 Char"/>
    <w:basedOn w:val="24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3">
    <w:name w:val="Heading 8 Char"/>
    <w:basedOn w:val="24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4">
    <w:name w:val="Heading 9 Char"/>
    <w:basedOn w:val="24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5">
    <w:name w:val="Footnote Block Text"/>
    <w:basedOn w:val="21"/>
    <w:next w:val="21"/>
    <w:unhideWhenUsed/>
    <w:qFormat/>
    <w:uiPriority w:val="9"/>
    <w:pPr>
      <w:spacing w:before="100" w:after="100"/>
      <w:ind w:left="480" w:right="480" w:firstLine="0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qFormat/>
    <w:uiPriority w:val="0"/>
    <w:pPr>
      <w:keepNext/>
      <w:keepLines/>
      <w:spacing w:after="0"/>
    </w:pPr>
    <w:rPr>
      <w:b/>
    </w:rPr>
  </w:style>
  <w:style w:type="paragraph" w:customStyle="1" w:styleId="48">
    <w:name w:val="Definition"/>
    <w:basedOn w:val="1"/>
    <w:qFormat/>
    <w:uiPriority w:val="0"/>
  </w:style>
  <w:style w:type="paragraph" w:customStyle="1" w:styleId="49">
    <w:name w:val="Table Caption"/>
    <w:basedOn w:val="12"/>
    <w:qFormat/>
    <w:uiPriority w:val="0"/>
    <w:pPr>
      <w:keepNext/>
    </w:pPr>
  </w:style>
  <w:style w:type="paragraph" w:customStyle="1" w:styleId="50">
    <w:name w:val="Image Caption"/>
    <w:basedOn w:val="12"/>
    <w:qFormat/>
    <w:uiPriority w:val="0"/>
  </w:style>
  <w:style w:type="paragraph" w:customStyle="1" w:styleId="51">
    <w:name w:val="Figure"/>
    <w:basedOn w:val="1"/>
    <w:qFormat/>
    <w:uiPriority w:val="0"/>
  </w:style>
  <w:style w:type="paragraph" w:customStyle="1" w:styleId="52">
    <w:name w:val="Captioned Figure"/>
    <w:basedOn w:val="51"/>
    <w:qFormat/>
    <w:uiPriority w:val="0"/>
    <w:pPr>
      <w:keepNext/>
    </w:pPr>
  </w:style>
  <w:style w:type="character" w:customStyle="1" w:styleId="53">
    <w:name w:val="Verbatim Char"/>
    <w:basedOn w:val="26"/>
    <w:link w:val="54"/>
    <w:qFormat/>
    <w:uiPriority w:val="0"/>
    <w:rPr>
      <w:rFonts w:ascii="Consolas" w:hAnsi="Consolas"/>
      <w:sz w:val="22"/>
    </w:rPr>
  </w:style>
  <w:style w:type="paragraph" w:customStyle="1" w:styleId="54">
    <w:name w:val="Source Code"/>
    <w:basedOn w:val="1"/>
    <w:link w:val="53"/>
    <w:qFormat/>
    <w:uiPriority w:val="0"/>
    <w:pPr>
      <w:wordWrap w:val="0"/>
    </w:pPr>
  </w:style>
  <w:style w:type="character" w:customStyle="1" w:styleId="55">
    <w:name w:val="Section Number"/>
    <w:basedOn w:val="26"/>
    <w:qFormat/>
    <w:uiPriority w:val="0"/>
  </w:style>
  <w:style w:type="paragraph" w:customStyle="1" w:styleId="5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7">
    <w:name w:val="KeywordTok"/>
    <w:basedOn w:val="53"/>
    <w:qFormat/>
    <w:uiPriority w:val="0"/>
    <w:rPr>
      <w:b/>
      <w:color w:val="007020"/>
    </w:rPr>
  </w:style>
  <w:style w:type="character" w:customStyle="1" w:styleId="58">
    <w:name w:val="DataTypeTok"/>
    <w:basedOn w:val="53"/>
    <w:qFormat/>
    <w:uiPriority w:val="0"/>
    <w:rPr>
      <w:color w:val="902000"/>
    </w:rPr>
  </w:style>
  <w:style w:type="character" w:customStyle="1" w:styleId="59">
    <w:name w:val="DecValTok"/>
    <w:basedOn w:val="53"/>
    <w:qFormat/>
    <w:uiPriority w:val="0"/>
    <w:rPr>
      <w:color w:val="40A070"/>
    </w:rPr>
  </w:style>
  <w:style w:type="character" w:customStyle="1" w:styleId="60">
    <w:name w:val="BaseNTok"/>
    <w:basedOn w:val="53"/>
    <w:qFormat/>
    <w:uiPriority w:val="0"/>
    <w:rPr>
      <w:color w:val="40A070"/>
    </w:rPr>
  </w:style>
  <w:style w:type="character" w:customStyle="1" w:styleId="61">
    <w:name w:val="FloatTok"/>
    <w:basedOn w:val="53"/>
    <w:qFormat/>
    <w:uiPriority w:val="0"/>
    <w:rPr>
      <w:color w:val="40A070"/>
    </w:rPr>
  </w:style>
  <w:style w:type="character" w:customStyle="1" w:styleId="62">
    <w:name w:val="ConstantTok"/>
    <w:basedOn w:val="53"/>
    <w:qFormat/>
    <w:uiPriority w:val="0"/>
    <w:rPr>
      <w:color w:val="880000"/>
    </w:rPr>
  </w:style>
  <w:style w:type="character" w:customStyle="1" w:styleId="63">
    <w:name w:val="CharTok"/>
    <w:basedOn w:val="53"/>
    <w:qFormat/>
    <w:uiPriority w:val="0"/>
    <w:rPr>
      <w:color w:val="4070A0"/>
    </w:rPr>
  </w:style>
  <w:style w:type="character" w:customStyle="1" w:styleId="64">
    <w:name w:val="SpecialCharTok"/>
    <w:basedOn w:val="53"/>
    <w:qFormat/>
    <w:uiPriority w:val="0"/>
    <w:rPr>
      <w:color w:val="4070A0"/>
    </w:rPr>
  </w:style>
  <w:style w:type="character" w:customStyle="1" w:styleId="65">
    <w:name w:val="StringTok"/>
    <w:basedOn w:val="53"/>
    <w:qFormat/>
    <w:uiPriority w:val="0"/>
    <w:rPr>
      <w:color w:val="4070A0"/>
    </w:rPr>
  </w:style>
  <w:style w:type="character" w:customStyle="1" w:styleId="66">
    <w:name w:val="VerbatimStringTok"/>
    <w:basedOn w:val="53"/>
    <w:qFormat/>
    <w:uiPriority w:val="0"/>
    <w:rPr>
      <w:color w:val="4070A0"/>
    </w:rPr>
  </w:style>
  <w:style w:type="character" w:customStyle="1" w:styleId="67">
    <w:name w:val="SpecialStringTok"/>
    <w:basedOn w:val="53"/>
    <w:qFormat/>
    <w:uiPriority w:val="0"/>
    <w:rPr>
      <w:color w:val="BB6688"/>
    </w:rPr>
  </w:style>
  <w:style w:type="character" w:customStyle="1" w:styleId="68">
    <w:name w:val="ImportTok"/>
    <w:basedOn w:val="53"/>
    <w:qFormat/>
    <w:uiPriority w:val="0"/>
    <w:rPr>
      <w:b/>
      <w:color w:val="008000"/>
    </w:rPr>
  </w:style>
  <w:style w:type="character" w:customStyle="1" w:styleId="69">
    <w:name w:val="CommentTok"/>
    <w:basedOn w:val="53"/>
    <w:qFormat/>
    <w:uiPriority w:val="0"/>
    <w:rPr>
      <w:i/>
      <w:color w:val="60A0B0"/>
    </w:rPr>
  </w:style>
  <w:style w:type="character" w:customStyle="1" w:styleId="70">
    <w:name w:val="DocumentationTok"/>
    <w:basedOn w:val="53"/>
    <w:qFormat/>
    <w:uiPriority w:val="0"/>
    <w:rPr>
      <w:i/>
      <w:color w:val="BA2121"/>
    </w:rPr>
  </w:style>
  <w:style w:type="character" w:customStyle="1" w:styleId="71">
    <w:name w:val="AnnotationTok"/>
    <w:basedOn w:val="53"/>
    <w:qFormat/>
    <w:uiPriority w:val="0"/>
    <w:rPr>
      <w:b/>
      <w:i/>
      <w:color w:val="60A0B0"/>
    </w:rPr>
  </w:style>
  <w:style w:type="character" w:customStyle="1" w:styleId="72">
    <w:name w:val="CommentVarTok"/>
    <w:basedOn w:val="53"/>
    <w:qFormat/>
    <w:uiPriority w:val="0"/>
    <w:rPr>
      <w:b/>
      <w:i/>
      <w:color w:val="60A0B0"/>
    </w:rPr>
  </w:style>
  <w:style w:type="character" w:customStyle="1" w:styleId="73">
    <w:name w:val="OtherTok"/>
    <w:basedOn w:val="53"/>
    <w:qFormat/>
    <w:uiPriority w:val="0"/>
    <w:rPr>
      <w:color w:val="007020"/>
    </w:rPr>
  </w:style>
  <w:style w:type="character" w:customStyle="1" w:styleId="74">
    <w:name w:val="FunctionTok"/>
    <w:basedOn w:val="53"/>
    <w:qFormat/>
    <w:uiPriority w:val="0"/>
    <w:rPr>
      <w:color w:val="06287E"/>
    </w:rPr>
  </w:style>
  <w:style w:type="character" w:customStyle="1" w:styleId="75">
    <w:name w:val="VariableTok"/>
    <w:basedOn w:val="53"/>
    <w:qFormat/>
    <w:uiPriority w:val="0"/>
    <w:rPr>
      <w:color w:val="19177C"/>
    </w:rPr>
  </w:style>
  <w:style w:type="character" w:customStyle="1" w:styleId="76">
    <w:name w:val="ControlFlowTok"/>
    <w:basedOn w:val="53"/>
    <w:qFormat/>
    <w:uiPriority w:val="0"/>
    <w:rPr>
      <w:b/>
      <w:color w:val="007020"/>
    </w:rPr>
  </w:style>
  <w:style w:type="character" w:customStyle="1" w:styleId="77">
    <w:name w:val="OperatorTok"/>
    <w:basedOn w:val="53"/>
    <w:qFormat/>
    <w:uiPriority w:val="0"/>
    <w:rPr>
      <w:color w:val="666666"/>
    </w:rPr>
  </w:style>
  <w:style w:type="character" w:customStyle="1" w:styleId="78">
    <w:name w:val="BuiltInTok"/>
    <w:basedOn w:val="53"/>
    <w:qFormat/>
    <w:uiPriority w:val="0"/>
    <w:rPr>
      <w:color w:val="008000"/>
    </w:rPr>
  </w:style>
  <w:style w:type="character" w:customStyle="1" w:styleId="79">
    <w:name w:val="ExtensionTok"/>
    <w:basedOn w:val="53"/>
    <w:qFormat/>
    <w:uiPriority w:val="0"/>
  </w:style>
  <w:style w:type="character" w:customStyle="1" w:styleId="80">
    <w:name w:val="PreprocessorTok"/>
    <w:basedOn w:val="53"/>
    <w:qFormat/>
    <w:uiPriority w:val="0"/>
    <w:rPr>
      <w:color w:val="BC7A00"/>
    </w:rPr>
  </w:style>
  <w:style w:type="character" w:customStyle="1" w:styleId="81">
    <w:name w:val="AttributeTok"/>
    <w:basedOn w:val="53"/>
    <w:qFormat/>
    <w:uiPriority w:val="0"/>
    <w:rPr>
      <w:color w:val="7D9029"/>
    </w:rPr>
  </w:style>
  <w:style w:type="character" w:customStyle="1" w:styleId="82">
    <w:name w:val="RegionMarkerTok"/>
    <w:basedOn w:val="53"/>
    <w:qFormat/>
    <w:uiPriority w:val="0"/>
  </w:style>
  <w:style w:type="character" w:customStyle="1" w:styleId="83">
    <w:name w:val="InformationTok"/>
    <w:basedOn w:val="53"/>
    <w:qFormat/>
    <w:uiPriority w:val="0"/>
    <w:rPr>
      <w:b/>
      <w:i/>
      <w:color w:val="60A0B0"/>
    </w:rPr>
  </w:style>
  <w:style w:type="character" w:customStyle="1" w:styleId="84">
    <w:name w:val="WarningTok"/>
    <w:basedOn w:val="53"/>
    <w:qFormat/>
    <w:uiPriority w:val="0"/>
    <w:rPr>
      <w:b/>
      <w:i/>
      <w:color w:val="60A0B0"/>
    </w:rPr>
  </w:style>
  <w:style w:type="character" w:customStyle="1" w:styleId="85">
    <w:name w:val="AlertTok"/>
    <w:basedOn w:val="53"/>
    <w:qFormat/>
    <w:uiPriority w:val="0"/>
    <w:rPr>
      <w:b/>
      <w:color w:val="FF0000"/>
    </w:rPr>
  </w:style>
  <w:style w:type="character" w:customStyle="1" w:styleId="86">
    <w:name w:val="ErrorTok"/>
    <w:basedOn w:val="53"/>
    <w:qFormat/>
    <w:uiPriority w:val="0"/>
    <w:rPr>
      <w:b/>
      <w:color w:val="FF0000"/>
    </w:rPr>
  </w:style>
  <w:style w:type="character" w:customStyle="1" w:styleId="87">
    <w:name w:val="NormalTok"/>
    <w:basedOn w:val="5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8207</Words>
  <Characters>8802</Characters>
  <Lines>12</Lines>
  <Paragraphs>8</Paragraphs>
  <TotalTime>1</TotalTime>
  <ScaleCrop>false</ScaleCrop>
  <LinksUpToDate>false</LinksUpToDate>
  <CharactersWithSpaces>9424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2026-08-22T00:24:00Z</dcterms:created>
  <dc:creator>李天宇</dc:creator>
  <cp:lastModifiedBy>李天宇</cp:lastModifiedBy>
  <dcterms:modified xsi:type="dcterms:W3CDTF">2026-08-21T16:46:19Z</dcterms:modified>
  <dc:title>DmkWords 少儿英语分级阅读系统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业务需求文档（定稿 V1.1 · 细化版）</vt:lpwstr>
  </property>
  <property fmtid="{D5CDD505-2E9C-101B-9397-08002B2CF9AE}" pid="4" name="KSOProductBuildVer">
    <vt:lpwstr>2052-12.1.0.28043</vt:lpwstr>
  </property>
  <property fmtid="{D5CDD505-2E9C-101B-9397-08002B2CF9AE}" pid="5" name="ICV">
    <vt:lpwstr>C3DE29B77E294AD6197C886AB9D617B5_42</vt:lpwstr>
  </property>
  <property fmtid="{D5CDD505-2E9C-101B-9397-08002B2CF9AE}" pid="6" name="KSOTemplateDocerSaveRecord">
    <vt:lpwstr>eyJoZGlkIjoiMDY1N2U0YWNhOTkyNjRlN2MxYmJkZWZjNGY1NmQ1ZGYiLCJ1c2VySWQiOiIyMzk1OTAzMDMifQ==</vt:lpwstr>
  </property>
</Properties>
</file>