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B187BC" w14:textId="77777777" w:rsidR="004E6761" w:rsidRDefault="000E3827">
      <w:r>
        <w:rPr>
          <w:rFonts w:ascii="DengXian" w:eastAsia="DengXian" w:hint="eastAsia"/>
          <w:lang w:eastAsia="zh-CN"/>
        </w:rPr>
        <w:t>加入函數庫步騶</w:t>
      </w:r>
    </w:p>
    <w:p w14:paraId="54B0FDA7" w14:textId="77777777" w:rsidR="000E3827" w:rsidRPr="000E3827" w:rsidRDefault="000E3827" w:rsidP="000E3827">
      <w:pPr>
        <w:pStyle w:val="a3"/>
        <w:numPr>
          <w:ilvl w:val="0"/>
          <w:numId w:val="1"/>
        </w:numPr>
        <w:ind w:leftChars="0"/>
      </w:pPr>
      <w:r>
        <w:rPr>
          <w:rFonts w:eastAsia="DengXian" w:hint="eastAsia"/>
          <w:lang w:eastAsia="zh-CN"/>
        </w:rPr>
        <w:t>打開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 xml:space="preserve">rduino IDE </w:t>
      </w:r>
    </w:p>
    <w:p w14:paraId="24FFDF03" w14:textId="77777777" w:rsidR="000E3827" w:rsidRDefault="000E3827" w:rsidP="000E3827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將函數庫</w:t>
      </w:r>
      <w:r>
        <w:rPr>
          <w:rFonts w:eastAsia="DengXian" w:hint="eastAsia"/>
          <w:lang w:eastAsia="zh-CN"/>
        </w:rPr>
        <w:t>*.zip</w:t>
      </w:r>
      <w:r>
        <w:rPr>
          <w:rFonts w:eastAsia="DengXian" w:hint="eastAsia"/>
          <w:lang w:eastAsia="zh-CN"/>
        </w:rPr>
        <w:t>檔案放在桌面</w:t>
      </w:r>
    </w:p>
    <w:p w14:paraId="071B4CC9" w14:textId="77777777" w:rsidR="000E3827" w:rsidRDefault="000E3827" w:rsidP="000E3827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37F536E" wp14:editId="46B04368">
            <wp:extent cx="5274310" cy="28295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7491" w14:textId="77777777" w:rsidR="000E3827" w:rsidRDefault="000E3827" w:rsidP="000E382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如圖步驟</w:t>
      </w:r>
    </w:p>
    <w:p w14:paraId="454DA555" w14:textId="77777777" w:rsidR="000E3827" w:rsidRDefault="000E3827" w:rsidP="000E3827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7316B935" wp14:editId="49CC0A95">
            <wp:extent cx="5274310" cy="28295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92BB" w14:textId="77777777" w:rsidR="000E3827" w:rsidRDefault="000E3827" w:rsidP="000E382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將對應的函數庫加入</w:t>
      </w:r>
    </w:p>
    <w:p w14:paraId="1925FC82" w14:textId="77777777" w:rsidR="000E3827" w:rsidRDefault="000E3827" w:rsidP="000E382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方法二</w:t>
      </w:r>
    </w:p>
    <w:p w14:paraId="6154C245" w14:textId="77777777" w:rsidR="000E3827" w:rsidRDefault="000E3827" w:rsidP="000E382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在</w:t>
      </w:r>
      <w:r>
        <w:rPr>
          <w:rFonts w:eastAsia="DengXian" w:hint="eastAsia"/>
          <w:lang w:eastAsia="zh-CN"/>
        </w:rPr>
        <w:t>Arduino</w:t>
      </w:r>
      <w:r>
        <w:rPr>
          <w:rFonts w:eastAsia="DengXian"/>
          <w:lang w:eastAsia="zh-CN"/>
        </w:rPr>
        <w:t xml:space="preserve"> </w:t>
      </w:r>
      <w:r>
        <w:rPr>
          <w:rFonts w:eastAsia="DengXian" w:hint="eastAsia"/>
          <w:lang w:eastAsia="zh-CN"/>
        </w:rPr>
        <w:t>IDE</w:t>
      </w:r>
      <w:r>
        <w:rPr>
          <w:rFonts w:eastAsia="DengXian" w:hint="eastAsia"/>
          <w:lang w:eastAsia="zh-CN"/>
        </w:rPr>
        <w:t>左側欄按下</w:t>
      </w:r>
      <w:r>
        <w:rPr>
          <w:noProof/>
        </w:rPr>
        <w:drawing>
          <wp:inline distT="0" distB="0" distL="0" distR="0" wp14:anchorId="33BED85C" wp14:editId="3B7F2048">
            <wp:extent cx="542925" cy="68580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DengXian" w:hint="eastAsia"/>
          <w:lang w:eastAsia="zh-CN"/>
        </w:rPr>
        <w:t xml:space="preserve"> </w:t>
      </w:r>
      <w:r>
        <w:rPr>
          <w:rFonts w:eastAsia="DengXian" w:hint="eastAsia"/>
          <w:lang w:eastAsia="zh-CN"/>
        </w:rPr>
        <w:t>按鍵進入函數庫側欄</w:t>
      </w:r>
    </w:p>
    <w:p w14:paraId="0BADB001" w14:textId="77777777" w:rsidR="000E3827" w:rsidRDefault="000E3827" w:rsidP="000E3827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1706425A" wp14:editId="662C2227">
            <wp:extent cx="5274310" cy="282956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CF29" w14:textId="77777777" w:rsidR="000E3827" w:rsidRDefault="000E3827" w:rsidP="000E3827">
      <w:pPr>
        <w:rPr>
          <w:rFonts w:eastAsia="DengXian"/>
          <w:lang w:eastAsia="zh-CN"/>
        </w:rPr>
      </w:pPr>
    </w:p>
    <w:p w14:paraId="0E292599" w14:textId="77777777" w:rsidR="000E3827" w:rsidRDefault="000E3827" w:rsidP="000E3827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627197E" wp14:editId="6509E31E">
            <wp:extent cx="5274310" cy="282956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1FEB" w14:textId="77777777" w:rsidR="000E3827" w:rsidRDefault="000E3827" w:rsidP="000E3827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如操作步驟</w:t>
      </w:r>
      <w:r>
        <w:rPr>
          <w:rFonts w:eastAsia="DengXian" w:hint="eastAsia"/>
          <w:lang w:eastAsia="zh-CN"/>
        </w:rPr>
        <w:t>1</w:t>
      </w:r>
      <w:r>
        <w:rPr>
          <w:rFonts w:eastAsia="DengXian" w:hint="eastAsia"/>
          <w:lang w:eastAsia="zh-CN"/>
        </w:rPr>
        <w:t>，</w:t>
      </w:r>
      <w:r>
        <w:rPr>
          <w:rFonts w:eastAsia="DengXian" w:hint="eastAsia"/>
          <w:lang w:eastAsia="zh-CN"/>
        </w:rPr>
        <w:t>2</w:t>
      </w:r>
      <w:r>
        <w:rPr>
          <w:rFonts w:eastAsia="DengXian" w:hint="eastAsia"/>
          <w:lang w:eastAsia="zh-CN"/>
        </w:rPr>
        <w:t>，</w:t>
      </w:r>
      <w:r>
        <w:rPr>
          <w:rFonts w:eastAsia="DengXian" w:hint="eastAsia"/>
          <w:lang w:eastAsia="zh-CN"/>
        </w:rPr>
        <w:t>3</w:t>
      </w:r>
      <w:r>
        <w:rPr>
          <w:rFonts w:eastAsia="DengXian" w:hint="eastAsia"/>
          <w:lang w:eastAsia="zh-CN"/>
        </w:rPr>
        <w:t>安裝</w:t>
      </w:r>
      <w:r>
        <w:rPr>
          <w:rFonts w:eastAsia="DengXian" w:hint="eastAsia"/>
          <w:lang w:eastAsia="zh-CN"/>
        </w:rPr>
        <w:t>MFRC522</w:t>
      </w:r>
      <w:r>
        <w:rPr>
          <w:rFonts w:eastAsia="DengXian" w:hint="eastAsia"/>
          <w:lang w:eastAsia="zh-CN"/>
        </w:rPr>
        <w:t>函數庫</w:t>
      </w:r>
    </w:p>
    <w:p w14:paraId="5C996332" w14:textId="77777777" w:rsidR="000E3827" w:rsidRPr="000E3827" w:rsidRDefault="000E3827" w:rsidP="000E3827">
      <w:pPr>
        <w:rPr>
          <w:rFonts w:eastAsia="DengXian" w:hint="eastAsia"/>
          <w:lang w:eastAsia="zh-CN"/>
        </w:rPr>
      </w:pPr>
      <w:bookmarkStart w:id="0" w:name="_GoBack"/>
      <w:bookmarkEnd w:id="0"/>
    </w:p>
    <w:sectPr w:rsidR="000E3827" w:rsidRPr="000E38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0E57B7"/>
    <w:multiLevelType w:val="hybridMultilevel"/>
    <w:tmpl w:val="FCBC4A08"/>
    <w:lvl w:ilvl="0" w:tplc="9CDAD4D8">
      <w:start w:val="1"/>
      <w:numFmt w:val="decimal"/>
      <w:lvlText w:val="%1."/>
      <w:lvlJc w:val="left"/>
      <w:pPr>
        <w:ind w:left="360" w:hanging="360"/>
      </w:pPr>
      <w:rPr>
        <w:rFonts w:ascii="DengXian" w:eastAsia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827"/>
    <w:rsid w:val="000E3827"/>
    <w:rsid w:val="004E6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96180"/>
  <w15:chartTrackingRefBased/>
  <w15:docId w15:val="{FD812C7F-D6B2-432D-A270-B09773D8F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382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李進衛</dc:creator>
  <cp:keywords/>
  <dc:description/>
  <cp:lastModifiedBy>李進衛</cp:lastModifiedBy>
  <cp:revision>1</cp:revision>
  <dcterms:created xsi:type="dcterms:W3CDTF">2024-01-07T23:15:00Z</dcterms:created>
  <dcterms:modified xsi:type="dcterms:W3CDTF">2024-01-07T23:23:00Z</dcterms:modified>
</cp:coreProperties>
</file>