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AC" w:rsidRDefault="005A07F1">
      <w:r>
        <w:t>100,000 data sets? – Human like</w:t>
      </w:r>
    </w:p>
    <w:p w:rsidR="005A07F1" w:rsidRDefault="005A07F1"/>
    <w:p w:rsidR="005A07F1" w:rsidRDefault="005A07F1">
      <w:r>
        <w:t xml:space="preserve">Use GPU to training your network model faster. </w:t>
      </w:r>
    </w:p>
    <w:p w:rsidR="005A07F1" w:rsidRDefault="005A07F1"/>
    <w:p w:rsidR="005A07F1" w:rsidRDefault="005A07F1">
      <w:r>
        <w:t>Machine learning == pattern recognition</w:t>
      </w:r>
    </w:p>
    <w:p w:rsidR="005A07F1" w:rsidRDefault="005A07F1"/>
    <w:p w:rsidR="005A07F1" w:rsidRDefault="005A07F1">
      <w:r>
        <w:t>Training a model to know what a function</w:t>
      </w:r>
    </w:p>
    <w:p w:rsidR="005A07F1" w:rsidRDefault="005A07F1"/>
    <w:p w:rsidR="005A07F1" w:rsidRDefault="005A07F1">
      <w:r>
        <w:t xml:space="preserve">If you plug in a X what is the Y (Y = </w:t>
      </w:r>
      <w:proofErr w:type="spellStart"/>
      <w:r>
        <w:t>mx+b</w:t>
      </w:r>
      <w:proofErr w:type="spellEnd"/>
      <w:r>
        <w:t>)</w:t>
      </w:r>
    </w:p>
    <w:p w:rsidR="005A07F1" w:rsidRDefault="005A07F1"/>
    <w:p w:rsidR="005A07F1" w:rsidRDefault="005A07F1">
      <w:bookmarkStart w:id="0" w:name="_GoBack"/>
      <w:bookmarkEnd w:id="0"/>
    </w:p>
    <w:sectPr w:rsidR="005A07F1" w:rsidSect="001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F1"/>
    <w:rsid w:val="001715BF"/>
    <w:rsid w:val="005A07F1"/>
    <w:rsid w:val="00654C96"/>
    <w:rsid w:val="006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51B14"/>
  <w15:chartTrackingRefBased/>
  <w15:docId w15:val="{D6FF7AAC-1A53-5748-9B54-C27ABCC7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2019-07-18T15:43:00Z</dcterms:created>
  <dcterms:modified xsi:type="dcterms:W3CDTF">2019-07-18T16:40:00Z</dcterms:modified>
</cp:coreProperties>
</file>