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TRƯỜNG ĐẠI HỌC ĐẠI NAM  •  KHOA CÔNG NGHỆ THÔNG TIN</w:t>
      </w:r>
    </w:p>
    <w:p>
      <w:pPr>
        <w:autoSpaceDN w:val="0"/>
        <w:autoSpaceDE w:val="0"/>
        <w:widowControl/>
        <w:spacing w:line="288" w:lineRule="exact" w:before="31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BÀI KIỂM TRA GIỮA HỌC PHẦN </w:t>
      </w:r>
    </w:p>
    <w:p>
      <w:pPr>
        <w:autoSpaceDN w:val="0"/>
        <w:autoSpaceDE w:val="0"/>
        <w:widowControl/>
        <w:spacing w:line="286" w:lineRule="exact" w:before="48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Thiết kế và cấu hình VLAN theo phòng ban </w:t>
      </w:r>
    </w:p>
    <w:p>
      <w:pPr>
        <w:autoSpaceDN w:val="0"/>
        <w:autoSpaceDE w:val="0"/>
        <w:widowControl/>
        <w:spacing w:line="322" w:lineRule="exact" w:before="122" w:after="0"/>
        <w:ind w:left="0" w:right="40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Học phần: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Mạng máy tính (2TC)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Hình thức: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Thực hành cá nhân trên Cisco Packet Tracer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Thời gian: 150 phút  •  Thang điểm: 10 </w:t>
      </w:r>
    </w:p>
    <w:p>
      <w:pPr>
        <w:autoSpaceDN w:val="0"/>
        <w:autoSpaceDE w:val="0"/>
        <w:widowControl/>
        <w:spacing w:line="324" w:lineRule="exact" w:before="118" w:after="0"/>
        <w:ind w:left="0" w:right="316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Họ và tên: ........................................  Mã sinh viên: ........................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Lớp: ................................................  Ngày kiểm tra: ....................... </w:t>
      </w:r>
    </w:p>
    <w:p>
      <w:pPr>
        <w:autoSpaceDN w:val="0"/>
        <w:autoSpaceDE w:val="0"/>
        <w:widowControl/>
        <w:spacing w:line="324" w:lineRule="exact" w:before="11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Tài liệu gồm Phần A là đề kiểm tra và Phần B là hướng dẫn thực hiện. Sinh viên cần hoàn thành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mô hình, chứng minh kết nối và giải thích cách xử lý lỗi. Phần B có lệnh mẫu để giảng viên sử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dụng khi hướng dẫn hoặc tổ chức kiểm tra có tài liệu hỗ trợ. </w:t>
      </w:r>
    </w:p>
    <w:p>
      <w:pPr>
        <w:autoSpaceDN w:val="0"/>
        <w:autoSpaceDE w:val="0"/>
        <w:widowControl/>
        <w:spacing w:line="286" w:lineRule="exact" w:before="23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A  Đề kiểm tra </w:t>
      </w:r>
    </w:p>
    <w:p>
      <w:pPr>
        <w:autoSpaceDN w:val="0"/>
        <w:autoSpaceDE w:val="0"/>
        <w:widowControl/>
        <w:spacing w:line="286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1  Tình huống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Doanh nghiệp có ba phòng ban Hành chính, Kế toán và Kỹ thuật. Mỗi phòng có một máy tính ở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tầng 1 và một máy tính ở tầng 2. Mỗi tầng sử dụng một switch. Hãy thiết kế VLAN để các máy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cùng phòng ban liên lạc được qua hai switch; các phòng ban được tách biệt. Bài này chưa yêu cầu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định tuyến giữa các VLAN. </w:t>
      </w:r>
    </w:p>
    <w:p>
      <w:pPr>
        <w:autoSpaceDN w:val="0"/>
        <w:autoSpaceDE w:val="0"/>
        <w:widowControl/>
        <w:spacing w:line="286" w:lineRule="exact" w:before="24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2  Thiết bị và kết nối </w:t>
      </w:r>
    </w:p>
    <w:p>
      <w:pPr>
        <w:autoSpaceDN w:val="0"/>
        <w:autoSpaceDE w:val="0"/>
        <w:widowControl/>
        <w:spacing w:line="286" w:lineRule="exact" w:before="154" w:after="146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Sử dụng 02 switch Cisco 2960 và 06 PC. Đặt tên thiết bị và kết nối đúng bảng sau.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55"/>
        <w:gridCol w:w="5155"/>
      </w:tblGrid>
      <w:tr>
        <w:trPr>
          <w:trHeight w:hRule="exact" w:val="490"/>
        </w:trPr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Thiết bị</w:t>
            </w:r>
          </w:p>
        </w:tc>
        <w:tc>
          <w:tcPr>
            <w:tcW w:type="dxa" w:w="7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Kết nối</w:t>
            </w:r>
          </w:p>
        </w:tc>
      </w:tr>
      <w:tr>
        <w:trPr>
          <w:trHeight w:hRule="exact" w:val="494"/>
        </w:trPr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HC1 / KT1 / KY1 </w:t>
            </w:r>
          </w:p>
        </w:tc>
        <w:tc>
          <w:tcPr>
            <w:tcW w:type="dxa" w:w="7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SW1: Fa0/1 / Fa0/2 / Fa0/3 tương ứng </w:t>
            </w:r>
          </w:p>
        </w:tc>
      </w:tr>
      <w:tr>
        <w:trPr>
          <w:trHeight w:hRule="exact" w:val="494"/>
        </w:trPr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HC2 / KT2 / KY2 </w:t>
            </w:r>
          </w:p>
        </w:tc>
        <w:tc>
          <w:tcPr>
            <w:tcW w:type="dxa" w:w="7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SW2: Fa0/1 / Fa0/2 / Fa0/3 tương ứng </w:t>
            </w:r>
          </w:p>
        </w:tc>
      </w:tr>
      <w:tr>
        <w:trPr>
          <w:trHeight w:hRule="exact" w:val="492"/>
        </w:trPr>
        <w:tc>
          <w:tcPr>
            <w:tcW w:type="dxa" w:w="288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SW1 ↔ SW2 </w:t>
            </w:r>
          </w:p>
        </w:tc>
        <w:tc>
          <w:tcPr>
            <w:tcW w:type="dxa" w:w="7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Gi0/1 ↔ Gi0/1 </w:t>
            </w:r>
          </w:p>
        </w:tc>
      </w:tr>
    </w:tbl>
    <w:p>
      <w:pPr>
        <w:autoSpaceDN w:val="0"/>
        <w:autoSpaceDE w:val="0"/>
        <w:widowControl/>
        <w:spacing w:line="288" w:lineRule="exact" w:before="212" w:after="144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3  Quy hoạch VLAN và IP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2577"/>
        <w:gridCol w:w="2577"/>
        <w:gridCol w:w="2577"/>
        <w:gridCol w:w="2577"/>
      </w:tblGrid>
      <w:tr>
        <w:trPr>
          <w:trHeight w:hRule="exact" w:val="492"/>
        </w:trPr>
        <w:tc>
          <w:tcPr>
            <w:tcW w:type="dxa" w:w="12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VLAN</w:t>
            </w:r>
          </w:p>
        </w:tc>
        <w:tc>
          <w:tcPr>
            <w:tcW w:type="dxa" w:w="1926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Tên VLAN</w:t>
            </w:r>
          </w:p>
        </w:tc>
        <w:tc>
          <w:tcPr>
            <w:tcW w:type="dxa" w:w="353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PC tầng 1</w:t>
            </w:r>
          </w:p>
        </w:tc>
        <w:tc>
          <w:tcPr>
            <w:tcW w:type="dxa" w:w="35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PC tầng 2</w:t>
            </w:r>
          </w:p>
        </w:tc>
      </w:tr>
      <w:tr>
        <w:trPr>
          <w:trHeight w:hRule="exact" w:val="492"/>
        </w:trPr>
        <w:tc>
          <w:tcPr>
            <w:tcW w:type="dxa" w:w="12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10 </w:t>
            </w:r>
          </w:p>
        </w:tc>
        <w:tc>
          <w:tcPr>
            <w:tcW w:type="dxa" w:w="192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HANH_CHINH </w:t>
            </w:r>
          </w:p>
        </w:tc>
        <w:tc>
          <w:tcPr>
            <w:tcW w:type="dxa" w:w="35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HC1: 192.168.10.11 </w:t>
            </w:r>
          </w:p>
        </w:tc>
        <w:tc>
          <w:tcPr>
            <w:tcW w:type="dxa" w:w="3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HC2: 192.168.10.12 </w:t>
            </w:r>
          </w:p>
        </w:tc>
      </w:tr>
      <w:tr>
        <w:trPr>
          <w:trHeight w:hRule="exact" w:val="496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20 </w:t>
            </w:r>
          </w:p>
        </w:tc>
        <w:tc>
          <w:tcPr>
            <w:tcW w:type="dxa" w:w="1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KE_TOAN </w:t>
            </w:r>
          </w:p>
        </w:tc>
        <w:tc>
          <w:tcPr>
            <w:tcW w:type="dxa" w:w="3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KT1: 192.168.20.11 </w:t>
            </w:r>
          </w:p>
        </w:tc>
        <w:tc>
          <w:tcPr>
            <w:tcW w:type="dxa" w:w="3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KT2: 192.168.20.12 </w:t>
            </w:r>
          </w:p>
        </w:tc>
      </w:tr>
      <w:tr>
        <w:trPr>
          <w:trHeight w:hRule="exact" w:val="490"/>
        </w:trPr>
        <w:tc>
          <w:tcPr>
            <w:tcW w:type="dxa" w:w="12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30 </w:t>
            </w:r>
          </w:p>
        </w:tc>
        <w:tc>
          <w:tcPr>
            <w:tcW w:type="dxa" w:w="192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KY_THUAT </w:t>
            </w:r>
          </w:p>
        </w:tc>
        <w:tc>
          <w:tcPr>
            <w:tcW w:type="dxa" w:w="35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KY1: 192.168.30.11 </w:t>
            </w:r>
          </w:p>
        </w:tc>
        <w:tc>
          <w:tcPr>
            <w:tcW w:type="dxa" w:w="3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KY2: 192.168.30.12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Subnet Mask của mọi PC: 255.255.255.0. Để trống Default Gateway. Giữ native VLAN mặc định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là VLAN 1 trên hai đầu Trunk. </w:t>
      </w:r>
    </w:p>
    <w:p>
      <w:pPr>
        <w:autoSpaceDN w:val="0"/>
        <w:autoSpaceDE w:val="0"/>
        <w:widowControl/>
        <w:spacing w:line="234" w:lineRule="exact" w:before="85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Hệ thống máy tính  |  Kiểm tra giữa học phần VLAN                                      Trang 1 </w:t>
      </w:r>
    </w:p>
    <w:p>
      <w:pPr>
        <w:sectPr>
          <w:pgSz w:w="12240" w:h="15840"/>
          <w:pgMar w:top="362" w:right="922" w:bottom="36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50" w:lineRule="exact" w:before="0" w:after="146"/>
        <w:ind w:left="0" w:right="48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TRƯỜNG ĐẠI HỌC ĐẠI NAM  •  KHOA CÔNG NGHỆ THÔNG TIN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A  Nhiệm vụ và thang điểm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37"/>
        <w:gridCol w:w="3437"/>
        <w:gridCol w:w="3437"/>
      </w:tblGrid>
      <w:tr>
        <w:trPr>
          <w:trHeight w:hRule="exact" w:val="490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Mục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Yêu cầu thực hiện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Điểm</w:t>
            </w:r>
          </w:p>
        </w:tc>
      </w:tr>
      <w:tr>
        <w:trPr>
          <w:trHeight w:hRule="exact" w:val="494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TH2.1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Dựng mô hình, đặt tên, ghi nhãn VLAN và lập bảng IP – cổng – VLAN.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1.5 </w:t>
            </w:r>
          </w:p>
        </w:tc>
      </w:tr>
      <w:tr>
        <w:trPr>
          <w:trHeight w:hRule="exact" w:val="492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TH2.2–2.3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Tạo VLAN 10, 20, 30 và đặt tên đúng trên cả hai switch.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 </w:t>
            </w:r>
          </w:p>
        </w:tc>
      </w:tr>
      <w:tr>
        <w:trPr>
          <w:trHeight w:hRule="exact" w:val="814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TH2.4–2.5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2" w:lineRule="exact" w:before="6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Gán đúng VLAN cho Fa0/1–Fa0/3; cấu hình các cổng này ở chế độ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Access.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1.5 </w:t>
            </w:r>
          </w:p>
        </w:tc>
      </w:tr>
      <w:tr>
        <w:trPr>
          <w:trHeight w:hRule="exact" w:val="818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TH2.6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Cấu hình Gi0/1 ở cả hai switch thành Trunk; chỉ cho phép VLAN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10,20,30.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6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1.5 </w:t>
            </w:r>
          </w:p>
        </w:tc>
      </w:tr>
      <w:tr>
        <w:trPr>
          <w:trHeight w:hRule="exact" w:val="816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TH2.7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4" w:lineRule="exact" w:before="5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Kiểm tra VLAN Database, chế độ Access và trạng thái Trunk; chụp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minh chứng.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 </w:t>
            </w:r>
          </w:p>
        </w:tc>
      </w:tr>
      <w:tr>
        <w:trPr>
          <w:trHeight w:hRule="exact" w:val="492"/>
        </w:trPr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TH2.8 </w:t>
            </w:r>
          </w:p>
        </w:tc>
        <w:tc>
          <w:tcPr>
            <w:tcW w:type="dxa" w:w="7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Kiểm thử đủ 6 cặp theo bảng và giải thích kết quả.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1.5 </w:t>
            </w:r>
          </w:p>
        </w:tc>
      </w:tr>
      <w:tr>
        <w:trPr>
          <w:trHeight w:hRule="exact" w:val="492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TH2.9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Tạo từng lỗi, tìm nguyên nhân, sửa và kiểm thử lại cả 3 lỗi. </w:t>
            </w:r>
          </w:p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1.5 </w:t>
            </w:r>
          </w:p>
        </w:tc>
      </w:tr>
      <w:tr>
        <w:trPr>
          <w:trHeight w:hRule="exact" w:val="494"/>
        </w:trPr>
        <w:tc>
          <w:tcPr>
            <w:tcW w:type="dxa" w:w="151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Nộp bài </w:t>
            </w:r>
          </w:p>
        </w:tc>
        <w:tc>
          <w:tcPr>
            <w:tcW w:type="dxa" w:w="75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Báo cáo đầy đủ, lưu cấu hình, đúng tên tệp. </w:t>
            </w:r>
          </w:p>
        </w:tc>
        <w:tc>
          <w:tcPr>
            <w:tcW w:type="dxa" w:w="118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0.5 </w:t>
            </w:r>
          </w:p>
        </w:tc>
      </w:tr>
      <w:tr>
        <w:trPr>
          <w:trHeight w:hRule="exact" w:val="494"/>
        </w:trPr>
        <w:tc>
          <w:tcPr>
            <w:tcW w:type="dxa" w:w="151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Tổng </w:t>
            </w:r>
          </w:p>
        </w:tc>
        <w:tc>
          <w:tcPr>
            <w:tcW w:type="dxa" w:w="75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8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288" w:lineRule="exact" w:before="210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4  Các cặp kết nối phải kiểm thử </w:t>
      </w:r>
    </w:p>
    <w:p>
      <w:pPr>
        <w:autoSpaceDN w:val="0"/>
        <w:autoSpaceDE w:val="0"/>
        <w:widowControl/>
        <w:spacing w:line="322" w:lineRule="exact" w:before="118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HC1 → HC2; KT1 → KT2; KY1 → KY2; HC1 → KT1; HC1 → KY2; KT2 → KY1. Ghi kết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quả dự kiến trước khi ping và đối chiếu kết quả thực tế. </w:t>
      </w:r>
    </w:p>
    <w:p>
      <w:pPr>
        <w:autoSpaceDN w:val="0"/>
        <w:autoSpaceDE w:val="0"/>
        <w:widowControl/>
        <w:spacing w:line="286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5  Ba lỗi phải phân tích </w:t>
      </w:r>
    </w:p>
    <w:p>
      <w:pPr>
        <w:autoSpaceDN w:val="0"/>
        <w:autoSpaceDE w:val="0"/>
        <w:widowControl/>
        <w:spacing w:line="288" w:lineRule="exact" w:before="15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Lỗi 1: Trên SW2, gán cổng Fa0/1 sang VLAN 20. </w:t>
      </w:r>
    </w:p>
    <w:p>
      <w:pPr>
        <w:autoSpaceDN w:val="0"/>
        <w:autoSpaceDE w:val="0"/>
        <w:widowControl/>
        <w:spacing w:line="288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Lỗi 2: Trên SW1, chỉ cho phép VLAN 10,20 trên Trunk. </w:t>
      </w:r>
    </w:p>
    <w:p>
      <w:pPr>
        <w:autoSpaceDN w:val="0"/>
        <w:autoSpaceDE w:val="0"/>
        <w:widowControl/>
        <w:spacing w:line="288" w:lineRule="exact" w:before="3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Lỗi 3: Trên SW2, chuyển Gi0/1 sang Access VLAN 10. </w:t>
      </w:r>
    </w:p>
    <w:p>
      <w:pPr>
        <w:autoSpaceDN w:val="0"/>
        <w:autoSpaceDE w:val="0"/>
        <w:widowControl/>
        <w:spacing w:line="320" w:lineRule="exact" w:before="4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Tạo từng lỗi riêng; sửa xong lỗi trước mới tạo lỗi tiếp theo. Nhật ký phải nêu hiện tượng, bằng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chứng, nguyên nhân, cách sửa và kết quả sau sửa. </w:t>
      </w:r>
    </w:p>
    <w:p>
      <w:pPr>
        <w:autoSpaceDN w:val="0"/>
        <w:autoSpaceDE w:val="0"/>
        <w:widowControl/>
        <w:spacing w:line="286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6  Sản phẩm nộp </w:t>
      </w:r>
    </w:p>
    <w:p>
      <w:pPr>
        <w:autoSpaceDN w:val="0"/>
        <w:autoSpaceDE w:val="0"/>
        <w:widowControl/>
        <w:spacing w:line="322" w:lineRule="exact" w:before="120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Nộp TH2_VLAN_MaSV_HoTen.pkt và TH2_VLAN_MaSV_HoTen.docx (hoặc PDF). Báo cáo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gồm bảng quy hoạch, ảnh cấu hình và kiểm thử, nhật ký ba lỗi, trả lời: Access khác Trunk thế nào?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Vì sao khác VLAN chưa liên lạc được? Cần bổ sung gì để liên lạc giữa các VLAN? </w:t>
      </w:r>
    </w:p>
    <w:p>
      <w:pPr>
        <w:autoSpaceDN w:val="0"/>
        <w:autoSpaceDE w:val="0"/>
        <w:widowControl/>
        <w:spacing w:line="324" w:lineRule="exact" w:before="118" w:after="0"/>
        <w:ind w:left="0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Chấm theo kết quả trong file .pkt và minh chứng tương ứng. Hạng mục cấu hình chỉ đúng một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switch được tối đa một nửa điểm hạng mục; phần kiểm thử hoặc xử lý lỗi thiếu bằng chứng chỉ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được tối đa một nửa điểm phần tương ứng. </w:t>
      </w:r>
    </w:p>
    <w:p>
      <w:pPr>
        <w:autoSpaceDN w:val="0"/>
        <w:autoSpaceDE w:val="0"/>
        <w:widowControl/>
        <w:spacing w:line="234" w:lineRule="exact" w:before="139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Hệ thống máy tính  |  Kiểm tra giữa học phần VLAN                                      Trang 2 </w:t>
      </w:r>
    </w:p>
    <w:p>
      <w:pPr>
        <w:sectPr>
          <w:pgSz w:w="12240" w:h="15840"/>
          <w:pgMar w:top="362" w:right="922" w:bottom="360" w:left="10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4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TRƯỜNG ĐẠI HỌC ĐẠI NAM  •  KHOA CÔNG NGHỆ THÔNG TIN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B  Hướng dẫn dựng mô hình và cấu hình SW1 </w:t>
      </w:r>
    </w:p>
    <w:p>
      <w:pPr>
        <w:autoSpaceDN w:val="0"/>
        <w:autoSpaceDE w:val="0"/>
        <w:widowControl/>
        <w:spacing w:line="286" w:lineRule="exact" w:before="240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1  Dựng mạng và nhập địa chỉ IP </w:t>
      </w:r>
    </w:p>
    <w:p>
      <w:pPr>
        <w:autoSpaceDN w:val="0"/>
        <w:autoSpaceDE w:val="0"/>
        <w:widowControl/>
        <w:spacing w:line="324" w:lineRule="exact" w:before="116" w:after="0"/>
        <w:ind w:left="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Trong Packet Tracer, chọn Switches → 2960 để thêm hai switch; chọn End Devices → PC để thêm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sáu PC. Đổi tên theo đề. Nối PC với switch bằng Copper Straight-Through; nối hai switch bằng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Copper Cross-Over hoặc công cụ tự chọn cáp. Đợi đèn cổng chuyển xanh. </w:t>
      </w:r>
    </w:p>
    <w:p>
      <w:pPr>
        <w:autoSpaceDN w:val="0"/>
        <w:autoSpaceDE w:val="0"/>
        <w:widowControl/>
        <w:spacing w:line="322" w:lineRule="exact" w:before="122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Mở từng PC → Desktop → IP Configuration → Static. Nhập IP và Subnet Mask theo đề. Không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nhập Default Gateway. Dùng công cụ Place Note ghi tên phòng ban và VLAN trên mô hình. </w:t>
      </w:r>
    </w:p>
    <w:p>
      <w:pPr>
        <w:autoSpaceDN w:val="0"/>
        <w:autoSpaceDE w:val="0"/>
        <w:widowControl/>
        <w:spacing w:line="286" w:lineRule="exact" w:before="238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2  Tạo VLAN trên SW1 </w:t>
      </w:r>
    </w:p>
    <w:p>
      <w:pPr>
        <w:autoSpaceDN w:val="0"/>
        <w:autoSpaceDE w:val="0"/>
        <w:widowControl/>
        <w:spacing w:line="288" w:lineRule="exact" w:before="234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3  Gán cổng Access và tạo Trunk trên SW1 </w:t>
      </w:r>
    </w:p>
    <w:p>
      <w:pPr>
        <w:autoSpaceDN w:val="0"/>
        <w:autoSpaceDE w:val="0"/>
        <w:widowControl/>
        <w:spacing w:line="288" w:lineRule="exact" w:before="514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B  Cấu hình SW2 và kiểm tra </w:t>
      </w:r>
    </w:p>
    <w:p>
      <w:pPr>
        <w:autoSpaceDN w:val="0"/>
        <w:autoSpaceDE w:val="0"/>
        <w:widowControl/>
        <w:spacing w:line="288" w:lineRule="exact" w:before="238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4  Cấu hình SW2 </w:t>
      </w:r>
    </w:p>
    <w:p>
      <w:pPr>
        <w:autoSpaceDN w:val="0"/>
        <w:autoSpaceDE w:val="0"/>
        <w:widowControl/>
        <w:spacing w:line="286" w:lineRule="exact" w:before="234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5  Kiểm tra trên cả hai switch </w:t>
      </w:r>
    </w:p>
    <w:p>
      <w:pPr>
        <w:autoSpaceDN w:val="0"/>
        <w:autoSpaceDE w:val="0"/>
        <w:widowControl/>
        <w:spacing w:line="322" w:lineRule="exact" w:before="120" w:after="0"/>
        <w:ind w:left="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Đối chiếu: VLAN 10/20/30 có tên đúng, trạng thái active và cổng Fa0/1/2/3 tương ứng. Cổng PC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ở chế độ static access. Gi0/1 có trạng thái trunking, danh sách allowed là 10,20,30. Gi0/1 không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xuất hiện như cổng Access trong show vlan brief là bình thường. Đợi mạng ổn định trước khi kiểm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tra trạng thái chuyển tiếp. </w:t>
      </w:r>
    </w:p>
    <w:p>
      <w:pPr>
        <w:autoSpaceDN w:val="0"/>
        <w:autoSpaceDE w:val="0"/>
        <w:widowControl/>
        <w:spacing w:line="288" w:lineRule="exact" w:before="518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B  Kiểm thử và xử lý lỗi </w:t>
      </w:r>
    </w:p>
    <w:p>
      <w:pPr>
        <w:autoSpaceDN w:val="0"/>
        <w:autoSpaceDE w:val="0"/>
        <w:widowControl/>
        <w:spacing w:line="286" w:lineRule="exact" w:before="236" w:after="0"/>
        <w:ind w:left="4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6  Thực hiện ping </w:t>
      </w:r>
    </w:p>
    <w:p>
      <w:pPr>
        <w:autoSpaceDN w:val="0"/>
        <w:autoSpaceDE w:val="0"/>
        <w:widowControl/>
        <w:spacing w:line="324" w:lineRule="exact" w:before="118" w:after="142"/>
        <w:ind w:left="4" w:right="2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Mở PC nguồn → Desktop → Command Prompt. Ví dụ trên HC1 gõ ping 192.168.10.12 để thử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HC2. Reply from cho biết có phản hồi. Nếu mất gói ở lần đầu, đợi quá trình ARP và liên kết ổn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định rồi thử lại.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147" w:type="dxa"/>
      </w:tblPr>
      <w:tblGrid>
        <w:gridCol w:w="3438"/>
        <w:gridCol w:w="3438"/>
        <w:gridCol w:w="3438"/>
      </w:tblGrid>
      <w:tr>
        <w:trPr>
          <w:trHeight w:hRule="exact" w:val="494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PC nguồn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Lệnh ping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6"/>
              </w:rPr>
              <w:t>Kết quả mong đợi</w:t>
            </w:r>
          </w:p>
        </w:tc>
      </w:tr>
      <w:tr>
        <w:trPr>
          <w:trHeight w:hRule="exact" w:val="494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HC1 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192.168.10.12 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Thành công </w:t>
            </w:r>
          </w:p>
        </w:tc>
      </w:tr>
      <w:tr>
        <w:trPr>
          <w:trHeight w:hRule="exact" w:val="490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KT1 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192.168.20.12 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2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Thành công </w:t>
            </w:r>
          </w:p>
        </w:tc>
      </w:tr>
      <w:tr>
        <w:trPr>
          <w:trHeight w:hRule="exact" w:val="494"/>
        </w:trPr>
        <w:tc>
          <w:tcPr>
            <w:tcW w:type="dxa" w:w="1442"/>
            <w:tcBorders>
              <w:start w:sz="3.1999999999999886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KY1 </w:t>
            </w:r>
          </w:p>
        </w:tc>
        <w:tc>
          <w:tcPr>
            <w:tcW w:type="dxa" w:w="547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192.168.30.12 </w:t>
            </w:r>
          </w:p>
        </w:tc>
        <w:tc>
          <w:tcPr>
            <w:tcW w:type="dxa" w:w="331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Thành công </w:t>
            </w:r>
          </w:p>
        </w:tc>
      </w:tr>
      <w:tr>
        <w:trPr>
          <w:trHeight w:hRule="exact" w:val="492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HC1 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192.168.20.11 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6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Không thành công </w:t>
            </w:r>
          </w:p>
        </w:tc>
      </w:tr>
      <w:tr>
        <w:trPr>
          <w:trHeight w:hRule="exact" w:val="492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HC1 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192.168.30.12 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Không thành công </w:t>
            </w:r>
          </w:p>
        </w:tc>
      </w:tr>
      <w:tr>
        <w:trPr>
          <w:trHeight w:hRule="exact" w:val="494"/>
        </w:trPr>
        <w:tc>
          <w:tcPr>
            <w:tcW w:type="dxa" w:w="1442"/>
            <w:tcBorders>
              <w:start w:sz="3.1999999999999886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KT2 </w:t>
            </w:r>
          </w:p>
        </w:tc>
        <w:tc>
          <w:tcPr>
            <w:tcW w:type="dxa" w:w="54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ping 192.168.30.11 </w:t>
            </w:r>
          </w:p>
        </w:tc>
        <w:tc>
          <w:tcPr>
            <w:tcW w:type="dxa" w:w="331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exact" w:before="94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6"/>
              </w:rPr>
              <w:t xml:space="preserve">Không thành công </w:t>
            </w:r>
          </w:p>
        </w:tc>
      </w:tr>
    </w:tbl>
    <w:p>
      <w:pPr>
        <w:autoSpaceDN w:val="0"/>
        <w:autoSpaceDE w:val="0"/>
        <w:widowControl/>
        <w:spacing w:line="310" w:lineRule="exact" w:before="0" w:after="0"/>
        <w:ind w:left="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Cùng VLAN và cùng mạng IP liên lạc qua Trunk. Khác VLAN và khác mạng IP chưa liên lạc vì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không có gateway và thiết bị định tuyến. Trunk không thay thế chức năng định tuyến. </w:t>
      </w:r>
    </w:p>
    <w:p>
      <w:pPr>
        <w:autoSpaceDN w:val="0"/>
        <w:autoSpaceDE w:val="0"/>
        <w:widowControl/>
        <w:spacing w:line="234" w:lineRule="exact" w:before="342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Hệ thống máy tính  |  Kiểm tra giữa học phần VLAN                                      Trang 3 </w:t>
      </w:r>
    </w:p>
    <w:p>
      <w:pPr>
        <w:sectPr>
          <w:pgSz w:w="12240" w:h="15840"/>
          <w:pgMar w:top="362" w:right="922" w:bottom="360" w:left="10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46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TRƯỜNG ĐẠI HỌC ĐẠI NAM  •  KHOA CÔNG NGHỆ THÔNG TIN </w:t>
      </w: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7  Lỗi gán sai VLAN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Ping lại HC1 → HC2; chụp kết quả trước và sau sửa. </w:t>
      </w:r>
    </w:p>
    <w:p>
      <w:pPr>
        <w:autoSpaceDN w:val="0"/>
        <w:autoSpaceDE w:val="0"/>
        <w:widowControl/>
        <w:spacing w:line="286" w:lineRule="exact" w:before="238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8  Lỗi thiếu VLAN trên Trunk </w:t>
      </w:r>
    </w:p>
    <w:p>
      <w:pPr>
        <w:autoSpaceDN w:val="0"/>
        <w:autoSpaceDE w:val="0"/>
        <w:widowControl/>
        <w:spacing w:line="286" w:lineRule="exact" w:before="516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Phần B  Hoàn tất bài và lập báo cáo </w:t>
      </w:r>
    </w:p>
    <w:p>
      <w:pPr>
        <w:autoSpaceDN w:val="0"/>
        <w:autoSpaceDE w:val="0"/>
        <w:widowControl/>
        <w:spacing w:line="442" w:lineRule="exact" w:before="82" w:after="0"/>
        <w:ind w:left="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9  Lỗi sai chế độ cổng liên kết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Trên SW2 tạo lỗi: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Đợi liên kết ổn định, kiểm tra Trunk và thử lại ba cặp cùng phòng ban. Kết quả phải thành công. </w:t>
      </w:r>
    </w:p>
    <w:p>
      <w:pPr>
        <w:autoSpaceDN w:val="0"/>
        <w:autoSpaceDE w:val="0"/>
        <w:widowControl/>
        <w:spacing w:line="402" w:lineRule="exact" w:before="122" w:after="0"/>
        <w:ind w:left="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Bước 10  Lưu và kiểm tra trước khi nộp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Trên cả hai switch chạy lệnh sau; nhấn Enter khi hỏi Destination filename: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copy running-config startup-config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Chọn File → Save As để lưu file .pkt theo tên quy định. Kiểm tra lần cuối: đủ 6 PC, IP đúng, VLAN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đúng trên hai switch, Trunk hoạt động, ba cặp cùng phòng ban ping thành công và đã sửa hết lỗi. </w:t>
      </w:r>
    </w:p>
    <w:p>
      <w:pPr>
        <w:autoSpaceDN w:val="0"/>
        <w:autoSpaceDE w:val="0"/>
        <w:widowControl/>
        <w:spacing w:line="440" w:lineRule="exact" w:before="84" w:after="0"/>
        <w:ind w:left="0" w:right="532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6"/>
        </w:rPr>
        <w:t xml:space="preserve">Mẫu trình bày báo cáo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1. Thông tin sinh viên và ảnh toàn bộ mô hình. </w:t>
      </w:r>
    </w:p>
    <w:p>
      <w:pPr>
        <w:autoSpaceDN w:val="0"/>
        <w:autoSpaceDE w:val="0"/>
        <w:widowControl/>
        <w:spacing w:line="286" w:lineRule="exact" w:before="3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2. Bảng quy hoạch: PC, IP, subnet mask, switch, cổng, VLAN. </w:t>
      </w:r>
    </w:p>
    <w:p>
      <w:pPr>
        <w:autoSpaceDN w:val="0"/>
        <w:autoSpaceDE w:val="0"/>
        <w:widowControl/>
        <w:spacing w:line="322" w:lineRule="exact" w:before="2" w:after="0"/>
        <w:ind w:left="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3. Minh chứng show vlan brief và show interfaces trunk của cả hai switch; minh chứng Access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Port. </w:t>
      </w:r>
    </w:p>
    <w:p>
      <w:pPr>
        <w:autoSpaceDN w:val="0"/>
        <w:autoSpaceDE w:val="0"/>
        <w:widowControl/>
        <w:spacing w:line="286" w:lineRule="exact" w:before="38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4. Bảng kiểm thử: nguồn, đích, kết quả dự kiến, kết quả thực tế, giải thích. </w:t>
      </w:r>
    </w:p>
    <w:p>
      <w:pPr>
        <w:autoSpaceDN w:val="0"/>
        <w:autoSpaceDE w:val="0"/>
        <w:widowControl/>
        <w:spacing w:line="324" w:lineRule="exact" w:before="0" w:after="0"/>
        <w:ind w:left="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5. Nhật ký từng lỗi: hiện tượng → lệnh kiểm tra → nguyên nhân → lệnh sửa → kết quả sau sửa. </w:t>
      </w:r>
      <w:r>
        <w:rPr>
          <w:rFonts w:ascii="TimesNewRomanPSMT" w:hAnsi="TimesNewRomanPSMT" w:eastAsia="TimesNewRomanPSMT"/>
          <w:b w:val="0"/>
          <w:i w:val="0"/>
          <w:color w:val="000000"/>
          <w:sz w:val="26"/>
        </w:rPr>
        <w:t xml:space="preserve">6. Trả lời ba câu hỏi phân tích trong đề. </w:t>
      </w:r>
    </w:p>
    <w:p>
      <w:pPr>
        <w:autoSpaceDN w:val="0"/>
        <w:autoSpaceDE w:val="0"/>
        <w:widowControl/>
        <w:spacing w:line="234" w:lineRule="exact" w:before="545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1"/>
        </w:rPr>
        <w:t xml:space="preserve">Hệ thống máy tính  |  Kiểm tra giữa học phần VLAN                                      Trang 4 </w:t>
      </w:r>
    </w:p>
    <w:sectPr w:rsidR="00FC693F" w:rsidRPr="0006063C" w:rsidSect="00034616">
      <w:pgSz w:w="12240" w:h="15840"/>
      <w:pgMar w:top="362" w:right="922" w:bottom="360" w:left="100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