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458B" w14:textId="10867286" w:rsidR="00286259" w:rsidRDefault="00286259"/>
    <w:p w14:paraId="0F54F6F5" w14:textId="47BB03D5" w:rsidR="005602F7" w:rsidRPr="005602F7" w:rsidRDefault="00F66F0B" w:rsidP="001066A6">
      <w:pPr>
        <w:widowControl/>
        <w:kinsoku w:val="0"/>
        <w:autoSpaceDE w:val="0"/>
        <w:autoSpaceDN w:val="0"/>
        <w:adjustRightInd w:val="0"/>
        <w:snapToGrid w:val="0"/>
        <w:jc w:val="left"/>
        <w:textAlignment w:val="baseline"/>
        <w:rPr>
          <w:rFonts w:ascii="Arial" w:hAnsi="Arial" w:cs="Arial"/>
          <w:b/>
          <w:bCs/>
          <w:noProof/>
          <w:snapToGrid w:val="0"/>
          <w:color w:val="000000"/>
          <w:kern w:val="0"/>
          <w:sz w:val="28"/>
          <w:szCs w:val="28"/>
        </w:rPr>
      </w:pPr>
      <w:r>
        <w:rPr>
          <w:rFonts w:ascii="Arial" w:hAnsi="Arial" w:cs="Arial"/>
          <w:b/>
          <w:bCs/>
          <w:noProof/>
          <w:snapToGrid w:val="0"/>
          <w:color w:val="000000"/>
          <w:kern w:val="0"/>
          <w:sz w:val="28"/>
          <w:szCs w:val="28"/>
        </w:rPr>
        <w:t>Paper</w:t>
      </w:r>
      <w:r w:rsidR="005602F7">
        <w:rPr>
          <w:rFonts w:ascii="Arial" w:hAnsi="Arial" w:cs="Arial"/>
          <w:b/>
          <w:bCs/>
          <w:noProof/>
          <w:snapToGrid w:val="0"/>
          <w:color w:val="000000"/>
          <w:kern w:val="0"/>
          <w:sz w:val="28"/>
          <w:szCs w:val="28"/>
        </w:rPr>
        <w:t xml:space="preserve"> </w:t>
      </w:r>
      <w:r w:rsidR="00AC15B9">
        <w:rPr>
          <w:rFonts w:ascii="Arial" w:hAnsi="Arial" w:cs="Arial" w:hint="eastAsia"/>
          <w:b/>
          <w:bCs/>
          <w:noProof/>
          <w:snapToGrid w:val="0"/>
          <w:color w:val="000000"/>
          <w:kern w:val="0"/>
          <w:sz w:val="28"/>
          <w:szCs w:val="28"/>
        </w:rPr>
        <w:t>3</w:t>
      </w:r>
    </w:p>
    <w:p w14:paraId="2EE7085D" w14:textId="79E34201" w:rsidR="00C002FB" w:rsidRPr="00F73397" w:rsidRDefault="005730F4" w:rsidP="001066A6">
      <w:pPr>
        <w:widowControl/>
        <w:kinsoku w:val="0"/>
        <w:autoSpaceDE w:val="0"/>
        <w:autoSpaceDN w:val="0"/>
        <w:adjustRightInd w:val="0"/>
        <w:snapToGrid w:val="0"/>
        <w:jc w:val="left"/>
        <w:textAlignment w:val="baseline"/>
        <w:rPr>
          <w:rFonts w:ascii="Arial" w:hAnsi="Arial" w:cs="Arial"/>
          <w:b/>
          <w:bCs/>
          <w:noProof/>
          <w:snapToGrid w:val="0"/>
          <w:color w:val="000000"/>
          <w:kern w:val="0"/>
          <w:sz w:val="28"/>
          <w:szCs w:val="28"/>
        </w:rPr>
      </w:pPr>
      <w:r>
        <w:rPr>
          <w:rFonts w:ascii="Arial" w:hAnsi="Arial" w:cs="Arial"/>
          <w:b/>
          <w:bCs/>
          <w:noProof/>
          <w:snapToGrid w:val="0"/>
          <w:color w:val="000000"/>
          <w:kern w:val="0"/>
          <w:sz w:val="28"/>
          <w:szCs w:val="28"/>
        </w:rPr>
        <w:t>Summary</w:t>
      </w:r>
    </w:p>
    <w:p w14:paraId="51241BA8" w14:textId="2DC0DD76" w:rsidR="00CF643A" w:rsidRPr="00EB2D98" w:rsidRDefault="0082709C" w:rsidP="00F73397">
      <w:pPr>
        <w:widowControl/>
        <w:kinsoku w:val="0"/>
        <w:autoSpaceDE w:val="0"/>
        <w:autoSpaceDN w:val="0"/>
        <w:adjustRightInd w:val="0"/>
        <w:snapToGrid w:val="0"/>
        <w:jc w:val="left"/>
        <w:textAlignment w:val="baseline"/>
        <w:rPr>
          <w:rFonts w:ascii="Arial" w:hAnsi="Arial" w:cs="Arial"/>
          <w:noProof/>
          <w:snapToGrid w:val="0"/>
          <w:color w:val="000000"/>
          <w:kern w:val="0"/>
          <w:sz w:val="22"/>
        </w:rPr>
      </w:pPr>
      <w:r w:rsidRPr="0082709C">
        <w:rPr>
          <w:rFonts w:ascii="Arial" w:hAnsi="Arial" w:cs="Arial"/>
          <w:noProof/>
          <w:snapToGrid w:val="0"/>
          <w:color w:val="000000"/>
          <w:kern w:val="0"/>
          <w:sz w:val="22"/>
        </w:rPr>
        <w:t xml:space="preserve">The paper presents a fact-checking system that utilizes dense passage retrieval and text classification techniques to retrieve relevant evidence passages and classify claims based on the evidence. The dense vector retrieval model is employed to capture semantic relationships between queries and knowledge sources, and a three-step process is described for encoding claim texts and evidence, calculating similarity scores, and selecting top-k </w:t>
      </w:r>
      <w:r w:rsidR="00951748">
        <w:rPr>
          <w:rFonts w:ascii="Arial" w:hAnsi="Arial" w:cs="Arial"/>
          <w:noProof/>
          <w:snapToGrid w:val="0"/>
          <w:color w:val="000000"/>
          <w:kern w:val="0"/>
          <w:sz w:val="22"/>
        </w:rPr>
        <w:t>evidence</w:t>
      </w:r>
      <w:r w:rsidRPr="0082709C">
        <w:rPr>
          <w:rFonts w:ascii="Arial" w:hAnsi="Arial" w:cs="Arial"/>
          <w:noProof/>
          <w:snapToGrid w:val="0"/>
          <w:color w:val="000000"/>
          <w:kern w:val="0"/>
          <w:sz w:val="22"/>
        </w:rPr>
        <w:t>. Text classification adding a classification layer on top of the DPR model is also employed. The experiments involve data analysis, hyperparameter selection, and comparison with different models, and the results show promising performance with high F-score and accuracy.</w:t>
      </w:r>
    </w:p>
    <w:p w14:paraId="74C69DEF" w14:textId="77777777" w:rsidR="002A1B2C" w:rsidRPr="007B1236" w:rsidRDefault="002A1B2C" w:rsidP="002A1B2C">
      <w:pPr>
        <w:rPr>
          <w:rFonts w:ascii="Arial" w:hAnsi="Arial" w:cs="Arial"/>
          <w:noProof/>
          <w:snapToGrid w:val="0"/>
          <w:color w:val="000000"/>
          <w:kern w:val="0"/>
          <w:sz w:val="22"/>
        </w:rPr>
      </w:pPr>
    </w:p>
    <w:p w14:paraId="2F3FB527" w14:textId="149F59AB" w:rsidR="002A1B2C" w:rsidRPr="00C10E61" w:rsidRDefault="002A1B2C" w:rsidP="00C10E61">
      <w:pPr>
        <w:widowControl/>
        <w:kinsoku w:val="0"/>
        <w:autoSpaceDE w:val="0"/>
        <w:autoSpaceDN w:val="0"/>
        <w:adjustRightInd w:val="0"/>
        <w:snapToGrid w:val="0"/>
        <w:jc w:val="left"/>
        <w:textAlignment w:val="baseline"/>
        <w:rPr>
          <w:rFonts w:ascii="Arial" w:hAnsi="Arial" w:cs="Arial"/>
          <w:b/>
          <w:bCs/>
          <w:noProof/>
          <w:snapToGrid w:val="0"/>
          <w:color w:val="000000"/>
          <w:kern w:val="0"/>
          <w:sz w:val="28"/>
          <w:szCs w:val="28"/>
        </w:rPr>
      </w:pPr>
      <w:r w:rsidRPr="00E97D79">
        <w:rPr>
          <w:rFonts w:ascii="Arial" w:hAnsi="Arial" w:cs="Arial"/>
          <w:b/>
          <w:bCs/>
          <w:noProof/>
          <w:snapToGrid w:val="0"/>
          <w:color w:val="000000"/>
          <w:kern w:val="0"/>
          <w:sz w:val="28"/>
          <w:szCs w:val="28"/>
        </w:rPr>
        <w:t>Strengths</w:t>
      </w:r>
    </w:p>
    <w:p w14:paraId="7E27C496" w14:textId="77777777" w:rsidR="0097309D" w:rsidRPr="0097309D" w:rsidRDefault="0097309D" w:rsidP="0097309D">
      <w:pPr>
        <w:rPr>
          <w:rFonts w:ascii="Arial" w:hAnsi="Arial" w:cs="Arial"/>
          <w:noProof/>
          <w:snapToGrid w:val="0"/>
          <w:color w:val="000000"/>
          <w:kern w:val="0"/>
          <w:sz w:val="22"/>
        </w:rPr>
      </w:pPr>
      <w:r w:rsidRPr="0097309D">
        <w:rPr>
          <w:rFonts w:ascii="Arial" w:hAnsi="Arial" w:cs="Arial"/>
          <w:noProof/>
          <w:snapToGrid w:val="0"/>
          <w:color w:val="000000"/>
          <w:kern w:val="0"/>
          <w:sz w:val="22"/>
        </w:rPr>
        <w:t>Comprehensive data analysis: The author provides a detailed analysis of the training and development datasets, including the number of claims, relevant evidence, and their lengths. This analysis helps in understanding the data distribution and provides insights for subsequent steps in the research.</w:t>
      </w:r>
    </w:p>
    <w:p w14:paraId="56AD9944" w14:textId="77777777" w:rsidR="0097309D" w:rsidRPr="0097309D" w:rsidRDefault="0097309D" w:rsidP="0097309D">
      <w:pPr>
        <w:rPr>
          <w:rFonts w:ascii="Arial" w:hAnsi="Arial" w:cs="Arial"/>
          <w:noProof/>
          <w:snapToGrid w:val="0"/>
          <w:color w:val="000000"/>
          <w:kern w:val="0"/>
          <w:sz w:val="22"/>
        </w:rPr>
      </w:pPr>
      <w:r w:rsidRPr="0097309D">
        <w:rPr>
          <w:rFonts w:ascii="Arial" w:hAnsi="Arial" w:cs="Arial"/>
          <w:noProof/>
          <w:snapToGrid w:val="0"/>
          <w:color w:val="000000"/>
          <w:kern w:val="0"/>
          <w:sz w:val="22"/>
        </w:rPr>
        <w:t>Clear explanation of methodologies: The paper effectively explains the dense passage retrieval and text classification techniques employed in the research. The three-step process for dense vector retrieval is described, along with the use of different loss functions, negative sampling, and in-batch negative sampling.</w:t>
      </w:r>
    </w:p>
    <w:p w14:paraId="507A8337" w14:textId="529AC76B" w:rsidR="006140AE" w:rsidRDefault="0097309D" w:rsidP="0097309D">
      <w:pPr>
        <w:rPr>
          <w:rFonts w:ascii="Arial" w:hAnsi="Arial" w:cs="Arial"/>
          <w:noProof/>
          <w:snapToGrid w:val="0"/>
          <w:color w:val="000000"/>
          <w:kern w:val="0"/>
          <w:sz w:val="22"/>
        </w:rPr>
      </w:pPr>
      <w:r w:rsidRPr="0097309D">
        <w:rPr>
          <w:rFonts w:ascii="Arial" w:hAnsi="Arial" w:cs="Arial"/>
          <w:noProof/>
          <w:snapToGrid w:val="0"/>
          <w:color w:val="000000"/>
          <w:kern w:val="0"/>
          <w:sz w:val="22"/>
        </w:rPr>
        <w:t>Effective use of tables and figures: The paper effectively employs tables and figures to present important information, making the results and key details interpretable.</w:t>
      </w:r>
    </w:p>
    <w:p w14:paraId="64A6ED97" w14:textId="77777777" w:rsidR="00C10E61" w:rsidRDefault="00C10E61" w:rsidP="002A1B2C">
      <w:pPr>
        <w:rPr>
          <w:rFonts w:ascii="Arial" w:hAnsi="Arial" w:cs="Arial"/>
          <w:noProof/>
          <w:snapToGrid w:val="0"/>
          <w:color w:val="000000"/>
          <w:kern w:val="0"/>
          <w:sz w:val="22"/>
        </w:rPr>
      </w:pPr>
    </w:p>
    <w:p w14:paraId="69B0F11E" w14:textId="36FC6FEE" w:rsidR="002A1B2C" w:rsidRPr="00890DD1" w:rsidRDefault="002A1B2C" w:rsidP="00890DD1">
      <w:pPr>
        <w:widowControl/>
        <w:kinsoku w:val="0"/>
        <w:autoSpaceDE w:val="0"/>
        <w:autoSpaceDN w:val="0"/>
        <w:adjustRightInd w:val="0"/>
        <w:snapToGrid w:val="0"/>
        <w:jc w:val="left"/>
        <w:textAlignment w:val="baseline"/>
        <w:rPr>
          <w:rFonts w:ascii="Arial" w:hAnsi="Arial" w:cs="Arial"/>
          <w:b/>
          <w:bCs/>
          <w:noProof/>
          <w:snapToGrid w:val="0"/>
          <w:color w:val="000000"/>
          <w:kern w:val="0"/>
          <w:sz w:val="28"/>
          <w:szCs w:val="28"/>
        </w:rPr>
      </w:pPr>
      <w:r w:rsidRPr="00C10E61">
        <w:rPr>
          <w:rFonts w:ascii="Arial" w:hAnsi="Arial" w:cs="Arial"/>
          <w:b/>
          <w:bCs/>
          <w:noProof/>
          <w:snapToGrid w:val="0"/>
          <w:color w:val="000000"/>
          <w:kern w:val="0"/>
          <w:sz w:val="28"/>
          <w:szCs w:val="28"/>
        </w:rPr>
        <w:t>Weaknesses</w:t>
      </w:r>
    </w:p>
    <w:p w14:paraId="618CE367" w14:textId="6F47FCF0" w:rsidR="007F340E" w:rsidRPr="00AC15B9" w:rsidRDefault="007F340E" w:rsidP="00AC15B9">
      <w:pPr>
        <w:rPr>
          <w:rFonts w:ascii="Arial" w:hAnsi="Arial" w:cs="Arial"/>
          <w:noProof/>
          <w:snapToGrid w:val="0"/>
          <w:color w:val="000000"/>
          <w:kern w:val="0"/>
          <w:sz w:val="22"/>
        </w:rPr>
      </w:pPr>
      <w:r w:rsidRPr="007F340E">
        <w:rPr>
          <w:rFonts w:ascii="Arial" w:hAnsi="Arial" w:cs="Arial"/>
          <w:noProof/>
          <w:snapToGrid w:val="0"/>
          <w:color w:val="000000"/>
          <w:kern w:val="0"/>
          <w:sz w:val="22"/>
        </w:rPr>
        <w:t xml:space="preserve">Incomplete result analysis: The paper briefly presents the results of the experiments but does not provide </w:t>
      </w:r>
      <w:r w:rsidR="00FE61BC">
        <w:rPr>
          <w:rFonts w:ascii="Arial" w:hAnsi="Arial" w:cs="Arial"/>
          <w:noProof/>
          <w:snapToGrid w:val="0"/>
          <w:color w:val="000000"/>
          <w:kern w:val="0"/>
          <w:sz w:val="22"/>
        </w:rPr>
        <w:t xml:space="preserve">an </w:t>
      </w:r>
      <w:r w:rsidRPr="007F340E">
        <w:rPr>
          <w:rFonts w:ascii="Arial" w:hAnsi="Arial" w:cs="Arial"/>
          <w:noProof/>
          <w:snapToGrid w:val="0"/>
          <w:color w:val="000000"/>
          <w:kern w:val="0"/>
          <w:sz w:val="22"/>
        </w:rPr>
        <w:t>in-depth analysis or interpretation of the findings. Further discussion on the limitations, potential sources of error, and suggestions for improvement would enhance the quality of the paper.</w:t>
      </w:r>
    </w:p>
    <w:p w14:paraId="405F8813" w14:textId="77777777" w:rsidR="00AC15B9" w:rsidRPr="00AC15B9" w:rsidRDefault="00AC15B9" w:rsidP="00AC15B9">
      <w:pPr>
        <w:rPr>
          <w:rFonts w:ascii="Arial" w:hAnsi="Arial" w:cs="Arial"/>
          <w:noProof/>
          <w:snapToGrid w:val="0"/>
          <w:color w:val="000000"/>
          <w:kern w:val="0"/>
          <w:sz w:val="22"/>
        </w:rPr>
      </w:pPr>
    </w:p>
    <w:p w14:paraId="3B7AF0E1" w14:textId="4D19579A" w:rsidR="00AC15B9" w:rsidRPr="007B1236" w:rsidRDefault="00AC15B9" w:rsidP="00AC15B9">
      <w:pPr>
        <w:rPr>
          <w:rFonts w:ascii="Arial" w:hAnsi="Arial" w:cs="Arial" w:hint="eastAsia"/>
          <w:noProof/>
          <w:snapToGrid w:val="0"/>
          <w:color w:val="000000"/>
          <w:kern w:val="0"/>
          <w:sz w:val="22"/>
        </w:rPr>
      </w:pPr>
      <w:r w:rsidRPr="00AC15B9">
        <w:rPr>
          <w:rFonts w:ascii="Arial" w:hAnsi="Arial" w:cs="Arial"/>
          <w:noProof/>
          <w:snapToGrid w:val="0"/>
          <w:color w:val="000000"/>
          <w:kern w:val="0"/>
          <w:sz w:val="22"/>
        </w:rPr>
        <w:t xml:space="preserve">Lack of </w:t>
      </w:r>
      <w:r w:rsidR="00036387">
        <w:rPr>
          <w:rFonts w:ascii="Arial" w:hAnsi="Arial" w:cs="Arial"/>
          <w:noProof/>
          <w:snapToGrid w:val="0"/>
          <w:color w:val="000000"/>
          <w:kern w:val="0"/>
          <w:sz w:val="22"/>
        </w:rPr>
        <w:t xml:space="preserve">wording: There are so many grammar errors and typos in this report. </w:t>
      </w:r>
      <w:r w:rsidR="00C261A0">
        <w:rPr>
          <w:rFonts w:ascii="Arial" w:hAnsi="Arial" w:cs="Arial"/>
          <w:noProof/>
          <w:snapToGrid w:val="0"/>
          <w:color w:val="000000"/>
          <w:kern w:val="0"/>
          <w:sz w:val="22"/>
        </w:rPr>
        <w:t xml:space="preserve">Though this can not </w:t>
      </w:r>
      <w:r w:rsidR="0087306F">
        <w:rPr>
          <w:rFonts w:ascii="Arial" w:hAnsi="Arial" w:cs="Arial"/>
          <w:noProof/>
          <w:snapToGrid w:val="0"/>
          <w:color w:val="000000"/>
          <w:kern w:val="0"/>
          <w:sz w:val="22"/>
        </w:rPr>
        <w:t>cloak</w:t>
      </w:r>
      <w:r w:rsidR="00C261A0">
        <w:rPr>
          <w:rFonts w:ascii="Arial" w:hAnsi="Arial" w:cs="Arial"/>
          <w:noProof/>
          <w:snapToGrid w:val="0"/>
          <w:color w:val="000000"/>
          <w:kern w:val="0"/>
          <w:sz w:val="22"/>
        </w:rPr>
        <w:t xml:space="preserve"> the quality of this paper, it indeed makes it harder for </w:t>
      </w:r>
      <w:r w:rsidR="00951748">
        <w:rPr>
          <w:rFonts w:ascii="Arial" w:hAnsi="Arial" w:cs="Arial"/>
          <w:noProof/>
          <w:snapToGrid w:val="0"/>
          <w:color w:val="000000"/>
          <w:kern w:val="0"/>
          <w:sz w:val="22"/>
        </w:rPr>
        <w:t xml:space="preserve">the </w:t>
      </w:r>
      <w:r w:rsidR="00C261A0">
        <w:rPr>
          <w:rFonts w:ascii="Arial" w:hAnsi="Arial" w:cs="Arial"/>
          <w:noProof/>
          <w:snapToGrid w:val="0"/>
          <w:color w:val="000000"/>
          <w:kern w:val="0"/>
          <w:sz w:val="22"/>
        </w:rPr>
        <w:t>reader to catch up.</w:t>
      </w:r>
    </w:p>
    <w:sectPr w:rsidR="00AC15B9" w:rsidRPr="007B1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508BE"/>
    <w:multiLevelType w:val="multilevel"/>
    <w:tmpl w:val="3FCC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EF"/>
    <w:rsid w:val="00031CAF"/>
    <w:rsid w:val="00036387"/>
    <w:rsid w:val="00037156"/>
    <w:rsid w:val="000A3A1F"/>
    <w:rsid w:val="000B0289"/>
    <w:rsid w:val="000B350E"/>
    <w:rsid w:val="001066A6"/>
    <w:rsid w:val="00183A87"/>
    <w:rsid w:val="001D6525"/>
    <w:rsid w:val="001E3B56"/>
    <w:rsid w:val="001E6736"/>
    <w:rsid w:val="001F55B8"/>
    <w:rsid w:val="00286259"/>
    <w:rsid w:val="00290F50"/>
    <w:rsid w:val="002A1B2C"/>
    <w:rsid w:val="002B28D9"/>
    <w:rsid w:val="002E34BA"/>
    <w:rsid w:val="002E3E25"/>
    <w:rsid w:val="002E66A0"/>
    <w:rsid w:val="002F23E5"/>
    <w:rsid w:val="003018D1"/>
    <w:rsid w:val="003236A0"/>
    <w:rsid w:val="003741D3"/>
    <w:rsid w:val="003806DE"/>
    <w:rsid w:val="00394719"/>
    <w:rsid w:val="003962BC"/>
    <w:rsid w:val="003C06FE"/>
    <w:rsid w:val="003C451B"/>
    <w:rsid w:val="003E0D2B"/>
    <w:rsid w:val="003E41D7"/>
    <w:rsid w:val="003F1879"/>
    <w:rsid w:val="00425572"/>
    <w:rsid w:val="00441726"/>
    <w:rsid w:val="00443BCF"/>
    <w:rsid w:val="0047500D"/>
    <w:rsid w:val="004B53E9"/>
    <w:rsid w:val="00512178"/>
    <w:rsid w:val="00514BBE"/>
    <w:rsid w:val="005314C6"/>
    <w:rsid w:val="0053683E"/>
    <w:rsid w:val="005602F7"/>
    <w:rsid w:val="00563BF0"/>
    <w:rsid w:val="005730F4"/>
    <w:rsid w:val="005750A9"/>
    <w:rsid w:val="00582DDA"/>
    <w:rsid w:val="00594735"/>
    <w:rsid w:val="005B7935"/>
    <w:rsid w:val="00610601"/>
    <w:rsid w:val="006140AE"/>
    <w:rsid w:val="006176F4"/>
    <w:rsid w:val="00642871"/>
    <w:rsid w:val="006667E1"/>
    <w:rsid w:val="0069100F"/>
    <w:rsid w:val="006A4FC0"/>
    <w:rsid w:val="00747416"/>
    <w:rsid w:val="00775A67"/>
    <w:rsid w:val="00786455"/>
    <w:rsid w:val="007A2801"/>
    <w:rsid w:val="007B1236"/>
    <w:rsid w:val="007D4325"/>
    <w:rsid w:val="007F340E"/>
    <w:rsid w:val="00805990"/>
    <w:rsid w:val="0082709C"/>
    <w:rsid w:val="00837480"/>
    <w:rsid w:val="0087306F"/>
    <w:rsid w:val="00880C81"/>
    <w:rsid w:val="00890DD1"/>
    <w:rsid w:val="009238EF"/>
    <w:rsid w:val="00943F5D"/>
    <w:rsid w:val="00951748"/>
    <w:rsid w:val="00964836"/>
    <w:rsid w:val="0097309D"/>
    <w:rsid w:val="009926B7"/>
    <w:rsid w:val="009A2F9A"/>
    <w:rsid w:val="009D0D43"/>
    <w:rsid w:val="009D3CBB"/>
    <w:rsid w:val="009D455B"/>
    <w:rsid w:val="00A36F7A"/>
    <w:rsid w:val="00AA3E4B"/>
    <w:rsid w:val="00AB096D"/>
    <w:rsid w:val="00AB1880"/>
    <w:rsid w:val="00AC15B9"/>
    <w:rsid w:val="00B25D8E"/>
    <w:rsid w:val="00B37BED"/>
    <w:rsid w:val="00BD1C58"/>
    <w:rsid w:val="00C002FB"/>
    <w:rsid w:val="00C10E61"/>
    <w:rsid w:val="00C261A0"/>
    <w:rsid w:val="00C4505A"/>
    <w:rsid w:val="00C8585A"/>
    <w:rsid w:val="00CB1627"/>
    <w:rsid w:val="00CB602E"/>
    <w:rsid w:val="00CC71FF"/>
    <w:rsid w:val="00CF643A"/>
    <w:rsid w:val="00CF773B"/>
    <w:rsid w:val="00D1760F"/>
    <w:rsid w:val="00D3467F"/>
    <w:rsid w:val="00D37373"/>
    <w:rsid w:val="00D93599"/>
    <w:rsid w:val="00DB00AB"/>
    <w:rsid w:val="00E22E61"/>
    <w:rsid w:val="00E62E5C"/>
    <w:rsid w:val="00E72A6C"/>
    <w:rsid w:val="00E732C4"/>
    <w:rsid w:val="00E80778"/>
    <w:rsid w:val="00E97D79"/>
    <w:rsid w:val="00EA4DB6"/>
    <w:rsid w:val="00EB2D98"/>
    <w:rsid w:val="00EF0B74"/>
    <w:rsid w:val="00F22859"/>
    <w:rsid w:val="00F66F0B"/>
    <w:rsid w:val="00F72B27"/>
    <w:rsid w:val="00F73397"/>
    <w:rsid w:val="00F904CD"/>
    <w:rsid w:val="00FC1DD2"/>
    <w:rsid w:val="00FE6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40AD"/>
  <w15:chartTrackingRefBased/>
  <w15:docId w15:val="{D036CBFC-3DAE-499F-87DA-08FF5100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02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3996">
      <w:bodyDiv w:val="1"/>
      <w:marLeft w:val="0"/>
      <w:marRight w:val="0"/>
      <w:marTop w:val="0"/>
      <w:marBottom w:val="0"/>
      <w:divBdr>
        <w:top w:val="none" w:sz="0" w:space="0" w:color="auto"/>
        <w:left w:val="none" w:sz="0" w:space="0" w:color="auto"/>
        <w:bottom w:val="none" w:sz="0" w:space="0" w:color="auto"/>
        <w:right w:val="none" w:sz="0" w:space="0" w:color="auto"/>
      </w:divBdr>
      <w:divsChild>
        <w:div w:id="37628259">
          <w:marLeft w:val="0"/>
          <w:marRight w:val="0"/>
          <w:marTop w:val="0"/>
          <w:marBottom w:val="0"/>
          <w:divBdr>
            <w:top w:val="none" w:sz="0" w:space="0" w:color="auto"/>
            <w:left w:val="none" w:sz="0" w:space="0" w:color="auto"/>
            <w:bottom w:val="none" w:sz="0" w:space="0" w:color="auto"/>
            <w:right w:val="none" w:sz="0" w:space="0" w:color="auto"/>
          </w:divBdr>
        </w:div>
      </w:divsChild>
    </w:div>
    <w:div w:id="78453107">
      <w:bodyDiv w:val="1"/>
      <w:marLeft w:val="0"/>
      <w:marRight w:val="0"/>
      <w:marTop w:val="0"/>
      <w:marBottom w:val="0"/>
      <w:divBdr>
        <w:top w:val="none" w:sz="0" w:space="0" w:color="auto"/>
        <w:left w:val="none" w:sz="0" w:space="0" w:color="auto"/>
        <w:bottom w:val="none" w:sz="0" w:space="0" w:color="auto"/>
        <w:right w:val="none" w:sz="0" w:space="0" w:color="auto"/>
      </w:divBdr>
    </w:div>
    <w:div w:id="134304144">
      <w:bodyDiv w:val="1"/>
      <w:marLeft w:val="0"/>
      <w:marRight w:val="0"/>
      <w:marTop w:val="0"/>
      <w:marBottom w:val="0"/>
      <w:divBdr>
        <w:top w:val="none" w:sz="0" w:space="0" w:color="auto"/>
        <w:left w:val="none" w:sz="0" w:space="0" w:color="auto"/>
        <w:bottom w:val="none" w:sz="0" w:space="0" w:color="auto"/>
        <w:right w:val="none" w:sz="0" w:space="0" w:color="auto"/>
      </w:divBdr>
      <w:divsChild>
        <w:div w:id="1653752660">
          <w:marLeft w:val="0"/>
          <w:marRight w:val="0"/>
          <w:marTop w:val="0"/>
          <w:marBottom w:val="0"/>
          <w:divBdr>
            <w:top w:val="none" w:sz="0" w:space="0" w:color="auto"/>
            <w:left w:val="none" w:sz="0" w:space="0" w:color="auto"/>
            <w:bottom w:val="none" w:sz="0" w:space="0" w:color="auto"/>
            <w:right w:val="none" w:sz="0" w:space="0" w:color="auto"/>
          </w:divBdr>
        </w:div>
      </w:divsChild>
    </w:div>
    <w:div w:id="161241759">
      <w:bodyDiv w:val="1"/>
      <w:marLeft w:val="0"/>
      <w:marRight w:val="0"/>
      <w:marTop w:val="0"/>
      <w:marBottom w:val="0"/>
      <w:divBdr>
        <w:top w:val="none" w:sz="0" w:space="0" w:color="auto"/>
        <w:left w:val="none" w:sz="0" w:space="0" w:color="auto"/>
        <w:bottom w:val="none" w:sz="0" w:space="0" w:color="auto"/>
        <w:right w:val="none" w:sz="0" w:space="0" w:color="auto"/>
      </w:divBdr>
      <w:divsChild>
        <w:div w:id="693385826">
          <w:marLeft w:val="0"/>
          <w:marRight w:val="0"/>
          <w:marTop w:val="0"/>
          <w:marBottom w:val="0"/>
          <w:divBdr>
            <w:top w:val="none" w:sz="0" w:space="0" w:color="auto"/>
            <w:left w:val="none" w:sz="0" w:space="0" w:color="auto"/>
            <w:bottom w:val="none" w:sz="0" w:space="0" w:color="auto"/>
            <w:right w:val="none" w:sz="0" w:space="0" w:color="auto"/>
          </w:divBdr>
        </w:div>
      </w:divsChild>
    </w:div>
    <w:div w:id="255017442">
      <w:bodyDiv w:val="1"/>
      <w:marLeft w:val="0"/>
      <w:marRight w:val="0"/>
      <w:marTop w:val="0"/>
      <w:marBottom w:val="0"/>
      <w:divBdr>
        <w:top w:val="none" w:sz="0" w:space="0" w:color="auto"/>
        <w:left w:val="none" w:sz="0" w:space="0" w:color="auto"/>
        <w:bottom w:val="none" w:sz="0" w:space="0" w:color="auto"/>
        <w:right w:val="none" w:sz="0" w:space="0" w:color="auto"/>
      </w:divBdr>
      <w:divsChild>
        <w:div w:id="2029793629">
          <w:marLeft w:val="0"/>
          <w:marRight w:val="0"/>
          <w:marTop w:val="0"/>
          <w:marBottom w:val="0"/>
          <w:divBdr>
            <w:top w:val="none" w:sz="0" w:space="0" w:color="auto"/>
            <w:left w:val="none" w:sz="0" w:space="0" w:color="auto"/>
            <w:bottom w:val="none" w:sz="0" w:space="0" w:color="auto"/>
            <w:right w:val="none" w:sz="0" w:space="0" w:color="auto"/>
          </w:divBdr>
        </w:div>
      </w:divsChild>
    </w:div>
    <w:div w:id="276640621">
      <w:bodyDiv w:val="1"/>
      <w:marLeft w:val="0"/>
      <w:marRight w:val="0"/>
      <w:marTop w:val="0"/>
      <w:marBottom w:val="0"/>
      <w:divBdr>
        <w:top w:val="none" w:sz="0" w:space="0" w:color="auto"/>
        <w:left w:val="none" w:sz="0" w:space="0" w:color="auto"/>
        <w:bottom w:val="none" w:sz="0" w:space="0" w:color="auto"/>
        <w:right w:val="none" w:sz="0" w:space="0" w:color="auto"/>
      </w:divBdr>
      <w:divsChild>
        <w:div w:id="1880629497">
          <w:marLeft w:val="0"/>
          <w:marRight w:val="0"/>
          <w:marTop w:val="0"/>
          <w:marBottom w:val="0"/>
          <w:divBdr>
            <w:top w:val="none" w:sz="0" w:space="0" w:color="auto"/>
            <w:left w:val="none" w:sz="0" w:space="0" w:color="auto"/>
            <w:bottom w:val="none" w:sz="0" w:space="0" w:color="auto"/>
            <w:right w:val="none" w:sz="0" w:space="0" w:color="auto"/>
          </w:divBdr>
        </w:div>
        <w:div w:id="18093697">
          <w:marLeft w:val="0"/>
          <w:marRight w:val="0"/>
          <w:marTop w:val="0"/>
          <w:marBottom w:val="0"/>
          <w:divBdr>
            <w:top w:val="none" w:sz="0" w:space="0" w:color="auto"/>
            <w:left w:val="none" w:sz="0" w:space="0" w:color="auto"/>
            <w:bottom w:val="none" w:sz="0" w:space="0" w:color="auto"/>
            <w:right w:val="none" w:sz="0" w:space="0" w:color="auto"/>
          </w:divBdr>
        </w:div>
        <w:div w:id="1919436914">
          <w:marLeft w:val="0"/>
          <w:marRight w:val="0"/>
          <w:marTop w:val="0"/>
          <w:marBottom w:val="0"/>
          <w:divBdr>
            <w:top w:val="none" w:sz="0" w:space="0" w:color="auto"/>
            <w:left w:val="none" w:sz="0" w:space="0" w:color="auto"/>
            <w:bottom w:val="none" w:sz="0" w:space="0" w:color="auto"/>
            <w:right w:val="none" w:sz="0" w:space="0" w:color="auto"/>
          </w:divBdr>
        </w:div>
      </w:divsChild>
    </w:div>
    <w:div w:id="583153658">
      <w:bodyDiv w:val="1"/>
      <w:marLeft w:val="0"/>
      <w:marRight w:val="0"/>
      <w:marTop w:val="0"/>
      <w:marBottom w:val="0"/>
      <w:divBdr>
        <w:top w:val="none" w:sz="0" w:space="0" w:color="auto"/>
        <w:left w:val="none" w:sz="0" w:space="0" w:color="auto"/>
        <w:bottom w:val="none" w:sz="0" w:space="0" w:color="auto"/>
        <w:right w:val="none" w:sz="0" w:space="0" w:color="auto"/>
      </w:divBdr>
    </w:div>
    <w:div w:id="938173236">
      <w:bodyDiv w:val="1"/>
      <w:marLeft w:val="0"/>
      <w:marRight w:val="0"/>
      <w:marTop w:val="0"/>
      <w:marBottom w:val="0"/>
      <w:divBdr>
        <w:top w:val="none" w:sz="0" w:space="0" w:color="auto"/>
        <w:left w:val="none" w:sz="0" w:space="0" w:color="auto"/>
        <w:bottom w:val="none" w:sz="0" w:space="0" w:color="auto"/>
        <w:right w:val="none" w:sz="0" w:space="0" w:color="auto"/>
      </w:divBdr>
      <w:divsChild>
        <w:div w:id="1774665080">
          <w:marLeft w:val="0"/>
          <w:marRight w:val="0"/>
          <w:marTop w:val="0"/>
          <w:marBottom w:val="0"/>
          <w:divBdr>
            <w:top w:val="none" w:sz="0" w:space="0" w:color="auto"/>
            <w:left w:val="none" w:sz="0" w:space="0" w:color="auto"/>
            <w:bottom w:val="none" w:sz="0" w:space="0" w:color="auto"/>
            <w:right w:val="none" w:sz="0" w:space="0" w:color="auto"/>
          </w:divBdr>
        </w:div>
      </w:divsChild>
    </w:div>
    <w:div w:id="1022781270">
      <w:bodyDiv w:val="1"/>
      <w:marLeft w:val="0"/>
      <w:marRight w:val="0"/>
      <w:marTop w:val="0"/>
      <w:marBottom w:val="0"/>
      <w:divBdr>
        <w:top w:val="none" w:sz="0" w:space="0" w:color="auto"/>
        <w:left w:val="none" w:sz="0" w:space="0" w:color="auto"/>
        <w:bottom w:val="none" w:sz="0" w:space="0" w:color="auto"/>
        <w:right w:val="none" w:sz="0" w:space="0" w:color="auto"/>
      </w:divBdr>
    </w:div>
    <w:div w:id="1038432893">
      <w:bodyDiv w:val="1"/>
      <w:marLeft w:val="0"/>
      <w:marRight w:val="0"/>
      <w:marTop w:val="0"/>
      <w:marBottom w:val="0"/>
      <w:divBdr>
        <w:top w:val="none" w:sz="0" w:space="0" w:color="auto"/>
        <w:left w:val="none" w:sz="0" w:space="0" w:color="auto"/>
        <w:bottom w:val="none" w:sz="0" w:space="0" w:color="auto"/>
        <w:right w:val="none" w:sz="0" w:space="0" w:color="auto"/>
      </w:divBdr>
      <w:divsChild>
        <w:div w:id="1417701370">
          <w:marLeft w:val="0"/>
          <w:marRight w:val="0"/>
          <w:marTop w:val="0"/>
          <w:marBottom w:val="0"/>
          <w:divBdr>
            <w:top w:val="none" w:sz="0" w:space="0" w:color="auto"/>
            <w:left w:val="none" w:sz="0" w:space="0" w:color="auto"/>
            <w:bottom w:val="none" w:sz="0" w:space="0" w:color="auto"/>
            <w:right w:val="none" w:sz="0" w:space="0" w:color="auto"/>
          </w:divBdr>
        </w:div>
      </w:divsChild>
    </w:div>
    <w:div w:id="1196190744">
      <w:bodyDiv w:val="1"/>
      <w:marLeft w:val="0"/>
      <w:marRight w:val="0"/>
      <w:marTop w:val="0"/>
      <w:marBottom w:val="0"/>
      <w:divBdr>
        <w:top w:val="none" w:sz="0" w:space="0" w:color="auto"/>
        <w:left w:val="none" w:sz="0" w:space="0" w:color="auto"/>
        <w:bottom w:val="none" w:sz="0" w:space="0" w:color="auto"/>
        <w:right w:val="none" w:sz="0" w:space="0" w:color="auto"/>
      </w:divBdr>
    </w:div>
    <w:div w:id="1434664135">
      <w:bodyDiv w:val="1"/>
      <w:marLeft w:val="0"/>
      <w:marRight w:val="0"/>
      <w:marTop w:val="0"/>
      <w:marBottom w:val="0"/>
      <w:divBdr>
        <w:top w:val="none" w:sz="0" w:space="0" w:color="auto"/>
        <w:left w:val="none" w:sz="0" w:space="0" w:color="auto"/>
        <w:bottom w:val="none" w:sz="0" w:space="0" w:color="auto"/>
        <w:right w:val="none" w:sz="0" w:space="0" w:color="auto"/>
      </w:divBdr>
    </w:div>
    <w:div w:id="1468091008">
      <w:bodyDiv w:val="1"/>
      <w:marLeft w:val="0"/>
      <w:marRight w:val="0"/>
      <w:marTop w:val="0"/>
      <w:marBottom w:val="0"/>
      <w:divBdr>
        <w:top w:val="none" w:sz="0" w:space="0" w:color="auto"/>
        <w:left w:val="none" w:sz="0" w:space="0" w:color="auto"/>
        <w:bottom w:val="none" w:sz="0" w:space="0" w:color="auto"/>
        <w:right w:val="none" w:sz="0" w:space="0" w:color="auto"/>
      </w:divBdr>
      <w:divsChild>
        <w:div w:id="1797017258">
          <w:marLeft w:val="0"/>
          <w:marRight w:val="0"/>
          <w:marTop w:val="0"/>
          <w:marBottom w:val="0"/>
          <w:divBdr>
            <w:top w:val="none" w:sz="0" w:space="0" w:color="auto"/>
            <w:left w:val="none" w:sz="0" w:space="0" w:color="auto"/>
            <w:bottom w:val="none" w:sz="0" w:space="0" w:color="auto"/>
            <w:right w:val="none" w:sz="0" w:space="0" w:color="auto"/>
          </w:divBdr>
        </w:div>
        <w:div w:id="1554582355">
          <w:marLeft w:val="0"/>
          <w:marRight w:val="0"/>
          <w:marTop w:val="0"/>
          <w:marBottom w:val="0"/>
          <w:divBdr>
            <w:top w:val="none" w:sz="0" w:space="0" w:color="auto"/>
            <w:left w:val="none" w:sz="0" w:space="0" w:color="auto"/>
            <w:bottom w:val="none" w:sz="0" w:space="0" w:color="auto"/>
            <w:right w:val="none" w:sz="0" w:space="0" w:color="auto"/>
          </w:divBdr>
        </w:div>
        <w:div w:id="151071082">
          <w:marLeft w:val="0"/>
          <w:marRight w:val="0"/>
          <w:marTop w:val="0"/>
          <w:marBottom w:val="0"/>
          <w:divBdr>
            <w:top w:val="none" w:sz="0" w:space="0" w:color="auto"/>
            <w:left w:val="none" w:sz="0" w:space="0" w:color="auto"/>
            <w:bottom w:val="none" w:sz="0" w:space="0" w:color="auto"/>
            <w:right w:val="none" w:sz="0" w:space="0" w:color="auto"/>
          </w:divBdr>
        </w:div>
        <w:div w:id="1440301019">
          <w:marLeft w:val="0"/>
          <w:marRight w:val="0"/>
          <w:marTop w:val="0"/>
          <w:marBottom w:val="0"/>
          <w:divBdr>
            <w:top w:val="none" w:sz="0" w:space="0" w:color="auto"/>
            <w:left w:val="none" w:sz="0" w:space="0" w:color="auto"/>
            <w:bottom w:val="none" w:sz="0" w:space="0" w:color="auto"/>
            <w:right w:val="none" w:sz="0" w:space="0" w:color="auto"/>
          </w:divBdr>
        </w:div>
        <w:div w:id="1122260116">
          <w:marLeft w:val="0"/>
          <w:marRight w:val="0"/>
          <w:marTop w:val="0"/>
          <w:marBottom w:val="0"/>
          <w:divBdr>
            <w:top w:val="none" w:sz="0" w:space="0" w:color="auto"/>
            <w:left w:val="none" w:sz="0" w:space="0" w:color="auto"/>
            <w:bottom w:val="none" w:sz="0" w:space="0" w:color="auto"/>
            <w:right w:val="none" w:sz="0" w:space="0" w:color="auto"/>
          </w:divBdr>
        </w:div>
        <w:div w:id="1142232213">
          <w:marLeft w:val="0"/>
          <w:marRight w:val="0"/>
          <w:marTop w:val="0"/>
          <w:marBottom w:val="0"/>
          <w:divBdr>
            <w:top w:val="none" w:sz="0" w:space="0" w:color="auto"/>
            <w:left w:val="none" w:sz="0" w:space="0" w:color="auto"/>
            <w:bottom w:val="none" w:sz="0" w:space="0" w:color="auto"/>
            <w:right w:val="none" w:sz="0" w:space="0" w:color="auto"/>
          </w:divBdr>
        </w:div>
        <w:div w:id="538860583">
          <w:marLeft w:val="0"/>
          <w:marRight w:val="0"/>
          <w:marTop w:val="0"/>
          <w:marBottom w:val="0"/>
          <w:divBdr>
            <w:top w:val="none" w:sz="0" w:space="0" w:color="auto"/>
            <w:left w:val="none" w:sz="0" w:space="0" w:color="auto"/>
            <w:bottom w:val="none" w:sz="0" w:space="0" w:color="auto"/>
            <w:right w:val="none" w:sz="0" w:space="0" w:color="auto"/>
          </w:divBdr>
        </w:div>
        <w:div w:id="2035836488">
          <w:marLeft w:val="0"/>
          <w:marRight w:val="0"/>
          <w:marTop w:val="0"/>
          <w:marBottom w:val="0"/>
          <w:divBdr>
            <w:top w:val="none" w:sz="0" w:space="0" w:color="auto"/>
            <w:left w:val="none" w:sz="0" w:space="0" w:color="auto"/>
            <w:bottom w:val="none" w:sz="0" w:space="0" w:color="auto"/>
            <w:right w:val="none" w:sz="0" w:space="0" w:color="auto"/>
          </w:divBdr>
        </w:div>
        <w:div w:id="1890803795">
          <w:marLeft w:val="0"/>
          <w:marRight w:val="0"/>
          <w:marTop w:val="0"/>
          <w:marBottom w:val="0"/>
          <w:divBdr>
            <w:top w:val="none" w:sz="0" w:space="0" w:color="auto"/>
            <w:left w:val="none" w:sz="0" w:space="0" w:color="auto"/>
            <w:bottom w:val="none" w:sz="0" w:space="0" w:color="auto"/>
            <w:right w:val="none" w:sz="0" w:space="0" w:color="auto"/>
          </w:divBdr>
        </w:div>
        <w:div w:id="115299391">
          <w:marLeft w:val="0"/>
          <w:marRight w:val="0"/>
          <w:marTop w:val="0"/>
          <w:marBottom w:val="0"/>
          <w:divBdr>
            <w:top w:val="none" w:sz="0" w:space="0" w:color="auto"/>
            <w:left w:val="none" w:sz="0" w:space="0" w:color="auto"/>
            <w:bottom w:val="none" w:sz="0" w:space="0" w:color="auto"/>
            <w:right w:val="none" w:sz="0" w:space="0" w:color="auto"/>
          </w:divBdr>
        </w:div>
        <w:div w:id="550576198">
          <w:marLeft w:val="0"/>
          <w:marRight w:val="0"/>
          <w:marTop w:val="0"/>
          <w:marBottom w:val="0"/>
          <w:divBdr>
            <w:top w:val="none" w:sz="0" w:space="0" w:color="auto"/>
            <w:left w:val="none" w:sz="0" w:space="0" w:color="auto"/>
            <w:bottom w:val="none" w:sz="0" w:space="0" w:color="auto"/>
            <w:right w:val="none" w:sz="0" w:space="0" w:color="auto"/>
          </w:divBdr>
        </w:div>
        <w:div w:id="927543735">
          <w:marLeft w:val="0"/>
          <w:marRight w:val="0"/>
          <w:marTop w:val="0"/>
          <w:marBottom w:val="0"/>
          <w:divBdr>
            <w:top w:val="none" w:sz="0" w:space="0" w:color="auto"/>
            <w:left w:val="none" w:sz="0" w:space="0" w:color="auto"/>
            <w:bottom w:val="none" w:sz="0" w:space="0" w:color="auto"/>
            <w:right w:val="none" w:sz="0" w:space="0" w:color="auto"/>
          </w:divBdr>
        </w:div>
        <w:div w:id="1306426359">
          <w:marLeft w:val="0"/>
          <w:marRight w:val="0"/>
          <w:marTop w:val="0"/>
          <w:marBottom w:val="0"/>
          <w:divBdr>
            <w:top w:val="none" w:sz="0" w:space="0" w:color="auto"/>
            <w:left w:val="none" w:sz="0" w:space="0" w:color="auto"/>
            <w:bottom w:val="none" w:sz="0" w:space="0" w:color="auto"/>
            <w:right w:val="none" w:sz="0" w:space="0" w:color="auto"/>
          </w:divBdr>
        </w:div>
        <w:div w:id="1513567965">
          <w:marLeft w:val="0"/>
          <w:marRight w:val="0"/>
          <w:marTop w:val="0"/>
          <w:marBottom w:val="0"/>
          <w:divBdr>
            <w:top w:val="none" w:sz="0" w:space="0" w:color="auto"/>
            <w:left w:val="none" w:sz="0" w:space="0" w:color="auto"/>
            <w:bottom w:val="none" w:sz="0" w:space="0" w:color="auto"/>
            <w:right w:val="none" w:sz="0" w:space="0" w:color="auto"/>
          </w:divBdr>
        </w:div>
        <w:div w:id="1656958798">
          <w:marLeft w:val="0"/>
          <w:marRight w:val="0"/>
          <w:marTop w:val="0"/>
          <w:marBottom w:val="0"/>
          <w:divBdr>
            <w:top w:val="none" w:sz="0" w:space="0" w:color="auto"/>
            <w:left w:val="none" w:sz="0" w:space="0" w:color="auto"/>
            <w:bottom w:val="none" w:sz="0" w:space="0" w:color="auto"/>
            <w:right w:val="none" w:sz="0" w:space="0" w:color="auto"/>
          </w:divBdr>
        </w:div>
        <w:div w:id="1428115898">
          <w:marLeft w:val="0"/>
          <w:marRight w:val="0"/>
          <w:marTop w:val="0"/>
          <w:marBottom w:val="0"/>
          <w:divBdr>
            <w:top w:val="none" w:sz="0" w:space="0" w:color="auto"/>
            <w:left w:val="none" w:sz="0" w:space="0" w:color="auto"/>
            <w:bottom w:val="none" w:sz="0" w:space="0" w:color="auto"/>
            <w:right w:val="none" w:sz="0" w:space="0" w:color="auto"/>
          </w:divBdr>
        </w:div>
      </w:divsChild>
    </w:div>
    <w:div w:id="1757168492">
      <w:bodyDiv w:val="1"/>
      <w:marLeft w:val="0"/>
      <w:marRight w:val="0"/>
      <w:marTop w:val="0"/>
      <w:marBottom w:val="0"/>
      <w:divBdr>
        <w:top w:val="none" w:sz="0" w:space="0" w:color="auto"/>
        <w:left w:val="none" w:sz="0" w:space="0" w:color="auto"/>
        <w:bottom w:val="none" w:sz="0" w:space="0" w:color="auto"/>
        <w:right w:val="none" w:sz="0" w:space="0" w:color="auto"/>
      </w:divBdr>
      <w:divsChild>
        <w:div w:id="1151411076">
          <w:marLeft w:val="0"/>
          <w:marRight w:val="0"/>
          <w:marTop w:val="0"/>
          <w:marBottom w:val="0"/>
          <w:divBdr>
            <w:top w:val="none" w:sz="0" w:space="0" w:color="auto"/>
            <w:left w:val="none" w:sz="0" w:space="0" w:color="auto"/>
            <w:bottom w:val="none" w:sz="0" w:space="0" w:color="auto"/>
            <w:right w:val="none" w:sz="0" w:space="0" w:color="auto"/>
          </w:divBdr>
        </w:div>
        <w:div w:id="365105185">
          <w:marLeft w:val="0"/>
          <w:marRight w:val="0"/>
          <w:marTop w:val="0"/>
          <w:marBottom w:val="0"/>
          <w:divBdr>
            <w:top w:val="none" w:sz="0" w:space="0" w:color="auto"/>
            <w:left w:val="none" w:sz="0" w:space="0" w:color="auto"/>
            <w:bottom w:val="none" w:sz="0" w:space="0" w:color="auto"/>
            <w:right w:val="none" w:sz="0" w:space="0" w:color="auto"/>
          </w:divBdr>
        </w:div>
        <w:div w:id="1202668642">
          <w:marLeft w:val="0"/>
          <w:marRight w:val="0"/>
          <w:marTop w:val="0"/>
          <w:marBottom w:val="0"/>
          <w:divBdr>
            <w:top w:val="none" w:sz="0" w:space="0" w:color="auto"/>
            <w:left w:val="none" w:sz="0" w:space="0" w:color="auto"/>
            <w:bottom w:val="none" w:sz="0" w:space="0" w:color="auto"/>
            <w:right w:val="none" w:sz="0" w:space="0" w:color="auto"/>
          </w:divBdr>
        </w:div>
        <w:div w:id="202912254">
          <w:marLeft w:val="0"/>
          <w:marRight w:val="0"/>
          <w:marTop w:val="0"/>
          <w:marBottom w:val="0"/>
          <w:divBdr>
            <w:top w:val="none" w:sz="0" w:space="0" w:color="auto"/>
            <w:left w:val="none" w:sz="0" w:space="0" w:color="auto"/>
            <w:bottom w:val="none" w:sz="0" w:space="0" w:color="auto"/>
            <w:right w:val="none" w:sz="0" w:space="0" w:color="auto"/>
          </w:divBdr>
        </w:div>
      </w:divsChild>
    </w:div>
    <w:div w:id="2045792144">
      <w:bodyDiv w:val="1"/>
      <w:marLeft w:val="0"/>
      <w:marRight w:val="0"/>
      <w:marTop w:val="0"/>
      <w:marBottom w:val="0"/>
      <w:divBdr>
        <w:top w:val="none" w:sz="0" w:space="0" w:color="auto"/>
        <w:left w:val="none" w:sz="0" w:space="0" w:color="auto"/>
        <w:bottom w:val="none" w:sz="0" w:space="0" w:color="auto"/>
        <w:right w:val="none" w:sz="0" w:space="0" w:color="auto"/>
      </w:divBdr>
    </w:div>
    <w:div w:id="2138452239">
      <w:bodyDiv w:val="1"/>
      <w:marLeft w:val="0"/>
      <w:marRight w:val="0"/>
      <w:marTop w:val="0"/>
      <w:marBottom w:val="0"/>
      <w:divBdr>
        <w:top w:val="none" w:sz="0" w:space="0" w:color="auto"/>
        <w:left w:val="none" w:sz="0" w:space="0" w:color="auto"/>
        <w:bottom w:val="none" w:sz="0" w:space="0" w:color="auto"/>
        <w:right w:val="none" w:sz="0" w:space="0" w:color="auto"/>
      </w:divBdr>
      <w:divsChild>
        <w:div w:id="1388340197">
          <w:marLeft w:val="0"/>
          <w:marRight w:val="0"/>
          <w:marTop w:val="0"/>
          <w:marBottom w:val="0"/>
          <w:divBdr>
            <w:top w:val="none" w:sz="0" w:space="0" w:color="auto"/>
            <w:left w:val="none" w:sz="0" w:space="0" w:color="auto"/>
            <w:bottom w:val="none" w:sz="0" w:space="0" w:color="auto"/>
            <w:right w:val="none" w:sz="0" w:space="0" w:color="auto"/>
          </w:divBdr>
        </w:div>
        <w:div w:id="1843542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equeen@21cn.com</dc:creator>
  <cp:keywords/>
  <dc:description/>
  <cp:lastModifiedBy>equeen@21cn.com</cp:lastModifiedBy>
  <cp:revision>103</cp:revision>
  <dcterms:created xsi:type="dcterms:W3CDTF">2023-05-24T05:20:00Z</dcterms:created>
  <dcterms:modified xsi:type="dcterms:W3CDTF">2023-05-25T01:12:00Z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7116cb190f1780f5faabeea76f9f9cfdfbdc829adc11812fab1973baa939f66d</vt:lpwstr>
  </property>
</Properties>
</file>