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F59B" w14:textId="3B07298F" w:rsidR="0041508E" w:rsidRDefault="0041508E" w:rsidP="0041508E">
      <w:r>
        <w:rPr>
          <w:rFonts w:hint="eastAsia"/>
        </w:rPr>
        <w:t>24-1 IoT실습 Lab</w:t>
      </w:r>
      <w:r w:rsidR="00877BC4">
        <w:rPr>
          <w:rFonts w:hint="eastAsia"/>
        </w:rPr>
        <w:t>3</w:t>
      </w:r>
    </w:p>
    <w:p w14:paraId="0E43FC46" w14:textId="77777777" w:rsidR="0041508E" w:rsidRDefault="0041508E" w:rsidP="0041508E">
      <w:r>
        <w:rPr>
          <w:rFonts w:hint="eastAsia"/>
        </w:rPr>
        <w:t>22100579 이진주</w:t>
      </w:r>
    </w:p>
    <w:p w14:paraId="3596A949" w14:textId="77777777" w:rsidR="007475B0" w:rsidRDefault="007475B0">
      <w:pPr>
        <w:rPr>
          <w:b/>
          <w:bCs/>
        </w:rPr>
      </w:pPr>
    </w:p>
    <w:p w14:paraId="422C692D" w14:textId="620ECD1D" w:rsidR="00EE275C" w:rsidRDefault="00EE275C">
      <w:pPr>
        <w:rPr>
          <w:b/>
          <w:bCs/>
        </w:rPr>
      </w:pPr>
      <w:r>
        <w:rPr>
          <w:rFonts w:hint="eastAsia"/>
          <w:b/>
          <w:bCs/>
        </w:rPr>
        <w:t>실습#1</w:t>
      </w:r>
    </w:p>
    <w:p w14:paraId="3E0254DB" w14:textId="2E1045BC" w:rsidR="00DD32B7" w:rsidRDefault="00797B15" w:rsidP="00E53CBB">
      <w:pPr>
        <w:ind w:firstLine="400"/>
        <w:rPr>
          <w:rFonts w:hint="eastAsia"/>
        </w:rPr>
      </w:pPr>
      <w:proofErr w:type="spellStart"/>
      <w:r>
        <w:rPr>
          <w:rFonts w:hint="eastAsia"/>
        </w:rPr>
        <w:t>i</w:t>
      </w:r>
      <w:r w:rsidR="00DD32B7">
        <w:rPr>
          <w:rFonts w:hint="eastAsia"/>
        </w:rPr>
        <w:t>nterface.c</w:t>
      </w:r>
      <w:proofErr w:type="spellEnd"/>
      <w:r w:rsidR="00300A8A">
        <w:rPr>
          <w:rFonts w:hint="eastAsia"/>
        </w:rPr>
        <w:t xml:space="preserve">는 현재 연결된 네트워크 인터페이스의 정보를 확인하기 위한 코드인 것 같다. </w:t>
      </w:r>
      <w:r w:rsidR="00F32082">
        <w:rPr>
          <w:rFonts w:hint="eastAsia"/>
        </w:rPr>
        <w:t xml:space="preserve">작성된 내용에 따르면 동작은 다음과 같다. </w:t>
      </w:r>
    </w:p>
    <w:p w14:paraId="41F86B16" w14:textId="3CCA6C6B" w:rsidR="00F90746" w:rsidRDefault="00D95F61" w:rsidP="00501917">
      <w:pPr>
        <w:ind w:firstLineChars="200" w:firstLine="400"/>
      </w:pPr>
      <w:proofErr w:type="spellStart"/>
      <w:r>
        <w:rPr>
          <w:rFonts w:hint="eastAsia"/>
        </w:rPr>
        <w:t>ifconf</w:t>
      </w:r>
      <w:proofErr w:type="spellEnd"/>
      <w:r>
        <w:rPr>
          <w:rFonts w:hint="eastAsia"/>
        </w:rPr>
        <w:t xml:space="preserve"> 구조체와 내부의 </w:t>
      </w:r>
      <w:proofErr w:type="spellStart"/>
      <w:r>
        <w:rPr>
          <w:rFonts w:hint="eastAsia"/>
        </w:rPr>
        <w:t>ifreq</w:t>
      </w:r>
      <w:proofErr w:type="spellEnd"/>
      <w:r>
        <w:rPr>
          <w:rFonts w:hint="eastAsia"/>
        </w:rPr>
        <w:t xml:space="preserve"> 구조체의 공간을 확보</w:t>
      </w:r>
      <w:r w:rsidR="00CE4499">
        <w:rPr>
          <w:rFonts w:hint="eastAsia"/>
        </w:rPr>
        <w:t xml:space="preserve">해준 </w:t>
      </w:r>
      <w:r w:rsidR="00316B3C">
        <w:rPr>
          <w:rFonts w:hint="eastAsia"/>
        </w:rPr>
        <w:t>뒤</w:t>
      </w:r>
      <w:r w:rsidR="00316B3C">
        <w:t xml:space="preserve">, </w:t>
      </w:r>
      <w:proofErr w:type="spellStart"/>
      <w:r w:rsidR="00316B3C">
        <w:t>ioctl</w:t>
      </w:r>
      <w:proofErr w:type="spellEnd"/>
      <w:r>
        <w:rPr>
          <w:rFonts w:hint="eastAsia"/>
        </w:rPr>
        <w:t xml:space="preserve">()을 </w:t>
      </w:r>
      <w:r w:rsidR="00CE4499" w:rsidRPr="00CE4499">
        <w:t>SIOCGIFCONF</w:t>
      </w:r>
      <w:r w:rsidR="00CE4499">
        <w:rPr>
          <w:rFonts w:hint="eastAsia"/>
        </w:rPr>
        <w:t xml:space="preserve">와 함께 </w:t>
      </w:r>
      <w:r>
        <w:rPr>
          <w:rFonts w:hint="eastAsia"/>
        </w:rPr>
        <w:t>사용하여</w:t>
      </w:r>
      <w:r w:rsidR="00CE4499">
        <w:rPr>
          <w:rFonts w:hint="eastAsia"/>
        </w:rPr>
        <w:t xml:space="preserve"> 소켓과 연결된</w:t>
      </w:r>
      <w:r>
        <w:rPr>
          <w:rFonts w:hint="eastAsia"/>
        </w:rPr>
        <w:t xml:space="preserve"> </w:t>
      </w:r>
      <w:r w:rsidR="00CE4499">
        <w:rPr>
          <w:rFonts w:hint="eastAsia"/>
        </w:rPr>
        <w:t xml:space="preserve">네트워크 인터페이스들을 </w:t>
      </w:r>
      <w:proofErr w:type="spellStart"/>
      <w:r>
        <w:rPr>
          <w:rFonts w:hint="eastAsia"/>
        </w:rPr>
        <w:t>ifconf</w:t>
      </w:r>
      <w:proofErr w:type="spellEnd"/>
      <w:r>
        <w:rPr>
          <w:rFonts w:hint="eastAsia"/>
        </w:rPr>
        <w:t xml:space="preserve"> </w:t>
      </w:r>
      <w:r w:rsidR="00CE4499">
        <w:rPr>
          <w:rFonts w:hint="eastAsia"/>
        </w:rPr>
        <w:t xml:space="preserve">구조체의 리스트 형태로 가져온다. 그리고 for문을 이용해 리스트를 선형적으로 탐색하며 </w:t>
      </w:r>
      <w:r>
        <w:rPr>
          <w:rFonts w:hint="eastAsia"/>
        </w:rPr>
        <w:t xml:space="preserve">내부의 </w:t>
      </w:r>
      <w:proofErr w:type="spellStart"/>
      <w:r>
        <w:rPr>
          <w:rFonts w:hint="eastAsia"/>
        </w:rPr>
        <w:t>ifreq</w:t>
      </w:r>
      <w:proofErr w:type="spellEnd"/>
      <w:r>
        <w:rPr>
          <w:rFonts w:hint="eastAsia"/>
        </w:rPr>
        <w:t xml:space="preserve"> 구조체에 담겨 있는 내용을 적절한 포맷으로 출력해준다. </w:t>
      </w:r>
    </w:p>
    <w:p w14:paraId="3DB495BF" w14:textId="3CAE1DF6" w:rsidR="00316B3C" w:rsidRDefault="00F90746" w:rsidP="00501917">
      <w:pPr>
        <w:ind w:firstLineChars="200" w:firstLine="400"/>
      </w:pPr>
      <w:r>
        <w:rPr>
          <w:rFonts w:hint="eastAsia"/>
        </w:rPr>
        <w:t xml:space="preserve">이 때, </w:t>
      </w:r>
      <w:proofErr w:type="spellStart"/>
      <w:r w:rsidRPr="00F90746">
        <w:t>ifr_addr</w:t>
      </w:r>
      <w:proofErr w:type="spellEnd"/>
      <w:r>
        <w:rPr>
          <w:rFonts w:hint="eastAsia"/>
        </w:rPr>
        <w:t xml:space="preserve"> 필드의 주소가 </w:t>
      </w:r>
      <w:r w:rsidR="000C3992">
        <w:rPr>
          <w:rFonts w:hint="eastAsia"/>
        </w:rPr>
        <w:t xml:space="preserve">이 </w:t>
      </w:r>
      <w:r w:rsidR="000C3992" w:rsidRPr="000C3992">
        <w:t>INADDR_LOOPBACK</w:t>
      </w:r>
      <w:r w:rsidR="000C3992">
        <w:rPr>
          <w:rFonts w:hint="eastAsia"/>
        </w:rPr>
        <w:t xml:space="preserve">인지 확인하여 </w:t>
      </w:r>
      <w:proofErr w:type="spellStart"/>
      <w:r w:rsidR="000C3992">
        <w:rPr>
          <w:rFonts w:hint="eastAsia"/>
        </w:rPr>
        <w:t>루프백</w:t>
      </w:r>
      <w:proofErr w:type="spellEnd"/>
      <w:r w:rsidR="000C3992">
        <w:rPr>
          <w:rFonts w:hint="eastAsia"/>
        </w:rPr>
        <w:t xml:space="preserve">, 즉 자기 자신을 가리키는 경우를 제외한다. </w:t>
      </w:r>
      <w:r>
        <w:rPr>
          <w:rFonts w:hint="eastAsia"/>
        </w:rPr>
        <w:t xml:space="preserve">정보 출력 시 </w:t>
      </w:r>
      <w:proofErr w:type="spellStart"/>
      <w:r w:rsidR="00D0134A">
        <w:rPr>
          <w:rFonts w:hint="eastAsia"/>
        </w:rPr>
        <w:t>ioctl</w:t>
      </w:r>
      <w:proofErr w:type="spellEnd"/>
      <w:r w:rsidR="00D0134A">
        <w:rPr>
          <w:rFonts w:hint="eastAsia"/>
        </w:rPr>
        <w:t xml:space="preserve">의 두번째 인자로 </w:t>
      </w:r>
      <w:r w:rsidR="00D0134A" w:rsidRPr="00D0134A">
        <w:t>SIOCGIFBRDADDR</w:t>
      </w:r>
      <w:r w:rsidR="00D0134A">
        <w:rPr>
          <w:rFonts w:hint="eastAsia"/>
        </w:rPr>
        <w:t xml:space="preserve">는 장치의 하드웨어 주소를 다루고, </w:t>
      </w:r>
      <w:r w:rsidR="000C3992" w:rsidRPr="000C3992">
        <w:t>SIOCGIFBRDADDR</w:t>
      </w:r>
      <w:r w:rsidR="000C3992">
        <w:rPr>
          <w:rFonts w:hint="eastAsia"/>
        </w:rPr>
        <w:t xml:space="preserve">는 </w:t>
      </w:r>
      <w:proofErr w:type="spellStart"/>
      <w:r w:rsidR="000C3992">
        <w:rPr>
          <w:rFonts w:hint="eastAsia"/>
        </w:rPr>
        <w:t>boradcast</w:t>
      </w:r>
      <w:proofErr w:type="spellEnd"/>
      <w:r w:rsidR="000C3992">
        <w:rPr>
          <w:rFonts w:hint="eastAsia"/>
        </w:rPr>
        <w:t xml:space="preserve"> 주소를, </w:t>
      </w:r>
      <w:r w:rsidR="00D0134A" w:rsidRPr="00D0134A">
        <w:t>SIOCGIFNETMASK</w:t>
      </w:r>
      <w:r w:rsidR="00D0134A">
        <w:rPr>
          <w:rFonts w:hint="eastAsia"/>
        </w:rPr>
        <w:t>는 네트워크 마스크를</w:t>
      </w:r>
      <w:r w:rsidR="000C3992">
        <w:rPr>
          <w:rFonts w:hint="eastAsia"/>
        </w:rPr>
        <w:t xml:space="preserve">, </w:t>
      </w:r>
      <w:r w:rsidR="00D0134A" w:rsidRPr="00D0134A">
        <w:t>SIOCGIFMTU</w:t>
      </w:r>
      <w:r w:rsidR="00D0134A">
        <w:rPr>
          <w:rFonts w:hint="eastAsia"/>
        </w:rPr>
        <w:t xml:space="preserve">는 최대 전송 단위(MTU)를 다룰 때 사용한다. </w:t>
      </w:r>
    </w:p>
    <w:p w14:paraId="08142090" w14:textId="7DA79CE1" w:rsidR="00D0000A" w:rsidRDefault="00C72DF9" w:rsidP="00C72DF9">
      <w:pPr>
        <w:ind w:firstLineChars="200" w:firstLine="400"/>
        <w:rPr>
          <w:rFonts w:hint="eastAsia"/>
        </w:rPr>
      </w:pPr>
      <w:proofErr w:type="spellStart"/>
      <w:r>
        <w:t>I</w:t>
      </w:r>
      <w:r>
        <w:rPr>
          <w:rFonts w:hint="eastAsia"/>
        </w:rPr>
        <w:t>octl</w:t>
      </w:r>
      <w:proofErr w:type="spellEnd"/>
      <w:r>
        <w:rPr>
          <w:rFonts w:hint="eastAsia"/>
        </w:rPr>
        <w:t xml:space="preserve">()은 리눅스가 기본적으로 제공하는, 네트워크 인터페이스를 다루기 위한 표준화된 형태이다. 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(</w:t>
      </w:r>
      <w:r>
        <w:rPr>
          <w:rFonts w:hint="eastAsia"/>
        </w:rPr>
        <w:t xml:space="preserve">)과 함께 사용되는, </w:t>
      </w:r>
      <w:r>
        <w:rPr>
          <w:rFonts w:hint="eastAsia"/>
        </w:rPr>
        <w:t xml:space="preserve">가져온 정보를 저장하고 확인하기 </w:t>
      </w:r>
      <w:r>
        <w:rPr>
          <w:rFonts w:hint="eastAsia"/>
        </w:rPr>
        <w:t xml:space="preserve">위한 표준이 바로 </w:t>
      </w:r>
      <w:proofErr w:type="spellStart"/>
      <w:r w:rsidR="00D0000A">
        <w:t>I</w:t>
      </w:r>
      <w:r w:rsidR="00D0000A">
        <w:rPr>
          <w:rFonts w:hint="eastAsia"/>
        </w:rPr>
        <w:t>fconf</w:t>
      </w:r>
      <w:proofErr w:type="spellEnd"/>
      <w:r w:rsidR="00D0000A">
        <w:rPr>
          <w:rFonts w:hint="eastAsia"/>
        </w:rPr>
        <w:t xml:space="preserve"> 구조체</w:t>
      </w:r>
      <w:r>
        <w:rPr>
          <w:rFonts w:hint="eastAsia"/>
        </w:rPr>
        <w:t xml:space="preserve">이다. </w:t>
      </w:r>
      <w:r w:rsidR="00D0000A">
        <w:rPr>
          <w:rFonts w:hint="eastAsia"/>
        </w:rPr>
        <w:t xml:space="preserve">멤버로 </w:t>
      </w:r>
      <w:proofErr w:type="spellStart"/>
      <w:r w:rsidR="00D0000A">
        <w:rPr>
          <w:rFonts w:hint="eastAsia"/>
        </w:rPr>
        <w:t>ifreq</w:t>
      </w:r>
      <w:proofErr w:type="spellEnd"/>
      <w:r w:rsidR="00D0000A">
        <w:rPr>
          <w:rFonts w:hint="eastAsia"/>
        </w:rPr>
        <w:t xml:space="preserve"> 구조체를 가지고 </w:t>
      </w:r>
      <w:r>
        <w:rPr>
          <w:rFonts w:hint="eastAsia"/>
        </w:rPr>
        <w:t xml:space="preserve">있으며 이것이 </w:t>
      </w:r>
      <w:r w:rsidR="00D0000A">
        <w:rPr>
          <w:rFonts w:hint="eastAsia"/>
        </w:rPr>
        <w:t xml:space="preserve">네트워크 인터페이스에 대한 주요 정보를 담는 구조체이다. 코드에서는 </w:t>
      </w:r>
      <w:proofErr w:type="spellStart"/>
      <w:r w:rsidR="00D0000A">
        <w:rPr>
          <w:rFonts w:hint="eastAsia"/>
        </w:rPr>
        <w:t>ifr</w:t>
      </w:r>
      <w:proofErr w:type="spellEnd"/>
      <w:r w:rsidR="00D0000A">
        <w:rPr>
          <w:rFonts w:hint="eastAsia"/>
        </w:rPr>
        <w:t>라는 이름의 포인터</w:t>
      </w:r>
      <w:r w:rsidR="00D95F61">
        <w:rPr>
          <w:rFonts w:hint="eastAsia"/>
        </w:rPr>
        <w:t xml:space="preserve">를 변수로 두어 </w:t>
      </w:r>
      <w:proofErr w:type="spellStart"/>
      <w:r w:rsidR="00D95F61">
        <w:rPr>
          <w:rFonts w:hint="eastAsia"/>
        </w:rPr>
        <w:t>ifconf</w:t>
      </w:r>
      <w:proofErr w:type="spellEnd"/>
      <w:r w:rsidR="00D95F61">
        <w:rPr>
          <w:rFonts w:hint="eastAsia"/>
        </w:rPr>
        <w:t xml:space="preserve"> 내부의 </w:t>
      </w:r>
      <w:proofErr w:type="spellStart"/>
      <w:r w:rsidR="00D95F61">
        <w:rPr>
          <w:rFonts w:hint="eastAsia"/>
        </w:rPr>
        <w:t>ifreq</w:t>
      </w:r>
      <w:proofErr w:type="spellEnd"/>
      <w:r w:rsidR="00D95F61">
        <w:rPr>
          <w:rFonts w:hint="eastAsia"/>
        </w:rPr>
        <w:t xml:space="preserve">를 편리하게 참조하도록 하고 있다. </w:t>
      </w:r>
    </w:p>
    <w:p w14:paraId="3D101B3E" w14:textId="1F7BA7F9" w:rsidR="00611C49" w:rsidRDefault="0002102C" w:rsidP="0002102C">
      <w:pPr>
        <w:ind w:firstLine="204"/>
      </w:pPr>
      <w:r>
        <w:rPr>
          <w:rFonts w:hint="eastAsia"/>
        </w:rPr>
        <w:t xml:space="preserve">실행 결과는 다음과 같다. </w:t>
      </w:r>
    </w:p>
    <w:p w14:paraId="27B32ABF" w14:textId="098B0C57" w:rsidR="0002102C" w:rsidRDefault="00FD0F73" w:rsidP="00FD0F73">
      <w:r w:rsidRPr="00FD0F73">
        <w:drawing>
          <wp:inline distT="0" distB="0" distL="0" distR="0" wp14:anchorId="36650D65" wp14:editId="5111FE47">
            <wp:extent cx="5731510" cy="2038985"/>
            <wp:effectExtent l="0" t="0" r="2540" b="0"/>
            <wp:docPr id="589836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687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7CED" w14:textId="77777777" w:rsidR="00797B15" w:rsidRDefault="00797B15" w:rsidP="00FD0F73"/>
    <w:p w14:paraId="44D849FF" w14:textId="034EC0B4" w:rsidR="00797B15" w:rsidRDefault="00797B15" w:rsidP="00FD0F73">
      <w:pPr>
        <w:rPr>
          <w:b/>
          <w:bCs/>
        </w:rPr>
      </w:pPr>
      <w:r>
        <w:rPr>
          <w:rFonts w:hint="eastAsia"/>
          <w:b/>
          <w:bCs/>
        </w:rPr>
        <w:t>실습#</w:t>
      </w:r>
      <w:r>
        <w:rPr>
          <w:rFonts w:hint="eastAsia"/>
          <w:b/>
          <w:bCs/>
        </w:rPr>
        <w:t>2</w:t>
      </w:r>
    </w:p>
    <w:p w14:paraId="2BFC9434" w14:textId="5CBD18E4" w:rsidR="00797B15" w:rsidRDefault="00797B15" w:rsidP="004E5D1D">
      <w:pPr>
        <w:ind w:firstLineChars="200" w:firstLine="400"/>
        <w:rPr>
          <w:rFonts w:hint="eastAsia"/>
        </w:rPr>
      </w:pPr>
      <w:proofErr w:type="spellStart"/>
      <w:r>
        <w:rPr>
          <w:rFonts w:hint="eastAsia"/>
        </w:rPr>
        <w:lastRenderedPageBreak/>
        <w:t>capture.c</w:t>
      </w:r>
      <w:proofErr w:type="spellEnd"/>
      <w:r>
        <w:rPr>
          <w:rFonts w:hint="eastAsia"/>
        </w:rPr>
        <w:t xml:space="preserve">는 </w:t>
      </w:r>
      <w:r w:rsidR="00F835FB">
        <w:rPr>
          <w:rFonts w:hint="eastAsia"/>
        </w:rPr>
        <w:t>인자로 받은 네트워크 인터페이스</w:t>
      </w:r>
      <w:r w:rsidR="005339E9">
        <w:rPr>
          <w:rFonts w:hint="eastAsia"/>
        </w:rPr>
        <w:t>로 들어오는 패킷들을 잡아서 적절한 형식으로 정보</w:t>
      </w:r>
      <w:r w:rsidR="000C43D4">
        <w:rPr>
          <w:rFonts w:hint="eastAsia"/>
        </w:rPr>
        <w:t>를</w:t>
      </w:r>
      <w:r w:rsidR="005339E9">
        <w:rPr>
          <w:rFonts w:hint="eastAsia"/>
        </w:rPr>
        <w:t xml:space="preserve"> 출력해주는 코드이다. </w:t>
      </w:r>
      <w:r w:rsidR="00A243A7">
        <w:rPr>
          <w:rFonts w:hint="eastAsia"/>
        </w:rPr>
        <w:t xml:space="preserve">패킷 넘버와 source, destination의 MAC 주소, 프로토콜 넘버를 패킷 번호와 함께 출력해준다. </w:t>
      </w:r>
    </w:p>
    <w:p w14:paraId="685A8732" w14:textId="682E4539" w:rsidR="00BB6504" w:rsidRDefault="003729ED" w:rsidP="004E5D1D">
      <w:pPr>
        <w:ind w:firstLineChars="200" w:firstLine="400"/>
      </w:pPr>
      <w:r>
        <w:rPr>
          <w:rFonts w:hint="eastAsia"/>
        </w:rPr>
        <w:t>이 프로그램에서는 일반적인</w:t>
      </w:r>
      <w:r w:rsidR="004A2C0E">
        <w:rPr>
          <w:rFonts w:hint="eastAsia"/>
        </w:rPr>
        <w:t xml:space="preserve"> 네트워크 통신</w:t>
      </w:r>
      <w:r w:rsidR="00B74EF4">
        <w:rPr>
          <w:rFonts w:hint="eastAsia"/>
        </w:rPr>
        <w:t>과는 다르게</w:t>
      </w:r>
      <w:r w:rsidR="004A2C0E">
        <w:rPr>
          <w:rFonts w:hint="eastAsia"/>
        </w:rPr>
        <w:t>,</w:t>
      </w:r>
      <w:r w:rsidR="00B74EF4">
        <w:rPr>
          <w:rFonts w:hint="eastAsia"/>
        </w:rPr>
        <w:t xml:space="preserve"> socket() 함수의</w:t>
      </w:r>
      <w:r>
        <w:rPr>
          <w:rFonts w:hint="eastAsia"/>
        </w:rPr>
        <w:t xml:space="preserve"> </w:t>
      </w:r>
      <w:r w:rsidR="00BB6504">
        <w:rPr>
          <w:rFonts w:hint="eastAsia"/>
        </w:rPr>
        <w:t>두번째 인자로 SOCK_RAW</w:t>
      </w:r>
      <w:r w:rsidR="001F6BCE">
        <w:rPr>
          <w:rFonts w:hint="eastAsia"/>
        </w:rPr>
        <w:t xml:space="preserve">를 주어 </w:t>
      </w:r>
      <w:r w:rsidR="00B74EF4">
        <w:rPr>
          <w:rFonts w:hint="eastAsia"/>
        </w:rPr>
        <w:t xml:space="preserve">소켓을 </w:t>
      </w:r>
      <w:r w:rsidR="00C37A07">
        <w:rPr>
          <w:rFonts w:hint="eastAsia"/>
        </w:rPr>
        <w:t>raw socke</w:t>
      </w:r>
      <w:r w:rsidR="001F6BCE">
        <w:rPr>
          <w:rFonts w:hint="eastAsia"/>
        </w:rPr>
        <w:t>t</w:t>
      </w:r>
      <w:r w:rsidR="002B5516">
        <w:rPr>
          <w:rFonts w:hint="eastAsia"/>
        </w:rPr>
        <w:t>으로 만든다</w:t>
      </w:r>
      <w:r w:rsidR="00C37A07">
        <w:rPr>
          <w:rFonts w:hint="eastAsia"/>
        </w:rPr>
        <w:t xml:space="preserve">. </w:t>
      </w:r>
      <w:r w:rsidR="00C37A07">
        <w:t>R</w:t>
      </w:r>
      <w:r w:rsidR="00C37A07">
        <w:rPr>
          <w:rFonts w:hint="eastAsia"/>
        </w:rPr>
        <w:t xml:space="preserve">aw socket은 </w:t>
      </w:r>
      <w:r w:rsidR="00EF4742">
        <w:rPr>
          <w:rFonts w:hint="eastAsia"/>
        </w:rPr>
        <w:t xml:space="preserve">헤더를 직접 제어할 수 있는, 때문에 어떤 종류의 헤더도 송수신이 가능한 소켓이다. 다른 소켓들처럼 헤더가 예쁘게 가공되어 오는 것이 아닌, 말 그대로 날 것으로 와서 이름이 raw인 것 같다. </w:t>
      </w:r>
      <w:r w:rsidR="00B60463">
        <w:rPr>
          <w:rFonts w:hint="eastAsia"/>
        </w:rPr>
        <w:t>이 raw socket을 사용하</w:t>
      </w:r>
      <w:r w:rsidR="00365D72">
        <w:rPr>
          <w:rFonts w:hint="eastAsia"/>
        </w:rPr>
        <w:t>면</w:t>
      </w:r>
      <w:r w:rsidR="00B60463">
        <w:rPr>
          <w:rFonts w:hint="eastAsia"/>
        </w:rPr>
        <w:t xml:space="preserve"> 네트워크 계층으로 전송되는 모든 패킷을 전부 모니터링 및 감지가 가능하다고 한다. </w:t>
      </w:r>
      <w:r w:rsidR="00E95FFD">
        <w:rPr>
          <w:rFonts w:hint="eastAsia"/>
        </w:rPr>
        <w:t>이 경우에는 모든 이더넷 프로토콜을 수신하기 위해 ETH_P_ALL을</w:t>
      </w:r>
      <w:r w:rsidR="00683751">
        <w:rPr>
          <w:rFonts w:hint="eastAsia"/>
        </w:rPr>
        <w:t xml:space="preserve"> 네트워크 바이트 순서로 변환하여</w:t>
      </w:r>
      <w:r w:rsidR="00E95FFD">
        <w:rPr>
          <w:rFonts w:hint="eastAsia"/>
        </w:rPr>
        <w:t xml:space="preserve"> 세번째 인자로 넣어준다. </w:t>
      </w:r>
    </w:p>
    <w:p w14:paraId="053B7DC4" w14:textId="3B022384" w:rsidR="00597A00" w:rsidRDefault="00597A00" w:rsidP="004E5D1D">
      <w:pPr>
        <w:ind w:firstLineChars="200" w:firstLine="400"/>
      </w:pPr>
      <w:r>
        <w:t>R</w:t>
      </w:r>
      <w:r>
        <w:rPr>
          <w:rFonts w:hint="eastAsia"/>
        </w:rPr>
        <w:t>aw socket</w:t>
      </w:r>
      <w:r w:rsidR="004E5D1D">
        <w:rPr>
          <w:rFonts w:hint="eastAsia"/>
        </w:rPr>
        <w:t>에</w:t>
      </w:r>
      <w:r w:rsidR="004E5D1D">
        <w:t xml:space="preserve"> stockpot</w:t>
      </w:r>
      <w:r>
        <w:rPr>
          <w:rFonts w:hint="eastAsia"/>
        </w:rPr>
        <w:t xml:space="preserve">(), SO_SOCKET 플래그를 사용해 소켓 옵션을 설정해 줄 때는, SO_BINDTODEVICE를 인자로 주어 소켓을 특정 네트워크 인터페이스, 즉 프로그램이 argument로 받은 인터페이스에 바인딩되어 그곳을 통해 들어오는 패킷들만 수신할 수 있도록 해준다. </w:t>
      </w:r>
    </w:p>
    <w:p w14:paraId="70F674FE" w14:textId="5D70D70A" w:rsidR="009836E1" w:rsidRDefault="00A0006C" w:rsidP="00FD0F73">
      <w:pPr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() 함수를 통해 raw socket에서 들어오는 패킷을 buffer로 받고, </w:t>
      </w:r>
      <w:proofErr w:type="spellStart"/>
      <w:r>
        <w:rPr>
          <w:rFonts w:hint="eastAsia"/>
        </w:rPr>
        <w:t>print_ethernet_header</w:t>
      </w:r>
      <w:proofErr w:type="spellEnd"/>
      <w:r>
        <w:rPr>
          <w:rFonts w:hint="eastAsia"/>
        </w:rPr>
        <w:t xml:space="preserve">()라는 함수로 </w:t>
      </w:r>
      <w:r w:rsidR="004F5E7B">
        <w:rPr>
          <w:rFonts w:hint="eastAsia"/>
        </w:rPr>
        <w:t xml:space="preserve">보내서 리눅스가 정의한 </w:t>
      </w:r>
      <w:proofErr w:type="spellStart"/>
      <w:r w:rsidR="004F5E7B">
        <w:rPr>
          <w:rFonts w:hint="eastAsia"/>
        </w:rPr>
        <w:t>ethhdr</w:t>
      </w:r>
      <w:proofErr w:type="spellEnd"/>
      <w:r w:rsidR="004F5E7B">
        <w:rPr>
          <w:rFonts w:hint="eastAsia"/>
        </w:rPr>
        <w:t xml:space="preserve"> 구조체로 </w:t>
      </w:r>
      <w:proofErr w:type="spellStart"/>
      <w:r w:rsidR="004F5E7B">
        <w:rPr>
          <w:rFonts w:hint="eastAsia"/>
        </w:rPr>
        <w:t>형변환</w:t>
      </w:r>
      <w:proofErr w:type="spellEnd"/>
      <w:r w:rsidR="004F5E7B">
        <w:rPr>
          <w:rFonts w:hint="eastAsia"/>
        </w:rPr>
        <w:t xml:space="preserve"> 해주고, 구조체의 멤버에 담긴 정보들을</w:t>
      </w:r>
      <w:r>
        <w:rPr>
          <w:rFonts w:hint="eastAsia"/>
        </w:rPr>
        <w:t xml:space="preserve"> 적절한 형식으로 </w:t>
      </w:r>
      <w:r w:rsidR="004F5E7B">
        <w:rPr>
          <w:rFonts w:hint="eastAsia"/>
        </w:rPr>
        <w:t>출력해 준다</w:t>
      </w:r>
      <w:r>
        <w:rPr>
          <w:rFonts w:hint="eastAsia"/>
        </w:rPr>
        <w:t xml:space="preserve">. 이 과정은 패킷이 들어올 때 마다 반복된다. </w:t>
      </w:r>
    </w:p>
    <w:p w14:paraId="432849E0" w14:textId="43DD32F9" w:rsidR="009836E1" w:rsidRDefault="009836E1" w:rsidP="004E5D1D">
      <w:pPr>
        <w:ind w:firstLineChars="200" w:firstLine="400"/>
      </w:pPr>
      <w:r>
        <w:rPr>
          <w:rFonts w:hint="eastAsia"/>
        </w:rPr>
        <w:t xml:space="preserve">실행 </w:t>
      </w:r>
      <w:r w:rsidR="004E5D1D">
        <w:rPr>
          <w:rFonts w:hint="eastAsia"/>
        </w:rPr>
        <w:t>결과는</w:t>
      </w:r>
      <w:r>
        <w:rPr>
          <w:rFonts w:hint="eastAsia"/>
        </w:rPr>
        <w:t xml:space="preserve"> 다음과 같다.</w:t>
      </w:r>
    </w:p>
    <w:p w14:paraId="1B37FE29" w14:textId="1655AB58" w:rsidR="00943E05" w:rsidRPr="004C7014" w:rsidRDefault="009836E1" w:rsidP="00FD0F73">
      <w:pPr>
        <w:rPr>
          <w:rFonts w:hint="eastAsia"/>
        </w:rPr>
      </w:pPr>
      <w:r w:rsidRPr="009836E1">
        <w:drawing>
          <wp:inline distT="0" distB="0" distL="0" distR="0" wp14:anchorId="48889674" wp14:editId="28C3C5BE">
            <wp:extent cx="5731510" cy="3830955"/>
            <wp:effectExtent l="0" t="0" r="2540" b="0"/>
            <wp:docPr id="167259277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92773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05" w:rsidRPr="004C7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8E"/>
    <w:rsid w:val="00015482"/>
    <w:rsid w:val="0002102C"/>
    <w:rsid w:val="00050460"/>
    <w:rsid w:val="000919BA"/>
    <w:rsid w:val="00096797"/>
    <w:rsid w:val="000A25B5"/>
    <w:rsid w:val="000C3992"/>
    <w:rsid w:val="000C43D4"/>
    <w:rsid w:val="00115B9D"/>
    <w:rsid w:val="001B1B81"/>
    <w:rsid w:val="001B5591"/>
    <w:rsid w:val="001B6514"/>
    <w:rsid w:val="001C5C5B"/>
    <w:rsid w:val="001F0A1D"/>
    <w:rsid w:val="001F6BCE"/>
    <w:rsid w:val="00265478"/>
    <w:rsid w:val="0028617A"/>
    <w:rsid w:val="002A50B7"/>
    <w:rsid w:val="002B5516"/>
    <w:rsid w:val="002F2052"/>
    <w:rsid w:val="00300A8A"/>
    <w:rsid w:val="00301384"/>
    <w:rsid w:val="00316B3C"/>
    <w:rsid w:val="003242CA"/>
    <w:rsid w:val="00337EB6"/>
    <w:rsid w:val="00345A69"/>
    <w:rsid w:val="00365D72"/>
    <w:rsid w:val="003729ED"/>
    <w:rsid w:val="00384221"/>
    <w:rsid w:val="003C619D"/>
    <w:rsid w:val="0041508E"/>
    <w:rsid w:val="00426667"/>
    <w:rsid w:val="004A2C0E"/>
    <w:rsid w:val="004B18DF"/>
    <w:rsid w:val="004C2EEB"/>
    <w:rsid w:val="004C7014"/>
    <w:rsid w:val="004D3B61"/>
    <w:rsid w:val="004E5D1D"/>
    <w:rsid w:val="004E7B0F"/>
    <w:rsid w:val="004F5E7B"/>
    <w:rsid w:val="00501917"/>
    <w:rsid w:val="005339E9"/>
    <w:rsid w:val="0056084F"/>
    <w:rsid w:val="00584BF0"/>
    <w:rsid w:val="00584F94"/>
    <w:rsid w:val="00597A00"/>
    <w:rsid w:val="005B6258"/>
    <w:rsid w:val="005C1125"/>
    <w:rsid w:val="005C7380"/>
    <w:rsid w:val="005E0CD0"/>
    <w:rsid w:val="00611C49"/>
    <w:rsid w:val="006142EE"/>
    <w:rsid w:val="00667274"/>
    <w:rsid w:val="00683751"/>
    <w:rsid w:val="006B63C6"/>
    <w:rsid w:val="006C1FC7"/>
    <w:rsid w:val="006C3282"/>
    <w:rsid w:val="006C77F0"/>
    <w:rsid w:val="006D2BD8"/>
    <w:rsid w:val="006F4BFF"/>
    <w:rsid w:val="00721A89"/>
    <w:rsid w:val="007475B0"/>
    <w:rsid w:val="00797B15"/>
    <w:rsid w:val="00826353"/>
    <w:rsid w:val="0083094A"/>
    <w:rsid w:val="008326DB"/>
    <w:rsid w:val="00853DB0"/>
    <w:rsid w:val="008545E7"/>
    <w:rsid w:val="00865D1D"/>
    <w:rsid w:val="00877BC4"/>
    <w:rsid w:val="008C0BAF"/>
    <w:rsid w:val="008C23C7"/>
    <w:rsid w:val="00943E05"/>
    <w:rsid w:val="00972943"/>
    <w:rsid w:val="009836E1"/>
    <w:rsid w:val="009B3C62"/>
    <w:rsid w:val="009D43A8"/>
    <w:rsid w:val="00A0006C"/>
    <w:rsid w:val="00A243A7"/>
    <w:rsid w:val="00A651BE"/>
    <w:rsid w:val="00A66866"/>
    <w:rsid w:val="00AA1F91"/>
    <w:rsid w:val="00B26D2F"/>
    <w:rsid w:val="00B553D9"/>
    <w:rsid w:val="00B60463"/>
    <w:rsid w:val="00B60C81"/>
    <w:rsid w:val="00B60E85"/>
    <w:rsid w:val="00B74EF4"/>
    <w:rsid w:val="00BB5B6B"/>
    <w:rsid w:val="00BB6504"/>
    <w:rsid w:val="00BD5B8C"/>
    <w:rsid w:val="00BE44FA"/>
    <w:rsid w:val="00BF0A15"/>
    <w:rsid w:val="00C175A0"/>
    <w:rsid w:val="00C37A07"/>
    <w:rsid w:val="00C72DF9"/>
    <w:rsid w:val="00CE4499"/>
    <w:rsid w:val="00CF1877"/>
    <w:rsid w:val="00D0000A"/>
    <w:rsid w:val="00D0134A"/>
    <w:rsid w:val="00D0706E"/>
    <w:rsid w:val="00D109B1"/>
    <w:rsid w:val="00D51587"/>
    <w:rsid w:val="00D532D0"/>
    <w:rsid w:val="00D55B84"/>
    <w:rsid w:val="00D95F61"/>
    <w:rsid w:val="00DA2B98"/>
    <w:rsid w:val="00DB1DDC"/>
    <w:rsid w:val="00DD32B7"/>
    <w:rsid w:val="00E1173F"/>
    <w:rsid w:val="00E349DD"/>
    <w:rsid w:val="00E53CBB"/>
    <w:rsid w:val="00E90B23"/>
    <w:rsid w:val="00E95FFD"/>
    <w:rsid w:val="00EB209B"/>
    <w:rsid w:val="00EE0F1F"/>
    <w:rsid w:val="00EE275C"/>
    <w:rsid w:val="00EF2699"/>
    <w:rsid w:val="00EF4742"/>
    <w:rsid w:val="00F32082"/>
    <w:rsid w:val="00F835FB"/>
    <w:rsid w:val="00F90746"/>
    <w:rsid w:val="00FA21EB"/>
    <w:rsid w:val="00FD0F73"/>
    <w:rsid w:val="00FD5768"/>
    <w:rsid w:val="00FE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5923"/>
  <w15:chartTrackingRefBased/>
  <w15:docId w15:val="{94847AD8-96D6-407D-96F1-ABA8E6E6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E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0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50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50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50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50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50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50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50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50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50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50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50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50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50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50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50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50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5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50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5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118</cp:revision>
  <dcterms:created xsi:type="dcterms:W3CDTF">2024-03-22T06:31:00Z</dcterms:created>
  <dcterms:modified xsi:type="dcterms:W3CDTF">2024-03-28T12:23:00Z</dcterms:modified>
</cp:coreProperties>
</file>