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F59B" w14:textId="5E0F8A0B" w:rsidR="0041508E" w:rsidRDefault="0041508E" w:rsidP="0041508E">
      <w:r>
        <w:rPr>
          <w:rFonts w:hint="eastAsia"/>
        </w:rPr>
        <w:t>24-1 IoT실습 Lab</w:t>
      </w:r>
      <w:r w:rsidR="0004549F">
        <w:rPr>
          <w:rFonts w:hint="eastAsia"/>
        </w:rPr>
        <w:t>8</w:t>
      </w:r>
    </w:p>
    <w:p w14:paraId="0E43FC46" w14:textId="77777777" w:rsidR="0041508E" w:rsidRDefault="0041508E" w:rsidP="0041508E">
      <w:r>
        <w:rPr>
          <w:rFonts w:hint="eastAsia"/>
        </w:rPr>
        <w:t>22100579 이진주</w:t>
      </w:r>
    </w:p>
    <w:p w14:paraId="3596A949" w14:textId="30D335CC" w:rsidR="007475B0" w:rsidRDefault="005C1952">
      <w:pPr>
        <w:rPr>
          <w:b/>
          <w:bCs/>
        </w:rPr>
      </w:pPr>
      <w:r w:rsidRPr="005C1952">
        <w:rPr>
          <w:b/>
          <w:bCs/>
        </w:rPr>
        <w:t>export LD_LIBRARY_PATH=/</w:t>
      </w:r>
      <w:proofErr w:type="spellStart"/>
      <w:r w:rsidRPr="005C1952">
        <w:rPr>
          <w:b/>
          <w:bCs/>
        </w:rPr>
        <w:t>usr</w:t>
      </w:r>
      <w:proofErr w:type="spellEnd"/>
      <w:r w:rsidRPr="005C1952">
        <w:rPr>
          <w:b/>
          <w:bCs/>
        </w:rPr>
        <w:t>/local/lib:$LD_LIBRARY_PATH</w:t>
      </w:r>
    </w:p>
    <w:p w14:paraId="422C692D" w14:textId="08134738" w:rsidR="00EE275C" w:rsidRDefault="00EE275C">
      <w:pPr>
        <w:rPr>
          <w:b/>
          <w:bCs/>
        </w:rPr>
      </w:pPr>
      <w:r>
        <w:rPr>
          <w:rFonts w:hint="eastAsia"/>
          <w:b/>
          <w:bCs/>
        </w:rPr>
        <w:t>실습#</w:t>
      </w:r>
      <w:r w:rsidR="00A02A51">
        <w:rPr>
          <w:rFonts w:hint="eastAsia"/>
          <w:b/>
          <w:bCs/>
        </w:rPr>
        <w:t>0</w:t>
      </w:r>
    </w:p>
    <w:p w14:paraId="6CEEB2E9" w14:textId="2E352942" w:rsidR="00A85377" w:rsidRDefault="007A05F4" w:rsidP="007A05F4">
      <w:pPr>
        <w:pStyle w:val="a6"/>
        <w:ind w:left="800"/>
      </w:pPr>
      <w:r>
        <w:rPr>
          <w:rFonts w:hint="eastAsia"/>
        </w:rPr>
        <w:t>Broker, subscriber, publisher에서 기본 명령 실행</w:t>
      </w:r>
    </w:p>
    <w:p w14:paraId="1B37FE29" w14:textId="1AAFDC6B" w:rsidR="00943E05" w:rsidRDefault="007A05F4" w:rsidP="00A85377">
      <w:pPr>
        <w:ind w:left="200" w:firstLine="600"/>
      </w:pPr>
      <w:r w:rsidRPr="007A05F4">
        <w:rPr>
          <w:noProof/>
        </w:rPr>
        <w:drawing>
          <wp:inline distT="0" distB="0" distL="0" distR="0" wp14:anchorId="67A7B53B" wp14:editId="61F30C5F">
            <wp:extent cx="5731510" cy="4142105"/>
            <wp:effectExtent l="0" t="0" r="2540" b="0"/>
            <wp:docPr id="57061413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14137" name="그림 1" descr="텍스트, 스크린샷, 폰트이(가) 표시된 사진&#10;&#10;자동 생성된 설명"/>
                    <pic:cNvPicPr/>
                  </pic:nvPicPr>
                  <pic:blipFill>
                    <a:blip r:embed="rId7"/>
                    <a:stretch>
                      <a:fillRect/>
                    </a:stretch>
                  </pic:blipFill>
                  <pic:spPr>
                    <a:xfrm>
                      <a:off x="0" y="0"/>
                      <a:ext cx="5731510" cy="4142105"/>
                    </a:xfrm>
                    <a:prstGeom prst="rect">
                      <a:avLst/>
                    </a:prstGeom>
                  </pic:spPr>
                </pic:pic>
              </a:graphicData>
            </a:graphic>
          </wp:inline>
        </w:drawing>
      </w:r>
    </w:p>
    <w:p w14:paraId="25D72F00" w14:textId="0EBFB1BE" w:rsidR="00D84F0D" w:rsidRDefault="007A05F4" w:rsidP="00A85377">
      <w:pPr>
        <w:ind w:firstLine="800"/>
      </w:pPr>
      <w:r w:rsidRPr="007A05F4">
        <w:rPr>
          <w:noProof/>
        </w:rPr>
        <w:drawing>
          <wp:inline distT="0" distB="0" distL="0" distR="0" wp14:anchorId="6B12838A" wp14:editId="617CBBA4">
            <wp:extent cx="5731510" cy="262890"/>
            <wp:effectExtent l="0" t="0" r="2540" b="3810"/>
            <wp:docPr id="10849944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94419" name=""/>
                    <pic:cNvPicPr/>
                  </pic:nvPicPr>
                  <pic:blipFill>
                    <a:blip r:embed="rId8"/>
                    <a:stretch>
                      <a:fillRect/>
                    </a:stretch>
                  </pic:blipFill>
                  <pic:spPr>
                    <a:xfrm>
                      <a:off x="0" y="0"/>
                      <a:ext cx="5731510" cy="262890"/>
                    </a:xfrm>
                    <a:prstGeom prst="rect">
                      <a:avLst/>
                    </a:prstGeom>
                  </pic:spPr>
                </pic:pic>
              </a:graphicData>
            </a:graphic>
          </wp:inline>
        </w:drawing>
      </w:r>
    </w:p>
    <w:p w14:paraId="34413E8C" w14:textId="67D0E5A5" w:rsidR="00D84F0D" w:rsidRDefault="007A05F4" w:rsidP="00A85377">
      <w:pPr>
        <w:ind w:firstLine="800"/>
      </w:pPr>
      <w:r w:rsidRPr="007A05F4">
        <w:rPr>
          <w:noProof/>
        </w:rPr>
        <w:drawing>
          <wp:inline distT="0" distB="0" distL="0" distR="0" wp14:anchorId="5406E2D3" wp14:editId="11F8C8F3">
            <wp:extent cx="5731510" cy="139065"/>
            <wp:effectExtent l="0" t="0" r="2540" b="0"/>
            <wp:docPr id="20085395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9594" name=""/>
                    <pic:cNvPicPr/>
                  </pic:nvPicPr>
                  <pic:blipFill>
                    <a:blip r:embed="rId9"/>
                    <a:stretch>
                      <a:fillRect/>
                    </a:stretch>
                  </pic:blipFill>
                  <pic:spPr>
                    <a:xfrm>
                      <a:off x="0" y="0"/>
                      <a:ext cx="5731510" cy="139065"/>
                    </a:xfrm>
                    <a:prstGeom prst="rect">
                      <a:avLst/>
                    </a:prstGeom>
                  </pic:spPr>
                </pic:pic>
              </a:graphicData>
            </a:graphic>
          </wp:inline>
        </w:drawing>
      </w:r>
      <w:r w:rsidR="00D84F0D">
        <w:rPr>
          <w:rFonts w:hint="eastAsia"/>
        </w:rPr>
        <w:t xml:space="preserve"> </w:t>
      </w:r>
    </w:p>
    <w:p w14:paraId="64C90D10" w14:textId="05BE1995" w:rsidR="007A05F4" w:rsidRDefault="007A05F4" w:rsidP="007A05F4">
      <w:pPr>
        <w:rPr>
          <w:b/>
          <w:bCs/>
        </w:rPr>
      </w:pPr>
      <w:r>
        <w:rPr>
          <w:rFonts w:hint="eastAsia"/>
          <w:b/>
          <w:bCs/>
        </w:rPr>
        <w:t>실습#1</w:t>
      </w:r>
    </w:p>
    <w:p w14:paraId="07929AAA" w14:textId="77777777" w:rsidR="00E62A78" w:rsidRDefault="00E62A78" w:rsidP="007A05F4">
      <w:pPr>
        <w:pStyle w:val="a6"/>
        <w:ind w:left="800"/>
      </w:pPr>
      <w:r>
        <w:t xml:space="preserve">Subscriber #1: $ </w:t>
      </w:r>
      <w:proofErr w:type="spellStart"/>
      <w:r>
        <w:t>mosquitto_sub</w:t>
      </w:r>
      <w:proofErr w:type="spellEnd"/>
      <w:r>
        <w:t xml:space="preserve"> -v -t </w:t>
      </w:r>
      <w:proofErr w:type="spellStart"/>
      <w:r>
        <w:t>handong</w:t>
      </w:r>
      <w:proofErr w:type="spellEnd"/>
      <w:r>
        <w:t>/</w:t>
      </w:r>
      <w:proofErr w:type="spellStart"/>
      <w:r>
        <w:t>csee</w:t>
      </w:r>
      <w:proofErr w:type="spellEnd"/>
      <w:r>
        <w:t>/#</w:t>
      </w:r>
      <w:r>
        <w:rPr>
          <w:rFonts w:hint="eastAsia"/>
        </w:rPr>
        <w:t xml:space="preserve"> 실행 결과</w:t>
      </w:r>
    </w:p>
    <w:p w14:paraId="1DCBB091" w14:textId="796131CB" w:rsidR="00E62A78" w:rsidRDefault="005C1952" w:rsidP="007A05F4">
      <w:pPr>
        <w:pStyle w:val="a6"/>
        <w:ind w:left="800"/>
      </w:pPr>
      <w:r w:rsidRPr="005C1952">
        <w:rPr>
          <w:noProof/>
        </w:rPr>
        <w:drawing>
          <wp:inline distT="0" distB="0" distL="0" distR="0" wp14:anchorId="20C0204D" wp14:editId="15F06A2B">
            <wp:extent cx="5731510" cy="692785"/>
            <wp:effectExtent l="0" t="0" r="2540" b="0"/>
            <wp:docPr id="4633779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77998" name=""/>
                    <pic:cNvPicPr/>
                  </pic:nvPicPr>
                  <pic:blipFill>
                    <a:blip r:embed="rId10"/>
                    <a:stretch>
                      <a:fillRect/>
                    </a:stretch>
                  </pic:blipFill>
                  <pic:spPr>
                    <a:xfrm>
                      <a:off x="0" y="0"/>
                      <a:ext cx="5731510" cy="692785"/>
                    </a:xfrm>
                    <a:prstGeom prst="rect">
                      <a:avLst/>
                    </a:prstGeom>
                  </pic:spPr>
                </pic:pic>
              </a:graphicData>
            </a:graphic>
          </wp:inline>
        </w:drawing>
      </w:r>
    </w:p>
    <w:p w14:paraId="232035B1" w14:textId="157EA4AD" w:rsidR="00E62A78" w:rsidRPr="00276F42" w:rsidRDefault="00276F42" w:rsidP="007A05F4">
      <w:pPr>
        <w:pStyle w:val="a6"/>
        <w:ind w:left="800"/>
      </w:pPr>
      <w:r>
        <w:rPr>
          <w:rFonts w:hint="eastAsia"/>
        </w:rPr>
        <w:t xml:space="preserve">위 명령어에 사용된 와일드카드는 #으로, </w:t>
      </w:r>
      <w:proofErr w:type="spellStart"/>
      <w:r>
        <w:t>hand</w:t>
      </w:r>
      <w:r>
        <w:rPr>
          <w:rFonts w:hint="eastAsia"/>
        </w:rPr>
        <w:t>o</w:t>
      </w:r>
      <w:r>
        <w:t>ng</w:t>
      </w:r>
      <w:proofErr w:type="spellEnd"/>
      <w:r>
        <w:rPr>
          <w:rFonts w:hint="eastAsia"/>
        </w:rPr>
        <w:t>/</w:t>
      </w:r>
      <w:proofErr w:type="spellStart"/>
      <w:r>
        <w:rPr>
          <w:rFonts w:hint="eastAsia"/>
        </w:rPr>
        <w:t>csee</w:t>
      </w:r>
      <w:proofErr w:type="spellEnd"/>
      <w:r>
        <w:rPr>
          <w:rFonts w:hint="eastAsia"/>
        </w:rPr>
        <w:t>/#</w:t>
      </w:r>
      <w:proofErr w:type="spellStart"/>
      <w:r>
        <w:rPr>
          <w:rFonts w:hint="eastAsia"/>
        </w:rPr>
        <w:t>으로</w:t>
      </w:r>
      <w:proofErr w:type="spellEnd"/>
      <w:r>
        <w:rPr>
          <w:rFonts w:hint="eastAsia"/>
        </w:rPr>
        <w:t xml:space="preserve"> 시작하는 모든 주제를 구독하고자 함을 의미한다. </w:t>
      </w:r>
      <w:r w:rsidR="001E0A2F">
        <w:rPr>
          <w:rFonts w:hint="eastAsia"/>
        </w:rPr>
        <w:t xml:space="preserve">때문에 </w:t>
      </w:r>
      <w:proofErr w:type="spellStart"/>
      <w:r>
        <w:t>hand</w:t>
      </w:r>
      <w:r>
        <w:rPr>
          <w:rFonts w:hint="eastAsia"/>
        </w:rPr>
        <w:t>o</w:t>
      </w:r>
      <w:r>
        <w:t>ng</w:t>
      </w:r>
      <w:proofErr w:type="spellEnd"/>
      <w:r>
        <w:rPr>
          <w:rFonts w:hint="eastAsia"/>
        </w:rPr>
        <w:t>/</w:t>
      </w:r>
      <w:proofErr w:type="spellStart"/>
      <w:r>
        <w:rPr>
          <w:rFonts w:hint="eastAsia"/>
        </w:rPr>
        <w:t>csee</w:t>
      </w:r>
      <w:proofErr w:type="spellEnd"/>
      <w:r>
        <w:rPr>
          <w:rFonts w:hint="eastAsia"/>
        </w:rPr>
        <w:t xml:space="preserve">/아래의 토픽 아래로 들어온 2,3,4,5를 수신하고, </w:t>
      </w:r>
      <w:r>
        <w:t>handing</w:t>
      </w:r>
      <w:r>
        <w:rPr>
          <w:rFonts w:hint="eastAsia"/>
        </w:rPr>
        <w:t>/</w:t>
      </w:r>
      <w:proofErr w:type="spellStart"/>
      <w:r>
        <w:rPr>
          <w:rFonts w:hint="eastAsia"/>
        </w:rPr>
        <w:t>mec</w:t>
      </w:r>
      <w:proofErr w:type="spellEnd"/>
      <w:r>
        <w:rPr>
          <w:rFonts w:hint="eastAsia"/>
        </w:rPr>
        <w:t xml:space="preserve"> 등 다른 토픽 아래의 메시지는 수신하지 않았다. </w:t>
      </w:r>
    </w:p>
    <w:p w14:paraId="7E0E5245" w14:textId="77777777" w:rsidR="00276F42" w:rsidRPr="00276F42" w:rsidRDefault="00276F42" w:rsidP="007A05F4">
      <w:pPr>
        <w:pStyle w:val="a6"/>
        <w:ind w:left="800"/>
      </w:pPr>
    </w:p>
    <w:p w14:paraId="100718E0" w14:textId="61543806" w:rsidR="007A05F4" w:rsidRDefault="00E62A78" w:rsidP="007A05F4">
      <w:pPr>
        <w:pStyle w:val="a6"/>
        <w:ind w:left="800"/>
      </w:pPr>
      <w:r>
        <w:t xml:space="preserve">Subscriber #2: $ </w:t>
      </w:r>
      <w:proofErr w:type="spellStart"/>
      <w:r>
        <w:t>mosquitto_sub</w:t>
      </w:r>
      <w:proofErr w:type="spellEnd"/>
      <w:r>
        <w:t xml:space="preserve"> -v -t </w:t>
      </w:r>
      <w:proofErr w:type="spellStart"/>
      <w:r>
        <w:t>handong</w:t>
      </w:r>
      <w:proofErr w:type="spellEnd"/>
      <w:r>
        <w:t>/+/b</w:t>
      </w:r>
      <w:r>
        <w:rPr>
          <w:rFonts w:hint="eastAsia"/>
        </w:rPr>
        <w:t xml:space="preserve"> 실행 결과</w:t>
      </w:r>
    </w:p>
    <w:p w14:paraId="5D3A6480" w14:textId="52E83F41" w:rsidR="00E62A78" w:rsidRDefault="005C1952" w:rsidP="007A05F4">
      <w:pPr>
        <w:pStyle w:val="a6"/>
        <w:ind w:left="800"/>
      </w:pPr>
      <w:r w:rsidRPr="005C1952">
        <w:rPr>
          <w:noProof/>
        </w:rPr>
        <w:drawing>
          <wp:inline distT="0" distB="0" distL="0" distR="0" wp14:anchorId="32CF744F" wp14:editId="5EF6F724">
            <wp:extent cx="5731510" cy="513080"/>
            <wp:effectExtent l="0" t="0" r="2540" b="1270"/>
            <wp:docPr id="7006001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00143" name=""/>
                    <pic:cNvPicPr/>
                  </pic:nvPicPr>
                  <pic:blipFill>
                    <a:blip r:embed="rId11"/>
                    <a:stretch>
                      <a:fillRect/>
                    </a:stretch>
                  </pic:blipFill>
                  <pic:spPr>
                    <a:xfrm>
                      <a:off x="0" y="0"/>
                      <a:ext cx="5731510" cy="513080"/>
                    </a:xfrm>
                    <a:prstGeom prst="rect">
                      <a:avLst/>
                    </a:prstGeom>
                  </pic:spPr>
                </pic:pic>
              </a:graphicData>
            </a:graphic>
          </wp:inline>
        </w:drawing>
      </w:r>
    </w:p>
    <w:p w14:paraId="72DC44F7" w14:textId="0AE96755" w:rsidR="00E62A78" w:rsidRDefault="008A176B" w:rsidP="007A05F4">
      <w:pPr>
        <w:pStyle w:val="a6"/>
        <w:ind w:left="800"/>
      </w:pPr>
      <w:r>
        <w:rPr>
          <w:rFonts w:hint="eastAsia"/>
        </w:rPr>
        <w:t xml:space="preserve">위 명령어에 사용된 와일드카드는 +으로, </w:t>
      </w:r>
      <w:r>
        <w:t>handing</w:t>
      </w:r>
      <w:r>
        <w:rPr>
          <w:rFonts w:hint="eastAsia"/>
        </w:rPr>
        <w:t xml:space="preserve"> 하위의 어떤 토픽이던, 그 아래 b의 토픽으로 들어온 메시지를 구독하고자 함을 의미한다. 때문에 </w:t>
      </w:r>
      <w:r>
        <w:t>handing</w:t>
      </w:r>
      <w:r>
        <w:rPr>
          <w:rFonts w:hint="eastAsia"/>
        </w:rPr>
        <w:t>/(</w:t>
      </w:r>
      <w:proofErr w:type="spellStart"/>
      <w:r>
        <w:rPr>
          <w:rFonts w:hint="eastAsia"/>
        </w:rPr>
        <w:t>csee</w:t>
      </w:r>
      <w:proofErr w:type="spellEnd"/>
      <w:r>
        <w:rPr>
          <w:rFonts w:hint="eastAsia"/>
        </w:rPr>
        <w:t xml:space="preserve">, </w:t>
      </w:r>
      <w:proofErr w:type="spellStart"/>
      <w:r>
        <w:rPr>
          <w:rFonts w:hint="eastAsia"/>
        </w:rPr>
        <w:t>mec</w:t>
      </w:r>
      <w:proofErr w:type="spellEnd"/>
      <w:r>
        <w:rPr>
          <w:rFonts w:hint="eastAsia"/>
        </w:rPr>
        <w:t xml:space="preserve"> 등 아무거나)/b 토픽으로 들어온 3, 7의 메시지를 수신하였다. </w:t>
      </w:r>
      <w:r w:rsidR="00A32A85">
        <w:rPr>
          <w:rFonts w:hint="eastAsia"/>
        </w:rPr>
        <w:t xml:space="preserve">유의할 점은, + 와일드카드는 단일 레벨의 토픽만 커버하므로 </w:t>
      </w:r>
      <w:r w:rsidR="00A32A85">
        <w:t>handing</w:t>
      </w:r>
      <w:r w:rsidR="00A32A85">
        <w:rPr>
          <w:rFonts w:hint="eastAsia"/>
        </w:rPr>
        <w:t>/여기에/하나/이상/</w:t>
      </w:r>
      <w:proofErr w:type="spellStart"/>
      <w:r w:rsidR="00A32A85">
        <w:rPr>
          <w:rFonts w:hint="eastAsia"/>
        </w:rPr>
        <w:t>껴있으면</w:t>
      </w:r>
      <w:proofErr w:type="spellEnd"/>
      <w:r w:rsidR="00A32A85">
        <w:rPr>
          <w:rFonts w:hint="eastAsia"/>
        </w:rPr>
        <w:t xml:space="preserve">/b 토픽은 구독하지 않는다. </w:t>
      </w:r>
      <w:r>
        <w:rPr>
          <w:rFonts w:hint="eastAsia"/>
        </w:rPr>
        <w:t xml:space="preserve"> </w:t>
      </w:r>
    </w:p>
    <w:p w14:paraId="6D95B76E" w14:textId="77777777" w:rsidR="00E62A78" w:rsidRDefault="00E62A78" w:rsidP="007A05F4">
      <w:pPr>
        <w:pStyle w:val="a6"/>
        <w:ind w:left="800"/>
      </w:pPr>
    </w:p>
    <w:p w14:paraId="629F7D2E" w14:textId="1BAE389A" w:rsidR="00CB0F3F" w:rsidRDefault="00CB0F3F" w:rsidP="00CB0F3F">
      <w:pPr>
        <w:rPr>
          <w:b/>
          <w:bCs/>
        </w:rPr>
      </w:pPr>
      <w:r>
        <w:rPr>
          <w:rFonts w:hint="eastAsia"/>
          <w:b/>
          <w:bCs/>
        </w:rPr>
        <w:t>실습#2</w:t>
      </w:r>
    </w:p>
    <w:p w14:paraId="1B923A96" w14:textId="7EF4B337" w:rsidR="00CB0F3F" w:rsidRDefault="007D7EF1" w:rsidP="007D7EF1">
      <w:pPr>
        <w:pStyle w:val="a6"/>
        <w:ind w:left="800"/>
      </w:pPr>
      <w:r>
        <w:t>Wireshark</w:t>
      </w:r>
      <w:r>
        <w:rPr>
          <w:rFonts w:hint="eastAsia"/>
        </w:rPr>
        <w:t>)</w:t>
      </w:r>
      <w:r>
        <w:t xml:space="preserve"> QoS Level 1과 QoS Level 2에 대한 MQTT 패킷 분석</w:t>
      </w:r>
    </w:p>
    <w:p w14:paraId="79728E68" w14:textId="4C631A83" w:rsidR="007D7EF1" w:rsidRDefault="00927AF4" w:rsidP="00927AF4">
      <w:pPr>
        <w:pStyle w:val="a6"/>
        <w:numPr>
          <w:ilvl w:val="0"/>
          <w:numId w:val="2"/>
        </w:numPr>
      </w:pPr>
      <w:r>
        <w:rPr>
          <w:rFonts w:hint="eastAsia"/>
        </w:rPr>
        <w:t xml:space="preserve">각 QoS Level에 대해 Publisher Client의 CONNECT~DISCONNECT 과정과 Broker의 메시지 Publish 과정을 MQTT 레벨에서 설명 </w:t>
      </w:r>
    </w:p>
    <w:p w14:paraId="72D90DB5" w14:textId="53FDE984" w:rsidR="00B2357B" w:rsidRDefault="00B2357B" w:rsidP="00C835BD">
      <w:pPr>
        <w:pStyle w:val="a6"/>
        <w:numPr>
          <w:ilvl w:val="0"/>
          <w:numId w:val="4"/>
        </w:numPr>
      </w:pPr>
      <w:r>
        <w:rPr>
          <w:rFonts w:hint="eastAsia"/>
        </w:rPr>
        <w:t>두 레벨 모두 기본적인 절차는 CONNECT</w:t>
      </w:r>
      <w:r w:rsidR="00B42949">
        <w:rPr>
          <w:rFonts w:hint="eastAsia"/>
        </w:rPr>
        <w:t>-</w:t>
      </w:r>
      <w:r>
        <w:rPr>
          <w:rFonts w:hint="eastAsia"/>
        </w:rPr>
        <w:t>PUB</w:t>
      </w:r>
      <w:r w:rsidR="00B42949">
        <w:rPr>
          <w:rFonts w:hint="eastAsia"/>
        </w:rPr>
        <w:t>-DISCONNECT, CONNECT-</w:t>
      </w:r>
      <w:r>
        <w:rPr>
          <w:rFonts w:hint="eastAsia"/>
        </w:rPr>
        <w:t>SUB</w:t>
      </w:r>
      <w:r w:rsidR="00B42949">
        <w:rPr>
          <w:rFonts w:hint="eastAsia"/>
        </w:rPr>
        <w:t>-</w:t>
      </w:r>
      <w:r>
        <w:rPr>
          <w:rFonts w:hint="eastAsia"/>
        </w:rPr>
        <w:t xml:space="preserve">DISCONNECT의 흐름을 따르나, PUB 절차에서 차이가 난다. </w:t>
      </w:r>
      <w:r w:rsidR="00C1426D">
        <w:rPr>
          <w:rFonts w:hint="eastAsia"/>
        </w:rPr>
        <w:t>아래는 QoS레벨 1에서 subscribe하고 두</w:t>
      </w:r>
      <w:r w:rsidR="00B0560A">
        <w:rPr>
          <w:rFonts w:hint="eastAsia"/>
        </w:rPr>
        <w:t xml:space="preserve"> </w:t>
      </w:r>
      <w:r w:rsidR="00C1426D">
        <w:rPr>
          <w:rFonts w:hint="eastAsia"/>
        </w:rPr>
        <w:t>번 publish한 뒤 연결을 끊은 과정의 패킷 캡쳐</w:t>
      </w:r>
      <w:r w:rsidR="000A0150">
        <w:rPr>
          <w:rFonts w:hint="eastAsia"/>
        </w:rPr>
        <w:t xml:space="preserve"> 화면이다.</w:t>
      </w:r>
    </w:p>
    <w:p w14:paraId="4A25A766" w14:textId="51545DA5" w:rsidR="00C1426D" w:rsidRDefault="00C1426D" w:rsidP="00C1426D">
      <w:pPr>
        <w:pStyle w:val="a6"/>
        <w:ind w:left="1680"/>
        <w:rPr>
          <w:rFonts w:hint="eastAsia"/>
        </w:rPr>
      </w:pPr>
      <w:r w:rsidRPr="00C1426D">
        <w:drawing>
          <wp:inline distT="0" distB="0" distL="0" distR="0" wp14:anchorId="2C9955AA" wp14:editId="4176E60D">
            <wp:extent cx="5731510" cy="3273425"/>
            <wp:effectExtent l="0" t="0" r="2540" b="3175"/>
            <wp:docPr id="1799024145"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24145" name="그림 1" descr="텍스트, 스크린샷, 번호, 폰트이(가) 표시된 사진&#10;&#10;자동 생성된 설명"/>
                    <pic:cNvPicPr/>
                  </pic:nvPicPr>
                  <pic:blipFill>
                    <a:blip r:embed="rId12"/>
                    <a:stretch>
                      <a:fillRect/>
                    </a:stretch>
                  </pic:blipFill>
                  <pic:spPr>
                    <a:xfrm>
                      <a:off x="0" y="0"/>
                      <a:ext cx="5731510" cy="3273425"/>
                    </a:xfrm>
                    <a:prstGeom prst="rect">
                      <a:avLst/>
                    </a:prstGeom>
                  </pic:spPr>
                </pic:pic>
              </a:graphicData>
            </a:graphic>
          </wp:inline>
        </w:drawing>
      </w:r>
    </w:p>
    <w:p w14:paraId="4084BBF8" w14:textId="01FD8F07" w:rsidR="00B0560A" w:rsidRDefault="00B0560A" w:rsidP="00C835BD">
      <w:pPr>
        <w:pStyle w:val="a6"/>
        <w:numPr>
          <w:ilvl w:val="0"/>
          <w:numId w:val="4"/>
        </w:numPr>
      </w:pPr>
      <w:r>
        <w:rPr>
          <w:rFonts w:hint="eastAsia"/>
        </w:rPr>
        <w:t xml:space="preserve">첫 </w:t>
      </w:r>
      <w:r>
        <w:t>C</w:t>
      </w:r>
      <w:r>
        <w:rPr>
          <w:rFonts w:hint="eastAsia"/>
        </w:rPr>
        <w:t xml:space="preserve">onnect 요청의 방향을 보아, broker의 port는 1883, subscriber의 port는 42898로 보인다. 다음 connect를 보니 </w:t>
      </w:r>
      <w:r>
        <w:t>P</w:t>
      </w:r>
      <w:r>
        <w:rPr>
          <w:rFonts w:hint="eastAsia"/>
        </w:rPr>
        <w:t xml:space="preserve">ublisher의 port는 36076일 것이다. </w:t>
      </w:r>
    </w:p>
    <w:p w14:paraId="7D35E75B" w14:textId="31AC1113" w:rsidR="00C835BD" w:rsidRDefault="00C835BD" w:rsidP="00C835BD">
      <w:pPr>
        <w:pStyle w:val="a6"/>
        <w:numPr>
          <w:ilvl w:val="0"/>
          <w:numId w:val="4"/>
        </w:numPr>
      </w:pPr>
      <w:r>
        <w:t>S</w:t>
      </w:r>
      <w:r>
        <w:rPr>
          <w:rFonts w:hint="eastAsia"/>
        </w:rPr>
        <w:t xml:space="preserve">ubscriber와 broker의 connect, connect ack 패킷이 오고 갔고, 이어서 subscribe 요청과 ack이 오고 갔다. </w:t>
      </w:r>
    </w:p>
    <w:p w14:paraId="7B31A1BB" w14:textId="34015509" w:rsidR="00C835BD" w:rsidRDefault="00C835BD" w:rsidP="00C835BD">
      <w:pPr>
        <w:pStyle w:val="a6"/>
        <w:numPr>
          <w:ilvl w:val="0"/>
          <w:numId w:val="4"/>
        </w:numPr>
        <w:rPr>
          <w:rFonts w:hint="eastAsia"/>
        </w:rPr>
      </w:pPr>
      <w:r>
        <w:rPr>
          <w:rFonts w:hint="eastAsia"/>
        </w:rPr>
        <w:t xml:space="preserve">publish하는 과정에서, </w:t>
      </w:r>
      <w:r w:rsidR="00D40419">
        <w:rPr>
          <w:rFonts w:hint="eastAsia"/>
        </w:rPr>
        <w:t xml:space="preserve">publisher(36076)가 broker(1883)에게 </w:t>
      </w:r>
      <w:r>
        <w:rPr>
          <w:rFonts w:hint="eastAsia"/>
        </w:rPr>
        <w:t>publish message</w:t>
      </w:r>
      <w:r w:rsidR="00D40419">
        <w:rPr>
          <w:rFonts w:hint="eastAsia"/>
        </w:rPr>
        <w:t>를 보낸 후 broker는 즉시 subscriber(42898)에게 message를 전달하는 모습을 볼 수 있다. 이후 broker-&gt;publisher로의 ack과 subscriber-&gt;broker로의 ack이 응답된다.</w:t>
      </w:r>
    </w:p>
    <w:p w14:paraId="37623CCA" w14:textId="5D41E1C4" w:rsidR="00B2357B" w:rsidRDefault="00B2357B" w:rsidP="00031FC6">
      <w:pPr>
        <w:pStyle w:val="a6"/>
        <w:numPr>
          <w:ilvl w:val="0"/>
          <w:numId w:val="4"/>
        </w:numPr>
      </w:pPr>
      <w:r>
        <w:rPr>
          <w:rFonts w:hint="eastAsia"/>
        </w:rPr>
        <w:t>QoS Level 1</w:t>
      </w:r>
      <w:r w:rsidR="00AC12E7">
        <w:rPr>
          <w:rFonts w:hint="eastAsia"/>
        </w:rPr>
        <w:t>의 원칙에 따라서</w:t>
      </w:r>
      <w:r>
        <w:rPr>
          <w:rFonts w:hint="eastAsia"/>
        </w:rPr>
        <w:t>, Publish 과정에서</w:t>
      </w:r>
      <w:r w:rsidR="00D22FF7">
        <w:rPr>
          <w:rFonts w:hint="eastAsia"/>
        </w:rPr>
        <w:t xml:space="preserve"> message가 적어도 한 번 전달됨을</w:t>
      </w:r>
      <w:r>
        <w:rPr>
          <w:rFonts w:hint="eastAsia"/>
        </w:rPr>
        <w:t xml:space="preserve"> </w:t>
      </w:r>
      <w:r w:rsidR="00D22FF7">
        <w:rPr>
          <w:rFonts w:hint="eastAsia"/>
        </w:rPr>
        <w:t xml:space="preserve">보장하기 위하여 publish ack을 </w:t>
      </w:r>
      <w:r w:rsidR="00AC12E7">
        <w:rPr>
          <w:rFonts w:hint="eastAsia"/>
        </w:rPr>
        <w:t xml:space="preserve">두는 모습이다. </w:t>
      </w:r>
    </w:p>
    <w:p w14:paraId="797DEC7C" w14:textId="427E976E" w:rsidR="00031FC6" w:rsidRDefault="00031FC6" w:rsidP="00031FC6">
      <w:pPr>
        <w:pStyle w:val="a6"/>
        <w:numPr>
          <w:ilvl w:val="0"/>
          <w:numId w:val="4"/>
        </w:numPr>
      </w:pPr>
      <w:r>
        <w:rPr>
          <w:rFonts w:hint="eastAsia"/>
        </w:rPr>
        <w:t xml:space="preserve">아래는 QoS Level 2에서 같은 과정을 수행했을 때의 패킷 캡쳐 화면이다. </w:t>
      </w:r>
    </w:p>
    <w:p w14:paraId="18972367" w14:textId="7EA7C50E" w:rsidR="00031FC6" w:rsidRDefault="00031FC6" w:rsidP="00031FC6">
      <w:pPr>
        <w:pStyle w:val="a6"/>
        <w:ind w:left="1520"/>
        <w:rPr>
          <w:rFonts w:hint="eastAsia"/>
        </w:rPr>
      </w:pPr>
      <w:r w:rsidRPr="00031FC6">
        <w:drawing>
          <wp:inline distT="0" distB="0" distL="0" distR="0" wp14:anchorId="053FA38C" wp14:editId="1554454E">
            <wp:extent cx="5731510" cy="3682365"/>
            <wp:effectExtent l="0" t="0" r="2540" b="0"/>
            <wp:docPr id="1035115558"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5558" name="그림 1" descr="텍스트, 스크린샷, 번호, 폰트이(가) 표시된 사진&#10;&#10;자동 생성된 설명"/>
                    <pic:cNvPicPr/>
                  </pic:nvPicPr>
                  <pic:blipFill>
                    <a:blip r:embed="rId13"/>
                    <a:stretch>
                      <a:fillRect/>
                    </a:stretch>
                  </pic:blipFill>
                  <pic:spPr>
                    <a:xfrm>
                      <a:off x="0" y="0"/>
                      <a:ext cx="5731510" cy="3682365"/>
                    </a:xfrm>
                    <a:prstGeom prst="rect">
                      <a:avLst/>
                    </a:prstGeom>
                  </pic:spPr>
                </pic:pic>
              </a:graphicData>
            </a:graphic>
          </wp:inline>
        </w:drawing>
      </w:r>
    </w:p>
    <w:p w14:paraId="333379CE" w14:textId="13A9155D" w:rsidR="00B23DF2" w:rsidRDefault="003D3E92" w:rsidP="00B23DF2">
      <w:pPr>
        <w:pStyle w:val="a6"/>
        <w:numPr>
          <w:ilvl w:val="0"/>
          <w:numId w:val="4"/>
        </w:numPr>
      </w:pPr>
      <w:r>
        <w:rPr>
          <w:rFonts w:hint="eastAsia"/>
        </w:rPr>
        <w:t xml:space="preserve">여기서 </w:t>
      </w:r>
      <w:r w:rsidR="00B23DF2">
        <w:rPr>
          <w:rFonts w:hint="eastAsia"/>
        </w:rPr>
        <w:t>broker는 1883, subscriber는 56718, publisher는 46596의 포트로 보인다.</w:t>
      </w:r>
    </w:p>
    <w:p w14:paraId="308C9F11" w14:textId="008EC340" w:rsidR="00D51594" w:rsidRDefault="00D51594" w:rsidP="00B23DF2">
      <w:pPr>
        <w:pStyle w:val="a6"/>
        <w:numPr>
          <w:ilvl w:val="0"/>
          <w:numId w:val="4"/>
        </w:numPr>
      </w:pPr>
      <w:r>
        <w:t>C</w:t>
      </w:r>
      <w:r>
        <w:rPr>
          <w:rFonts w:hint="eastAsia"/>
        </w:rPr>
        <w:t xml:space="preserve">onnect, disconnect, subscribe 과정은 QoS level 1과 동일하나, publish 과정에서 차이를 보인다. </w:t>
      </w:r>
      <w:r w:rsidR="00A8266F">
        <w:t>P</w:t>
      </w:r>
      <w:r w:rsidR="00A8266F">
        <w:rPr>
          <w:rFonts w:hint="eastAsia"/>
        </w:rPr>
        <w:t xml:space="preserve">ublish message를 받는 즉시 subscriber에게 보냈던 이전과 달리, publish received를 답변하고 publish release를 받은 </w:t>
      </w:r>
      <w:proofErr w:type="spellStart"/>
      <w:r w:rsidR="00A8266F">
        <w:rPr>
          <w:rFonts w:hint="eastAsia"/>
        </w:rPr>
        <w:t>후에야</w:t>
      </w:r>
      <w:proofErr w:type="spellEnd"/>
      <w:r w:rsidR="00A8266F">
        <w:rPr>
          <w:rFonts w:hint="eastAsia"/>
        </w:rPr>
        <w:t xml:space="preserve"> subscriber에게 publish message를 전달한다. 그리고 publish complete를 publisher에게 답해줌으로서 publish 절차를 </w:t>
      </w:r>
      <w:r w:rsidR="00F45CB5">
        <w:rPr>
          <w:rFonts w:hint="eastAsia"/>
        </w:rPr>
        <w:t>마무리</w:t>
      </w:r>
      <w:r w:rsidR="00F45CB5">
        <w:t>한다</w:t>
      </w:r>
      <w:r w:rsidR="00A8266F">
        <w:rPr>
          <w:rFonts w:hint="eastAsia"/>
        </w:rPr>
        <w:t xml:space="preserve">. </w:t>
      </w:r>
    </w:p>
    <w:p w14:paraId="5E663CA3" w14:textId="77777777" w:rsidR="00D51594" w:rsidRDefault="00B2357B" w:rsidP="00B23DF2">
      <w:pPr>
        <w:pStyle w:val="a6"/>
        <w:numPr>
          <w:ilvl w:val="0"/>
          <w:numId w:val="4"/>
        </w:numPr>
      </w:pPr>
      <w:r>
        <w:rPr>
          <w:rFonts w:hint="eastAsia"/>
        </w:rPr>
        <w:t>QoS Level 2</w:t>
      </w:r>
      <w:r>
        <w:t>의</w:t>
      </w:r>
      <w:r>
        <w:rPr>
          <w:rFonts w:hint="eastAsia"/>
        </w:rPr>
        <w:t xml:space="preserve"> 경우</w:t>
      </w:r>
      <w:r w:rsidR="00D8371B">
        <w:rPr>
          <w:rFonts w:hint="eastAsia"/>
        </w:rPr>
        <w:t xml:space="preserve"> </w:t>
      </w:r>
      <w:r w:rsidR="00D51594">
        <w:rPr>
          <w:rFonts w:hint="eastAsia"/>
        </w:rPr>
        <w:t xml:space="preserve">publish할 메시지에 대해 </w:t>
      </w:r>
      <w:r w:rsidR="00D8371B">
        <w:rPr>
          <w:rFonts w:hint="eastAsia"/>
        </w:rPr>
        <w:t>엄밀히 한 번의 전송을 보장하기 위</w:t>
      </w:r>
      <w:r w:rsidR="00D51594">
        <w:rPr>
          <w:rFonts w:hint="eastAsia"/>
        </w:rPr>
        <w:t>해서 위와 같은 더 복잡한</w:t>
      </w:r>
      <w:r w:rsidR="00D8371B">
        <w:rPr>
          <w:rFonts w:hint="eastAsia"/>
        </w:rPr>
        <w:t xml:space="preserve"> 절</w:t>
      </w:r>
      <w:r w:rsidR="00D51594">
        <w:rPr>
          <w:rFonts w:hint="eastAsia"/>
        </w:rPr>
        <w:t xml:space="preserve">차를 걸치는 것이다. </w:t>
      </w:r>
    </w:p>
    <w:p w14:paraId="6B3A0838" w14:textId="77777777" w:rsidR="00956EFE" w:rsidRDefault="00956EFE" w:rsidP="00956EFE">
      <w:pPr>
        <w:pStyle w:val="a6"/>
        <w:ind w:left="1680"/>
        <w:rPr>
          <w:rFonts w:hint="eastAsia"/>
        </w:rPr>
      </w:pPr>
    </w:p>
    <w:p w14:paraId="5186AE22" w14:textId="2D6BFFA8" w:rsidR="00927AF4" w:rsidRDefault="00927AF4" w:rsidP="00927AF4">
      <w:pPr>
        <w:pStyle w:val="a6"/>
        <w:numPr>
          <w:ilvl w:val="0"/>
          <w:numId w:val="2"/>
        </w:numPr>
      </w:pPr>
      <w:proofErr w:type="spellStart"/>
      <w:r>
        <w:rPr>
          <w:rFonts w:hint="eastAsia"/>
        </w:rPr>
        <w:t>Mosquitto</w:t>
      </w:r>
      <w:proofErr w:type="spellEnd"/>
      <w:r>
        <w:rPr>
          <w:rFonts w:hint="eastAsia"/>
        </w:rPr>
        <w:t>에서 사용된 Clean session flag의 default값은 무엇이고, 무엇을 의미하는가?</w:t>
      </w:r>
    </w:p>
    <w:p w14:paraId="044F6ED7" w14:textId="433C006F" w:rsidR="000D223B" w:rsidRDefault="000D223B" w:rsidP="000D223B">
      <w:pPr>
        <w:pStyle w:val="a6"/>
        <w:ind w:left="1520"/>
        <w:rPr>
          <w:rFonts w:hint="eastAsia"/>
        </w:rPr>
      </w:pPr>
      <w:r w:rsidRPr="000D223B">
        <w:drawing>
          <wp:inline distT="0" distB="0" distL="0" distR="0" wp14:anchorId="6FE98B12" wp14:editId="374F7C5D">
            <wp:extent cx="5731510" cy="1355090"/>
            <wp:effectExtent l="0" t="0" r="2540" b="0"/>
            <wp:docPr id="1593386755" name="그림 1" descr="텍스트, 스크린샷, 폰트,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86755" name="그림 1" descr="텍스트, 스크린샷, 폰트, 대수학이(가) 표시된 사진&#10;&#10;자동 생성된 설명"/>
                    <pic:cNvPicPr/>
                  </pic:nvPicPr>
                  <pic:blipFill>
                    <a:blip r:embed="rId14"/>
                    <a:stretch>
                      <a:fillRect/>
                    </a:stretch>
                  </pic:blipFill>
                  <pic:spPr>
                    <a:xfrm>
                      <a:off x="0" y="0"/>
                      <a:ext cx="5731510" cy="1355090"/>
                    </a:xfrm>
                    <a:prstGeom prst="rect">
                      <a:avLst/>
                    </a:prstGeom>
                  </pic:spPr>
                </pic:pic>
              </a:graphicData>
            </a:graphic>
          </wp:inline>
        </w:drawing>
      </w:r>
    </w:p>
    <w:p w14:paraId="41137727" w14:textId="0DC3B58D" w:rsidR="00927AF4" w:rsidRDefault="000D223B" w:rsidP="000D223B">
      <w:pPr>
        <w:pStyle w:val="a6"/>
        <w:numPr>
          <w:ilvl w:val="0"/>
          <w:numId w:val="4"/>
        </w:numPr>
      </w:pPr>
      <w:r>
        <w:t>C</w:t>
      </w:r>
      <w:r>
        <w:rPr>
          <w:rFonts w:hint="eastAsia"/>
        </w:rPr>
        <w:t xml:space="preserve">lean session bit </w:t>
      </w:r>
      <w:r w:rsidR="00927AF4">
        <w:rPr>
          <w:rFonts w:hint="eastAsia"/>
        </w:rPr>
        <w:t xml:space="preserve">0은 기존 세션이 있다면 유지하겠음을, 1은 기존 세션이 있더라도 초기화하고 새로운 세션을 시작하겠음을 의미한다. </w:t>
      </w:r>
      <w:r>
        <w:rPr>
          <w:rFonts w:hint="eastAsia"/>
        </w:rPr>
        <w:t xml:space="preserve">위 패킷들의 connect 부분 flag를 확인한 결과 </w:t>
      </w:r>
      <w:proofErr w:type="spellStart"/>
      <w:r>
        <w:rPr>
          <w:rFonts w:hint="eastAsia"/>
        </w:rPr>
        <w:t>mosquitto</w:t>
      </w:r>
      <w:proofErr w:type="spellEnd"/>
      <w:r>
        <w:rPr>
          <w:rFonts w:hint="eastAsia"/>
        </w:rPr>
        <w:t xml:space="preserve">의 디폴트 clean session은 1로 보인다. </w:t>
      </w:r>
    </w:p>
    <w:p w14:paraId="1E71119B" w14:textId="77777777" w:rsidR="00956EFE" w:rsidRDefault="00956EFE" w:rsidP="00956EFE">
      <w:pPr>
        <w:pStyle w:val="a6"/>
        <w:ind w:left="1680"/>
      </w:pPr>
    </w:p>
    <w:p w14:paraId="0CA9F352" w14:textId="2F9B84E4" w:rsidR="00CB0F3F" w:rsidRDefault="00CB0F3F" w:rsidP="00CB0F3F">
      <w:pPr>
        <w:rPr>
          <w:b/>
          <w:bCs/>
        </w:rPr>
      </w:pPr>
      <w:r>
        <w:rPr>
          <w:rFonts w:hint="eastAsia"/>
          <w:b/>
          <w:bCs/>
        </w:rPr>
        <w:t>실습#3</w:t>
      </w:r>
    </w:p>
    <w:p w14:paraId="6EE856B2" w14:textId="6099ECBF" w:rsidR="00CB0F3F" w:rsidRDefault="003056F3" w:rsidP="00AC10E4">
      <w:pPr>
        <w:pStyle w:val="a6"/>
        <w:ind w:left="800"/>
        <w:rPr>
          <w:rFonts w:hint="eastAsia"/>
        </w:rPr>
      </w:pPr>
      <w:r>
        <w:t>Wireshark</w:t>
      </w:r>
      <w:r>
        <w:rPr>
          <w:rFonts w:hint="eastAsia"/>
        </w:rPr>
        <w:t xml:space="preserve">) </w:t>
      </w:r>
      <w:r>
        <w:t xml:space="preserve">Last Will and Testament 기능과 </w:t>
      </w:r>
      <w:r w:rsidR="00AC10E4">
        <w:rPr>
          <w:rFonts w:hint="eastAsia"/>
        </w:rPr>
        <w:t>관련된</w:t>
      </w:r>
      <w:r>
        <w:rPr>
          <w:rFonts w:hint="eastAsia"/>
        </w:rPr>
        <w:t xml:space="preserve"> MQTT 패</w:t>
      </w:r>
      <w:r w:rsidR="00AC10E4">
        <w:rPr>
          <w:rFonts w:hint="eastAsia"/>
        </w:rPr>
        <w:t>킷 분석</w:t>
      </w:r>
      <w:r>
        <w:rPr>
          <w:rFonts w:hint="eastAsia"/>
        </w:rPr>
        <w:t xml:space="preserve">. </w:t>
      </w:r>
    </w:p>
    <w:p w14:paraId="7584D7C3" w14:textId="77777777" w:rsidR="005A5022" w:rsidRDefault="0058212D" w:rsidP="005A5022">
      <w:pPr>
        <w:pStyle w:val="a6"/>
        <w:numPr>
          <w:ilvl w:val="0"/>
          <w:numId w:val="4"/>
        </w:numPr>
      </w:pPr>
      <w:r>
        <w:rPr>
          <w:rFonts w:hint="eastAsia"/>
        </w:rPr>
        <w:t>기재된</w:t>
      </w:r>
      <w:r w:rsidR="00FE2F21">
        <w:rPr>
          <w:rFonts w:hint="eastAsia"/>
        </w:rPr>
        <w:t xml:space="preserve"> 시나리오의 실행 결과 패킷 캡쳐는 다음과 같다. </w:t>
      </w:r>
    </w:p>
    <w:p w14:paraId="72FCA4B9" w14:textId="4B8CD99A" w:rsidR="002F0122" w:rsidRDefault="002F0122" w:rsidP="005E28E1">
      <w:pPr>
        <w:pStyle w:val="a6"/>
        <w:ind w:left="1520"/>
      </w:pPr>
      <w:r w:rsidRPr="002F0122">
        <w:drawing>
          <wp:inline distT="0" distB="0" distL="0" distR="0" wp14:anchorId="4ABEFEE1" wp14:editId="56408DBF">
            <wp:extent cx="5731510" cy="1974850"/>
            <wp:effectExtent l="0" t="0" r="2540" b="6350"/>
            <wp:docPr id="22515472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54725" name="그림 1" descr="텍스트, 스크린샷, 폰트, 번호이(가) 표시된 사진&#10;&#10;자동 생성된 설명"/>
                    <pic:cNvPicPr/>
                  </pic:nvPicPr>
                  <pic:blipFill>
                    <a:blip r:embed="rId15"/>
                    <a:stretch>
                      <a:fillRect/>
                    </a:stretch>
                  </pic:blipFill>
                  <pic:spPr>
                    <a:xfrm>
                      <a:off x="0" y="0"/>
                      <a:ext cx="5731510" cy="1974850"/>
                    </a:xfrm>
                    <a:prstGeom prst="rect">
                      <a:avLst/>
                    </a:prstGeom>
                  </pic:spPr>
                </pic:pic>
              </a:graphicData>
            </a:graphic>
          </wp:inline>
        </w:drawing>
      </w:r>
    </w:p>
    <w:p w14:paraId="28C9D017" w14:textId="2ADE0715" w:rsidR="007D44DC" w:rsidRDefault="007D44DC" w:rsidP="005A5022">
      <w:pPr>
        <w:pStyle w:val="a6"/>
        <w:numPr>
          <w:ilvl w:val="0"/>
          <w:numId w:val="4"/>
        </w:numPr>
      </w:pPr>
      <w:r>
        <w:t>B</w:t>
      </w:r>
      <w:r>
        <w:rPr>
          <w:rFonts w:hint="eastAsia"/>
        </w:rPr>
        <w:t>roker</w:t>
      </w:r>
      <w:r w:rsidR="00DB5215">
        <w:rPr>
          <w:rFonts w:hint="eastAsia"/>
        </w:rPr>
        <w:t>는</w:t>
      </w:r>
      <w:r>
        <w:rPr>
          <w:rFonts w:hint="eastAsia"/>
        </w:rPr>
        <w:t xml:space="preserve"> 1883, will-message를 설정한 sub1는 </w:t>
      </w:r>
      <w:r w:rsidR="00DB5215">
        <w:rPr>
          <w:rFonts w:hint="eastAsia"/>
        </w:rPr>
        <w:t>42380, will-message가 보내질 topic을 구독할 sub2는 49190, publisher는 49200의 포트를 가지고 있다.</w:t>
      </w:r>
    </w:p>
    <w:p w14:paraId="655BB012" w14:textId="5276F1E4" w:rsidR="00CF079E" w:rsidRDefault="005A5022" w:rsidP="005A5022">
      <w:pPr>
        <w:pStyle w:val="a6"/>
        <w:numPr>
          <w:ilvl w:val="0"/>
          <w:numId w:val="4"/>
        </w:numPr>
      </w:pPr>
      <w:r>
        <w:rPr>
          <w:rFonts w:hint="eastAsia"/>
        </w:rPr>
        <w:t xml:space="preserve">이전과 마찬가지로 </w:t>
      </w:r>
      <w:r>
        <w:t>connectio</w:t>
      </w:r>
      <w:r>
        <w:rPr>
          <w:rFonts w:hint="eastAsia"/>
        </w:rPr>
        <w:t>n, subscribe</w:t>
      </w:r>
      <w:r w:rsidR="00DB5215">
        <w:rPr>
          <w:rFonts w:hint="eastAsia"/>
        </w:rPr>
        <w:t>, publish의 요청이 잘 이루어졌다</w:t>
      </w:r>
      <w:r w:rsidR="00DB5215">
        <w:t>. (</w:t>
      </w:r>
      <w:r w:rsidR="00DB5215">
        <w:rPr>
          <w:rFonts w:hint="eastAsia"/>
        </w:rPr>
        <w:t>QoS 레벨은 0으로 보인다)</w:t>
      </w:r>
    </w:p>
    <w:p w14:paraId="7E1FC879" w14:textId="77777777" w:rsidR="002C0AB3" w:rsidRDefault="00544A5F" w:rsidP="005A5022">
      <w:pPr>
        <w:pStyle w:val="a6"/>
        <w:numPr>
          <w:ilvl w:val="0"/>
          <w:numId w:val="4"/>
        </w:numPr>
      </w:pPr>
      <w:r>
        <w:rPr>
          <w:rFonts w:hint="eastAsia"/>
        </w:rPr>
        <w:t xml:space="preserve">회색으로 표시된 비정상 종료(subscriber1이 실행되던 터미널 창을 닫음) 패킷이 broker에 전달된 뒤, </w:t>
      </w:r>
      <w:r w:rsidR="004F2DA4">
        <w:rPr>
          <w:rFonts w:hint="eastAsia"/>
        </w:rPr>
        <w:t xml:space="preserve">broker가 </w:t>
      </w:r>
      <w:r w:rsidR="004F2DA4">
        <w:t>handing</w:t>
      </w:r>
      <w:r w:rsidR="004F2DA4">
        <w:rPr>
          <w:rFonts w:hint="eastAsia"/>
        </w:rPr>
        <w:t xml:space="preserve">/status를 구독중인 sub2에게 last-will-message를 전송하는 모습을 볼 수 있다. </w:t>
      </w:r>
    </w:p>
    <w:p w14:paraId="61F9705D" w14:textId="177090EE" w:rsidR="002C0AB3" w:rsidRDefault="002C0AB3" w:rsidP="002C0AB3">
      <w:pPr>
        <w:pStyle w:val="a6"/>
        <w:ind w:left="1520"/>
        <w:rPr>
          <w:rFonts w:hint="eastAsia"/>
        </w:rPr>
      </w:pPr>
      <w:r w:rsidRPr="002C0AB3">
        <w:drawing>
          <wp:inline distT="0" distB="0" distL="0" distR="0" wp14:anchorId="5474A611" wp14:editId="67C1952A">
            <wp:extent cx="5731510" cy="765810"/>
            <wp:effectExtent l="0" t="0" r="2540" b="0"/>
            <wp:docPr id="764562585" name="그림 1" descr="텍스트, 스크린샷, 폰트,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62585" name="그림 1" descr="텍스트, 스크린샷, 폰트, 대수학이(가) 표시된 사진&#10;&#10;자동 생성된 설명"/>
                    <pic:cNvPicPr/>
                  </pic:nvPicPr>
                  <pic:blipFill rotWithShape="1">
                    <a:blip r:embed="rId16"/>
                    <a:srcRect t="48593"/>
                    <a:stretch/>
                  </pic:blipFill>
                  <pic:spPr bwMode="auto">
                    <a:xfrm>
                      <a:off x="0" y="0"/>
                      <a:ext cx="5731510" cy="765810"/>
                    </a:xfrm>
                    <a:prstGeom prst="rect">
                      <a:avLst/>
                    </a:prstGeom>
                    <a:ln>
                      <a:noFill/>
                    </a:ln>
                    <a:extLst>
                      <a:ext uri="{53640926-AAD7-44D8-BBD7-CCE9431645EC}">
                        <a14:shadowObscured xmlns:a14="http://schemas.microsoft.com/office/drawing/2010/main"/>
                      </a:ext>
                    </a:extLst>
                  </pic:spPr>
                </pic:pic>
              </a:graphicData>
            </a:graphic>
          </wp:inline>
        </w:drawing>
      </w:r>
    </w:p>
    <w:p w14:paraId="064E6630" w14:textId="3992F410" w:rsidR="00544A5F" w:rsidRDefault="004F2DA4" w:rsidP="005A5022">
      <w:pPr>
        <w:pStyle w:val="a6"/>
        <w:numPr>
          <w:ilvl w:val="0"/>
          <w:numId w:val="4"/>
        </w:numPr>
        <w:rPr>
          <w:rFonts w:hint="eastAsia"/>
        </w:rPr>
      </w:pPr>
      <w:r>
        <w:rPr>
          <w:rFonts w:hint="eastAsia"/>
        </w:rPr>
        <w:t xml:space="preserve"> </w:t>
      </w:r>
      <w:r w:rsidR="002C0AB3">
        <w:t>S</w:t>
      </w:r>
      <w:r w:rsidR="002C0AB3">
        <w:rPr>
          <w:rFonts w:hint="eastAsia"/>
        </w:rPr>
        <w:t>ub1</w:t>
      </w:r>
      <w:r w:rsidR="00D65581">
        <w:rPr>
          <w:rFonts w:hint="eastAsia"/>
        </w:rPr>
        <w:t>이 위 케이스와 같이 비정상 종료 되자 sub1이 subscribe할 때 설정된</w:t>
      </w:r>
      <w:r w:rsidR="002C0AB3">
        <w:rPr>
          <w:rFonts w:hint="eastAsia"/>
        </w:rPr>
        <w:t xml:space="preserve"> --will-payload</w:t>
      </w:r>
      <w:r w:rsidR="00D65581">
        <w:rPr>
          <w:rFonts w:hint="eastAsia"/>
        </w:rPr>
        <w:t xml:space="preserve"> 옵션에서</w:t>
      </w:r>
      <w:r w:rsidR="002C0AB3">
        <w:rPr>
          <w:rFonts w:hint="eastAsia"/>
        </w:rPr>
        <w:t xml:space="preserve"> </w:t>
      </w:r>
      <w:r w:rsidR="00D65581">
        <w:rPr>
          <w:rFonts w:hint="eastAsia"/>
        </w:rPr>
        <w:t xml:space="preserve">지정된 </w:t>
      </w:r>
      <w:r w:rsidR="002C0AB3">
        <w:rPr>
          <w:rFonts w:hint="eastAsia"/>
        </w:rPr>
        <w:t xml:space="preserve">메시지로, --will-topic 옵션을 통해 지정된 토픽을 향해 publish되어 위와 같은 결과가 나타난 것이다. </w:t>
      </w:r>
    </w:p>
    <w:p w14:paraId="45819D76" w14:textId="77777777" w:rsidR="00CF079E" w:rsidRDefault="00CF079E" w:rsidP="00CF079E">
      <w:pPr>
        <w:pStyle w:val="a6"/>
        <w:ind w:left="1160"/>
      </w:pPr>
    </w:p>
    <w:p w14:paraId="46E97CFF" w14:textId="2812515A" w:rsidR="009A50B2" w:rsidRDefault="009A50B2" w:rsidP="009A50B2">
      <w:pPr>
        <w:pStyle w:val="a6"/>
        <w:numPr>
          <w:ilvl w:val="0"/>
          <w:numId w:val="3"/>
        </w:numPr>
      </w:pPr>
      <w:r>
        <w:rPr>
          <w:rFonts w:hint="eastAsia"/>
        </w:rPr>
        <w:t>클라이언트의 Last Will Message는 Broker에 어떻게 등록되는가? 어떤 패킷과 어떤 Field를 사용하는가?</w:t>
      </w:r>
    </w:p>
    <w:p w14:paraId="3E73F4F8" w14:textId="77777777" w:rsidR="003E7BEE" w:rsidRDefault="003E7BEE" w:rsidP="003E7BEE">
      <w:pPr>
        <w:pStyle w:val="a6"/>
        <w:ind w:left="1160"/>
      </w:pPr>
      <w:r>
        <w:rPr>
          <w:rFonts w:hint="eastAsia"/>
        </w:rPr>
        <w:t>/*TODO 스크린 캡쳐*/</w:t>
      </w:r>
    </w:p>
    <w:p w14:paraId="46DA3957" w14:textId="01A327B5" w:rsidR="00DB2279" w:rsidRDefault="00DB2279" w:rsidP="00DB2279">
      <w:pPr>
        <w:pStyle w:val="a6"/>
        <w:numPr>
          <w:ilvl w:val="0"/>
          <w:numId w:val="4"/>
        </w:numPr>
      </w:pPr>
      <w:r>
        <w:rPr>
          <w:rFonts w:hint="eastAsia"/>
        </w:rPr>
        <w:t>Last will message는 connection 패킷</w:t>
      </w:r>
      <w:r w:rsidR="00BF5F6D">
        <w:rPr>
          <w:rFonts w:hint="eastAsia"/>
        </w:rPr>
        <w:t xml:space="preserve">을 통해 broker에 등록되게 된다. </w:t>
      </w:r>
    </w:p>
    <w:p w14:paraId="07B05E3F" w14:textId="39B8F43B" w:rsidR="00DB2279" w:rsidRDefault="00DB2279" w:rsidP="00DB2279">
      <w:pPr>
        <w:pStyle w:val="a6"/>
        <w:ind w:left="1520"/>
        <w:rPr>
          <w:rFonts w:hint="eastAsia"/>
        </w:rPr>
      </w:pPr>
      <w:r w:rsidRPr="00DB2279">
        <w:drawing>
          <wp:inline distT="0" distB="0" distL="0" distR="0" wp14:anchorId="077E525B" wp14:editId="47F01D75">
            <wp:extent cx="5731510" cy="1318895"/>
            <wp:effectExtent l="0" t="0" r="2540" b="0"/>
            <wp:docPr id="1673022231" name="그림 1" descr="텍스트, 폰트, 스크린샷,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2231" name="그림 1" descr="텍스트, 폰트, 스크린샷, 대수학이(가) 표시된 사진&#10;&#10;자동 생성된 설명"/>
                    <pic:cNvPicPr/>
                  </pic:nvPicPr>
                  <pic:blipFill>
                    <a:blip r:embed="rId17"/>
                    <a:stretch>
                      <a:fillRect/>
                    </a:stretch>
                  </pic:blipFill>
                  <pic:spPr>
                    <a:xfrm>
                      <a:off x="0" y="0"/>
                      <a:ext cx="5731510" cy="1318895"/>
                    </a:xfrm>
                    <a:prstGeom prst="rect">
                      <a:avLst/>
                    </a:prstGeom>
                  </pic:spPr>
                </pic:pic>
              </a:graphicData>
            </a:graphic>
          </wp:inline>
        </w:drawing>
      </w:r>
    </w:p>
    <w:p w14:paraId="4C44C49C" w14:textId="77777777" w:rsidR="00DD2E7D" w:rsidRDefault="00DB2279" w:rsidP="000A23B3">
      <w:pPr>
        <w:pStyle w:val="a6"/>
        <w:numPr>
          <w:ilvl w:val="0"/>
          <w:numId w:val="4"/>
        </w:numPr>
      </w:pPr>
      <w:r>
        <w:rPr>
          <w:rFonts w:hint="eastAsia"/>
        </w:rPr>
        <w:t xml:space="preserve">위는 </w:t>
      </w:r>
      <w:r>
        <w:t>S</w:t>
      </w:r>
      <w:r>
        <w:rPr>
          <w:rFonts w:hint="eastAsia"/>
        </w:rPr>
        <w:t>ub1의 connection 요청 패킷 속 connection flags 부분이다. Will flag가 1로 설정되었으므로 last will message를</w:t>
      </w:r>
      <w:r w:rsidR="000A23B3">
        <w:rPr>
          <w:rFonts w:hint="eastAsia"/>
        </w:rPr>
        <w:t xml:space="preserve"> 사용할 </w:t>
      </w:r>
      <w:r>
        <w:rPr>
          <w:rFonts w:hint="eastAsia"/>
        </w:rPr>
        <w:t>것</w:t>
      </w:r>
      <w:r w:rsidR="000A23B3">
        <w:rPr>
          <w:rFonts w:hint="eastAsia"/>
        </w:rPr>
        <w:t>임</w:t>
      </w:r>
      <w:r>
        <w:rPr>
          <w:rFonts w:hint="eastAsia"/>
        </w:rPr>
        <w:t xml:space="preserve">을 알 수 있고, </w:t>
      </w:r>
      <w:r w:rsidR="00DD2E7D">
        <w:rPr>
          <w:rFonts w:hint="eastAsia"/>
        </w:rPr>
        <w:t xml:space="preserve">will message의 </w:t>
      </w:r>
      <w:r>
        <w:rPr>
          <w:rFonts w:hint="eastAsia"/>
        </w:rPr>
        <w:t>QoS는 0</w:t>
      </w:r>
      <w:r w:rsidR="00DD2E7D">
        <w:rPr>
          <w:rFonts w:hint="eastAsia"/>
        </w:rPr>
        <w:t>이며,</w:t>
      </w:r>
      <w:r>
        <w:rPr>
          <w:rFonts w:hint="eastAsia"/>
        </w:rPr>
        <w:t xml:space="preserve"> </w:t>
      </w:r>
      <w:r w:rsidR="00DD2E7D">
        <w:rPr>
          <w:rFonts w:hint="eastAsia"/>
        </w:rPr>
        <w:t xml:space="preserve">will message를 retain하지 않을 것임을 알 수 있다. </w:t>
      </w:r>
    </w:p>
    <w:p w14:paraId="237D2D32" w14:textId="3DFC3880" w:rsidR="000A23B3" w:rsidRDefault="000A23B3" w:rsidP="000A23B3">
      <w:pPr>
        <w:pStyle w:val="a6"/>
        <w:ind w:left="1520"/>
      </w:pPr>
      <w:r w:rsidRPr="000A23B3">
        <w:drawing>
          <wp:inline distT="0" distB="0" distL="0" distR="0" wp14:anchorId="1010588D" wp14:editId="6BDBDB47">
            <wp:extent cx="5731510" cy="1278255"/>
            <wp:effectExtent l="0" t="0" r="2540" b="0"/>
            <wp:docPr id="547537822" name="그림 1" descr="텍스트, 폰트, 스크린샷,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37822" name="그림 1" descr="텍스트, 폰트, 스크린샷, 영수증이(가) 표시된 사진&#10;&#10;자동 생성된 설명"/>
                    <pic:cNvPicPr/>
                  </pic:nvPicPr>
                  <pic:blipFill>
                    <a:blip r:embed="rId18"/>
                    <a:stretch>
                      <a:fillRect/>
                    </a:stretch>
                  </pic:blipFill>
                  <pic:spPr>
                    <a:xfrm>
                      <a:off x="0" y="0"/>
                      <a:ext cx="5731510" cy="1278255"/>
                    </a:xfrm>
                    <a:prstGeom prst="rect">
                      <a:avLst/>
                    </a:prstGeom>
                  </pic:spPr>
                </pic:pic>
              </a:graphicData>
            </a:graphic>
          </wp:inline>
        </w:drawing>
      </w:r>
    </w:p>
    <w:p w14:paraId="34280C49" w14:textId="7AE211D0" w:rsidR="002536CE" w:rsidRDefault="000A23B3" w:rsidP="00A24BBB">
      <w:pPr>
        <w:pStyle w:val="a6"/>
        <w:numPr>
          <w:ilvl w:val="0"/>
          <w:numId w:val="4"/>
        </w:numPr>
      </w:pPr>
      <w:r>
        <w:rPr>
          <w:rFonts w:hint="eastAsia"/>
        </w:rPr>
        <w:t xml:space="preserve">위는 connection 요청 패킷의 payload 부분이다. </w:t>
      </w:r>
      <w:r>
        <w:t>W</w:t>
      </w:r>
      <w:r>
        <w:rPr>
          <w:rFonts w:hint="eastAsia"/>
        </w:rPr>
        <w:t xml:space="preserve">ill topic과 will message가 포함되어 </w:t>
      </w:r>
      <w:r w:rsidR="008E2715">
        <w:rPr>
          <w:rFonts w:hint="eastAsia"/>
        </w:rPr>
        <w:t xml:space="preserve">있어, 해당 정보를 broker가 저장하고 관리할 수 있도록 해준다. </w:t>
      </w:r>
    </w:p>
    <w:p w14:paraId="21F2B12B" w14:textId="77777777" w:rsidR="00A8067E" w:rsidRDefault="00A8067E" w:rsidP="00A8067E">
      <w:pPr>
        <w:pStyle w:val="a6"/>
        <w:ind w:left="1520"/>
      </w:pPr>
    </w:p>
    <w:p w14:paraId="30237A03" w14:textId="77777777" w:rsidR="002F5486" w:rsidRDefault="002F5486" w:rsidP="00A8067E">
      <w:pPr>
        <w:pStyle w:val="a6"/>
        <w:ind w:left="1520"/>
        <w:rPr>
          <w:rFonts w:hint="eastAsia"/>
        </w:rPr>
      </w:pPr>
    </w:p>
    <w:p w14:paraId="39364A0B" w14:textId="6377FB07" w:rsidR="00970E3A" w:rsidRPr="00E1402C" w:rsidRDefault="00CB0F3F" w:rsidP="00E1402C">
      <w:pPr>
        <w:rPr>
          <w:rFonts w:hint="eastAsia"/>
          <w:b/>
          <w:bCs/>
        </w:rPr>
      </w:pPr>
      <w:r>
        <w:rPr>
          <w:rFonts w:hint="eastAsia"/>
          <w:b/>
          <w:bCs/>
        </w:rPr>
        <w:t>실습#4</w:t>
      </w:r>
    </w:p>
    <w:p w14:paraId="7F8490A0" w14:textId="5CFFF80D" w:rsidR="00970E3A" w:rsidRDefault="00970E3A" w:rsidP="007A790D">
      <w:pPr>
        <w:pStyle w:val="a6"/>
        <w:ind w:left="800"/>
      </w:pPr>
      <w:r>
        <w:rPr>
          <w:rFonts w:hint="eastAsia"/>
        </w:rPr>
        <w:t xml:space="preserve">새로이 접속하는 사용자들에게 가장 쾌적한 환경의 서버를 안내하는 publisher가 있다고 가정해보자. 해당 publisher는 서버들의 환경이 변화해 가장 쾌적한 서버 1순위가 변동될 때 마다 해당 서버의 </w:t>
      </w:r>
      <w:proofErr w:type="spellStart"/>
      <w:r>
        <w:rPr>
          <w:rFonts w:hint="eastAsia"/>
        </w:rPr>
        <w:t>ip</w:t>
      </w:r>
      <w:proofErr w:type="spellEnd"/>
      <w:r>
        <w:rPr>
          <w:rFonts w:hint="eastAsia"/>
        </w:rPr>
        <w:t xml:space="preserve">를 publish한다. </w:t>
      </w:r>
    </w:p>
    <w:p w14:paraId="2B8E1AF3" w14:textId="09861654" w:rsidR="00970E3A" w:rsidRDefault="00970E3A" w:rsidP="007A790D">
      <w:pPr>
        <w:pStyle w:val="a6"/>
        <w:ind w:left="800"/>
      </w:pPr>
      <w:r>
        <w:rPr>
          <w:rFonts w:hint="eastAsia"/>
        </w:rPr>
        <w:t xml:space="preserve">subscriber들은 쾌적한 환경 정보를 받아와 새로운 통신이 필요할 때 마다 최신 정보의 쾌적한 서버와 통신을 시도할 것이다. </w:t>
      </w:r>
    </w:p>
    <w:p w14:paraId="15EEB642" w14:textId="7719B906" w:rsidR="00970E3A" w:rsidRDefault="00970E3A" w:rsidP="007A790D">
      <w:pPr>
        <w:pStyle w:val="a6"/>
        <w:ind w:left="800"/>
      </w:pPr>
      <w:r>
        <w:rPr>
          <w:rFonts w:hint="eastAsia"/>
        </w:rPr>
        <w:t xml:space="preserve">이 경우, 만약 서버들의 상태가 유지되어 쾌적한 순위의 변동이 없는 상황에서, 새로운 사용자가 접속하여 사용자의 subscriber가 쾌적한 서버 정보를 얻고자 하였을 때, retain message를 활용하면 서버 순위가 업데이트되고 새로운 메시지가 publish되기를 기다릴 필요 없이 subscribe를 한 즉시 현 시점에서의 최신 정보를 제공받을 수 있게 된다. </w:t>
      </w:r>
    </w:p>
    <w:p w14:paraId="5139DF88" w14:textId="7B51F8BA" w:rsidR="00D84F0D" w:rsidRDefault="00D84F0D" w:rsidP="00FD0F73"/>
    <w:p w14:paraId="69067B7A" w14:textId="77777777" w:rsidR="002F5486" w:rsidRDefault="002F5486" w:rsidP="00FD0F73">
      <w:pPr>
        <w:rPr>
          <w:rFonts w:hint="eastAsia"/>
        </w:rPr>
      </w:pPr>
    </w:p>
    <w:p w14:paraId="23133C1C" w14:textId="1163B340" w:rsidR="00D01799" w:rsidRDefault="00D01799" w:rsidP="00FD0F73">
      <w:r>
        <w:t>B</w:t>
      </w:r>
      <w:r>
        <w:rPr>
          <w:rFonts w:hint="eastAsia"/>
        </w:rPr>
        <w:t>roker가 구동된다.</w:t>
      </w:r>
    </w:p>
    <w:p w14:paraId="0F5EAD3F" w14:textId="49FB635C" w:rsidR="00D01799" w:rsidRDefault="00D01799" w:rsidP="00FD0F73">
      <w:r w:rsidRPr="00D01799">
        <w:drawing>
          <wp:inline distT="0" distB="0" distL="0" distR="0" wp14:anchorId="4C1FA606" wp14:editId="2BB7B4FF">
            <wp:extent cx="5731510" cy="727075"/>
            <wp:effectExtent l="0" t="0" r="2540" b="0"/>
            <wp:docPr id="18598373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37346" name="그림 1" descr="텍스트, 스크린샷, 폰트이(가) 표시된 사진&#10;&#10;자동 생성된 설명"/>
                    <pic:cNvPicPr/>
                  </pic:nvPicPr>
                  <pic:blipFill>
                    <a:blip r:embed="rId19"/>
                    <a:stretch>
                      <a:fillRect/>
                    </a:stretch>
                  </pic:blipFill>
                  <pic:spPr>
                    <a:xfrm>
                      <a:off x="0" y="0"/>
                      <a:ext cx="5731510" cy="727075"/>
                    </a:xfrm>
                    <a:prstGeom prst="rect">
                      <a:avLst/>
                    </a:prstGeom>
                  </pic:spPr>
                </pic:pic>
              </a:graphicData>
            </a:graphic>
          </wp:inline>
        </w:drawing>
      </w:r>
    </w:p>
    <w:p w14:paraId="4821CCB6" w14:textId="2FF80D1A" w:rsidR="00D01799" w:rsidRDefault="00D01799" w:rsidP="00FD0F73">
      <w:r>
        <w:t>S</w:t>
      </w:r>
      <w:r>
        <w:rPr>
          <w:rFonts w:hint="eastAsia"/>
        </w:rPr>
        <w:t xml:space="preserve">ubscriber 1이 구독을 시작한다. </w:t>
      </w:r>
    </w:p>
    <w:p w14:paraId="670B466B" w14:textId="2AC671D1" w:rsidR="00D01799" w:rsidRDefault="00D01799" w:rsidP="00FD0F73">
      <w:r w:rsidRPr="00D01799">
        <w:drawing>
          <wp:inline distT="0" distB="0" distL="0" distR="0" wp14:anchorId="1A093253" wp14:editId="7449D45F">
            <wp:extent cx="5731510" cy="121920"/>
            <wp:effectExtent l="0" t="0" r="2540" b="0"/>
            <wp:docPr id="13563228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22825" name=""/>
                    <pic:cNvPicPr/>
                  </pic:nvPicPr>
                  <pic:blipFill rotWithShape="1">
                    <a:blip r:embed="rId20"/>
                    <a:srcRect b="68881"/>
                    <a:stretch/>
                  </pic:blipFill>
                  <pic:spPr bwMode="auto">
                    <a:xfrm>
                      <a:off x="0" y="0"/>
                      <a:ext cx="5731510" cy="121920"/>
                    </a:xfrm>
                    <a:prstGeom prst="rect">
                      <a:avLst/>
                    </a:prstGeom>
                    <a:ln>
                      <a:noFill/>
                    </a:ln>
                    <a:extLst>
                      <a:ext uri="{53640926-AAD7-44D8-BBD7-CCE9431645EC}">
                        <a14:shadowObscured xmlns:a14="http://schemas.microsoft.com/office/drawing/2010/main"/>
                      </a:ext>
                    </a:extLst>
                  </pic:spPr>
                </pic:pic>
              </a:graphicData>
            </a:graphic>
          </wp:inline>
        </w:drawing>
      </w:r>
    </w:p>
    <w:p w14:paraId="36E777AE" w14:textId="206461AC" w:rsidR="00D01799" w:rsidRDefault="00D01799" w:rsidP="00FD0F73">
      <w:r>
        <w:t>P</w:t>
      </w:r>
      <w:r>
        <w:rPr>
          <w:rFonts w:hint="eastAsia"/>
        </w:rPr>
        <w:t>ublisher가 세 차례 정보를 업데이트한다.</w:t>
      </w:r>
    </w:p>
    <w:p w14:paraId="1A604C95" w14:textId="208E279D" w:rsidR="00D01799" w:rsidRDefault="00D01799" w:rsidP="00FD0F73">
      <w:r w:rsidRPr="00D01799">
        <w:drawing>
          <wp:inline distT="0" distB="0" distL="0" distR="0" wp14:anchorId="08927F24" wp14:editId="1B737BB7">
            <wp:extent cx="5731510" cy="377190"/>
            <wp:effectExtent l="0" t="0" r="2540" b="3810"/>
            <wp:docPr id="8016470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4709" name=""/>
                    <pic:cNvPicPr/>
                  </pic:nvPicPr>
                  <pic:blipFill>
                    <a:blip r:embed="rId21"/>
                    <a:stretch>
                      <a:fillRect/>
                    </a:stretch>
                  </pic:blipFill>
                  <pic:spPr>
                    <a:xfrm>
                      <a:off x="0" y="0"/>
                      <a:ext cx="5731510" cy="377190"/>
                    </a:xfrm>
                    <a:prstGeom prst="rect">
                      <a:avLst/>
                    </a:prstGeom>
                  </pic:spPr>
                </pic:pic>
              </a:graphicData>
            </a:graphic>
          </wp:inline>
        </w:drawing>
      </w:r>
    </w:p>
    <w:p w14:paraId="06AD6712" w14:textId="6281E3BE" w:rsidR="00D01799" w:rsidRDefault="00D01799" w:rsidP="00FD0F73">
      <w:r>
        <w:t>S</w:t>
      </w:r>
      <w:r>
        <w:rPr>
          <w:rFonts w:hint="eastAsia"/>
        </w:rPr>
        <w:t xml:space="preserve">ubscriber 1은 업데이트되는 정보를 실시간으로 받아본다. </w:t>
      </w:r>
    </w:p>
    <w:p w14:paraId="37533969" w14:textId="61C9C495" w:rsidR="00D01799" w:rsidRDefault="00092642" w:rsidP="00FD0F73">
      <w:r w:rsidRPr="00D01799">
        <w:drawing>
          <wp:inline distT="0" distB="0" distL="0" distR="0" wp14:anchorId="14876591" wp14:editId="377595DD">
            <wp:extent cx="5731510" cy="391795"/>
            <wp:effectExtent l="0" t="0" r="2540" b="8255"/>
            <wp:docPr id="1980060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22825" name=""/>
                    <pic:cNvPicPr/>
                  </pic:nvPicPr>
                  <pic:blipFill>
                    <a:blip r:embed="rId20"/>
                    <a:stretch>
                      <a:fillRect/>
                    </a:stretch>
                  </pic:blipFill>
                  <pic:spPr>
                    <a:xfrm>
                      <a:off x="0" y="0"/>
                      <a:ext cx="5731510" cy="391795"/>
                    </a:xfrm>
                    <a:prstGeom prst="rect">
                      <a:avLst/>
                    </a:prstGeom>
                  </pic:spPr>
                </pic:pic>
              </a:graphicData>
            </a:graphic>
          </wp:inline>
        </w:drawing>
      </w:r>
    </w:p>
    <w:p w14:paraId="1BBD901C" w14:textId="6AB32834" w:rsidR="00D01799" w:rsidRDefault="00D01799" w:rsidP="00FD0F73">
      <w:pPr>
        <w:rPr>
          <w:rFonts w:hint="eastAsia"/>
        </w:rPr>
      </w:pPr>
      <w:r>
        <w:t>P</w:t>
      </w:r>
      <w:r>
        <w:rPr>
          <w:rFonts w:hint="eastAsia"/>
        </w:rPr>
        <w:t>ublisher는 이후 정보 업데이트를 멈추었다.</w:t>
      </w:r>
    </w:p>
    <w:p w14:paraId="2BC4A14D" w14:textId="385DEF2D" w:rsidR="00D01799" w:rsidRDefault="00D01799" w:rsidP="00FD0F73">
      <w:r>
        <w:t>S</w:t>
      </w:r>
      <w:r>
        <w:rPr>
          <w:rFonts w:hint="eastAsia"/>
        </w:rPr>
        <w:t xml:space="preserve">ubscriber 2가 뒤늦게 들어오자마자, -r 옵션으로 지정된 마지막 토픽, 즉 최신의 retain message를 받아볼 수 있게 된다. </w:t>
      </w:r>
    </w:p>
    <w:p w14:paraId="0D00964F" w14:textId="1B0D2FA9" w:rsidR="00D01799" w:rsidRDefault="00D01799" w:rsidP="00FD0F73">
      <w:r w:rsidRPr="00D01799">
        <w:drawing>
          <wp:inline distT="0" distB="0" distL="0" distR="0" wp14:anchorId="63EA1599" wp14:editId="7C6C32B8">
            <wp:extent cx="5731510" cy="567055"/>
            <wp:effectExtent l="0" t="0" r="2540" b="4445"/>
            <wp:docPr id="10447078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07890" name=""/>
                    <pic:cNvPicPr/>
                  </pic:nvPicPr>
                  <pic:blipFill>
                    <a:blip r:embed="rId22"/>
                    <a:stretch>
                      <a:fillRect/>
                    </a:stretch>
                  </pic:blipFill>
                  <pic:spPr>
                    <a:xfrm>
                      <a:off x="0" y="0"/>
                      <a:ext cx="5731510" cy="567055"/>
                    </a:xfrm>
                    <a:prstGeom prst="rect">
                      <a:avLst/>
                    </a:prstGeom>
                  </pic:spPr>
                </pic:pic>
              </a:graphicData>
            </a:graphic>
          </wp:inline>
        </w:drawing>
      </w:r>
    </w:p>
    <w:p w14:paraId="7A0BE2AD" w14:textId="3ED05744" w:rsidR="00092642" w:rsidRPr="00D84F0D" w:rsidRDefault="00092642" w:rsidP="00FD0F73">
      <w:pPr>
        <w:rPr>
          <w:rFonts w:hint="eastAsia"/>
        </w:rPr>
      </w:pPr>
      <w:r>
        <w:rPr>
          <w:rFonts w:hint="eastAsia"/>
        </w:rPr>
        <w:t xml:space="preserve">만약 publisher가 -r 옵션을 지정하지 않았다면, subscriber 2는 쾌적한 서버순위 1순위에 변동이 있을 </w:t>
      </w:r>
      <w:r w:rsidR="000518A8">
        <w:rPr>
          <w:rFonts w:hint="eastAsia"/>
        </w:rPr>
        <w:t>때</w:t>
      </w:r>
      <w:r w:rsidR="000518A8">
        <w:t>까지</w:t>
      </w:r>
      <w:r>
        <w:rPr>
          <w:rFonts w:hint="eastAsia"/>
        </w:rPr>
        <w:t xml:space="preserve"> 연결할 서버 정보를 받지 못한 채 기다려야만 했을 것이다. </w:t>
      </w:r>
    </w:p>
    <w:sectPr w:rsidR="00092642" w:rsidRPr="00D84F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9B685" w14:textId="77777777" w:rsidR="00C013EC" w:rsidRDefault="00C013EC" w:rsidP="00AC2FBC">
      <w:pPr>
        <w:spacing w:after="0" w:line="240" w:lineRule="auto"/>
      </w:pPr>
      <w:r>
        <w:separator/>
      </w:r>
    </w:p>
  </w:endnote>
  <w:endnote w:type="continuationSeparator" w:id="0">
    <w:p w14:paraId="0253266A" w14:textId="77777777" w:rsidR="00C013EC" w:rsidRDefault="00C013EC" w:rsidP="00AC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35223" w14:textId="77777777" w:rsidR="00C013EC" w:rsidRDefault="00C013EC" w:rsidP="00AC2FBC">
      <w:pPr>
        <w:spacing w:after="0" w:line="240" w:lineRule="auto"/>
      </w:pPr>
      <w:r>
        <w:separator/>
      </w:r>
    </w:p>
  </w:footnote>
  <w:footnote w:type="continuationSeparator" w:id="0">
    <w:p w14:paraId="435C291A" w14:textId="77777777" w:rsidR="00C013EC" w:rsidRDefault="00C013EC" w:rsidP="00AC2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192B"/>
    <w:multiLevelType w:val="hybridMultilevel"/>
    <w:tmpl w:val="36EA26EA"/>
    <w:lvl w:ilvl="0" w:tplc="159C4DE2">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 w15:restartNumberingAfterBreak="0">
    <w:nsid w:val="1DC135D7"/>
    <w:multiLevelType w:val="hybridMultilevel"/>
    <w:tmpl w:val="DDC0A8E2"/>
    <w:lvl w:ilvl="0" w:tplc="D25ED9D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C613C9C"/>
    <w:multiLevelType w:val="hybridMultilevel"/>
    <w:tmpl w:val="4B3CA6DC"/>
    <w:lvl w:ilvl="0" w:tplc="78944EBE">
      <w:start w:val="1"/>
      <w:numFmt w:val="decimal"/>
      <w:lvlText w:val="%1."/>
      <w:lvlJc w:val="left"/>
      <w:pPr>
        <w:ind w:left="1160" w:hanging="360"/>
      </w:pPr>
      <w:rPr>
        <w:rFonts w:hint="default"/>
      </w:rPr>
    </w:lvl>
    <w:lvl w:ilvl="1" w:tplc="04090019">
      <w:start w:val="1"/>
      <w:numFmt w:val="upperLetter"/>
      <w:lvlText w:val="%2."/>
      <w:lvlJc w:val="left"/>
      <w:pPr>
        <w:ind w:left="1680" w:hanging="440"/>
      </w:pPr>
    </w:lvl>
    <w:lvl w:ilvl="2" w:tplc="0409001B">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6C763746"/>
    <w:multiLevelType w:val="hybridMultilevel"/>
    <w:tmpl w:val="560224B0"/>
    <w:lvl w:ilvl="0" w:tplc="DF1CE308">
      <w:start w:val="1"/>
      <w:numFmt w:val="upp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450518738">
    <w:abstractNumId w:val="1"/>
  </w:num>
  <w:num w:numId="2" w16cid:durableId="1741320390">
    <w:abstractNumId w:val="2"/>
  </w:num>
  <w:num w:numId="3" w16cid:durableId="100493488">
    <w:abstractNumId w:val="3"/>
  </w:num>
  <w:num w:numId="4" w16cid:durableId="128091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8E"/>
    <w:rsid w:val="00014FE0"/>
    <w:rsid w:val="00015482"/>
    <w:rsid w:val="0002102C"/>
    <w:rsid w:val="00031FC6"/>
    <w:rsid w:val="00033039"/>
    <w:rsid w:val="0004549F"/>
    <w:rsid w:val="00050460"/>
    <w:rsid w:val="000518A8"/>
    <w:rsid w:val="000919BA"/>
    <w:rsid w:val="00092642"/>
    <w:rsid w:val="00096797"/>
    <w:rsid w:val="000A0150"/>
    <w:rsid w:val="000A23B3"/>
    <w:rsid w:val="000A25B5"/>
    <w:rsid w:val="000C3992"/>
    <w:rsid w:val="000C43D4"/>
    <w:rsid w:val="000D223B"/>
    <w:rsid w:val="00114581"/>
    <w:rsid w:val="00115B9D"/>
    <w:rsid w:val="0012232F"/>
    <w:rsid w:val="00153A3D"/>
    <w:rsid w:val="001B1B81"/>
    <w:rsid w:val="001B5591"/>
    <w:rsid w:val="001B6514"/>
    <w:rsid w:val="001C5C5B"/>
    <w:rsid w:val="001E0A2F"/>
    <w:rsid w:val="001F0A1D"/>
    <w:rsid w:val="001F6BCE"/>
    <w:rsid w:val="002536CE"/>
    <w:rsid w:val="00265478"/>
    <w:rsid w:val="00276F42"/>
    <w:rsid w:val="0028617A"/>
    <w:rsid w:val="002A50B7"/>
    <w:rsid w:val="002B3BA7"/>
    <w:rsid w:val="002B5516"/>
    <w:rsid w:val="002C0AB3"/>
    <w:rsid w:val="002F0122"/>
    <w:rsid w:val="002F2052"/>
    <w:rsid w:val="002F5486"/>
    <w:rsid w:val="00300A8A"/>
    <w:rsid w:val="00301384"/>
    <w:rsid w:val="003056F3"/>
    <w:rsid w:val="00316B3C"/>
    <w:rsid w:val="003242CA"/>
    <w:rsid w:val="00337EB6"/>
    <w:rsid w:val="00345A69"/>
    <w:rsid w:val="00356C6B"/>
    <w:rsid w:val="00365D72"/>
    <w:rsid w:val="003729ED"/>
    <w:rsid w:val="0038188B"/>
    <w:rsid w:val="00384221"/>
    <w:rsid w:val="003C619D"/>
    <w:rsid w:val="003D3E92"/>
    <w:rsid w:val="003E7BEE"/>
    <w:rsid w:val="0041508E"/>
    <w:rsid w:val="00422F5D"/>
    <w:rsid w:val="00426667"/>
    <w:rsid w:val="004777CC"/>
    <w:rsid w:val="00492B2E"/>
    <w:rsid w:val="004A2C0E"/>
    <w:rsid w:val="004B18DF"/>
    <w:rsid w:val="004C2EEB"/>
    <w:rsid w:val="004C7014"/>
    <w:rsid w:val="004D3B61"/>
    <w:rsid w:val="004E5D1D"/>
    <w:rsid w:val="004E7B0F"/>
    <w:rsid w:val="004F2DA4"/>
    <w:rsid w:val="004F5E7B"/>
    <w:rsid w:val="00501917"/>
    <w:rsid w:val="005339E9"/>
    <w:rsid w:val="00544A5F"/>
    <w:rsid w:val="0056084F"/>
    <w:rsid w:val="0058212D"/>
    <w:rsid w:val="00584BF0"/>
    <w:rsid w:val="00584F94"/>
    <w:rsid w:val="00597A00"/>
    <w:rsid w:val="005A39FB"/>
    <w:rsid w:val="005A5022"/>
    <w:rsid w:val="005A5CB6"/>
    <w:rsid w:val="005B6258"/>
    <w:rsid w:val="005C1125"/>
    <w:rsid w:val="005C1952"/>
    <w:rsid w:val="005C7380"/>
    <w:rsid w:val="005E0CD0"/>
    <w:rsid w:val="005E28E1"/>
    <w:rsid w:val="00611C49"/>
    <w:rsid w:val="006142EE"/>
    <w:rsid w:val="00667274"/>
    <w:rsid w:val="00683751"/>
    <w:rsid w:val="006B63C6"/>
    <w:rsid w:val="006C1FC7"/>
    <w:rsid w:val="006C3282"/>
    <w:rsid w:val="006C77F0"/>
    <w:rsid w:val="006D2BD8"/>
    <w:rsid w:val="006F4BFF"/>
    <w:rsid w:val="00721A89"/>
    <w:rsid w:val="007475B0"/>
    <w:rsid w:val="00761BDB"/>
    <w:rsid w:val="00790E63"/>
    <w:rsid w:val="00797B15"/>
    <w:rsid w:val="007A05F4"/>
    <w:rsid w:val="007A790D"/>
    <w:rsid w:val="007D44DC"/>
    <w:rsid w:val="007D7EF1"/>
    <w:rsid w:val="00826353"/>
    <w:rsid w:val="0083094A"/>
    <w:rsid w:val="008326DB"/>
    <w:rsid w:val="00853DB0"/>
    <w:rsid w:val="008545E7"/>
    <w:rsid w:val="00865D1D"/>
    <w:rsid w:val="00877BC4"/>
    <w:rsid w:val="0089208E"/>
    <w:rsid w:val="008A176B"/>
    <w:rsid w:val="008C0BAF"/>
    <w:rsid w:val="008C23C7"/>
    <w:rsid w:val="008E2715"/>
    <w:rsid w:val="00905BE5"/>
    <w:rsid w:val="00927AF4"/>
    <w:rsid w:val="00943E05"/>
    <w:rsid w:val="00954984"/>
    <w:rsid w:val="00956EFE"/>
    <w:rsid w:val="00970E3A"/>
    <w:rsid w:val="00972943"/>
    <w:rsid w:val="009836E1"/>
    <w:rsid w:val="009A50B2"/>
    <w:rsid w:val="009B3C62"/>
    <w:rsid w:val="009D43A8"/>
    <w:rsid w:val="00A0006C"/>
    <w:rsid w:val="00A02A51"/>
    <w:rsid w:val="00A208A4"/>
    <w:rsid w:val="00A243A7"/>
    <w:rsid w:val="00A24BBB"/>
    <w:rsid w:val="00A32A85"/>
    <w:rsid w:val="00A6199F"/>
    <w:rsid w:val="00A651BE"/>
    <w:rsid w:val="00A66866"/>
    <w:rsid w:val="00A8067E"/>
    <w:rsid w:val="00A8266F"/>
    <w:rsid w:val="00A85377"/>
    <w:rsid w:val="00AA1F91"/>
    <w:rsid w:val="00AA6803"/>
    <w:rsid w:val="00AC10E4"/>
    <w:rsid w:val="00AC12E7"/>
    <w:rsid w:val="00AC2FBC"/>
    <w:rsid w:val="00B0560A"/>
    <w:rsid w:val="00B2357B"/>
    <w:rsid w:val="00B23DF2"/>
    <w:rsid w:val="00B26D2F"/>
    <w:rsid w:val="00B42949"/>
    <w:rsid w:val="00B553D9"/>
    <w:rsid w:val="00B60463"/>
    <w:rsid w:val="00B60C81"/>
    <w:rsid w:val="00B60E85"/>
    <w:rsid w:val="00B74EF4"/>
    <w:rsid w:val="00BB5B6B"/>
    <w:rsid w:val="00BB6504"/>
    <w:rsid w:val="00BD35DB"/>
    <w:rsid w:val="00BD5B8C"/>
    <w:rsid w:val="00BE44FA"/>
    <w:rsid w:val="00BF0A15"/>
    <w:rsid w:val="00BF5F6D"/>
    <w:rsid w:val="00C013EC"/>
    <w:rsid w:val="00C1426D"/>
    <w:rsid w:val="00C175A0"/>
    <w:rsid w:val="00C37A07"/>
    <w:rsid w:val="00C72DF9"/>
    <w:rsid w:val="00C835BD"/>
    <w:rsid w:val="00CA61C4"/>
    <w:rsid w:val="00CB0F3F"/>
    <w:rsid w:val="00CB6D47"/>
    <w:rsid w:val="00CE4499"/>
    <w:rsid w:val="00CF079E"/>
    <w:rsid w:val="00CF1877"/>
    <w:rsid w:val="00D0000A"/>
    <w:rsid w:val="00D0134A"/>
    <w:rsid w:val="00D01799"/>
    <w:rsid w:val="00D0706E"/>
    <w:rsid w:val="00D109B1"/>
    <w:rsid w:val="00D22FF7"/>
    <w:rsid w:val="00D40419"/>
    <w:rsid w:val="00D51587"/>
    <w:rsid w:val="00D51594"/>
    <w:rsid w:val="00D532D0"/>
    <w:rsid w:val="00D55B84"/>
    <w:rsid w:val="00D65581"/>
    <w:rsid w:val="00D8371B"/>
    <w:rsid w:val="00D84F0D"/>
    <w:rsid w:val="00D95F61"/>
    <w:rsid w:val="00DA2B98"/>
    <w:rsid w:val="00DB136F"/>
    <w:rsid w:val="00DB1DDC"/>
    <w:rsid w:val="00DB2279"/>
    <w:rsid w:val="00DB5215"/>
    <w:rsid w:val="00DB746E"/>
    <w:rsid w:val="00DC0FB5"/>
    <w:rsid w:val="00DD2E7D"/>
    <w:rsid w:val="00DD32B7"/>
    <w:rsid w:val="00E1173F"/>
    <w:rsid w:val="00E1402C"/>
    <w:rsid w:val="00E349DD"/>
    <w:rsid w:val="00E46C41"/>
    <w:rsid w:val="00E53CBB"/>
    <w:rsid w:val="00E62A78"/>
    <w:rsid w:val="00E90B23"/>
    <w:rsid w:val="00E95FFD"/>
    <w:rsid w:val="00EB209B"/>
    <w:rsid w:val="00EE0F1F"/>
    <w:rsid w:val="00EE275C"/>
    <w:rsid w:val="00EF2699"/>
    <w:rsid w:val="00EF4742"/>
    <w:rsid w:val="00F32082"/>
    <w:rsid w:val="00F45CB5"/>
    <w:rsid w:val="00F835FB"/>
    <w:rsid w:val="00F90746"/>
    <w:rsid w:val="00FA21EB"/>
    <w:rsid w:val="00FB1684"/>
    <w:rsid w:val="00FD0F73"/>
    <w:rsid w:val="00FD5768"/>
    <w:rsid w:val="00FE1DCC"/>
    <w:rsid w:val="00FE2F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25923"/>
  <w15:chartTrackingRefBased/>
  <w15:docId w15:val="{94847AD8-96D6-407D-96F1-ABA8E6E6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F3F"/>
    <w:pPr>
      <w:widowControl w:val="0"/>
      <w:wordWrap w:val="0"/>
      <w:autoSpaceDE w:val="0"/>
      <w:autoSpaceDN w:val="0"/>
    </w:pPr>
  </w:style>
  <w:style w:type="paragraph" w:styleId="1">
    <w:name w:val="heading 1"/>
    <w:basedOn w:val="a"/>
    <w:next w:val="a"/>
    <w:link w:val="1Char"/>
    <w:uiPriority w:val="9"/>
    <w:qFormat/>
    <w:rsid w:val="0041508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1508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1508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41508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1508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1508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1508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1508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1508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1508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1508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1508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41508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1508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1508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1508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1508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1508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150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150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150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1508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1508E"/>
    <w:pPr>
      <w:spacing w:before="160"/>
      <w:jc w:val="center"/>
    </w:pPr>
    <w:rPr>
      <w:i/>
      <w:iCs/>
      <w:color w:val="404040" w:themeColor="text1" w:themeTint="BF"/>
    </w:rPr>
  </w:style>
  <w:style w:type="character" w:customStyle="1" w:styleId="Char1">
    <w:name w:val="인용 Char"/>
    <w:basedOn w:val="a0"/>
    <w:link w:val="a5"/>
    <w:uiPriority w:val="29"/>
    <w:rsid w:val="0041508E"/>
    <w:rPr>
      <w:i/>
      <w:iCs/>
      <w:color w:val="404040" w:themeColor="text1" w:themeTint="BF"/>
    </w:rPr>
  </w:style>
  <w:style w:type="paragraph" w:styleId="a6">
    <w:name w:val="List Paragraph"/>
    <w:basedOn w:val="a"/>
    <w:uiPriority w:val="34"/>
    <w:qFormat/>
    <w:rsid w:val="0041508E"/>
    <w:pPr>
      <w:ind w:left="720"/>
      <w:contextualSpacing/>
    </w:pPr>
  </w:style>
  <w:style w:type="character" w:styleId="a7">
    <w:name w:val="Intense Emphasis"/>
    <w:basedOn w:val="a0"/>
    <w:uiPriority w:val="21"/>
    <w:qFormat/>
    <w:rsid w:val="0041508E"/>
    <w:rPr>
      <w:i/>
      <w:iCs/>
      <w:color w:val="0F4761" w:themeColor="accent1" w:themeShade="BF"/>
    </w:rPr>
  </w:style>
  <w:style w:type="paragraph" w:styleId="a8">
    <w:name w:val="Intense Quote"/>
    <w:basedOn w:val="a"/>
    <w:next w:val="a"/>
    <w:link w:val="Char2"/>
    <w:uiPriority w:val="30"/>
    <w:qFormat/>
    <w:rsid w:val="00415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1508E"/>
    <w:rPr>
      <w:i/>
      <w:iCs/>
      <w:color w:val="0F4761" w:themeColor="accent1" w:themeShade="BF"/>
    </w:rPr>
  </w:style>
  <w:style w:type="character" w:styleId="a9">
    <w:name w:val="Intense Reference"/>
    <w:basedOn w:val="a0"/>
    <w:uiPriority w:val="32"/>
    <w:qFormat/>
    <w:rsid w:val="0041508E"/>
    <w:rPr>
      <w:b/>
      <w:bCs/>
      <w:smallCaps/>
      <w:color w:val="0F4761" w:themeColor="accent1" w:themeShade="BF"/>
      <w:spacing w:val="5"/>
    </w:rPr>
  </w:style>
  <w:style w:type="paragraph" w:styleId="aa">
    <w:name w:val="header"/>
    <w:basedOn w:val="a"/>
    <w:link w:val="Char3"/>
    <w:uiPriority w:val="99"/>
    <w:unhideWhenUsed/>
    <w:rsid w:val="00AC2FBC"/>
    <w:pPr>
      <w:tabs>
        <w:tab w:val="center" w:pos="4513"/>
        <w:tab w:val="right" w:pos="9026"/>
      </w:tabs>
      <w:snapToGrid w:val="0"/>
    </w:pPr>
  </w:style>
  <w:style w:type="character" w:customStyle="1" w:styleId="Char3">
    <w:name w:val="머리글 Char"/>
    <w:basedOn w:val="a0"/>
    <w:link w:val="aa"/>
    <w:uiPriority w:val="99"/>
    <w:rsid w:val="00AC2FBC"/>
  </w:style>
  <w:style w:type="paragraph" w:styleId="ab">
    <w:name w:val="footer"/>
    <w:basedOn w:val="a"/>
    <w:link w:val="Char4"/>
    <w:uiPriority w:val="99"/>
    <w:unhideWhenUsed/>
    <w:rsid w:val="00AC2FBC"/>
    <w:pPr>
      <w:tabs>
        <w:tab w:val="center" w:pos="4513"/>
        <w:tab w:val="right" w:pos="9026"/>
      </w:tabs>
      <w:snapToGrid w:val="0"/>
    </w:pPr>
  </w:style>
  <w:style w:type="character" w:customStyle="1" w:styleId="Char4">
    <w:name w:val="바닥글 Char"/>
    <w:basedOn w:val="a0"/>
    <w:link w:val="ab"/>
    <w:uiPriority w:val="99"/>
    <w:rsid w:val="00AC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6</Pages>
  <Words>572</Words>
  <Characters>3265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진주 이</dc:creator>
  <cp:keywords/>
  <dc:description/>
  <cp:lastModifiedBy>진주 이</cp:lastModifiedBy>
  <cp:revision>199</cp:revision>
  <dcterms:created xsi:type="dcterms:W3CDTF">2024-03-22T06:31:00Z</dcterms:created>
  <dcterms:modified xsi:type="dcterms:W3CDTF">2024-06-01T16:06:00Z</dcterms:modified>
</cp:coreProperties>
</file>