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1AE8" w:rsidRDefault="00011AE8">
      <w:pPr>
        <w:spacing w:after="1190"/>
      </w:pPr>
    </w:p>
    <w:p w:rsidR="00011AE8" w:rsidRDefault="00000000">
      <w:pPr>
        <w:pStyle w:val="1"/>
        <w:rPr>
          <w:rFonts w:hint="eastAsia"/>
        </w:rPr>
      </w:pPr>
      <w:r>
        <w:t>中国地质大学（北京）</w:t>
      </w:r>
    </w:p>
    <w:p w:rsidR="00011AE8" w:rsidRDefault="00000000">
      <w:pPr>
        <w:spacing w:after="1608"/>
        <w:ind w:left="551"/>
      </w:pPr>
      <w:r>
        <w:rPr>
          <w:rFonts w:ascii="微软雅黑" w:eastAsia="微软雅黑" w:hAnsi="微软雅黑" w:cs="微软雅黑"/>
          <w:sz w:val="72"/>
        </w:rPr>
        <w:t>网络程序设计实践报告</w:t>
      </w:r>
    </w:p>
    <w:p w:rsidR="00A450C1" w:rsidRDefault="00000000">
      <w:pPr>
        <w:pStyle w:val="2"/>
        <w:ind w:left="1569"/>
        <w:rPr>
          <w:rFonts w:hint="eastAsia"/>
        </w:rPr>
      </w:pPr>
      <w:r>
        <w:t>班 级：</w:t>
      </w:r>
      <w:r w:rsidR="00A450C1">
        <w:rPr>
          <w:rFonts w:hint="eastAsia"/>
        </w:rPr>
        <w:t>软件二班</w:t>
      </w:r>
    </w:p>
    <w:p w:rsidR="00A450C1" w:rsidRDefault="00000000">
      <w:pPr>
        <w:pStyle w:val="2"/>
        <w:ind w:left="1569"/>
        <w:rPr>
          <w:rFonts w:hint="eastAsia"/>
        </w:rPr>
      </w:pPr>
      <w:r>
        <w:t>学 号：</w:t>
      </w:r>
      <w:r w:rsidR="00A450C1">
        <w:rPr>
          <w:rFonts w:hint="eastAsia"/>
        </w:rPr>
        <w:t>1004236211</w:t>
      </w:r>
    </w:p>
    <w:p w:rsidR="00A450C1" w:rsidRDefault="00000000">
      <w:pPr>
        <w:pStyle w:val="2"/>
        <w:ind w:left="1569"/>
        <w:rPr>
          <w:rFonts w:hint="eastAsia"/>
        </w:rPr>
      </w:pPr>
      <w:r>
        <w:t>姓 名：</w:t>
      </w:r>
      <w:r w:rsidR="00A450C1">
        <w:rPr>
          <w:rFonts w:hint="eastAsia"/>
        </w:rPr>
        <w:t>李乾星</w:t>
      </w:r>
    </w:p>
    <w:p w:rsidR="00A450C1" w:rsidRPr="00A450C1" w:rsidRDefault="00000000">
      <w:pPr>
        <w:pStyle w:val="2"/>
        <w:ind w:left="1569"/>
        <w:rPr>
          <w:rFonts w:hint="eastAsia"/>
        </w:rPr>
      </w:pPr>
      <w:r>
        <w:t>项目名称：</w:t>
      </w:r>
      <w:r w:rsidR="00A450C1">
        <w:rPr>
          <w:rFonts w:hint="eastAsia"/>
        </w:rPr>
        <w:t>英雄联盟购买网页</w:t>
      </w:r>
    </w:p>
    <w:p w:rsidR="00A450C1" w:rsidRDefault="00000000">
      <w:pPr>
        <w:pStyle w:val="2"/>
        <w:ind w:left="1569"/>
        <w:rPr>
          <w:rFonts w:hint="eastAsia"/>
        </w:rPr>
      </w:pPr>
      <w:r>
        <w:t>课程代码：</w:t>
      </w:r>
      <w:r w:rsidR="00970AC4">
        <w:rPr>
          <w:rFonts w:hint="eastAsia"/>
        </w:rPr>
        <w:t>PRO042264</w:t>
      </w:r>
    </w:p>
    <w:p w:rsidR="00A450C1" w:rsidRPr="00A450C1" w:rsidRDefault="00000000">
      <w:pPr>
        <w:pStyle w:val="2"/>
        <w:ind w:left="1569"/>
        <w:rPr>
          <w:rFonts w:hint="eastAsia"/>
        </w:rPr>
      </w:pPr>
      <w:r>
        <w:t>开课学期：</w:t>
      </w:r>
      <w:r w:rsidR="00E654D2">
        <w:rPr>
          <w:rFonts w:hint="eastAsia"/>
        </w:rPr>
        <w:t>2025年春</w:t>
      </w:r>
    </w:p>
    <w:p w:rsidR="00A450C1" w:rsidRDefault="00000000">
      <w:pPr>
        <w:pStyle w:val="2"/>
        <w:ind w:left="1569"/>
        <w:rPr>
          <w:rFonts w:hint="eastAsia"/>
        </w:rPr>
      </w:pPr>
      <w:r>
        <w:t>指导老师：</w:t>
      </w:r>
      <w:r w:rsidR="00E654D2">
        <w:rPr>
          <w:rFonts w:hint="eastAsia"/>
        </w:rPr>
        <w:t>王雪</w:t>
      </w:r>
    </w:p>
    <w:p w:rsidR="00011AE8" w:rsidRPr="00A450C1" w:rsidRDefault="00000000">
      <w:pPr>
        <w:pStyle w:val="2"/>
        <w:ind w:left="1569"/>
        <w:rPr>
          <w:rFonts w:hint="eastAsia"/>
        </w:rPr>
      </w:pPr>
      <w:r>
        <w:t>提交时间：</w:t>
      </w:r>
      <w:r w:rsidR="00970AC4">
        <w:rPr>
          <w:rFonts w:hint="eastAsia"/>
        </w:rPr>
        <w:t>2025-5-22</w:t>
      </w:r>
    </w:p>
    <w:p w:rsidR="00011AE8" w:rsidRDefault="00011AE8">
      <w:pPr>
        <w:spacing w:after="254"/>
        <w:ind w:left="3019"/>
      </w:pPr>
    </w:p>
    <w:p w:rsidR="00011AE8" w:rsidRDefault="00011AE8">
      <w:pPr>
        <w:spacing w:after="241"/>
        <w:ind w:left="2995"/>
      </w:pPr>
    </w:p>
    <w:p w:rsidR="00011AE8" w:rsidRDefault="00011AE8">
      <w:pPr>
        <w:spacing w:after="225"/>
        <w:ind w:left="2971"/>
      </w:pPr>
    </w:p>
    <w:p w:rsidR="00011AE8" w:rsidRDefault="00000000">
      <w:pPr>
        <w:spacing w:after="563"/>
        <w:ind w:right="285"/>
        <w:jc w:val="center"/>
      </w:pPr>
      <w:r>
        <w:rPr>
          <w:rFonts w:ascii="微软雅黑" w:eastAsia="微软雅黑" w:hAnsi="微软雅黑" w:cs="微软雅黑"/>
          <w:sz w:val="31"/>
        </w:rPr>
        <w:lastRenderedPageBreak/>
        <w:t>目 录</w:t>
      </w:r>
    </w:p>
    <w:p w:rsidR="00011AE8" w:rsidRDefault="00000000">
      <w:pPr>
        <w:numPr>
          <w:ilvl w:val="0"/>
          <w:numId w:val="3"/>
        </w:numPr>
        <w:spacing w:after="101"/>
        <w:ind w:hanging="300"/>
      </w:pPr>
      <w:r>
        <w:rPr>
          <w:rFonts w:ascii="微软雅黑" w:eastAsia="微软雅黑" w:hAnsi="微软雅黑" w:cs="微软雅黑"/>
          <w:sz w:val="30"/>
        </w:rPr>
        <w:t>选题背景与意义..........................................</w:t>
      </w:r>
      <w:r w:rsidR="00A450C1">
        <w:t xml:space="preserve"> </w:t>
      </w:r>
      <w:r w:rsidR="00B8019B">
        <w:rPr>
          <w:rFonts w:eastAsiaTheme="minorEastAsia" w:hint="eastAsia"/>
        </w:rPr>
        <w:t>1</w:t>
      </w:r>
    </w:p>
    <w:p w:rsidR="00011AE8" w:rsidRDefault="00000000">
      <w:pPr>
        <w:numPr>
          <w:ilvl w:val="1"/>
          <w:numId w:val="3"/>
        </w:numPr>
        <w:spacing w:after="87"/>
        <w:ind w:right="33" w:firstLine="420"/>
      </w:pPr>
      <w:r>
        <w:rPr>
          <w:rFonts w:ascii="微软雅黑" w:eastAsia="微软雅黑" w:hAnsi="微软雅黑" w:cs="微软雅黑"/>
          <w:sz w:val="21"/>
        </w:rPr>
        <w:t>选题概述...........................................................................................</w:t>
      </w:r>
      <w:r w:rsidR="00B8019B">
        <w:rPr>
          <w:rFonts w:ascii="微软雅黑" w:eastAsia="微软雅黑" w:hAnsi="微软雅黑" w:cs="微软雅黑" w:hint="eastAsia"/>
          <w:sz w:val="21"/>
        </w:rPr>
        <w:t>1</w:t>
      </w:r>
    </w:p>
    <w:p w:rsidR="00011AE8" w:rsidRDefault="00000000">
      <w:pPr>
        <w:numPr>
          <w:ilvl w:val="1"/>
          <w:numId w:val="3"/>
        </w:numPr>
        <w:spacing w:after="87"/>
        <w:ind w:right="33" w:firstLine="420"/>
      </w:pPr>
      <w:r>
        <w:rPr>
          <w:rFonts w:ascii="微软雅黑" w:eastAsia="微软雅黑" w:hAnsi="微软雅黑" w:cs="微软雅黑"/>
          <w:sz w:val="21"/>
        </w:rPr>
        <w:t>项目分析..........................................................................................</w:t>
      </w:r>
      <w:r w:rsidR="00B8019B">
        <w:rPr>
          <w:rFonts w:ascii="微软雅黑" w:eastAsia="微软雅黑" w:hAnsi="微软雅黑" w:cs="微软雅黑" w:hint="eastAsia"/>
          <w:sz w:val="21"/>
        </w:rPr>
        <w:t>1</w:t>
      </w:r>
    </w:p>
    <w:p w:rsidR="00011AE8" w:rsidRDefault="00000000">
      <w:pPr>
        <w:numPr>
          <w:ilvl w:val="1"/>
          <w:numId w:val="3"/>
        </w:numPr>
        <w:spacing w:after="87"/>
        <w:ind w:right="33" w:firstLine="420"/>
      </w:pPr>
      <w:r>
        <w:rPr>
          <w:rFonts w:ascii="微软雅黑" w:eastAsia="微软雅黑" w:hAnsi="微软雅黑" w:cs="微软雅黑"/>
          <w:sz w:val="21"/>
        </w:rPr>
        <w:t>研究路线...........................................................................................</w:t>
      </w:r>
      <w:r w:rsidR="00B8019B">
        <w:rPr>
          <w:rFonts w:ascii="微软雅黑" w:eastAsia="微软雅黑" w:hAnsi="微软雅黑" w:cs="微软雅黑" w:hint="eastAsia"/>
          <w:sz w:val="21"/>
        </w:rPr>
        <w:t>1</w:t>
      </w:r>
    </w:p>
    <w:p w:rsidR="00011AE8" w:rsidRDefault="00000000">
      <w:pPr>
        <w:numPr>
          <w:ilvl w:val="0"/>
          <w:numId w:val="3"/>
        </w:numPr>
        <w:spacing w:after="101"/>
        <w:ind w:hanging="300"/>
      </w:pPr>
      <w:r>
        <w:rPr>
          <w:rFonts w:ascii="微软雅黑" w:eastAsia="微软雅黑" w:hAnsi="微软雅黑" w:cs="微软雅黑"/>
          <w:sz w:val="30"/>
        </w:rPr>
        <w:t>网站分析与设计..........................................</w:t>
      </w:r>
      <w:r w:rsidR="00B8019B">
        <w:rPr>
          <w:rFonts w:ascii="微软雅黑" w:eastAsia="微软雅黑" w:hAnsi="微软雅黑" w:cs="微软雅黑" w:hint="eastAsia"/>
          <w:sz w:val="30"/>
        </w:rPr>
        <w:t>2</w:t>
      </w:r>
    </w:p>
    <w:p w:rsidR="00011AE8" w:rsidRDefault="00000000">
      <w:pPr>
        <w:numPr>
          <w:ilvl w:val="1"/>
          <w:numId w:val="3"/>
        </w:numPr>
        <w:spacing w:after="87"/>
        <w:ind w:right="33" w:firstLine="420"/>
      </w:pPr>
      <w:r>
        <w:rPr>
          <w:rFonts w:ascii="微软雅黑" w:eastAsia="微软雅黑" w:hAnsi="微软雅黑" w:cs="微软雅黑"/>
          <w:sz w:val="21"/>
        </w:rPr>
        <w:t>需求分析...........................................................................................</w:t>
      </w:r>
      <w:r w:rsidR="00B8019B">
        <w:rPr>
          <w:rFonts w:ascii="微软雅黑" w:eastAsia="微软雅黑" w:hAnsi="微软雅黑" w:cs="微软雅黑" w:hint="eastAsia"/>
          <w:sz w:val="21"/>
        </w:rPr>
        <w:t>2</w:t>
      </w:r>
    </w:p>
    <w:p w:rsidR="00A450C1" w:rsidRPr="00A450C1" w:rsidRDefault="00000000">
      <w:pPr>
        <w:numPr>
          <w:ilvl w:val="1"/>
          <w:numId w:val="3"/>
        </w:numPr>
        <w:spacing w:after="0" w:line="347" w:lineRule="auto"/>
        <w:ind w:right="33" w:firstLine="420"/>
      </w:pPr>
      <w:r>
        <w:rPr>
          <w:rFonts w:ascii="微软雅黑" w:eastAsia="微软雅黑" w:hAnsi="微软雅黑" w:cs="微软雅黑"/>
          <w:sz w:val="21"/>
        </w:rPr>
        <w:t>网站设计...........................................................................................</w:t>
      </w:r>
      <w:r w:rsidR="00B8019B">
        <w:rPr>
          <w:rFonts w:ascii="微软雅黑" w:eastAsia="微软雅黑" w:hAnsi="微软雅黑" w:cs="微软雅黑" w:hint="eastAsia"/>
          <w:sz w:val="21"/>
        </w:rPr>
        <w:t>2</w:t>
      </w:r>
    </w:p>
    <w:p w:rsidR="00011AE8" w:rsidRDefault="00000000">
      <w:pPr>
        <w:numPr>
          <w:ilvl w:val="0"/>
          <w:numId w:val="3"/>
        </w:numPr>
        <w:spacing w:after="101"/>
        <w:ind w:hanging="300"/>
      </w:pPr>
      <w:r>
        <w:rPr>
          <w:rFonts w:ascii="微软雅黑" w:eastAsia="微软雅黑" w:hAnsi="微软雅黑" w:cs="微软雅黑"/>
          <w:sz w:val="30"/>
        </w:rPr>
        <w:t>主页面实现技术分析.................................</w:t>
      </w:r>
      <w:r w:rsidR="00A450C1">
        <w:t xml:space="preserve"> </w:t>
      </w:r>
      <w:r w:rsidR="00B8019B">
        <w:rPr>
          <w:rFonts w:eastAsiaTheme="minorEastAsia" w:hint="eastAsia"/>
        </w:rPr>
        <w:t>3</w:t>
      </w:r>
    </w:p>
    <w:p w:rsidR="00A450C1" w:rsidRPr="00A450C1" w:rsidRDefault="00000000">
      <w:pPr>
        <w:numPr>
          <w:ilvl w:val="1"/>
          <w:numId w:val="3"/>
        </w:numPr>
        <w:spacing w:after="173" w:line="343" w:lineRule="auto"/>
        <w:ind w:right="33" w:firstLine="420"/>
      </w:pPr>
      <w:r>
        <w:rPr>
          <w:rFonts w:ascii="微软雅黑" w:eastAsia="微软雅黑" w:hAnsi="微软雅黑" w:cs="微软雅黑"/>
          <w:sz w:val="21"/>
        </w:rPr>
        <w:t>页面设计...........................................................................................</w:t>
      </w:r>
      <w:r w:rsidR="00B8019B">
        <w:rPr>
          <w:rFonts w:ascii="微软雅黑" w:eastAsia="微软雅黑" w:hAnsi="微软雅黑" w:cs="微软雅黑" w:hint="eastAsia"/>
          <w:sz w:val="21"/>
        </w:rPr>
        <w:t>3</w:t>
      </w:r>
    </w:p>
    <w:p w:rsidR="00A450C1" w:rsidRPr="00B8019B" w:rsidRDefault="00000000" w:rsidP="00B8019B">
      <w:pPr>
        <w:spacing w:after="173" w:line="343" w:lineRule="auto"/>
        <w:ind w:left="825" w:right="33"/>
        <w:rPr>
          <w:rFonts w:eastAsiaTheme="minorEastAsia"/>
        </w:rPr>
      </w:pPr>
      <w:r>
        <w:rPr>
          <w:rFonts w:ascii="微软雅黑" w:eastAsia="微软雅黑" w:hAnsi="微软雅黑" w:cs="微软雅黑"/>
          <w:sz w:val="21"/>
        </w:rPr>
        <w:t xml:space="preserve"> 3.2 页面布局与实现...............................................................................</w:t>
      </w:r>
      <w:r w:rsidR="00B8019B">
        <w:rPr>
          <w:rFonts w:ascii="微软雅黑" w:eastAsia="微软雅黑" w:hAnsi="微软雅黑" w:cs="微软雅黑" w:hint="eastAsia"/>
          <w:sz w:val="21"/>
        </w:rPr>
        <w:t>3</w:t>
      </w:r>
    </w:p>
    <w:p w:rsidR="00011AE8" w:rsidRDefault="00000000" w:rsidP="00A450C1">
      <w:pPr>
        <w:spacing w:after="173" w:line="343" w:lineRule="auto"/>
        <w:ind w:left="825" w:right="33"/>
      </w:pPr>
      <w:r>
        <w:rPr>
          <w:rFonts w:ascii="微软雅黑" w:eastAsia="微软雅黑" w:hAnsi="微软雅黑" w:cs="微软雅黑"/>
          <w:sz w:val="21"/>
        </w:rPr>
        <w:t xml:space="preserve">3.3 关键技术........................................................................................... </w:t>
      </w:r>
      <w:r w:rsidR="00B8019B">
        <w:rPr>
          <w:rFonts w:ascii="微软雅黑" w:eastAsia="微软雅黑" w:hAnsi="微软雅黑" w:cs="微软雅黑" w:hint="eastAsia"/>
          <w:sz w:val="21"/>
        </w:rPr>
        <w:t>3</w:t>
      </w:r>
    </w:p>
    <w:p w:rsidR="00011AE8" w:rsidRDefault="00000000">
      <w:pPr>
        <w:numPr>
          <w:ilvl w:val="0"/>
          <w:numId w:val="3"/>
        </w:numPr>
        <w:spacing w:after="101"/>
        <w:ind w:hanging="300"/>
      </w:pPr>
      <w:r>
        <w:rPr>
          <w:rFonts w:ascii="微软雅黑" w:eastAsia="微软雅黑" w:hAnsi="微软雅黑" w:cs="微软雅黑"/>
          <w:sz w:val="30"/>
        </w:rPr>
        <w:t>子页面实现技术分析..................................</w:t>
      </w:r>
      <w:r w:rsidR="00681A2F">
        <w:rPr>
          <w:rFonts w:ascii="微软雅黑" w:eastAsia="微软雅黑" w:hAnsi="微软雅黑" w:cs="微软雅黑" w:hint="eastAsia"/>
          <w:sz w:val="30"/>
        </w:rPr>
        <w:t>4</w:t>
      </w:r>
    </w:p>
    <w:p w:rsidR="00011AE8" w:rsidRDefault="00000000">
      <w:pPr>
        <w:numPr>
          <w:ilvl w:val="1"/>
          <w:numId w:val="3"/>
        </w:numPr>
        <w:spacing w:after="87"/>
        <w:ind w:right="33" w:firstLine="420"/>
      </w:pPr>
      <w:r>
        <w:rPr>
          <w:rFonts w:ascii="微软雅黑" w:eastAsia="微软雅黑" w:hAnsi="微软雅黑" w:cs="微软雅黑"/>
          <w:sz w:val="21"/>
        </w:rPr>
        <w:t>设计与实现........................................</w:t>
      </w:r>
      <w:r w:rsidR="00681A2F">
        <w:rPr>
          <w:rFonts w:ascii="微软雅黑" w:eastAsia="微软雅黑" w:hAnsi="微软雅黑" w:cs="微软雅黑" w:hint="eastAsia"/>
          <w:sz w:val="21"/>
        </w:rPr>
        <w:t>4</w:t>
      </w:r>
    </w:p>
    <w:p w:rsidR="00011AE8" w:rsidRDefault="00000000">
      <w:pPr>
        <w:numPr>
          <w:ilvl w:val="0"/>
          <w:numId w:val="3"/>
        </w:numPr>
        <w:spacing w:after="101"/>
        <w:ind w:hanging="300"/>
      </w:pPr>
      <w:r>
        <w:rPr>
          <w:rFonts w:ascii="微软雅黑" w:eastAsia="微软雅黑" w:hAnsi="微软雅黑" w:cs="微软雅黑"/>
          <w:sz w:val="30"/>
        </w:rPr>
        <w:t>项目总结与心得体会.....................................................................</w:t>
      </w:r>
      <w:r w:rsidR="00681A2F">
        <w:rPr>
          <w:rFonts w:ascii="微软雅黑" w:eastAsia="微软雅黑" w:hAnsi="微软雅黑" w:cs="微软雅黑" w:hint="eastAsia"/>
          <w:sz w:val="30"/>
        </w:rPr>
        <w:t>5</w:t>
      </w:r>
    </w:p>
    <w:p w:rsidR="00011AE8" w:rsidRDefault="00000000">
      <w:pPr>
        <w:numPr>
          <w:ilvl w:val="1"/>
          <w:numId w:val="3"/>
        </w:numPr>
        <w:spacing w:after="87"/>
        <w:ind w:right="33" w:firstLine="420"/>
      </w:pPr>
      <w:r>
        <w:rPr>
          <w:rFonts w:ascii="微软雅黑" w:eastAsia="微软雅黑" w:hAnsi="微软雅黑" w:cs="微软雅黑"/>
          <w:sz w:val="21"/>
        </w:rPr>
        <w:t>项目总结...........................................................................................</w:t>
      </w:r>
      <w:r w:rsidR="00681A2F">
        <w:rPr>
          <w:rFonts w:ascii="微软雅黑" w:eastAsia="微软雅黑" w:hAnsi="微软雅黑" w:cs="微软雅黑" w:hint="eastAsia"/>
          <w:sz w:val="21"/>
        </w:rPr>
        <w:t>5</w:t>
      </w:r>
    </w:p>
    <w:p w:rsidR="00011AE8" w:rsidRDefault="00000000">
      <w:pPr>
        <w:numPr>
          <w:ilvl w:val="1"/>
          <w:numId w:val="3"/>
        </w:numPr>
        <w:spacing w:after="87"/>
        <w:ind w:right="33" w:firstLine="420"/>
      </w:pPr>
      <w:r>
        <w:rPr>
          <w:rFonts w:ascii="微软雅黑" w:eastAsia="微软雅黑" w:hAnsi="微软雅黑" w:cs="微软雅黑"/>
          <w:sz w:val="21"/>
        </w:rPr>
        <w:t>心得体会..........................................................................................</w:t>
      </w:r>
      <w:r w:rsidR="00681A2F">
        <w:rPr>
          <w:rFonts w:ascii="微软雅黑" w:eastAsia="微软雅黑" w:hAnsi="微软雅黑" w:cs="微软雅黑" w:hint="eastAsia"/>
          <w:sz w:val="21"/>
        </w:rPr>
        <w:t>6</w:t>
      </w:r>
    </w:p>
    <w:p w:rsidR="00A450C1" w:rsidRPr="00B8019B" w:rsidRDefault="00A450C1" w:rsidP="00B8019B">
      <w:pPr>
        <w:pStyle w:val="2"/>
        <w:spacing w:after="40"/>
        <w:rPr>
          <w:rFonts w:hint="eastAsia"/>
        </w:rPr>
      </w:pPr>
    </w:p>
    <w:p w:rsidR="00A450C1" w:rsidRDefault="00A450C1" w:rsidP="00A450C1">
      <w:pPr>
        <w:spacing w:after="131"/>
        <w:rPr>
          <w:rFonts w:eastAsiaTheme="minorEastAsia"/>
        </w:rPr>
      </w:pPr>
    </w:p>
    <w:p w:rsidR="00A450C1" w:rsidRDefault="00A450C1" w:rsidP="00A450C1">
      <w:pPr>
        <w:spacing w:after="131"/>
        <w:rPr>
          <w:rFonts w:eastAsiaTheme="minorEastAsia"/>
        </w:rPr>
      </w:pPr>
    </w:p>
    <w:p w:rsidR="00A450C1" w:rsidRDefault="00A450C1" w:rsidP="00A450C1">
      <w:pPr>
        <w:spacing w:after="131"/>
        <w:rPr>
          <w:rFonts w:eastAsiaTheme="minorEastAsia"/>
        </w:rPr>
      </w:pPr>
    </w:p>
    <w:p w:rsidR="00A450C1" w:rsidRDefault="00A450C1" w:rsidP="00A450C1">
      <w:pPr>
        <w:pStyle w:val="acbfdd8b-e11b-4d36-88ff-6049b138f862"/>
        <w:rPr>
          <w:rFonts w:hint="eastAsia"/>
        </w:rPr>
      </w:pPr>
    </w:p>
    <w:p w:rsidR="00A450C1" w:rsidRPr="00A450C1" w:rsidRDefault="00A450C1" w:rsidP="00A450C1">
      <w:pPr>
        <w:spacing w:after="131"/>
        <w:rPr>
          <w:rFonts w:ascii="微软雅黑" w:eastAsia="微软雅黑" w:hAnsi="微软雅黑" w:cs="微软雅黑" w:hint="eastAsia"/>
          <w:sz w:val="44"/>
          <w:szCs w:val="44"/>
        </w:rPr>
      </w:pPr>
      <w:r w:rsidRPr="00A450C1">
        <w:rPr>
          <w:rFonts w:ascii="微软雅黑" w:eastAsia="微软雅黑" w:hAnsi="微软雅黑" w:cs="微软雅黑" w:hint="eastAsia"/>
          <w:sz w:val="44"/>
          <w:szCs w:val="44"/>
        </w:rPr>
        <w:lastRenderedPageBreak/>
        <w:t>1</w:t>
      </w:r>
      <w:r w:rsidRPr="00A450C1">
        <w:rPr>
          <w:rFonts w:ascii="微软雅黑" w:eastAsia="微软雅黑" w:hAnsi="微软雅黑" w:cs="微软雅黑"/>
          <w:sz w:val="44"/>
          <w:szCs w:val="44"/>
        </w:rPr>
        <w:t>选题背景与意义</w:t>
      </w:r>
    </w:p>
    <w:p w:rsidR="00A450C1" w:rsidRDefault="00A450C1" w:rsidP="00A450C1">
      <w:pPr>
        <w:spacing w:after="87"/>
        <w:ind w:left="825" w:right="33"/>
        <w:rPr>
          <w:rFonts w:ascii="微软雅黑" w:eastAsia="微软雅黑" w:hAnsi="微软雅黑" w:cs="微软雅黑" w:hint="eastAsia"/>
          <w:sz w:val="32"/>
          <w:szCs w:val="32"/>
        </w:rPr>
      </w:pPr>
      <w:r w:rsidRPr="00A450C1">
        <w:rPr>
          <w:rFonts w:ascii="微软雅黑" w:eastAsia="微软雅黑" w:hAnsi="微软雅黑" w:cs="微软雅黑" w:hint="eastAsia"/>
          <w:sz w:val="32"/>
          <w:szCs w:val="32"/>
        </w:rPr>
        <w:t>1.1</w:t>
      </w:r>
      <w:r w:rsidRPr="00A450C1">
        <w:rPr>
          <w:rFonts w:ascii="微软雅黑" w:eastAsia="微软雅黑" w:hAnsi="微软雅黑" w:cs="微软雅黑"/>
          <w:sz w:val="32"/>
          <w:szCs w:val="32"/>
        </w:rPr>
        <w:t>选题概述</w:t>
      </w:r>
    </w:p>
    <w:p w:rsidR="00A450C1" w:rsidRPr="00114219" w:rsidRDefault="00114219" w:rsidP="00A450C1">
      <w:pPr>
        <w:spacing w:after="87"/>
        <w:ind w:left="825" w:right="33"/>
        <w:rPr>
          <w:rFonts w:ascii="微软雅黑" w:eastAsia="微软雅黑" w:hAnsi="微软雅黑" w:cs="微软雅黑" w:hint="eastAsia"/>
          <w:sz w:val="24"/>
        </w:rPr>
      </w:pPr>
      <w:r w:rsidRPr="00114219">
        <w:rPr>
          <w:rFonts w:ascii="微软雅黑" w:eastAsia="微软雅黑" w:hAnsi="微软雅黑" w:cs="微软雅黑"/>
          <w:sz w:val="24"/>
        </w:rPr>
        <w:t>本项目以《英雄联盟》为主题，开发了一个</w:t>
      </w:r>
      <w:proofErr w:type="gramStart"/>
      <w:r w:rsidRPr="00114219">
        <w:rPr>
          <w:rFonts w:ascii="微软雅黑" w:eastAsia="微软雅黑" w:hAnsi="微软雅黑" w:cs="微软雅黑"/>
          <w:sz w:val="24"/>
        </w:rPr>
        <w:t>集英雄</w:t>
      </w:r>
      <w:proofErr w:type="gramEnd"/>
      <w:r w:rsidRPr="00114219">
        <w:rPr>
          <w:rFonts w:ascii="微软雅黑" w:eastAsia="微软雅黑" w:hAnsi="微软雅黑" w:cs="微软雅黑"/>
          <w:sz w:val="24"/>
        </w:rPr>
        <w:t>展示、筛选、搜索与虚拟购物车于一体的网页应用。用户可以通过该平台浏览英雄资料、技能信息，按分路筛选、关键词搜索，并将心仪的英雄加入购物车，实现模拟购买体验。项目结合了前端页面设计、交互体验优化与本地存储等多项技术，旨在提升用户对英雄联盟内容的获取效率和趣味性。</w:t>
      </w:r>
    </w:p>
    <w:p w:rsidR="00A450C1" w:rsidRPr="00A450C1" w:rsidRDefault="00A450C1" w:rsidP="00A450C1">
      <w:pPr>
        <w:spacing w:after="87"/>
        <w:ind w:left="825" w:right="33"/>
        <w:rPr>
          <w:sz w:val="32"/>
          <w:szCs w:val="32"/>
        </w:rPr>
      </w:pPr>
    </w:p>
    <w:p w:rsidR="00A450C1" w:rsidRDefault="00A450C1" w:rsidP="00A450C1">
      <w:pPr>
        <w:spacing w:after="87"/>
        <w:ind w:left="825" w:right="33"/>
        <w:rPr>
          <w:rFonts w:ascii="微软雅黑" w:eastAsia="微软雅黑" w:hAnsi="微软雅黑" w:cs="微软雅黑" w:hint="eastAsia"/>
          <w:sz w:val="32"/>
          <w:szCs w:val="32"/>
        </w:rPr>
      </w:pPr>
      <w:r w:rsidRPr="00A450C1">
        <w:rPr>
          <w:rFonts w:ascii="微软雅黑" w:eastAsia="微软雅黑" w:hAnsi="微软雅黑" w:cs="微软雅黑" w:hint="eastAsia"/>
          <w:sz w:val="32"/>
          <w:szCs w:val="32"/>
        </w:rPr>
        <w:t>1.2</w:t>
      </w:r>
      <w:r w:rsidRPr="00A450C1">
        <w:rPr>
          <w:rFonts w:ascii="微软雅黑" w:eastAsia="微软雅黑" w:hAnsi="微软雅黑" w:cs="微软雅黑"/>
          <w:sz w:val="32"/>
          <w:szCs w:val="32"/>
        </w:rPr>
        <w:t>项目分析</w:t>
      </w:r>
    </w:p>
    <w:p w:rsidR="00A450C1" w:rsidRPr="00114219" w:rsidRDefault="00114219" w:rsidP="00A450C1">
      <w:pPr>
        <w:spacing w:after="87"/>
        <w:ind w:left="825" w:right="33"/>
        <w:rPr>
          <w:rFonts w:ascii="微软雅黑" w:eastAsia="微软雅黑" w:hAnsi="微软雅黑" w:cs="微软雅黑" w:hint="eastAsia"/>
          <w:sz w:val="24"/>
        </w:rPr>
      </w:pPr>
      <w:r w:rsidRPr="00114219">
        <w:rPr>
          <w:rFonts w:ascii="微软雅黑" w:eastAsia="微软雅黑" w:hAnsi="微软雅黑" w:cs="微软雅黑"/>
          <w:sz w:val="24"/>
        </w:rPr>
        <w:t>随着电子竞技和网络游戏的普及，玩家对游戏相关信息的获取需求日益增长。传统的英雄资料查询方式较为分散，缺乏统一、便捷的交互平台。本项目通过整合英雄数据、技能介绍和购物体验，打造了一个一站式的英雄信息展示与模拟购买平台。项目不仅提升了信息的可视化和交互性，还为后续扩展（如皮肤展示、战绩查询等）提供了良好的技术基础。</w:t>
      </w:r>
    </w:p>
    <w:p w:rsidR="00A450C1" w:rsidRPr="00A450C1" w:rsidRDefault="00A450C1" w:rsidP="00A450C1">
      <w:pPr>
        <w:spacing w:after="87"/>
        <w:ind w:left="825" w:right="33"/>
        <w:rPr>
          <w:sz w:val="32"/>
          <w:szCs w:val="32"/>
        </w:rPr>
      </w:pPr>
    </w:p>
    <w:p w:rsidR="00A450C1" w:rsidRDefault="00A450C1" w:rsidP="00A450C1">
      <w:pPr>
        <w:spacing w:after="87"/>
        <w:ind w:left="825" w:right="33"/>
        <w:rPr>
          <w:rFonts w:ascii="微软雅黑" w:eastAsia="微软雅黑" w:hAnsi="微软雅黑" w:cs="微软雅黑" w:hint="eastAsia"/>
          <w:sz w:val="32"/>
          <w:szCs w:val="32"/>
        </w:rPr>
      </w:pPr>
      <w:r w:rsidRPr="00A450C1">
        <w:rPr>
          <w:rFonts w:ascii="微软雅黑" w:eastAsia="微软雅黑" w:hAnsi="微软雅黑" w:cs="微软雅黑" w:hint="eastAsia"/>
          <w:sz w:val="32"/>
          <w:szCs w:val="32"/>
        </w:rPr>
        <w:t>1.3</w:t>
      </w:r>
      <w:r w:rsidRPr="00A450C1">
        <w:rPr>
          <w:rFonts w:ascii="微软雅黑" w:eastAsia="微软雅黑" w:hAnsi="微软雅黑" w:cs="微软雅黑"/>
          <w:sz w:val="32"/>
          <w:szCs w:val="32"/>
        </w:rPr>
        <w:t>研究路线</w:t>
      </w:r>
    </w:p>
    <w:p w:rsidR="00114219" w:rsidRPr="00114219" w:rsidRDefault="00114219" w:rsidP="00114219">
      <w:pPr>
        <w:spacing w:after="87"/>
        <w:ind w:left="825" w:right="33"/>
        <w:rPr>
          <w:rFonts w:ascii="微软雅黑" w:eastAsia="微软雅黑" w:hAnsi="微软雅黑" w:cs="微软雅黑" w:hint="eastAsia"/>
          <w:sz w:val="24"/>
        </w:rPr>
      </w:pPr>
      <w:r w:rsidRPr="00114219">
        <w:rPr>
          <w:rFonts w:ascii="微软雅黑" w:eastAsia="微软雅黑" w:hAnsi="微软雅黑" w:cs="微软雅黑"/>
          <w:sz w:val="24"/>
        </w:rPr>
        <w:t>本项目的研究与开发路线主要分为三个阶段：</w:t>
      </w:r>
    </w:p>
    <w:p w:rsidR="00114219" w:rsidRPr="00114219" w:rsidRDefault="00114219" w:rsidP="00114219">
      <w:pPr>
        <w:numPr>
          <w:ilvl w:val="0"/>
          <w:numId w:val="6"/>
        </w:numPr>
        <w:spacing w:after="87"/>
        <w:ind w:right="33"/>
        <w:rPr>
          <w:rFonts w:ascii="微软雅黑" w:eastAsia="微软雅黑" w:hAnsi="微软雅黑" w:cs="微软雅黑" w:hint="eastAsia"/>
          <w:sz w:val="24"/>
        </w:rPr>
      </w:pPr>
      <w:r w:rsidRPr="00114219">
        <w:rPr>
          <w:rFonts w:ascii="微软雅黑" w:eastAsia="微软雅黑" w:hAnsi="微软雅黑" w:cs="微软雅黑"/>
          <w:sz w:val="24"/>
        </w:rPr>
        <w:t>需求分析与功能设计：明确用户需求，设计包括英雄展示、筛选、搜索、购物车等核心功能模块，制定数据结构与页面布局方案。</w:t>
      </w:r>
    </w:p>
    <w:p w:rsidR="00114219" w:rsidRPr="00114219" w:rsidRDefault="00114219" w:rsidP="00114219">
      <w:pPr>
        <w:numPr>
          <w:ilvl w:val="0"/>
          <w:numId w:val="6"/>
        </w:numPr>
        <w:spacing w:after="87"/>
        <w:ind w:right="33"/>
        <w:rPr>
          <w:rFonts w:ascii="微软雅黑" w:eastAsia="微软雅黑" w:hAnsi="微软雅黑" w:cs="微软雅黑" w:hint="eastAsia"/>
          <w:sz w:val="24"/>
        </w:rPr>
      </w:pPr>
      <w:r w:rsidRPr="00114219">
        <w:rPr>
          <w:rFonts w:ascii="微软雅黑" w:eastAsia="微软雅黑" w:hAnsi="微软雅黑" w:cs="微软雅黑"/>
          <w:sz w:val="24"/>
        </w:rPr>
        <w:t>前端开发与实现：采用HTML、CSS和JavaScript实现页面结构、样式与交互逻辑，完成英雄数据的动态渲染、筛选与搜索功能，并实现本地购物车存储与管理。</w:t>
      </w:r>
    </w:p>
    <w:p w:rsidR="00114219" w:rsidRPr="00114219" w:rsidRDefault="00114219" w:rsidP="00114219">
      <w:pPr>
        <w:numPr>
          <w:ilvl w:val="0"/>
          <w:numId w:val="6"/>
        </w:numPr>
        <w:spacing w:after="87"/>
        <w:ind w:right="33"/>
        <w:rPr>
          <w:rFonts w:ascii="微软雅黑" w:eastAsia="微软雅黑" w:hAnsi="微软雅黑" w:cs="微软雅黑" w:hint="eastAsia"/>
          <w:sz w:val="24"/>
        </w:rPr>
      </w:pPr>
      <w:r w:rsidRPr="00114219">
        <w:rPr>
          <w:rFonts w:ascii="微软雅黑" w:eastAsia="微软雅黑" w:hAnsi="微软雅黑" w:cs="微软雅黑"/>
          <w:sz w:val="24"/>
        </w:rPr>
        <w:t>测试与优化：对各项功能进行测试，优化用户体验，完善异常处理与界面细节，确保平台的稳定性和易用性。后续可根据用户反馈持续迭代，增加更多实用功能。</w:t>
      </w:r>
    </w:p>
    <w:p w:rsidR="00A450C1" w:rsidRPr="00114219" w:rsidRDefault="00A450C1" w:rsidP="00A450C1">
      <w:pPr>
        <w:spacing w:after="87"/>
        <w:ind w:left="825" w:right="33"/>
        <w:rPr>
          <w:rFonts w:ascii="微软雅黑" w:eastAsia="微软雅黑" w:hAnsi="微软雅黑" w:cs="微软雅黑" w:hint="eastAsia"/>
          <w:sz w:val="24"/>
        </w:rPr>
      </w:pPr>
    </w:p>
    <w:p w:rsidR="00A450C1" w:rsidRPr="00A450C1" w:rsidRDefault="00A450C1" w:rsidP="00A450C1">
      <w:pPr>
        <w:spacing w:after="87"/>
        <w:ind w:left="825" w:right="33"/>
        <w:rPr>
          <w:sz w:val="32"/>
          <w:szCs w:val="32"/>
        </w:rPr>
      </w:pPr>
    </w:p>
    <w:p w:rsidR="00A450C1" w:rsidRPr="00A450C1" w:rsidRDefault="00A450C1" w:rsidP="00A450C1">
      <w:pPr>
        <w:spacing w:after="101"/>
        <w:rPr>
          <w:sz w:val="44"/>
          <w:szCs w:val="44"/>
        </w:rPr>
      </w:pPr>
      <w:r w:rsidRPr="00A450C1">
        <w:rPr>
          <w:rFonts w:ascii="微软雅黑" w:eastAsia="微软雅黑" w:hAnsi="微软雅黑" w:cs="微软雅黑" w:hint="eastAsia"/>
          <w:sz w:val="44"/>
          <w:szCs w:val="44"/>
        </w:rPr>
        <w:t>2</w:t>
      </w:r>
      <w:r w:rsidRPr="00A450C1">
        <w:rPr>
          <w:rFonts w:ascii="微软雅黑" w:eastAsia="微软雅黑" w:hAnsi="微软雅黑" w:cs="微软雅黑"/>
          <w:sz w:val="44"/>
          <w:szCs w:val="44"/>
        </w:rPr>
        <w:t>网站分析与设计</w:t>
      </w:r>
    </w:p>
    <w:p w:rsidR="008E7A1F" w:rsidRPr="00A66A9E" w:rsidRDefault="00A450C1" w:rsidP="00A66A9E">
      <w:pPr>
        <w:spacing w:after="87"/>
        <w:ind w:right="33" w:firstLineChars="300" w:firstLine="960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2.1</w:t>
      </w:r>
      <w:r w:rsidRPr="00A450C1">
        <w:rPr>
          <w:rFonts w:ascii="微软雅黑" w:eastAsia="微软雅黑" w:hAnsi="微软雅黑" w:cs="微软雅黑"/>
          <w:sz w:val="32"/>
          <w:szCs w:val="32"/>
        </w:rPr>
        <w:t>需求分析</w:t>
      </w:r>
    </w:p>
    <w:p w:rsidR="008E7A1F" w:rsidRPr="008E7A1F" w:rsidRDefault="008E7A1F" w:rsidP="008E7A1F">
      <w:pPr>
        <w:spacing w:after="87"/>
        <w:ind w:left="1440" w:right="33" w:firstLineChars="200" w:firstLine="480"/>
        <w:rPr>
          <w:rFonts w:eastAsiaTheme="minorEastAsia"/>
          <w:sz w:val="24"/>
        </w:rPr>
      </w:pPr>
      <w:r w:rsidRPr="008E7A1F">
        <w:rPr>
          <w:rFonts w:eastAsiaTheme="minorEastAsia"/>
          <w:sz w:val="24"/>
        </w:rPr>
        <w:t>用户系统：实现注册与登录功能，登录后才可访问英雄商店，提升平台的交互性和安全性。</w:t>
      </w:r>
    </w:p>
    <w:p w:rsidR="008E7A1F" w:rsidRPr="008E7A1F" w:rsidRDefault="008E7A1F" w:rsidP="008E7A1F">
      <w:pPr>
        <w:spacing w:after="87"/>
        <w:ind w:left="1440" w:right="33" w:firstLineChars="200" w:firstLine="480"/>
        <w:rPr>
          <w:rFonts w:eastAsiaTheme="minorEastAsia"/>
          <w:sz w:val="24"/>
        </w:rPr>
      </w:pPr>
      <w:r w:rsidRPr="008E7A1F">
        <w:rPr>
          <w:rFonts w:eastAsiaTheme="minorEastAsia"/>
          <w:sz w:val="24"/>
        </w:rPr>
        <w:t>英雄展示：采用网格布局（</w:t>
      </w:r>
      <w:r w:rsidRPr="008E7A1F">
        <w:rPr>
          <w:rFonts w:eastAsiaTheme="minorEastAsia"/>
          <w:sz w:val="24"/>
        </w:rPr>
        <w:t>Grid</w:t>
      </w:r>
      <w:r w:rsidRPr="008E7A1F">
        <w:rPr>
          <w:rFonts w:eastAsiaTheme="minorEastAsia"/>
          <w:sz w:val="24"/>
        </w:rPr>
        <w:t>），动态渲染英雄卡片，卡片包含英雄图片、名称、称号和价格。</w:t>
      </w:r>
    </w:p>
    <w:p w:rsidR="008E7A1F" w:rsidRPr="008E7A1F" w:rsidRDefault="008E7A1F" w:rsidP="008E7A1F">
      <w:pPr>
        <w:spacing w:after="87"/>
        <w:ind w:left="1440" w:right="33" w:firstLineChars="200" w:firstLine="480"/>
        <w:rPr>
          <w:rFonts w:eastAsiaTheme="minorEastAsia"/>
          <w:sz w:val="24"/>
        </w:rPr>
      </w:pPr>
      <w:r w:rsidRPr="008E7A1F">
        <w:rPr>
          <w:rFonts w:eastAsiaTheme="minorEastAsia"/>
          <w:sz w:val="24"/>
        </w:rPr>
        <w:t>筛选与搜索：通过下拉框筛选分路，顶部搜索</w:t>
      </w:r>
      <w:proofErr w:type="gramStart"/>
      <w:r w:rsidRPr="008E7A1F">
        <w:rPr>
          <w:rFonts w:eastAsiaTheme="minorEastAsia"/>
          <w:sz w:val="24"/>
        </w:rPr>
        <w:t>框支持</w:t>
      </w:r>
      <w:proofErr w:type="gramEnd"/>
      <w:r w:rsidRPr="008E7A1F">
        <w:rPr>
          <w:rFonts w:eastAsiaTheme="minorEastAsia"/>
          <w:sz w:val="24"/>
        </w:rPr>
        <w:t>模糊匹配和拼音首字母匹配，快速定位目标英雄。</w:t>
      </w:r>
    </w:p>
    <w:p w:rsidR="008E7A1F" w:rsidRPr="008E7A1F" w:rsidRDefault="008E7A1F" w:rsidP="008E7A1F">
      <w:pPr>
        <w:spacing w:after="87"/>
        <w:ind w:left="1440" w:right="33" w:firstLineChars="200" w:firstLine="480"/>
        <w:rPr>
          <w:rFonts w:eastAsiaTheme="minorEastAsia"/>
          <w:sz w:val="24"/>
        </w:rPr>
      </w:pPr>
      <w:r w:rsidRPr="008E7A1F">
        <w:rPr>
          <w:rFonts w:eastAsiaTheme="minorEastAsia"/>
          <w:sz w:val="24"/>
        </w:rPr>
        <w:t>英雄详情：点击英雄卡片弹出详情页，展示大图、技能列表和</w:t>
      </w:r>
      <w:r w:rsidRPr="008E7A1F">
        <w:rPr>
          <w:rFonts w:eastAsiaTheme="minorEastAsia"/>
          <w:sz w:val="24"/>
        </w:rPr>
        <w:t>“</w:t>
      </w:r>
      <w:r w:rsidRPr="008E7A1F">
        <w:rPr>
          <w:rFonts w:eastAsiaTheme="minorEastAsia"/>
          <w:sz w:val="24"/>
        </w:rPr>
        <w:t>加入购物车</w:t>
      </w:r>
      <w:r w:rsidRPr="008E7A1F">
        <w:rPr>
          <w:rFonts w:eastAsiaTheme="minorEastAsia"/>
          <w:sz w:val="24"/>
        </w:rPr>
        <w:t>”</w:t>
      </w:r>
      <w:r w:rsidRPr="008E7A1F">
        <w:rPr>
          <w:rFonts w:eastAsiaTheme="minorEastAsia"/>
          <w:sz w:val="24"/>
        </w:rPr>
        <w:t>按钮。</w:t>
      </w:r>
    </w:p>
    <w:p w:rsidR="008E7A1F" w:rsidRPr="008E7A1F" w:rsidRDefault="008E7A1F" w:rsidP="008E7A1F">
      <w:pPr>
        <w:spacing w:after="87"/>
        <w:ind w:left="1440" w:right="33" w:firstLineChars="200" w:firstLine="480"/>
        <w:rPr>
          <w:rFonts w:eastAsiaTheme="minorEastAsia"/>
          <w:sz w:val="24"/>
        </w:rPr>
      </w:pPr>
      <w:r w:rsidRPr="008E7A1F">
        <w:rPr>
          <w:rFonts w:eastAsiaTheme="minorEastAsia"/>
          <w:sz w:val="24"/>
        </w:rPr>
        <w:t>购物车：右上角悬浮购物车图标，点击展开购物车内容，可增删商品、清空购物车，并实时显示总价和数量，数据持久化到本地存储。</w:t>
      </w:r>
    </w:p>
    <w:p w:rsidR="008E7A1F" w:rsidRPr="008E7A1F" w:rsidRDefault="008E7A1F" w:rsidP="008E7A1F">
      <w:pPr>
        <w:spacing w:after="87"/>
        <w:ind w:left="1440" w:right="33" w:firstLineChars="200" w:firstLine="480"/>
        <w:rPr>
          <w:rFonts w:eastAsiaTheme="minorEastAsia"/>
          <w:sz w:val="24"/>
        </w:rPr>
      </w:pPr>
      <w:r w:rsidRPr="008E7A1F">
        <w:rPr>
          <w:rFonts w:eastAsiaTheme="minorEastAsia"/>
          <w:sz w:val="24"/>
        </w:rPr>
        <w:t>响应式设计：页面布局自适应不同屏幕，保证移动端和</w:t>
      </w:r>
      <w:r w:rsidRPr="008E7A1F">
        <w:rPr>
          <w:rFonts w:eastAsiaTheme="minorEastAsia"/>
          <w:sz w:val="24"/>
        </w:rPr>
        <w:t>PC</w:t>
      </w:r>
      <w:r w:rsidRPr="008E7A1F">
        <w:rPr>
          <w:rFonts w:eastAsiaTheme="minorEastAsia"/>
          <w:sz w:val="24"/>
        </w:rPr>
        <w:t>端均有良好体验。</w:t>
      </w:r>
    </w:p>
    <w:p w:rsidR="00A450C1" w:rsidRPr="008E7A1F" w:rsidRDefault="00A450C1" w:rsidP="00A450C1">
      <w:pPr>
        <w:spacing w:after="87"/>
        <w:ind w:right="33" w:firstLineChars="300" w:firstLine="720"/>
        <w:rPr>
          <w:rFonts w:eastAsiaTheme="minorEastAsia"/>
          <w:sz w:val="24"/>
        </w:rPr>
      </w:pPr>
    </w:p>
    <w:p w:rsidR="00A450C1" w:rsidRDefault="00A450C1" w:rsidP="00A450C1">
      <w:pPr>
        <w:spacing w:after="131"/>
        <w:ind w:firstLineChars="300" w:firstLine="960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2.2</w:t>
      </w:r>
      <w:r w:rsidRPr="00A450C1">
        <w:rPr>
          <w:rFonts w:ascii="微软雅黑" w:eastAsia="微软雅黑" w:hAnsi="微软雅黑" w:cs="微软雅黑"/>
          <w:sz w:val="32"/>
          <w:szCs w:val="32"/>
        </w:rPr>
        <w:t>网站设计</w:t>
      </w:r>
    </w:p>
    <w:p w:rsidR="00A66A9E" w:rsidRPr="00A66A9E" w:rsidRDefault="00A66A9E" w:rsidP="00A66A9E">
      <w:pPr>
        <w:spacing w:after="131"/>
        <w:ind w:left="1440" w:firstLineChars="200" w:firstLine="480"/>
        <w:rPr>
          <w:rFonts w:ascii="微软雅黑" w:eastAsia="微软雅黑" w:hAnsi="微软雅黑" w:cs="微软雅黑" w:hint="eastAsia"/>
          <w:sz w:val="24"/>
        </w:rPr>
      </w:pPr>
      <w:r w:rsidRPr="00A66A9E">
        <w:rPr>
          <w:rFonts w:ascii="微软雅黑" w:eastAsia="微软雅黑" w:hAnsi="微软雅黑" w:cs="微软雅黑"/>
          <w:sz w:val="24"/>
        </w:rPr>
        <w:t>背景</w:t>
      </w:r>
      <w:proofErr w:type="gramStart"/>
      <w:r w:rsidRPr="00A66A9E">
        <w:rPr>
          <w:rFonts w:ascii="微软雅黑" w:eastAsia="微软雅黑" w:hAnsi="微软雅黑" w:cs="微软雅黑"/>
          <w:sz w:val="24"/>
        </w:rPr>
        <w:t>色采</w:t>
      </w:r>
      <w:proofErr w:type="gramEnd"/>
      <w:r w:rsidRPr="00A66A9E">
        <w:rPr>
          <w:rFonts w:ascii="微软雅黑" w:eastAsia="微软雅黑" w:hAnsi="微软雅黑" w:cs="微软雅黑"/>
          <w:sz w:val="24"/>
        </w:rPr>
        <w:t>用深色（如#23272e、#181c23等），</w:t>
      </w:r>
      <w:proofErr w:type="gramStart"/>
      <w:r w:rsidRPr="00A66A9E">
        <w:rPr>
          <w:rFonts w:ascii="微软雅黑" w:eastAsia="微软雅黑" w:hAnsi="微软雅黑" w:cs="微软雅黑"/>
          <w:sz w:val="24"/>
        </w:rPr>
        <w:t>突出电竞</w:t>
      </w:r>
      <w:proofErr w:type="gramEnd"/>
      <w:r w:rsidRPr="00A66A9E">
        <w:rPr>
          <w:rFonts w:ascii="微软雅黑" w:eastAsia="微软雅黑" w:hAnsi="微软雅黑" w:cs="微软雅黑"/>
          <w:sz w:val="24"/>
        </w:rPr>
        <w:t>氛围，减少视觉疲劳。</w:t>
      </w:r>
    </w:p>
    <w:p w:rsidR="00A66A9E" w:rsidRPr="00A66A9E" w:rsidRDefault="00A66A9E" w:rsidP="00A66A9E">
      <w:pPr>
        <w:spacing w:after="131"/>
        <w:ind w:left="1440" w:firstLineChars="200" w:firstLine="480"/>
        <w:rPr>
          <w:rFonts w:ascii="微软雅黑" w:eastAsia="微软雅黑" w:hAnsi="微软雅黑" w:cs="微软雅黑" w:hint="eastAsia"/>
          <w:sz w:val="24"/>
        </w:rPr>
      </w:pPr>
      <w:r w:rsidRPr="00A66A9E">
        <w:rPr>
          <w:rFonts w:ascii="微软雅黑" w:eastAsia="微软雅黑" w:hAnsi="微软雅黑" w:cs="微软雅黑"/>
          <w:sz w:val="24"/>
        </w:rPr>
        <w:t>英雄卡片和详情页采用浅色卡片（如#fff、#f5f6fa），搭配阴影和圆角，提升层次感和现代感。</w:t>
      </w:r>
    </w:p>
    <w:p w:rsidR="00A66A9E" w:rsidRPr="00A66A9E" w:rsidRDefault="00A66A9E" w:rsidP="00A66A9E">
      <w:pPr>
        <w:spacing w:after="131"/>
        <w:ind w:left="1440" w:firstLineChars="200" w:firstLine="480"/>
        <w:rPr>
          <w:rFonts w:ascii="微软雅黑" w:eastAsia="微软雅黑" w:hAnsi="微软雅黑" w:cs="微软雅黑" w:hint="eastAsia"/>
          <w:sz w:val="24"/>
        </w:rPr>
      </w:pPr>
      <w:r w:rsidRPr="00A66A9E">
        <w:rPr>
          <w:rFonts w:ascii="微软雅黑" w:eastAsia="微软雅黑" w:hAnsi="微软雅黑" w:cs="微软雅黑"/>
          <w:sz w:val="24"/>
        </w:rPr>
        <w:t>主要按钮（如“加入购物车”、“登录”、“注册”）采用高亮色（如#ffb400、#1e90ff），增强操作引导性。</w:t>
      </w:r>
    </w:p>
    <w:p w:rsidR="00A66A9E" w:rsidRPr="00A66A9E" w:rsidRDefault="00A66A9E" w:rsidP="00A66A9E">
      <w:pPr>
        <w:spacing w:after="131"/>
        <w:ind w:left="1440" w:firstLineChars="200" w:firstLine="480"/>
        <w:rPr>
          <w:rFonts w:ascii="微软雅黑" w:eastAsia="微软雅黑" w:hAnsi="微软雅黑" w:cs="微软雅黑" w:hint="eastAsia"/>
          <w:sz w:val="24"/>
        </w:rPr>
      </w:pPr>
      <w:r w:rsidRPr="00A66A9E">
        <w:rPr>
          <w:rFonts w:ascii="微软雅黑" w:eastAsia="微软雅黑" w:hAnsi="微软雅黑" w:cs="微软雅黑"/>
          <w:sz w:val="24"/>
        </w:rPr>
        <w:t>购物车、</w:t>
      </w:r>
      <w:proofErr w:type="gramStart"/>
      <w:r w:rsidRPr="00A66A9E">
        <w:rPr>
          <w:rFonts w:ascii="微软雅黑" w:eastAsia="微软雅黑" w:hAnsi="微软雅黑" w:cs="微软雅黑"/>
          <w:sz w:val="24"/>
        </w:rPr>
        <w:t>筛选器</w:t>
      </w:r>
      <w:proofErr w:type="gramEnd"/>
      <w:r w:rsidRPr="00A66A9E">
        <w:rPr>
          <w:rFonts w:ascii="微软雅黑" w:eastAsia="微软雅黑" w:hAnsi="微软雅黑" w:cs="微软雅黑"/>
          <w:sz w:val="24"/>
        </w:rPr>
        <w:t>等辅助区域采用半透明或灰色背景，保证主内容突出。</w:t>
      </w:r>
    </w:p>
    <w:p w:rsidR="00A66A9E" w:rsidRPr="00A66A9E" w:rsidRDefault="00A66A9E" w:rsidP="00A66A9E">
      <w:pPr>
        <w:spacing w:after="131"/>
        <w:ind w:left="1440" w:firstLineChars="200" w:firstLine="480"/>
        <w:rPr>
          <w:rFonts w:ascii="微软雅黑" w:eastAsia="微软雅黑" w:hAnsi="微软雅黑" w:cs="微软雅黑" w:hint="eastAsia"/>
          <w:sz w:val="24"/>
        </w:rPr>
      </w:pPr>
      <w:r w:rsidRPr="00A66A9E">
        <w:rPr>
          <w:rFonts w:ascii="微软雅黑" w:eastAsia="微软雅黑" w:hAnsi="微软雅黑" w:cs="微软雅黑"/>
          <w:sz w:val="24"/>
        </w:rPr>
        <w:lastRenderedPageBreak/>
        <w:t>整体风格参考英雄联盟官网，</w:t>
      </w:r>
      <w:proofErr w:type="gramStart"/>
      <w:r w:rsidRPr="00A66A9E">
        <w:rPr>
          <w:rFonts w:ascii="微软雅黑" w:eastAsia="微软雅黑" w:hAnsi="微软雅黑" w:cs="微软雅黑"/>
          <w:sz w:val="24"/>
        </w:rPr>
        <w:t>注重电竞元素</w:t>
      </w:r>
      <w:proofErr w:type="gramEnd"/>
      <w:r w:rsidRPr="00A66A9E">
        <w:rPr>
          <w:rFonts w:ascii="微软雅黑" w:eastAsia="微软雅黑" w:hAnsi="微软雅黑" w:cs="微软雅黑"/>
          <w:sz w:val="24"/>
        </w:rPr>
        <w:t>与现代UI设计的结合，提升用户沉浸感。</w:t>
      </w:r>
    </w:p>
    <w:p w:rsidR="00A450C1" w:rsidRPr="00A66A9E" w:rsidRDefault="00A450C1" w:rsidP="00A450C1">
      <w:pPr>
        <w:spacing w:after="131"/>
        <w:ind w:firstLineChars="300" w:firstLine="720"/>
        <w:rPr>
          <w:rFonts w:ascii="微软雅黑" w:eastAsia="微软雅黑" w:hAnsi="微软雅黑" w:cs="微软雅黑" w:hint="eastAsia"/>
          <w:sz w:val="24"/>
        </w:rPr>
      </w:pPr>
    </w:p>
    <w:p w:rsidR="00A450C1" w:rsidRPr="00A450C1" w:rsidRDefault="00A450C1" w:rsidP="00A450C1">
      <w:pPr>
        <w:spacing w:after="101"/>
        <w:rPr>
          <w:sz w:val="44"/>
          <w:szCs w:val="44"/>
        </w:rPr>
      </w:pPr>
      <w:r w:rsidRPr="00A450C1">
        <w:rPr>
          <w:rFonts w:ascii="微软雅黑" w:eastAsia="微软雅黑" w:hAnsi="微软雅黑" w:cs="微软雅黑" w:hint="eastAsia"/>
          <w:sz w:val="44"/>
          <w:szCs w:val="44"/>
        </w:rPr>
        <w:t>3</w:t>
      </w:r>
      <w:r w:rsidRPr="00A450C1">
        <w:rPr>
          <w:rFonts w:ascii="微软雅黑" w:eastAsia="微软雅黑" w:hAnsi="微软雅黑" w:cs="微软雅黑"/>
          <w:sz w:val="44"/>
          <w:szCs w:val="44"/>
        </w:rPr>
        <w:t>主页面实现技术分析</w:t>
      </w:r>
      <w:r w:rsidRPr="00A450C1">
        <w:rPr>
          <w:sz w:val="44"/>
          <w:szCs w:val="44"/>
        </w:rPr>
        <w:t xml:space="preserve"> </w:t>
      </w:r>
    </w:p>
    <w:p w:rsidR="00A450C1" w:rsidRDefault="00A450C1" w:rsidP="00A450C1">
      <w:pPr>
        <w:spacing w:after="173" w:line="343" w:lineRule="auto"/>
        <w:ind w:left="825" w:right="33"/>
        <w:rPr>
          <w:rFonts w:ascii="微软雅黑" w:eastAsia="微软雅黑" w:hAnsi="微软雅黑" w:cs="微软雅黑" w:hint="eastAsia"/>
          <w:sz w:val="32"/>
          <w:szCs w:val="32"/>
        </w:rPr>
      </w:pPr>
      <w:r w:rsidRPr="00A450C1">
        <w:rPr>
          <w:rFonts w:ascii="微软雅黑" w:eastAsia="微软雅黑" w:hAnsi="微软雅黑" w:cs="微软雅黑" w:hint="eastAsia"/>
          <w:sz w:val="32"/>
          <w:szCs w:val="32"/>
        </w:rPr>
        <w:t>3.</w:t>
      </w:r>
      <w:r>
        <w:rPr>
          <w:rFonts w:ascii="微软雅黑" w:eastAsia="微软雅黑" w:hAnsi="微软雅黑" w:cs="微软雅黑" w:hint="eastAsia"/>
          <w:sz w:val="32"/>
          <w:szCs w:val="32"/>
        </w:rPr>
        <w:t>1</w:t>
      </w:r>
      <w:r w:rsidRPr="00A450C1">
        <w:rPr>
          <w:rFonts w:ascii="微软雅黑" w:eastAsia="微软雅黑" w:hAnsi="微软雅黑" w:cs="微软雅黑"/>
          <w:sz w:val="32"/>
          <w:szCs w:val="32"/>
        </w:rPr>
        <w:t>页面设计</w:t>
      </w:r>
    </w:p>
    <w:p w:rsidR="00B8019B" w:rsidRPr="00B8019B" w:rsidRDefault="00B8019B" w:rsidP="00B8019B">
      <w:pPr>
        <w:spacing w:after="173" w:line="343" w:lineRule="auto"/>
        <w:ind w:left="825" w:right="33" w:firstLineChars="200" w:firstLine="480"/>
        <w:rPr>
          <w:rFonts w:ascii="微软雅黑" w:eastAsia="微软雅黑" w:hAnsi="微软雅黑" w:cs="微软雅黑" w:hint="eastAsia"/>
          <w:sz w:val="24"/>
        </w:rPr>
      </w:pPr>
      <w:r w:rsidRPr="00B8019B">
        <w:rPr>
          <w:rFonts w:ascii="微软雅黑" w:eastAsia="微软雅黑" w:hAnsi="微软雅黑" w:cs="微软雅黑"/>
          <w:sz w:val="24"/>
        </w:rPr>
        <w:t>本项目采用现代化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电竞风格</w:t>
      </w:r>
      <w:proofErr w:type="gramEnd"/>
      <w:r w:rsidRPr="00B8019B">
        <w:rPr>
          <w:rFonts w:ascii="微软雅黑" w:eastAsia="微软雅黑" w:hAnsi="微软雅黑" w:cs="微软雅黑"/>
          <w:sz w:val="24"/>
        </w:rPr>
        <w:t>的页面设计，整体以深色为主色调，突出英雄联盟主题氛围。顶部为搜索栏和LOGO区域，右上角悬浮购物车，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主区域</w:t>
      </w:r>
      <w:proofErr w:type="gramEnd"/>
      <w:r w:rsidRPr="00B8019B">
        <w:rPr>
          <w:rFonts w:ascii="微软雅黑" w:eastAsia="微软雅黑" w:hAnsi="微软雅黑" w:cs="微软雅黑"/>
          <w:sz w:val="24"/>
        </w:rPr>
        <w:t>为英雄展示网格，配有分路筛选器。注册、登录、成功提示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等弹窗采用</w:t>
      </w:r>
      <w:proofErr w:type="gramEnd"/>
      <w:r w:rsidRPr="00B8019B">
        <w:rPr>
          <w:rFonts w:ascii="微软雅黑" w:eastAsia="微软雅黑" w:hAnsi="微软雅黑" w:cs="微软雅黑"/>
          <w:sz w:val="24"/>
        </w:rPr>
        <w:t>居中浮层设计，保证用户操作的聚焦性和友好性。英雄详情页以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弹窗形式</w:t>
      </w:r>
      <w:proofErr w:type="gramEnd"/>
      <w:r w:rsidRPr="00B8019B">
        <w:rPr>
          <w:rFonts w:ascii="微软雅黑" w:eastAsia="微软雅黑" w:hAnsi="微软雅黑" w:cs="微软雅黑"/>
          <w:sz w:val="24"/>
        </w:rPr>
        <w:t>覆盖主内容，突出英雄大图和技能介绍。</w:t>
      </w:r>
    </w:p>
    <w:p w:rsidR="0020720D" w:rsidRDefault="00A450C1" w:rsidP="0020720D">
      <w:pPr>
        <w:spacing w:after="173" w:line="343" w:lineRule="auto"/>
        <w:ind w:right="33" w:firstLineChars="300" w:firstLine="960"/>
        <w:rPr>
          <w:rFonts w:ascii="微软雅黑" w:eastAsia="微软雅黑" w:hAnsi="微软雅黑" w:cs="微软雅黑" w:hint="eastAsia"/>
          <w:sz w:val="32"/>
          <w:szCs w:val="32"/>
        </w:rPr>
      </w:pPr>
      <w:r w:rsidRPr="00A450C1">
        <w:rPr>
          <w:rFonts w:ascii="微软雅黑" w:eastAsia="微软雅黑" w:hAnsi="微软雅黑" w:cs="微软雅黑" w:hint="eastAsia"/>
          <w:sz w:val="32"/>
          <w:szCs w:val="32"/>
        </w:rPr>
        <w:t>3.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2 </w:t>
      </w:r>
      <w:r w:rsidRPr="00A450C1">
        <w:rPr>
          <w:rFonts w:ascii="微软雅黑" w:eastAsia="微软雅黑" w:hAnsi="微软雅黑" w:cs="微软雅黑"/>
          <w:sz w:val="32"/>
          <w:szCs w:val="32"/>
        </w:rPr>
        <w:t>页面布局与实现</w:t>
      </w:r>
    </w:p>
    <w:p w:rsidR="00B8019B" w:rsidRPr="00B8019B" w:rsidRDefault="00B8019B" w:rsidP="00B8019B">
      <w:pPr>
        <w:spacing w:after="173" w:line="343" w:lineRule="auto"/>
        <w:ind w:leftChars="400" w:left="880" w:right="33" w:firstLineChars="200" w:firstLine="480"/>
        <w:rPr>
          <w:rFonts w:ascii="微软雅黑" w:eastAsia="微软雅黑" w:hAnsi="微软雅黑" w:cs="微软雅黑" w:hint="eastAsia"/>
          <w:sz w:val="24"/>
        </w:rPr>
      </w:pPr>
      <w:r w:rsidRPr="00B8019B">
        <w:rPr>
          <w:rFonts w:ascii="微软雅黑" w:eastAsia="微软雅黑" w:hAnsi="微软雅黑" w:cs="微软雅黑"/>
          <w:sz w:val="24"/>
        </w:rPr>
        <w:t>页面结构采用HTML语义化标签，主内容区使用CSS Grid布局实现响应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式英雄</w:t>
      </w:r>
      <w:proofErr w:type="gramEnd"/>
      <w:r w:rsidRPr="00B8019B">
        <w:rPr>
          <w:rFonts w:ascii="微软雅黑" w:eastAsia="微软雅黑" w:hAnsi="微软雅黑" w:cs="微软雅黑"/>
          <w:sz w:val="24"/>
        </w:rPr>
        <w:t>卡片排列。筛选器、购物车等功能区通过flex和position实现自适应与悬浮效果。弹窗（如注册、登录、详情页）通过绝对定位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和遮罩层实现</w:t>
      </w:r>
      <w:proofErr w:type="gramEnd"/>
      <w:r w:rsidRPr="00B8019B">
        <w:rPr>
          <w:rFonts w:ascii="微软雅黑" w:eastAsia="微软雅黑" w:hAnsi="微软雅黑" w:cs="微软雅黑"/>
          <w:sz w:val="24"/>
        </w:rPr>
        <w:t>居中显示，保证不同分辨率下的兼容性。购物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车内容区</w:t>
      </w:r>
      <w:proofErr w:type="gramEnd"/>
      <w:r w:rsidRPr="00B8019B">
        <w:rPr>
          <w:rFonts w:ascii="微软雅黑" w:eastAsia="微软雅黑" w:hAnsi="微软雅黑" w:cs="微软雅黑"/>
          <w:sz w:val="24"/>
        </w:rPr>
        <w:t>通过切换class控制显示与隐藏，提升交互体验。</w:t>
      </w:r>
    </w:p>
    <w:p w:rsidR="00A450C1" w:rsidRDefault="0020720D" w:rsidP="0020720D">
      <w:pPr>
        <w:spacing w:after="173" w:line="343" w:lineRule="auto"/>
        <w:ind w:right="33" w:firstLineChars="300" w:firstLine="960"/>
        <w:rPr>
          <w:rFonts w:eastAsiaTheme="minorEastAsia"/>
          <w:sz w:val="32"/>
          <w:szCs w:val="32"/>
        </w:rPr>
      </w:pPr>
      <w:r w:rsidRPr="0020720D">
        <w:rPr>
          <w:rFonts w:eastAsiaTheme="minorEastAsia" w:hint="eastAsia"/>
          <w:sz w:val="32"/>
          <w:szCs w:val="32"/>
        </w:rPr>
        <w:t>3.3</w:t>
      </w:r>
      <w:r w:rsidR="00A450C1" w:rsidRPr="0020720D">
        <w:rPr>
          <w:rFonts w:eastAsiaTheme="minorEastAsia" w:hint="eastAsia"/>
          <w:sz w:val="32"/>
          <w:szCs w:val="32"/>
        </w:rPr>
        <w:t>关键技术</w:t>
      </w:r>
    </w:p>
    <w:p w:rsidR="00B8019B" w:rsidRPr="00B8019B" w:rsidRDefault="00B8019B" w:rsidP="00B8019B">
      <w:pPr>
        <w:numPr>
          <w:ilvl w:val="0"/>
          <w:numId w:val="14"/>
        </w:numPr>
        <w:spacing w:after="173" w:line="343" w:lineRule="auto"/>
        <w:ind w:right="33" w:firstLineChars="300" w:firstLine="720"/>
        <w:rPr>
          <w:rFonts w:ascii="微软雅黑" w:eastAsia="微软雅黑" w:hAnsi="微软雅黑" w:cs="微软雅黑" w:hint="eastAsia"/>
          <w:sz w:val="24"/>
        </w:rPr>
      </w:pPr>
      <w:r w:rsidRPr="00B8019B">
        <w:rPr>
          <w:rFonts w:ascii="微软雅黑" w:eastAsia="微软雅黑" w:hAnsi="微软雅黑" w:cs="微软雅黑"/>
          <w:sz w:val="24"/>
        </w:rPr>
        <w:t>动态渲染：利用JavaScript根据数据动态生成英雄卡片、详情页和购物车内容，实现数据驱动的页面更新。</w:t>
      </w:r>
    </w:p>
    <w:p w:rsidR="00B8019B" w:rsidRPr="00B8019B" w:rsidRDefault="00B8019B" w:rsidP="00B8019B">
      <w:pPr>
        <w:numPr>
          <w:ilvl w:val="0"/>
          <w:numId w:val="14"/>
        </w:numPr>
        <w:spacing w:after="173" w:line="343" w:lineRule="auto"/>
        <w:ind w:right="33" w:firstLineChars="300" w:firstLine="720"/>
        <w:rPr>
          <w:rFonts w:ascii="微软雅黑" w:eastAsia="微软雅黑" w:hAnsi="微软雅黑" w:cs="微软雅黑" w:hint="eastAsia"/>
          <w:sz w:val="24"/>
        </w:rPr>
      </w:pPr>
      <w:r w:rsidRPr="00B8019B">
        <w:rPr>
          <w:rFonts w:ascii="微软雅黑" w:eastAsia="微软雅黑" w:hAnsi="微软雅黑" w:cs="微软雅黑"/>
          <w:sz w:val="24"/>
        </w:rPr>
        <w:lastRenderedPageBreak/>
        <w:t>本地存储：购物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车数据</w:t>
      </w:r>
      <w:proofErr w:type="gramEnd"/>
      <w:r w:rsidRPr="00B8019B">
        <w:rPr>
          <w:rFonts w:ascii="微软雅黑" w:eastAsia="微软雅黑" w:hAnsi="微软雅黑" w:cs="微软雅黑"/>
          <w:sz w:val="24"/>
        </w:rPr>
        <w:t>通过</w:t>
      </w:r>
      <w:proofErr w:type="spellStart"/>
      <w:r w:rsidRPr="00B8019B">
        <w:rPr>
          <w:rFonts w:ascii="微软雅黑" w:eastAsia="微软雅黑" w:hAnsi="微软雅黑" w:cs="微软雅黑"/>
          <w:sz w:val="24"/>
        </w:rPr>
        <w:t>localStorage</w:t>
      </w:r>
      <w:proofErr w:type="spellEnd"/>
      <w:r w:rsidRPr="00B8019B">
        <w:rPr>
          <w:rFonts w:ascii="微软雅黑" w:eastAsia="微软雅黑" w:hAnsi="微软雅黑" w:cs="微软雅黑"/>
          <w:sz w:val="24"/>
        </w:rPr>
        <w:t>持久化，保证刷新页面后数据不丢失。</w:t>
      </w:r>
    </w:p>
    <w:p w:rsidR="00B8019B" w:rsidRPr="00B8019B" w:rsidRDefault="00B8019B" w:rsidP="00B8019B">
      <w:pPr>
        <w:numPr>
          <w:ilvl w:val="0"/>
          <w:numId w:val="14"/>
        </w:numPr>
        <w:spacing w:after="173" w:line="343" w:lineRule="auto"/>
        <w:ind w:right="33" w:firstLineChars="300" w:firstLine="720"/>
        <w:rPr>
          <w:rFonts w:ascii="微软雅黑" w:eastAsia="微软雅黑" w:hAnsi="微软雅黑" w:cs="微软雅黑" w:hint="eastAsia"/>
          <w:sz w:val="24"/>
        </w:rPr>
      </w:pPr>
      <w:r w:rsidRPr="00B8019B">
        <w:rPr>
          <w:rFonts w:ascii="微软雅黑" w:eastAsia="微软雅黑" w:hAnsi="微软雅黑" w:cs="微软雅黑"/>
          <w:sz w:val="24"/>
        </w:rPr>
        <w:t>搜索与筛选：实现模糊搜索、拼音首字母匹配和分路筛选，提升信息检索效率。</w:t>
      </w:r>
    </w:p>
    <w:p w:rsidR="00B8019B" w:rsidRPr="00B8019B" w:rsidRDefault="00B8019B" w:rsidP="00B8019B">
      <w:pPr>
        <w:numPr>
          <w:ilvl w:val="0"/>
          <w:numId w:val="14"/>
        </w:numPr>
        <w:spacing w:after="173" w:line="343" w:lineRule="auto"/>
        <w:ind w:right="33" w:firstLineChars="300" w:firstLine="720"/>
        <w:rPr>
          <w:rFonts w:ascii="微软雅黑" w:eastAsia="微软雅黑" w:hAnsi="微软雅黑" w:cs="微软雅黑" w:hint="eastAsia"/>
          <w:sz w:val="24"/>
        </w:rPr>
      </w:pPr>
      <w:r w:rsidRPr="00B8019B">
        <w:rPr>
          <w:rFonts w:ascii="微软雅黑" w:eastAsia="微软雅黑" w:hAnsi="微软雅黑" w:cs="微软雅黑"/>
          <w:sz w:val="24"/>
        </w:rPr>
        <w:t>事件委托与防抖：对搜索输入、购物车操作等高频事件采用</w:t>
      </w:r>
      <w:proofErr w:type="gramStart"/>
      <w:r w:rsidRPr="00B8019B">
        <w:rPr>
          <w:rFonts w:ascii="微软雅黑" w:eastAsia="微软雅黑" w:hAnsi="微软雅黑" w:cs="微软雅黑"/>
          <w:sz w:val="24"/>
        </w:rPr>
        <w:t>防抖和事件</w:t>
      </w:r>
      <w:proofErr w:type="gramEnd"/>
      <w:r w:rsidRPr="00B8019B">
        <w:rPr>
          <w:rFonts w:ascii="微软雅黑" w:eastAsia="微软雅黑" w:hAnsi="微软雅黑" w:cs="微软雅黑"/>
          <w:sz w:val="24"/>
        </w:rPr>
        <w:t>委托，提升性能和用户体验。</w:t>
      </w:r>
    </w:p>
    <w:p w:rsidR="00B8019B" w:rsidRPr="00B8019B" w:rsidRDefault="00B8019B" w:rsidP="00B8019B">
      <w:pPr>
        <w:numPr>
          <w:ilvl w:val="0"/>
          <w:numId w:val="14"/>
        </w:numPr>
        <w:spacing w:after="173" w:line="343" w:lineRule="auto"/>
        <w:ind w:right="33" w:firstLineChars="300" w:firstLine="720"/>
        <w:rPr>
          <w:rFonts w:ascii="微软雅黑" w:eastAsia="微软雅黑" w:hAnsi="微软雅黑" w:cs="微软雅黑" w:hint="eastAsia"/>
          <w:sz w:val="24"/>
        </w:rPr>
      </w:pPr>
      <w:r w:rsidRPr="00B8019B">
        <w:rPr>
          <w:rFonts w:ascii="微软雅黑" w:eastAsia="微软雅黑" w:hAnsi="微软雅黑" w:cs="微软雅黑"/>
          <w:sz w:val="24"/>
        </w:rPr>
        <w:t>响应式设计：通过CSS Grid和媒体查询，保证页面在PC和移动端均有良好展示效果。</w:t>
      </w:r>
    </w:p>
    <w:p w:rsidR="00B8019B" w:rsidRPr="00B8019B" w:rsidRDefault="00B8019B" w:rsidP="00B8019B">
      <w:pPr>
        <w:numPr>
          <w:ilvl w:val="0"/>
          <w:numId w:val="14"/>
        </w:numPr>
        <w:spacing w:after="173" w:line="343" w:lineRule="auto"/>
        <w:ind w:right="33" w:firstLineChars="300" w:firstLine="720"/>
        <w:rPr>
          <w:rFonts w:ascii="微软雅黑" w:eastAsia="微软雅黑" w:hAnsi="微软雅黑" w:cs="微软雅黑" w:hint="eastAsia"/>
          <w:sz w:val="24"/>
        </w:rPr>
      </w:pPr>
      <w:r w:rsidRPr="00B8019B">
        <w:rPr>
          <w:rFonts w:ascii="微软雅黑" w:eastAsia="微软雅黑" w:hAnsi="微软雅黑" w:cs="微软雅黑"/>
          <w:sz w:val="24"/>
        </w:rPr>
        <w:t>容错处理：图片加载失败时自动切换为默认图片，增强页面健壮性。</w:t>
      </w:r>
    </w:p>
    <w:p w:rsidR="00B8019B" w:rsidRPr="00B8019B" w:rsidRDefault="00B8019B" w:rsidP="0020720D">
      <w:pPr>
        <w:spacing w:after="173" w:line="343" w:lineRule="auto"/>
        <w:ind w:right="33" w:firstLineChars="300" w:firstLine="960"/>
        <w:rPr>
          <w:rFonts w:ascii="微软雅黑" w:eastAsia="微软雅黑" w:hAnsi="微软雅黑" w:cs="微软雅黑" w:hint="eastAsia"/>
          <w:sz w:val="32"/>
          <w:szCs w:val="32"/>
        </w:rPr>
      </w:pPr>
    </w:p>
    <w:p w:rsidR="0020720D" w:rsidRPr="0020720D" w:rsidRDefault="0020720D" w:rsidP="0020720D">
      <w:pPr>
        <w:pStyle w:val="acbfdd8b-e11b-4d36-88ff-6049b138f862"/>
        <w:rPr>
          <w:rFonts w:hint="eastAsia"/>
        </w:rPr>
      </w:pPr>
    </w:p>
    <w:p w:rsidR="00A450C1" w:rsidRPr="0020720D" w:rsidRDefault="0020720D" w:rsidP="0020720D">
      <w:pPr>
        <w:spacing w:after="101"/>
        <w:ind w:left="300"/>
        <w:rPr>
          <w:sz w:val="44"/>
          <w:szCs w:val="44"/>
        </w:rPr>
      </w:pPr>
      <w:r w:rsidRPr="0020720D">
        <w:rPr>
          <w:rFonts w:ascii="微软雅黑" w:eastAsia="微软雅黑" w:hAnsi="微软雅黑" w:cs="微软雅黑" w:hint="eastAsia"/>
          <w:sz w:val="44"/>
          <w:szCs w:val="44"/>
        </w:rPr>
        <w:t>4</w:t>
      </w:r>
      <w:r w:rsidR="00A450C1" w:rsidRPr="0020720D">
        <w:rPr>
          <w:rFonts w:ascii="微软雅黑" w:eastAsia="微软雅黑" w:hAnsi="微软雅黑" w:cs="微软雅黑"/>
          <w:sz w:val="44"/>
          <w:szCs w:val="44"/>
        </w:rPr>
        <w:t>子页面实现技术分析</w:t>
      </w:r>
    </w:p>
    <w:p w:rsidR="00A450C1" w:rsidRDefault="0020720D" w:rsidP="0020720D">
      <w:pPr>
        <w:spacing w:after="87"/>
        <w:ind w:left="825" w:right="33"/>
        <w:rPr>
          <w:rFonts w:ascii="微软雅黑" w:eastAsia="微软雅黑" w:hAnsi="微软雅黑" w:cs="微软雅黑" w:hint="eastAsia"/>
          <w:sz w:val="32"/>
          <w:szCs w:val="32"/>
        </w:rPr>
      </w:pPr>
      <w:r w:rsidRPr="0020720D">
        <w:rPr>
          <w:rFonts w:ascii="微软雅黑" w:eastAsia="微软雅黑" w:hAnsi="微软雅黑" w:cs="微软雅黑" w:hint="eastAsia"/>
          <w:sz w:val="32"/>
          <w:szCs w:val="32"/>
        </w:rPr>
        <w:t>4.1</w:t>
      </w:r>
      <w:r w:rsidR="00A450C1" w:rsidRPr="0020720D">
        <w:rPr>
          <w:rFonts w:ascii="微软雅黑" w:eastAsia="微软雅黑" w:hAnsi="微软雅黑" w:cs="微软雅黑"/>
          <w:sz w:val="32"/>
          <w:szCs w:val="32"/>
        </w:rPr>
        <w:t>设计与实现</w:t>
      </w:r>
    </w:p>
    <w:p w:rsidR="00AC66B1" w:rsidRPr="00AC66B1" w:rsidRDefault="00AC66B1" w:rsidP="00AC66B1">
      <w:pPr>
        <w:spacing w:after="87"/>
        <w:ind w:leftChars="400" w:left="880" w:right="33" w:firstLineChars="200" w:firstLine="480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设计思路</w:t>
      </w:r>
      <w:r w:rsidRPr="00AC66B1">
        <w:rPr>
          <w:sz w:val="24"/>
        </w:rPr>
        <w:br/>
      </w:r>
      <w:r w:rsidRPr="00AC66B1">
        <w:rPr>
          <w:rFonts w:ascii="宋体" w:eastAsia="宋体" w:hAnsi="宋体" w:cs="宋体" w:hint="eastAsia"/>
          <w:sz w:val="24"/>
        </w:rPr>
        <w:t>子页面（英雄详情页）采用动态生成的方式实现。当用户点击任意英雄卡片时，通过</w:t>
      </w:r>
      <w:r w:rsidRPr="00AC66B1">
        <w:rPr>
          <w:sz w:val="24"/>
        </w:rPr>
        <w:t>JavaScript</w:t>
      </w:r>
      <w:r w:rsidRPr="00AC66B1">
        <w:rPr>
          <w:rFonts w:ascii="宋体" w:eastAsia="宋体" w:hAnsi="宋体" w:cs="宋体" w:hint="eastAsia"/>
          <w:sz w:val="24"/>
        </w:rPr>
        <w:t>创建并渲染一个包含英雄详细信息的弹出层（详情页），覆盖在主内容区之上。该详情</w:t>
      </w:r>
      <w:proofErr w:type="gramStart"/>
      <w:r w:rsidRPr="00AC66B1">
        <w:rPr>
          <w:rFonts w:ascii="宋体" w:eastAsia="宋体" w:hAnsi="宋体" w:cs="宋体" w:hint="eastAsia"/>
          <w:sz w:val="24"/>
        </w:rPr>
        <w:t>页展示</w:t>
      </w:r>
      <w:proofErr w:type="gramEnd"/>
      <w:r w:rsidRPr="00AC66B1">
        <w:rPr>
          <w:rFonts w:ascii="宋体" w:eastAsia="宋体" w:hAnsi="宋体" w:cs="宋体" w:hint="eastAsia"/>
          <w:sz w:val="24"/>
        </w:rPr>
        <w:t>英雄大图、名称、称号、技能列表，并提供</w:t>
      </w:r>
      <w:r w:rsidRPr="00AC66B1">
        <w:rPr>
          <w:sz w:val="24"/>
        </w:rPr>
        <w:t>“</w:t>
      </w:r>
      <w:r w:rsidRPr="00AC66B1">
        <w:rPr>
          <w:rFonts w:ascii="宋体" w:eastAsia="宋体" w:hAnsi="宋体" w:cs="宋体" w:hint="eastAsia"/>
          <w:sz w:val="24"/>
        </w:rPr>
        <w:t>加入购物车</w:t>
      </w:r>
      <w:r w:rsidRPr="00AC66B1">
        <w:rPr>
          <w:sz w:val="24"/>
        </w:rPr>
        <w:t>”</w:t>
      </w:r>
      <w:r w:rsidRPr="00AC66B1">
        <w:rPr>
          <w:rFonts w:ascii="宋体" w:eastAsia="宋体" w:hAnsi="宋体" w:cs="宋体" w:hint="eastAsia"/>
          <w:sz w:val="24"/>
        </w:rPr>
        <w:t>按钮和返回按钮，提升用户的交互体验和操作便捷性。</w:t>
      </w:r>
    </w:p>
    <w:p w:rsidR="00AC66B1" w:rsidRPr="00AC66B1" w:rsidRDefault="00AC66B1" w:rsidP="00AC66B1">
      <w:pPr>
        <w:spacing w:after="87"/>
        <w:ind w:left="720" w:right="33" w:firstLineChars="200" w:firstLine="480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技术实现</w:t>
      </w:r>
    </w:p>
    <w:p w:rsidR="00AC66B1" w:rsidRPr="00AC66B1" w:rsidRDefault="00AC66B1" w:rsidP="00AC66B1">
      <w:pPr>
        <w:spacing w:after="87"/>
        <w:ind w:left="720"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动态</w:t>
      </w:r>
      <w:r w:rsidRPr="00AC66B1">
        <w:rPr>
          <w:sz w:val="24"/>
        </w:rPr>
        <w:t>DOM</w:t>
      </w:r>
      <w:r w:rsidRPr="00AC66B1">
        <w:rPr>
          <w:rFonts w:ascii="宋体" w:eastAsia="宋体" w:hAnsi="宋体" w:cs="宋体" w:hint="eastAsia"/>
          <w:sz w:val="24"/>
        </w:rPr>
        <w:t>生成：详情</w:t>
      </w:r>
      <w:proofErr w:type="gramStart"/>
      <w:r w:rsidRPr="00AC66B1">
        <w:rPr>
          <w:rFonts w:ascii="宋体" w:eastAsia="宋体" w:hAnsi="宋体" w:cs="宋体" w:hint="eastAsia"/>
          <w:sz w:val="24"/>
        </w:rPr>
        <w:t>页不是</w:t>
      </w:r>
      <w:proofErr w:type="gramEnd"/>
      <w:r w:rsidRPr="00AC66B1">
        <w:rPr>
          <w:rFonts w:ascii="宋体" w:eastAsia="宋体" w:hAnsi="宋体" w:cs="宋体" w:hint="eastAsia"/>
          <w:sz w:val="24"/>
        </w:rPr>
        <w:t>静态</w:t>
      </w:r>
      <w:r w:rsidRPr="00AC66B1">
        <w:rPr>
          <w:sz w:val="24"/>
        </w:rPr>
        <w:t>HTML</w:t>
      </w:r>
      <w:r w:rsidRPr="00AC66B1">
        <w:rPr>
          <w:rFonts w:ascii="宋体" w:eastAsia="宋体" w:hAnsi="宋体" w:cs="宋体" w:hint="eastAsia"/>
          <w:sz w:val="24"/>
        </w:rPr>
        <w:t>，而是通过</w:t>
      </w:r>
      <w:proofErr w:type="spellStart"/>
      <w:r w:rsidRPr="00AC66B1">
        <w:rPr>
          <w:sz w:val="24"/>
        </w:rPr>
        <w:t>createHeroDetailPage</w:t>
      </w:r>
      <w:proofErr w:type="spellEnd"/>
      <w:r w:rsidRPr="00AC66B1">
        <w:rPr>
          <w:rFonts w:ascii="宋体" w:eastAsia="宋体" w:hAnsi="宋体" w:cs="宋体" w:hint="eastAsia"/>
          <w:sz w:val="24"/>
        </w:rPr>
        <w:t>函数动态创建</w:t>
      </w:r>
      <w:r w:rsidRPr="00AC66B1">
        <w:rPr>
          <w:sz w:val="24"/>
        </w:rPr>
        <w:t>DOM</w:t>
      </w:r>
      <w:r w:rsidRPr="00AC66B1">
        <w:rPr>
          <w:rFonts w:ascii="宋体" w:eastAsia="宋体" w:hAnsi="宋体" w:cs="宋体" w:hint="eastAsia"/>
          <w:sz w:val="24"/>
        </w:rPr>
        <w:t>节点并插入到</w:t>
      </w:r>
      <w:r w:rsidRPr="00AC66B1">
        <w:rPr>
          <w:sz w:val="24"/>
        </w:rPr>
        <w:t>body</w:t>
      </w:r>
      <w:r w:rsidRPr="00AC66B1">
        <w:rPr>
          <w:rFonts w:ascii="宋体" w:eastAsia="宋体" w:hAnsi="宋体" w:cs="宋体" w:hint="eastAsia"/>
          <w:sz w:val="24"/>
        </w:rPr>
        <w:t>中，保证页面结构简洁、内存占用低。</w:t>
      </w:r>
    </w:p>
    <w:p w:rsidR="00AC66B1" w:rsidRPr="00AC66B1" w:rsidRDefault="00AC66B1" w:rsidP="00AC66B1">
      <w:pPr>
        <w:spacing w:after="87"/>
        <w:ind w:left="720"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lastRenderedPageBreak/>
        <w:t>数据驱动渲染：详情页内容由</w:t>
      </w:r>
      <w:proofErr w:type="spellStart"/>
      <w:r w:rsidRPr="00AC66B1">
        <w:rPr>
          <w:sz w:val="24"/>
        </w:rPr>
        <w:t>heroList</w:t>
      </w:r>
      <w:proofErr w:type="spellEnd"/>
      <w:r w:rsidRPr="00AC66B1">
        <w:rPr>
          <w:rFonts w:ascii="宋体" w:eastAsia="宋体" w:hAnsi="宋体" w:cs="宋体" w:hint="eastAsia"/>
          <w:sz w:val="24"/>
        </w:rPr>
        <w:t>和</w:t>
      </w:r>
      <w:proofErr w:type="spellStart"/>
      <w:r w:rsidRPr="00AC66B1">
        <w:rPr>
          <w:sz w:val="24"/>
        </w:rPr>
        <w:t>heroSkills</w:t>
      </w:r>
      <w:proofErr w:type="spellEnd"/>
      <w:r w:rsidRPr="00AC66B1">
        <w:rPr>
          <w:rFonts w:ascii="宋体" w:eastAsia="宋体" w:hAnsi="宋体" w:cs="宋体" w:hint="eastAsia"/>
          <w:sz w:val="24"/>
        </w:rPr>
        <w:t>两个数据结构驱动，确保英雄信息和技能介绍的准确性和一致性。</w:t>
      </w:r>
    </w:p>
    <w:p w:rsidR="00AC66B1" w:rsidRPr="00AC66B1" w:rsidRDefault="00AC66B1" w:rsidP="00AC66B1">
      <w:pPr>
        <w:spacing w:after="87"/>
        <w:ind w:left="720"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事件绑定：</w:t>
      </w:r>
    </w:p>
    <w:p w:rsidR="00AC66B1" w:rsidRPr="00AC66B1" w:rsidRDefault="00AC66B1" w:rsidP="00AC66B1">
      <w:pPr>
        <w:numPr>
          <w:ilvl w:val="1"/>
          <w:numId w:val="11"/>
        </w:numPr>
        <w:spacing w:after="87"/>
        <w:ind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返回按钮通过事件监听，移除详情页节点并恢复主内容区显示，实现无刷新返回。</w:t>
      </w:r>
    </w:p>
    <w:p w:rsidR="00AC66B1" w:rsidRPr="00AC66B1" w:rsidRDefault="00AC66B1" w:rsidP="00AC66B1">
      <w:pPr>
        <w:numPr>
          <w:ilvl w:val="1"/>
          <w:numId w:val="11"/>
        </w:numPr>
        <w:spacing w:after="87"/>
        <w:ind w:right="33"/>
        <w:rPr>
          <w:sz w:val="24"/>
        </w:rPr>
      </w:pPr>
      <w:r w:rsidRPr="00AC66B1">
        <w:rPr>
          <w:sz w:val="24"/>
        </w:rPr>
        <w:t>“</w:t>
      </w:r>
      <w:r w:rsidRPr="00AC66B1">
        <w:rPr>
          <w:rFonts w:ascii="宋体" w:eastAsia="宋体" w:hAnsi="宋体" w:cs="宋体" w:hint="eastAsia"/>
          <w:sz w:val="24"/>
        </w:rPr>
        <w:t>加入购物车</w:t>
      </w:r>
      <w:r w:rsidRPr="00AC66B1">
        <w:rPr>
          <w:sz w:val="24"/>
        </w:rPr>
        <w:t>”</w:t>
      </w:r>
      <w:r w:rsidRPr="00AC66B1">
        <w:rPr>
          <w:rFonts w:ascii="宋体" w:eastAsia="宋体" w:hAnsi="宋体" w:cs="宋体" w:hint="eastAsia"/>
          <w:sz w:val="24"/>
        </w:rPr>
        <w:t>按钮绑定</w:t>
      </w:r>
      <w:proofErr w:type="spellStart"/>
      <w:r w:rsidRPr="00AC66B1">
        <w:rPr>
          <w:sz w:val="24"/>
        </w:rPr>
        <w:t>addToCart</w:t>
      </w:r>
      <w:proofErr w:type="spellEnd"/>
      <w:r w:rsidRPr="00AC66B1">
        <w:rPr>
          <w:rFonts w:ascii="宋体" w:eastAsia="宋体" w:hAnsi="宋体" w:cs="宋体" w:hint="eastAsia"/>
          <w:sz w:val="24"/>
        </w:rPr>
        <w:t>方法，支持将当前英雄添加到购物车，并给予用户反馈。</w:t>
      </w:r>
    </w:p>
    <w:p w:rsidR="00AC66B1" w:rsidRPr="00AC66B1" w:rsidRDefault="00AC66B1" w:rsidP="00AC66B1">
      <w:pPr>
        <w:spacing w:after="87"/>
        <w:ind w:left="720"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图片容错处理：英雄图片加载失败时自动切换为默认图片，提升页面健壮性。</w:t>
      </w:r>
    </w:p>
    <w:p w:rsidR="00AC66B1" w:rsidRPr="00AC66B1" w:rsidRDefault="00AC66B1" w:rsidP="00AC66B1">
      <w:pPr>
        <w:spacing w:after="87"/>
        <w:ind w:left="720"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样式与交互：详情页采用独立的样式类（如</w:t>
      </w:r>
      <w:r w:rsidRPr="00AC66B1">
        <w:rPr>
          <w:sz w:val="24"/>
        </w:rPr>
        <w:t>.hero-detail</w:t>
      </w:r>
      <w:r w:rsidRPr="00AC66B1">
        <w:rPr>
          <w:rFonts w:ascii="宋体" w:eastAsia="宋体" w:hAnsi="宋体" w:cs="宋体" w:hint="eastAsia"/>
          <w:sz w:val="24"/>
        </w:rPr>
        <w:t>），通过</w:t>
      </w:r>
      <w:r w:rsidRPr="00AC66B1">
        <w:rPr>
          <w:sz w:val="24"/>
        </w:rPr>
        <w:t>CSS</w:t>
      </w:r>
      <w:proofErr w:type="gramStart"/>
      <w:r w:rsidRPr="00AC66B1">
        <w:rPr>
          <w:rFonts w:ascii="宋体" w:eastAsia="宋体" w:hAnsi="宋体" w:cs="宋体" w:hint="eastAsia"/>
          <w:sz w:val="24"/>
        </w:rPr>
        <w:t>实现弹窗居中</w:t>
      </w:r>
      <w:proofErr w:type="gramEnd"/>
      <w:r w:rsidRPr="00AC66B1">
        <w:rPr>
          <w:rFonts w:ascii="宋体" w:eastAsia="宋体" w:hAnsi="宋体" w:cs="宋体" w:hint="eastAsia"/>
          <w:sz w:val="24"/>
        </w:rPr>
        <w:t>、遮罩、动画等效果，保证与主页</w:t>
      </w:r>
      <w:proofErr w:type="gramStart"/>
      <w:r w:rsidRPr="00AC66B1">
        <w:rPr>
          <w:rFonts w:ascii="宋体" w:eastAsia="宋体" w:hAnsi="宋体" w:cs="宋体" w:hint="eastAsia"/>
          <w:sz w:val="24"/>
        </w:rPr>
        <w:t>面风格</w:t>
      </w:r>
      <w:proofErr w:type="gramEnd"/>
      <w:r w:rsidRPr="00AC66B1">
        <w:rPr>
          <w:rFonts w:ascii="宋体" w:eastAsia="宋体" w:hAnsi="宋体" w:cs="宋体" w:hint="eastAsia"/>
          <w:sz w:val="24"/>
        </w:rPr>
        <w:t>统一且突出重点内容。</w:t>
      </w:r>
    </w:p>
    <w:p w:rsidR="00AC66B1" w:rsidRPr="00AC66B1" w:rsidRDefault="00AC66B1" w:rsidP="00AC66B1">
      <w:pPr>
        <w:spacing w:after="87"/>
        <w:ind w:left="720" w:right="33" w:firstLineChars="200" w:firstLine="480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优化与扩展</w:t>
      </w:r>
    </w:p>
    <w:p w:rsidR="00AC66B1" w:rsidRPr="00AC66B1" w:rsidRDefault="00AC66B1" w:rsidP="00AC66B1">
      <w:pPr>
        <w:spacing w:after="87"/>
        <w:ind w:left="720"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详情页</w:t>
      </w:r>
      <w:proofErr w:type="gramStart"/>
      <w:r w:rsidRPr="00AC66B1">
        <w:rPr>
          <w:rFonts w:ascii="宋体" w:eastAsia="宋体" w:hAnsi="宋体" w:cs="宋体" w:hint="eastAsia"/>
          <w:sz w:val="24"/>
        </w:rPr>
        <w:t>采用单例模式</w:t>
      </w:r>
      <w:proofErr w:type="gramEnd"/>
      <w:r w:rsidRPr="00AC66B1">
        <w:rPr>
          <w:rFonts w:ascii="宋体" w:eastAsia="宋体" w:hAnsi="宋体" w:cs="宋体" w:hint="eastAsia"/>
          <w:sz w:val="24"/>
        </w:rPr>
        <w:t>，避免多次点击生成多个详情页节点。</w:t>
      </w:r>
    </w:p>
    <w:p w:rsidR="00AC66B1" w:rsidRPr="00AC66B1" w:rsidRDefault="00AC66B1" w:rsidP="00AC66B1">
      <w:pPr>
        <w:spacing w:after="87"/>
        <w:ind w:left="720"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可扩展为支持键盘</w:t>
      </w:r>
      <w:r w:rsidRPr="00AC66B1">
        <w:rPr>
          <w:sz w:val="24"/>
        </w:rPr>
        <w:t>Esc</w:t>
      </w:r>
      <w:r w:rsidRPr="00AC66B1">
        <w:rPr>
          <w:rFonts w:ascii="宋体" w:eastAsia="宋体" w:hAnsi="宋体" w:cs="宋体" w:hint="eastAsia"/>
          <w:sz w:val="24"/>
        </w:rPr>
        <w:t>关闭、点击遮罩关闭等交互方式。</w:t>
      </w:r>
    </w:p>
    <w:p w:rsidR="00AC66B1" w:rsidRPr="00AC66B1" w:rsidRDefault="00AC66B1" w:rsidP="00AC66B1">
      <w:pPr>
        <w:spacing w:after="87"/>
        <w:ind w:left="720" w:right="33"/>
        <w:rPr>
          <w:sz w:val="24"/>
        </w:rPr>
      </w:pPr>
      <w:r w:rsidRPr="00AC66B1">
        <w:rPr>
          <w:rFonts w:ascii="宋体" w:eastAsia="宋体" w:hAnsi="宋体" w:cs="宋体" w:hint="eastAsia"/>
          <w:sz w:val="24"/>
        </w:rPr>
        <w:t>后续可在详情页中增加英雄背景故事、皮肤展示等丰富内容，提升用户体验。</w:t>
      </w:r>
    </w:p>
    <w:p w:rsidR="00AC66B1" w:rsidRPr="00AC66B1" w:rsidRDefault="00AC66B1" w:rsidP="0020720D">
      <w:pPr>
        <w:spacing w:after="87"/>
        <w:ind w:left="825" w:right="33"/>
        <w:rPr>
          <w:sz w:val="24"/>
        </w:rPr>
      </w:pPr>
    </w:p>
    <w:p w:rsidR="00A450C1" w:rsidRDefault="00A450C1" w:rsidP="00A450C1">
      <w:pPr>
        <w:spacing w:after="131"/>
        <w:rPr>
          <w:rFonts w:eastAsiaTheme="minorEastAsia"/>
          <w:sz w:val="32"/>
          <w:szCs w:val="32"/>
        </w:rPr>
      </w:pPr>
    </w:p>
    <w:p w:rsidR="0020720D" w:rsidRDefault="0020720D" w:rsidP="00A450C1">
      <w:pPr>
        <w:spacing w:after="131"/>
        <w:rPr>
          <w:rFonts w:eastAsiaTheme="minorEastAsia"/>
          <w:sz w:val="32"/>
          <w:szCs w:val="32"/>
        </w:rPr>
      </w:pPr>
    </w:p>
    <w:p w:rsidR="0020720D" w:rsidRPr="0020720D" w:rsidRDefault="0020720D" w:rsidP="0020720D">
      <w:pPr>
        <w:spacing w:after="131"/>
        <w:rPr>
          <w:rFonts w:ascii="宋体" w:eastAsiaTheme="minorEastAsia" w:hAnsi="宋体" w:cs="宋体" w:hint="eastAsia"/>
          <w:sz w:val="44"/>
          <w:szCs w:val="44"/>
        </w:rPr>
      </w:pPr>
      <w:r w:rsidRPr="0020720D">
        <w:rPr>
          <w:rFonts w:eastAsiaTheme="minorEastAsia" w:hint="eastAsia"/>
          <w:sz w:val="44"/>
          <w:szCs w:val="44"/>
        </w:rPr>
        <w:t xml:space="preserve"> </w:t>
      </w:r>
      <w:r>
        <w:rPr>
          <w:rFonts w:eastAsiaTheme="minorEastAsia" w:hint="eastAsia"/>
          <w:sz w:val="44"/>
          <w:szCs w:val="44"/>
        </w:rPr>
        <w:t xml:space="preserve">   5 </w:t>
      </w:r>
      <w:r w:rsidRPr="0020720D">
        <w:rPr>
          <w:rFonts w:eastAsiaTheme="minorEastAsia" w:hint="eastAsia"/>
          <w:sz w:val="44"/>
          <w:szCs w:val="44"/>
        </w:rPr>
        <w:t>项目总结与心得体</w:t>
      </w:r>
      <w:r w:rsidRPr="0020720D">
        <w:rPr>
          <w:rFonts w:ascii="宋体" w:eastAsiaTheme="minorEastAsia" w:hAnsi="宋体" w:cs="宋体" w:hint="eastAsia"/>
          <w:sz w:val="44"/>
          <w:szCs w:val="44"/>
        </w:rPr>
        <w:t>会</w:t>
      </w:r>
    </w:p>
    <w:p w:rsidR="0020720D" w:rsidRDefault="0020720D" w:rsidP="0020720D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eastAsiaTheme="minorEastAsia" w:hint="eastAsia"/>
        </w:rPr>
        <w:t xml:space="preserve">               </w:t>
      </w:r>
      <w:r w:rsidRPr="0020720D">
        <w:rPr>
          <w:rFonts w:ascii="微软雅黑" w:eastAsia="微软雅黑" w:hAnsi="微软雅黑" w:hint="eastAsia"/>
        </w:rPr>
        <w:t xml:space="preserve"> </w:t>
      </w:r>
      <w:r w:rsidRPr="0020720D">
        <w:rPr>
          <w:rFonts w:ascii="微软雅黑" w:eastAsia="微软雅黑" w:hAnsi="微软雅黑" w:hint="eastAsia"/>
          <w:sz w:val="32"/>
          <w:szCs w:val="32"/>
        </w:rPr>
        <w:t xml:space="preserve"> 5.1 项目总结</w:t>
      </w:r>
    </w:p>
    <w:p w:rsidR="0020031D" w:rsidRPr="0020031D" w:rsidRDefault="0020031D" w:rsidP="0020031D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  </w:t>
      </w:r>
      <w:r w:rsidRPr="0020031D">
        <w:rPr>
          <w:rFonts w:ascii="微软雅黑" w:eastAsia="微软雅黑" w:hAnsi="微软雅黑"/>
          <w:sz w:val="24"/>
        </w:rPr>
        <w:t>本次《英雄联盟英雄商店》网页项目的开发过程，使我对前端开发的整体流程和核心技术有了更深入的理解和实践。项目从需求分析、功能设计到具体实现，涵盖了用户注册登录、英雄信息展示、分路筛选、关键词搜索、购物车管理等多个模块，充分锻炼了我的模块化思维和代码组织能力。</w:t>
      </w:r>
    </w:p>
    <w:p w:rsidR="0020031D" w:rsidRPr="0020031D" w:rsidRDefault="0020031D" w:rsidP="0020031D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20031D">
        <w:rPr>
          <w:rFonts w:ascii="微软雅黑" w:eastAsia="微软雅黑" w:hAnsi="微软雅黑"/>
          <w:sz w:val="24"/>
        </w:rPr>
        <w:t>在开发过程中，我体会到良好的数据结构设计对于后续功能扩展和维护的重要性。例如，英雄数据和技能信息的分离，使得后续添加新英雄或修改技能变得非常方便。同时，动态DOM操作和事件绑定的实践，让我更加熟悉了JavaScript在实际项目中的应用。</w:t>
      </w:r>
    </w:p>
    <w:p w:rsidR="0020031D" w:rsidRPr="0020031D" w:rsidRDefault="0020031D" w:rsidP="0020720D">
      <w:pPr>
        <w:rPr>
          <w:rFonts w:ascii="微软雅黑" w:eastAsia="微软雅黑" w:hAnsi="微软雅黑" w:hint="eastAsia"/>
          <w:sz w:val="24"/>
        </w:rPr>
      </w:pPr>
    </w:p>
    <w:p w:rsidR="0020720D" w:rsidRPr="0020031D" w:rsidRDefault="0020720D" w:rsidP="0020720D">
      <w:pPr>
        <w:rPr>
          <w:rFonts w:ascii="微软雅黑" w:eastAsia="微软雅黑" w:hAnsi="微软雅黑" w:hint="eastAsia"/>
          <w:sz w:val="24"/>
        </w:rPr>
      </w:pPr>
    </w:p>
    <w:p w:rsidR="0020720D" w:rsidRDefault="0020720D" w:rsidP="0020720D">
      <w:pPr>
        <w:rPr>
          <w:rFonts w:ascii="微软雅黑" w:eastAsia="微软雅黑" w:hAnsi="微软雅黑" w:hint="eastAsia"/>
          <w:sz w:val="32"/>
          <w:szCs w:val="32"/>
        </w:rPr>
      </w:pPr>
      <w:r w:rsidRPr="0020720D">
        <w:rPr>
          <w:rFonts w:ascii="微软雅黑" w:eastAsia="微软雅黑" w:hAnsi="微软雅黑" w:hint="eastAsia"/>
          <w:sz w:val="32"/>
          <w:szCs w:val="32"/>
        </w:rPr>
        <w:t xml:space="preserve">          5.2 心得体会</w:t>
      </w:r>
    </w:p>
    <w:p w:rsidR="0020031D" w:rsidRPr="0020031D" w:rsidRDefault="0020031D" w:rsidP="0020031D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20031D">
        <w:rPr>
          <w:rFonts w:ascii="微软雅黑" w:eastAsia="微软雅黑" w:hAnsi="微软雅黑"/>
          <w:sz w:val="24"/>
        </w:rPr>
        <w:t>界面设计方面，我学习了如何通过配色和布局提升用户体验，深色背景与高亮按钮的搭配，不仅</w:t>
      </w:r>
      <w:proofErr w:type="gramStart"/>
      <w:r w:rsidRPr="0020031D">
        <w:rPr>
          <w:rFonts w:ascii="微软雅黑" w:eastAsia="微软雅黑" w:hAnsi="微软雅黑"/>
          <w:sz w:val="24"/>
        </w:rPr>
        <w:t>符合电竞主题</w:t>
      </w:r>
      <w:proofErr w:type="gramEnd"/>
      <w:r w:rsidRPr="0020031D">
        <w:rPr>
          <w:rFonts w:ascii="微软雅黑" w:eastAsia="微软雅黑" w:hAnsi="微软雅黑"/>
          <w:sz w:val="24"/>
        </w:rPr>
        <w:t>，也增强了页面的视觉层次感。购物车、本地存储等功能的实现，让我理解了前端与用户数据交互的常用方式。</w:t>
      </w:r>
    </w:p>
    <w:p w:rsidR="0020031D" w:rsidRPr="0020031D" w:rsidRDefault="0020031D" w:rsidP="0020031D">
      <w:pPr>
        <w:rPr>
          <w:rFonts w:ascii="微软雅黑" w:eastAsia="微软雅黑" w:hAnsi="微软雅黑" w:hint="eastAsia"/>
          <w:sz w:val="24"/>
        </w:rPr>
      </w:pPr>
      <w:r w:rsidRPr="0020031D">
        <w:rPr>
          <w:rFonts w:ascii="微软雅黑" w:eastAsia="微软雅黑" w:hAnsi="微软雅黑"/>
          <w:sz w:val="24"/>
        </w:rPr>
        <w:t>在调试和优化阶段，我认识到细节处理的重要性，如图片加载容错、</w:t>
      </w:r>
      <w:proofErr w:type="gramStart"/>
      <w:r w:rsidRPr="0020031D">
        <w:rPr>
          <w:rFonts w:ascii="微软雅黑" w:eastAsia="微软雅黑" w:hAnsi="微软雅黑"/>
          <w:sz w:val="24"/>
        </w:rPr>
        <w:t>弹窗关闭</w:t>
      </w:r>
      <w:proofErr w:type="gramEnd"/>
      <w:r w:rsidRPr="0020031D">
        <w:rPr>
          <w:rFonts w:ascii="微软雅黑" w:eastAsia="微软雅黑" w:hAnsi="微软雅黑"/>
          <w:sz w:val="24"/>
        </w:rPr>
        <w:t>逻辑、移动端适配等，这些都直接影响到用户的实际体验。</w:t>
      </w:r>
    </w:p>
    <w:p w:rsidR="0020031D" w:rsidRPr="0020031D" w:rsidRDefault="0020031D" w:rsidP="0020031D">
      <w:pPr>
        <w:rPr>
          <w:rFonts w:ascii="微软雅黑" w:eastAsia="微软雅黑" w:hAnsi="微软雅黑" w:hint="eastAsia"/>
          <w:sz w:val="24"/>
        </w:rPr>
      </w:pPr>
      <w:r w:rsidRPr="0020031D">
        <w:rPr>
          <w:rFonts w:ascii="微软雅黑" w:eastAsia="微软雅黑" w:hAnsi="微软雅黑"/>
          <w:sz w:val="24"/>
        </w:rPr>
        <w:t>总的来说，这个项目不仅提升了我的前端开发能力，也让我体会到团队协作和持续优化在实际开发中的价值。未来我会继续学习更先进的前端框架和工程化工具，不断完善和扩展项目功能，提升用户体验。</w:t>
      </w:r>
    </w:p>
    <w:p w:rsidR="0020031D" w:rsidRPr="0020031D" w:rsidRDefault="0020031D" w:rsidP="0020720D">
      <w:pPr>
        <w:rPr>
          <w:rFonts w:ascii="微软雅黑" w:eastAsia="微软雅黑" w:hAnsi="微软雅黑" w:hint="eastAsia"/>
          <w:sz w:val="32"/>
          <w:szCs w:val="32"/>
        </w:rPr>
      </w:pPr>
    </w:p>
    <w:p w:rsidR="0020720D" w:rsidRDefault="0020720D" w:rsidP="00A450C1">
      <w:pPr>
        <w:spacing w:after="131"/>
        <w:rPr>
          <w:rFonts w:eastAsiaTheme="minorEastAsia"/>
          <w:sz w:val="32"/>
          <w:szCs w:val="32"/>
        </w:rPr>
      </w:pPr>
    </w:p>
    <w:p w:rsidR="0020720D" w:rsidRPr="00A450C1" w:rsidRDefault="0020720D" w:rsidP="00A450C1">
      <w:pPr>
        <w:spacing w:after="131"/>
        <w:rPr>
          <w:rFonts w:eastAsiaTheme="minorEastAsia"/>
          <w:sz w:val="32"/>
          <w:szCs w:val="32"/>
        </w:rPr>
      </w:pPr>
    </w:p>
    <w:sectPr w:rsidR="0020720D" w:rsidRPr="00A450C1">
      <w:pgSz w:w="11906" w:h="16838"/>
      <w:pgMar w:top="1573" w:right="1518" w:bottom="199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AA0"/>
    <w:multiLevelType w:val="multilevel"/>
    <w:tmpl w:val="3450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7947"/>
    <w:multiLevelType w:val="multilevel"/>
    <w:tmpl w:val="DF94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65FD4"/>
    <w:multiLevelType w:val="multilevel"/>
    <w:tmpl w:val="3B2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E1084"/>
    <w:multiLevelType w:val="multilevel"/>
    <w:tmpl w:val="BB2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52D98"/>
    <w:multiLevelType w:val="hybridMultilevel"/>
    <w:tmpl w:val="A9C6AA6E"/>
    <w:lvl w:ilvl="0" w:tplc="CE2890B4">
      <w:start w:val="1"/>
      <w:numFmt w:val="decimal"/>
      <w:lvlText w:val="%1)"/>
      <w:lvlJc w:val="left"/>
      <w:pPr>
        <w:ind w:left="70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90841E">
      <w:start w:val="1"/>
      <w:numFmt w:val="lowerLetter"/>
      <w:lvlText w:val="%2"/>
      <w:lvlJc w:val="left"/>
      <w:pPr>
        <w:ind w:left="112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7C7300">
      <w:start w:val="1"/>
      <w:numFmt w:val="lowerRoman"/>
      <w:lvlText w:val="%3"/>
      <w:lvlJc w:val="left"/>
      <w:pPr>
        <w:ind w:left="18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4023EA">
      <w:start w:val="1"/>
      <w:numFmt w:val="decimal"/>
      <w:lvlText w:val="%4"/>
      <w:lvlJc w:val="left"/>
      <w:pPr>
        <w:ind w:left="256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C09D9E">
      <w:start w:val="1"/>
      <w:numFmt w:val="lowerLetter"/>
      <w:lvlText w:val="%5"/>
      <w:lvlJc w:val="left"/>
      <w:pPr>
        <w:ind w:left="32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2651DE">
      <w:start w:val="1"/>
      <w:numFmt w:val="lowerRoman"/>
      <w:lvlText w:val="%6"/>
      <w:lvlJc w:val="left"/>
      <w:pPr>
        <w:ind w:left="400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D47454">
      <w:start w:val="1"/>
      <w:numFmt w:val="decimal"/>
      <w:lvlText w:val="%7"/>
      <w:lvlJc w:val="left"/>
      <w:pPr>
        <w:ind w:left="472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22D4CE">
      <w:start w:val="1"/>
      <w:numFmt w:val="lowerLetter"/>
      <w:lvlText w:val="%8"/>
      <w:lvlJc w:val="left"/>
      <w:pPr>
        <w:ind w:left="54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427380">
      <w:start w:val="1"/>
      <w:numFmt w:val="lowerRoman"/>
      <w:lvlText w:val="%9"/>
      <w:lvlJc w:val="left"/>
      <w:pPr>
        <w:ind w:left="616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94183"/>
    <w:multiLevelType w:val="multilevel"/>
    <w:tmpl w:val="187477BE"/>
    <w:lvl w:ilvl="0">
      <w:start w:val="1"/>
      <w:numFmt w:val="decimal"/>
      <w:lvlText w:val="%1"/>
      <w:lvlJc w:val="left"/>
      <w:pPr>
        <w:ind w:left="3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1bc9c4b-6a32-43e5-beaa-fd2d792c5735"/>
      <w:lvlText w:val="%1.%2"/>
      <w:lvlJc w:val="left"/>
      <w:pPr>
        <w:ind w:left="40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013914"/>
    <w:multiLevelType w:val="multilevel"/>
    <w:tmpl w:val="C4267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11BB1"/>
    <w:multiLevelType w:val="multilevel"/>
    <w:tmpl w:val="005A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E5FA9"/>
    <w:multiLevelType w:val="hybridMultilevel"/>
    <w:tmpl w:val="5080B55A"/>
    <w:lvl w:ilvl="0" w:tplc="E2686854">
      <w:start w:val="1"/>
      <w:numFmt w:val="decimal"/>
      <w:lvlText w:val="%1、"/>
      <w:lvlJc w:val="left"/>
      <w:pPr>
        <w:ind w:left="82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624DA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036C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248E0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4B996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CEAA6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286000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45744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0665D4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45118D"/>
    <w:multiLevelType w:val="multilevel"/>
    <w:tmpl w:val="E254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B722C"/>
    <w:multiLevelType w:val="multilevel"/>
    <w:tmpl w:val="B266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12C7A"/>
    <w:multiLevelType w:val="hybridMultilevel"/>
    <w:tmpl w:val="0B4CB1E0"/>
    <w:lvl w:ilvl="0" w:tplc="5908EF14">
      <w:start w:val="1"/>
      <w:numFmt w:val="decimal"/>
      <w:lvlText w:val="%1）"/>
      <w:lvlJc w:val="left"/>
      <w:pPr>
        <w:ind w:left="9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5CA266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A832B2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7CC6AE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4D076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9C8AF6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04C8CC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743D68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F0F3F6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31249A"/>
    <w:multiLevelType w:val="multilevel"/>
    <w:tmpl w:val="C94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521517">
    <w:abstractNumId w:val="11"/>
  </w:num>
  <w:num w:numId="2" w16cid:durableId="809204239">
    <w:abstractNumId w:val="4"/>
  </w:num>
  <w:num w:numId="3" w16cid:durableId="695621337">
    <w:abstractNumId w:val="5"/>
  </w:num>
  <w:num w:numId="4" w16cid:durableId="571282755">
    <w:abstractNumId w:val="8"/>
  </w:num>
  <w:num w:numId="5" w16cid:durableId="1060523692">
    <w:abstractNumId w:val="5"/>
    <w:lvlOverride w:ilvl="0">
      <w:startOverride w:val="3"/>
    </w:lvlOverride>
    <w:lvlOverride w:ilvl="1">
      <w:startOverride w:val="3"/>
    </w:lvlOverride>
  </w:num>
  <w:num w:numId="6" w16cid:durableId="1180196933">
    <w:abstractNumId w:val="10"/>
  </w:num>
  <w:num w:numId="7" w16cid:durableId="762801486">
    <w:abstractNumId w:val="0"/>
  </w:num>
  <w:num w:numId="8" w16cid:durableId="316613214">
    <w:abstractNumId w:val="1"/>
  </w:num>
  <w:num w:numId="9" w16cid:durableId="413017257">
    <w:abstractNumId w:val="3"/>
  </w:num>
  <w:num w:numId="10" w16cid:durableId="202375714">
    <w:abstractNumId w:val="7"/>
  </w:num>
  <w:num w:numId="11" w16cid:durableId="824663584">
    <w:abstractNumId w:val="2"/>
  </w:num>
  <w:num w:numId="12" w16cid:durableId="567229940">
    <w:abstractNumId w:val="6"/>
  </w:num>
  <w:num w:numId="13" w16cid:durableId="1865365727">
    <w:abstractNumId w:val="12"/>
  </w:num>
  <w:num w:numId="14" w16cid:durableId="3802510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AE8"/>
    <w:rsid w:val="00011AE8"/>
    <w:rsid w:val="000576D2"/>
    <w:rsid w:val="000B75A4"/>
    <w:rsid w:val="00114219"/>
    <w:rsid w:val="001B3D63"/>
    <w:rsid w:val="0020031D"/>
    <w:rsid w:val="0020720D"/>
    <w:rsid w:val="003E72D3"/>
    <w:rsid w:val="006655A5"/>
    <w:rsid w:val="00681A2F"/>
    <w:rsid w:val="00773FC2"/>
    <w:rsid w:val="00860CEA"/>
    <w:rsid w:val="008E7A1F"/>
    <w:rsid w:val="00970AC4"/>
    <w:rsid w:val="00A450C1"/>
    <w:rsid w:val="00A66A9E"/>
    <w:rsid w:val="00AC66B1"/>
    <w:rsid w:val="00B64A2A"/>
    <w:rsid w:val="00B8019B"/>
    <w:rsid w:val="00C341D0"/>
    <w:rsid w:val="00D038B0"/>
    <w:rsid w:val="00D123AF"/>
    <w:rsid w:val="00DA34C3"/>
    <w:rsid w:val="00E6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9AE90"/>
  <w15:docId w15:val="{4F19609D-09DC-C146-A620-86AA5564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05" w:line="259" w:lineRule="auto"/>
      <w:ind w:left="1552"/>
      <w:outlineLvl w:val="0"/>
    </w:pPr>
    <w:rPr>
      <w:rFonts w:ascii="微软雅黑" w:eastAsia="微软雅黑" w:hAnsi="微软雅黑" w:cs="微软雅黑"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59" w:lineRule="auto"/>
      <w:ind w:left="1584" w:hanging="10"/>
      <w:outlineLvl w:val="1"/>
    </w:pPr>
    <w:rPr>
      <w:rFonts w:ascii="微软雅黑" w:eastAsia="微软雅黑" w:hAnsi="微软雅黑" w:cs="微软雅黑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微软雅黑" w:eastAsia="微软雅黑" w:hAnsi="微软雅黑" w:cs="微软雅黑"/>
      <w:color w:val="000000"/>
      <w:sz w:val="32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5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A450C1"/>
    <w:pPr>
      <w:numPr>
        <w:ilvl w:val="1"/>
        <w:numId w:val="3"/>
      </w:numPr>
      <w:adjustRightInd w:val="0"/>
      <w:spacing w:after="0" w:line="288" w:lineRule="auto"/>
      <w:ind w:left="0"/>
    </w:pPr>
    <w:rPr>
      <w:b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A450C1"/>
    <w:rPr>
      <w:rFonts w:ascii="微软雅黑" w:eastAsia="微软雅黑" w:hAnsi="微软雅黑" w:cs="微软雅黑"/>
      <w:b/>
      <w:color w:val="000000"/>
      <w:sz w:val="32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A450C1"/>
    <w:pPr>
      <w:adjustRightInd w:val="0"/>
      <w:spacing w:after="0" w:line="288" w:lineRule="auto"/>
    </w:pPr>
    <w:rPr>
      <w:rFonts w:ascii="微软雅黑" w:eastAsia="微软雅黑" w:hAnsi="微软雅黑" w:cs="微软雅黑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A450C1"/>
    <w:rPr>
      <w:rFonts w:ascii="微软雅黑" w:eastAsia="微软雅黑" w:hAnsi="微软雅黑" w:cs="微软雅黑"/>
      <w:color w:val="000000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A450C1"/>
    <w:pPr>
      <w:adjustRightInd w:val="0"/>
      <w:spacing w:line="288" w:lineRule="auto"/>
      <w:ind w:left="0" w:firstLine="0"/>
    </w:pPr>
    <w:rPr>
      <w:b/>
      <w:sz w:val="28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rsid w:val="00A450C1"/>
    <w:rPr>
      <w:rFonts w:ascii="微软雅黑" w:eastAsia="微软雅黑" w:hAnsi="微软雅黑" w:cs="微软雅黑"/>
      <w:b/>
      <w:color w:val="000000"/>
      <w:sz w:val="28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A450C1"/>
    <w:pPr>
      <w:adjustRightInd w:val="0"/>
      <w:spacing w:before="0" w:after="0" w:line="288" w:lineRule="auto"/>
    </w:pPr>
    <w:rPr>
      <w:rFonts w:ascii="微软雅黑" w:eastAsia="微软雅黑" w:hAnsi="微软雅黑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A450C1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A450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50C1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customStyle="1" w:styleId="c047f70a-4733-4f89-8971-bccdea5ca046">
    <w:name w:val="c047f70a-4733-4f89-8971-bccdea5ca046"/>
    <w:basedOn w:val="a5"/>
    <w:next w:val="acbfdd8b-e11b-4d36-88ff-6049b138f862"/>
    <w:link w:val="c047f70a-4733-4f89-8971-bccdea5ca0460"/>
    <w:rsid w:val="00A450C1"/>
    <w:pPr>
      <w:adjustRightInd w:val="0"/>
      <w:spacing w:before="0" w:after="0" w:line="288" w:lineRule="auto"/>
      <w:outlineLvl w:val="9"/>
    </w:pPr>
    <w:rPr>
      <w:rFonts w:ascii="微软雅黑" w:eastAsia="微软雅黑" w:hAnsi="微软雅黑" w:cstheme="majorBidi"/>
      <w:b w:val="0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A450C1"/>
    <w:rPr>
      <w:rFonts w:ascii="微软雅黑" w:eastAsia="微软雅黑" w:hAnsi="微软雅黑" w:cstheme="majorBidi"/>
      <w:b w:val="0"/>
      <w:bCs/>
      <w:color w:val="000000"/>
      <w:kern w:val="28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450C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450C1"/>
    <w:rPr>
      <w:b/>
      <w:bCs/>
      <w:color w:val="000000"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0720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0031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1706</Words>
  <Characters>2577</Characters>
  <Application>Microsoft Office Word</Application>
  <DocSecurity>0</DocSecurity>
  <Lines>107</Lines>
  <Paragraphs>87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ç½‚ç»œç¨‰åº‘è®¾è®¡å®žè·µè¯¾ç¨‰ä»»å−¡.docx</dc:title>
  <dc:subject/>
  <dc:creator>wangxue</dc:creator>
  <cp:keywords/>
  <cp:lastModifiedBy>lee legendary</cp:lastModifiedBy>
  <cp:revision>3</cp:revision>
  <dcterms:created xsi:type="dcterms:W3CDTF">2025-05-22T06:06:00Z</dcterms:created>
  <dcterms:modified xsi:type="dcterms:W3CDTF">2025-05-22T06:07:00Z</dcterms:modified>
</cp:coreProperties>
</file>