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2EB4B" w14:textId="77777777" w:rsidR="006B7737" w:rsidRDefault="006B7737"/>
    <w:p w14:paraId="7AA1AB66" w14:textId="6AC983F4" w:rsidR="006B1266" w:rsidRDefault="006B1266">
      <w:r>
        <w:t>Finances result</w:t>
      </w:r>
    </w:p>
    <w:p w14:paraId="734ECB6D" w14:textId="0BDCAAA8" w:rsidR="006B1266" w:rsidRDefault="006B1266">
      <w:r w:rsidRPr="006B1266">
        <w:drawing>
          <wp:inline distT="0" distB="0" distL="0" distR="0" wp14:anchorId="2B8BB8FD" wp14:editId="69A2FCB6">
            <wp:extent cx="5943600" cy="2406015"/>
            <wp:effectExtent l="0" t="0" r="0" b="0"/>
            <wp:docPr id="18707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6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919B6" w14:textId="77777777" w:rsidR="006B1266" w:rsidRDefault="006B1266"/>
    <w:p w14:paraId="3F81D549" w14:textId="15E12D76" w:rsidR="006B1266" w:rsidRDefault="006B1266">
      <w:r>
        <w:t xml:space="preserve">With SEC ingest of latest filing and embedding. It can search Apple ‘s result. </w:t>
      </w:r>
    </w:p>
    <w:p w14:paraId="79D766A9" w14:textId="1AC14F78" w:rsidR="006B1266" w:rsidRDefault="006B1266">
      <w:r w:rsidRPr="006B1266">
        <w:drawing>
          <wp:inline distT="0" distB="0" distL="0" distR="0" wp14:anchorId="051265E5" wp14:editId="36014BE6">
            <wp:extent cx="5943600" cy="4260850"/>
            <wp:effectExtent l="0" t="0" r="0" b="6350"/>
            <wp:docPr id="198737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78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D353" w14:textId="77777777" w:rsidR="006B1266" w:rsidRDefault="006B1266"/>
    <w:p w14:paraId="52D02CE7" w14:textId="0FEDCEF3" w:rsidR="006B1266" w:rsidRDefault="006B1266">
      <w:r w:rsidRPr="006B1266">
        <w:drawing>
          <wp:inline distT="0" distB="0" distL="0" distR="0" wp14:anchorId="31290570" wp14:editId="5FBB0899">
            <wp:extent cx="5943600" cy="3471545"/>
            <wp:effectExtent l="0" t="0" r="0" b="0"/>
            <wp:docPr id="202985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56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266"/>
    <w:rsid w:val="000A1035"/>
    <w:rsid w:val="001035E0"/>
    <w:rsid w:val="0048649E"/>
    <w:rsid w:val="006075E8"/>
    <w:rsid w:val="006B1266"/>
    <w:rsid w:val="006B7737"/>
    <w:rsid w:val="00EF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240BF"/>
  <w15:chartTrackingRefBased/>
  <w15:docId w15:val="{C9FFF49F-67C0-4149-96C5-9C899943F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2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C</dc:creator>
  <cp:keywords/>
  <dc:description/>
  <cp:lastModifiedBy>L C</cp:lastModifiedBy>
  <cp:revision>1</cp:revision>
  <dcterms:created xsi:type="dcterms:W3CDTF">2026-09-17T01:46:00Z</dcterms:created>
  <dcterms:modified xsi:type="dcterms:W3CDTF">2026-09-17T01:51:00Z</dcterms:modified>
</cp:coreProperties>
</file>