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E5621" w14:textId="77777777" w:rsidR="00533117" w:rsidRDefault="00533117">
      <w:pPr>
        <w:pStyle w:val="p1"/>
      </w:pPr>
      <w:r>
        <w:rPr>
          <w:rStyle w:val="s1"/>
        </w:rPr>
        <w:t>Phần 1: Phân tích vấn đề</w:t>
      </w:r>
    </w:p>
    <w:p w14:paraId="23FB23D4" w14:textId="77777777" w:rsidR="00533117" w:rsidRDefault="00533117">
      <w:pPr>
        <w:pStyle w:val="p2"/>
      </w:pPr>
      <w:r>
        <w:rPr>
          <w:rStyle w:val="s2"/>
        </w:rPr>
        <w:t>1. Điểm sai lệch</w:t>
      </w:r>
    </w:p>
    <w:p w14:paraId="749A4ECF" w14:textId="77777777" w:rsidR="00533117" w:rsidRDefault="00533117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 xml:space="preserve">Tầng </w:t>
      </w:r>
      <w:r>
        <w:rPr>
          <w:rStyle w:val="s2"/>
        </w:rPr>
        <w:t>Data</w:t>
      </w:r>
      <w:r>
        <w:rPr>
          <w:rStyle w:val="s3"/>
        </w:rPr>
        <w:t xml:space="preserve"> bị nhầm thành Knowledge vì câu đó đã là nhận định về quy luật thói quen.</w:t>
      </w:r>
    </w:p>
    <w:p w14:paraId="5ECE5063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 xml:space="preserve">Tầng </w:t>
      </w:r>
      <w:r>
        <w:rPr>
          <w:rStyle w:val="s2"/>
        </w:rPr>
        <w:t>Information</w:t>
      </w:r>
      <w:r>
        <w:rPr>
          <w:rStyle w:val="s3"/>
        </w:rPr>
        <w:t xml:space="preserve"> bị nhầm thành Data vì các con số hoàn toàn thô, chưa có ngữ cảnh.</w:t>
      </w:r>
    </w:p>
    <w:p w14:paraId="2BEEC31A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 xml:space="preserve">Tầng </w:t>
      </w:r>
      <w:r>
        <w:rPr>
          <w:rStyle w:val="s2"/>
        </w:rPr>
        <w:t>Knowledge</w:t>
      </w:r>
      <w:r>
        <w:rPr>
          <w:rStyle w:val="s3"/>
        </w:rPr>
        <w:t xml:space="preserve"> bị nhầm thành Wisdom vì đó là giải pháp/hành động giải quyết bài toán.</w:t>
      </w:r>
    </w:p>
    <w:p w14:paraId="01BF8DD2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 xml:space="preserve">Tầng </w:t>
      </w:r>
      <w:r>
        <w:rPr>
          <w:rStyle w:val="s2"/>
        </w:rPr>
        <w:t>Wisdom</w:t>
      </w:r>
      <w:r>
        <w:rPr>
          <w:rStyle w:val="s3"/>
        </w:rPr>
        <w:t xml:space="preserve"> bị nhầm thành Information vì bảng thống kê mới chỉ dừng ở mức số liệu tổng hợp.</w:t>
      </w:r>
    </w:p>
    <w:p w14:paraId="2CB06ECF" w14:textId="77777777" w:rsidR="00533117" w:rsidRDefault="00533117">
      <w:pPr>
        <w:pStyle w:val="p5"/>
      </w:pPr>
      <w:r>
        <w:rPr>
          <w:rStyle w:val="s2"/>
        </w:rPr>
        <w:t>2. Định nghĩa cốt lõi</w:t>
      </w:r>
    </w:p>
    <w:p w14:paraId="0797B38D" w14:textId="77777777" w:rsidR="00533117" w:rsidRDefault="00533117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Data:</w:t>
      </w:r>
      <w:r>
        <w:rPr>
          <w:rStyle w:val="s3"/>
        </w:rPr>
        <w:t xml:space="preserve"> Dữ liệu thô, rời rạc, chưa có ngữ cảnh.</w:t>
      </w:r>
    </w:p>
    <w:p w14:paraId="61CFE31D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Information:</w:t>
      </w:r>
      <w:r>
        <w:rPr>
          <w:rStyle w:val="s3"/>
        </w:rPr>
        <w:t xml:space="preserve"> Dữ liệu đã xử lý, có ý nghĩa và ngữ cảnh cụ thể.</w:t>
      </w:r>
    </w:p>
    <w:p w14:paraId="7F48C6E4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Knowledge:</w:t>
      </w:r>
      <w:r>
        <w:rPr>
          <w:rStyle w:val="s3"/>
        </w:rPr>
        <w:t xml:space="preserve"> Quy luật, nhận thức đúc kết từ thông tin.</w:t>
      </w:r>
    </w:p>
    <w:p w14:paraId="26032698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Wisdom:</w:t>
      </w:r>
      <w:r>
        <w:rPr>
          <w:rStyle w:val="s3"/>
        </w:rPr>
        <w:t xml:space="preserve"> Vận dụng tri thức để ra quyết định và hành động tối ưu.</w:t>
      </w:r>
    </w:p>
    <w:p w14:paraId="61EC622B" w14:textId="77777777" w:rsidR="00533117" w:rsidRDefault="00533117">
      <w:pPr>
        <w:pStyle w:val="p6"/>
      </w:pPr>
      <w:r>
        <w:rPr>
          <w:rStyle w:val="s1"/>
        </w:rPr>
        <w:t>Phần 2: Sắp xếp lại chuẩn xác</w:t>
      </w:r>
    </w:p>
    <w:p w14:paraId="447EFA5D" w14:textId="77777777" w:rsidR="00533117" w:rsidRDefault="00533117">
      <w:pPr>
        <w:pStyle w:val="p7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Data (Dữ liệu):</w:t>
      </w:r>
      <w:r>
        <w:rPr>
          <w:rStyle w:val="s3"/>
        </w:rPr>
        <w:t xml:space="preserve"> 1205, 50000, </w:t>
      </w:r>
      <w:hyperlink r:id="rId4" w:history="1">
        <w:r>
          <w:rPr>
            <w:rStyle w:val="Siuktni"/>
            <w:rFonts w:ascii=".SFUI-Regular" w:hAnsi=".SFUI-Regular"/>
          </w:rPr>
          <w:t>0912345678</w:t>
        </w:r>
      </w:hyperlink>
      <w:r>
        <w:rPr>
          <w:rStyle w:val="s3"/>
        </w:rPr>
        <w:t>.</w:t>
      </w:r>
    </w:p>
    <w:p w14:paraId="5657AD75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Information (Thông tin):</w:t>
      </w:r>
      <w:r>
        <w:rPr>
          <w:rStyle w:val="s3"/>
        </w:rPr>
        <w:t xml:space="preserve"> Bảng thống kê số đơn giao trễ trong tháng.</w:t>
      </w:r>
    </w:p>
    <w:p w14:paraId="7CA63C04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Knowledge (Tri thức):</w:t>
      </w:r>
      <w:r>
        <w:rPr>
          <w:rStyle w:val="s3"/>
        </w:rPr>
        <w:t xml:space="preserve"> “Khách hàng A thường xuyên vắng nhà vào buổi sáng”.</w:t>
      </w:r>
    </w:p>
    <w:p w14:paraId="10594F7B" w14:textId="77777777" w:rsidR="00533117" w:rsidRDefault="00533117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Wisdom (Sự thông thái):</w:t>
      </w:r>
      <w:r>
        <w:rPr>
          <w:rStyle w:val="s3"/>
        </w:rPr>
        <w:t xml:space="preserve"> “Đề xuất giao hàng cho khách A vào buổi chiều để tăng tỷ lệ thành công”.</w:t>
      </w:r>
    </w:p>
    <w:p w14:paraId="00BF3DB1" w14:textId="77777777" w:rsidR="00533117" w:rsidRDefault="00533117"/>
    <w:sectPr w:rsidR="0053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17"/>
    <w:rsid w:val="00265751"/>
    <w:rsid w:val="00533117"/>
    <w:rsid w:val="00987316"/>
    <w:rsid w:val="009A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BB1CC9"/>
  <w15:chartTrackingRefBased/>
  <w15:docId w15:val="{2A5F3563-9C7B-0D4D-A216-9B530042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3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3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3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3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3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3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3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3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3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3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3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3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31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31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31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31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31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31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3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3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3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3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3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31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31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31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3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31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311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Binhthng"/>
    <w:rsid w:val="00533117"/>
    <w:pPr>
      <w:spacing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paragraph" w:customStyle="1" w:styleId="p2">
    <w:name w:val="p2"/>
    <w:basedOn w:val="Binhthng"/>
    <w:rsid w:val="00533117"/>
    <w:pPr>
      <w:spacing w:before="107" w:after="0" w:line="240" w:lineRule="auto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3">
    <w:name w:val="p3"/>
    <w:basedOn w:val="Binhthng"/>
    <w:rsid w:val="00533117"/>
    <w:pPr>
      <w:spacing w:before="200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4">
    <w:name w:val="p4"/>
    <w:basedOn w:val="Binhthng"/>
    <w:rsid w:val="00533117"/>
    <w:pPr>
      <w:spacing w:before="140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5">
    <w:name w:val="p5"/>
    <w:basedOn w:val="Binhthng"/>
    <w:rsid w:val="00533117"/>
    <w:pPr>
      <w:spacing w:before="200" w:after="0" w:line="240" w:lineRule="auto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6">
    <w:name w:val="p6"/>
    <w:basedOn w:val="Binhthng"/>
    <w:rsid w:val="00533117"/>
    <w:pPr>
      <w:spacing w:before="584"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paragraph" w:customStyle="1" w:styleId="p7">
    <w:name w:val="p7"/>
    <w:basedOn w:val="Binhthng"/>
    <w:rsid w:val="00533117"/>
    <w:pPr>
      <w:spacing w:before="107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character" w:customStyle="1" w:styleId="s1">
    <w:name w:val="s1"/>
    <w:basedOn w:val="Phngmcinhcuaoanvn"/>
    <w:rsid w:val="00533117"/>
    <w:rPr>
      <w:rFonts w:ascii=".SFUI-Regular" w:hAnsi=".SFUI-Regular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Phngmcinhcuaoanvn"/>
    <w:rsid w:val="00533117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Phngmcinhcuaoanvn"/>
    <w:rsid w:val="00533117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Phngmcinhcuaoanvn"/>
    <w:rsid w:val="00533117"/>
  </w:style>
  <w:style w:type="character" w:styleId="Siuktni">
    <w:name w:val="Hyperlink"/>
    <w:basedOn w:val="Phngmcinhcuaoanvn"/>
    <w:uiPriority w:val="99"/>
    <w:semiHidden/>
    <w:unhideWhenUsed/>
    <w:rsid w:val="005331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tel:0912345678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 Bo</dc:creator>
  <cp:keywords/>
  <dc:description/>
  <cp:lastModifiedBy>der Bo</cp:lastModifiedBy>
  <cp:revision>2</cp:revision>
  <dcterms:created xsi:type="dcterms:W3CDTF">2026-10-01T13:09:00Z</dcterms:created>
  <dcterms:modified xsi:type="dcterms:W3CDTF">2026-10-01T13:09:00Z</dcterms:modified>
</cp:coreProperties>
</file>