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69BFE" w14:textId="77777777" w:rsidR="00752F69" w:rsidRPr="00752F69" w:rsidRDefault="00752F69" w:rsidP="00752F69">
      <w:pPr>
        <w:rPr>
          <w:b/>
          <w:bCs/>
        </w:rPr>
      </w:pPr>
      <w:r w:rsidRPr="00752F69">
        <w:rPr>
          <w:b/>
          <w:bCs/>
        </w:rPr>
        <w:t>Phần 1: So sánh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910"/>
        <w:gridCol w:w="1802"/>
      </w:tblGrid>
      <w:tr w:rsidR="00752F69" w:rsidRPr="00752F69" w14:paraId="6DC53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B1CF1" w14:textId="77777777" w:rsidR="00752F69" w:rsidRPr="00752F69" w:rsidRDefault="00752F69" w:rsidP="00752F69">
            <w:pPr>
              <w:rPr>
                <w:b/>
                <w:bCs/>
              </w:rPr>
            </w:pPr>
            <w:r w:rsidRPr="00752F69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59D20FD5" w14:textId="77777777" w:rsidR="00752F69" w:rsidRPr="00752F69" w:rsidRDefault="00752F69" w:rsidP="00752F69">
            <w:pPr>
              <w:rPr>
                <w:b/>
                <w:bCs/>
              </w:rPr>
            </w:pPr>
            <w:r w:rsidRPr="00752F69">
              <w:rPr>
                <w:b/>
                <w:bCs/>
              </w:rPr>
              <w:t>Copy bảng Excel 50 hàng</w:t>
            </w:r>
          </w:p>
        </w:tc>
        <w:tc>
          <w:tcPr>
            <w:tcW w:w="0" w:type="auto"/>
            <w:vAlign w:val="center"/>
            <w:hideMark/>
          </w:tcPr>
          <w:p w14:paraId="6AB646C0" w14:textId="77777777" w:rsidR="00752F69" w:rsidRPr="00752F69" w:rsidRDefault="00752F69" w:rsidP="00752F69">
            <w:pPr>
              <w:rPr>
                <w:b/>
                <w:bCs/>
              </w:rPr>
            </w:pPr>
            <w:r w:rsidRPr="00752F69">
              <w:rPr>
                <w:b/>
                <w:bCs/>
              </w:rPr>
              <w:t>Biểu đồ cột có highlight</w:t>
            </w:r>
          </w:p>
        </w:tc>
      </w:tr>
      <w:tr w:rsidR="00752F69" w:rsidRPr="00752F69" w14:paraId="332C3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47A2" w14:textId="77777777" w:rsidR="00752F69" w:rsidRPr="00752F69" w:rsidRDefault="00752F69" w:rsidP="00752F69">
            <w:r w:rsidRPr="00752F69">
              <w:t>Tính thuyết phục</w:t>
            </w:r>
          </w:p>
        </w:tc>
        <w:tc>
          <w:tcPr>
            <w:tcW w:w="0" w:type="auto"/>
            <w:vAlign w:val="center"/>
            <w:hideMark/>
          </w:tcPr>
          <w:p w14:paraId="3DA4DC1B" w14:textId="77777777" w:rsidR="00752F69" w:rsidRPr="00752F69" w:rsidRDefault="00752F69" w:rsidP="00752F69">
            <w:r w:rsidRPr="00752F69">
              <w:t>Thấp, khó thấy điểm nổi bật</w:t>
            </w:r>
          </w:p>
        </w:tc>
        <w:tc>
          <w:tcPr>
            <w:tcW w:w="0" w:type="auto"/>
            <w:vAlign w:val="center"/>
            <w:hideMark/>
          </w:tcPr>
          <w:p w14:paraId="789CD1DF" w14:textId="77777777" w:rsidR="00752F69" w:rsidRPr="00752F69" w:rsidRDefault="00752F69" w:rsidP="00752F69">
            <w:r w:rsidRPr="00752F69">
              <w:t>Cao, dễ nhận ra kết quả</w:t>
            </w:r>
          </w:p>
        </w:tc>
      </w:tr>
      <w:tr w:rsidR="00752F69" w:rsidRPr="00752F69" w14:paraId="31D30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F3F5" w14:textId="77777777" w:rsidR="00752F69" w:rsidRPr="00752F69" w:rsidRDefault="00752F69" w:rsidP="00752F69">
            <w:r w:rsidRPr="00752F69">
              <w:t>Tốc độ hiểu</w:t>
            </w:r>
          </w:p>
        </w:tc>
        <w:tc>
          <w:tcPr>
            <w:tcW w:w="0" w:type="auto"/>
            <w:vAlign w:val="center"/>
            <w:hideMark/>
          </w:tcPr>
          <w:p w14:paraId="52C0D452" w14:textId="77777777" w:rsidR="00752F69" w:rsidRPr="00752F69" w:rsidRDefault="00752F69" w:rsidP="00752F69">
            <w:r w:rsidRPr="00752F69">
              <w:t>Chậm, nhiều số liệu</w:t>
            </w:r>
          </w:p>
        </w:tc>
        <w:tc>
          <w:tcPr>
            <w:tcW w:w="0" w:type="auto"/>
            <w:vAlign w:val="center"/>
            <w:hideMark/>
          </w:tcPr>
          <w:p w14:paraId="4A9E3138" w14:textId="77777777" w:rsidR="00752F69" w:rsidRPr="00752F69" w:rsidRDefault="00752F69" w:rsidP="00752F69">
            <w:r w:rsidRPr="00752F69">
              <w:t>Nhanh, dễ so sánh</w:t>
            </w:r>
          </w:p>
        </w:tc>
      </w:tr>
      <w:tr w:rsidR="00752F69" w:rsidRPr="00752F69" w14:paraId="1A705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7794B" w14:textId="77777777" w:rsidR="00752F69" w:rsidRPr="00752F69" w:rsidRDefault="00752F69" w:rsidP="00752F69">
            <w:r w:rsidRPr="00752F69">
              <w:t>Khả năng ghi nhớ</w:t>
            </w:r>
          </w:p>
        </w:tc>
        <w:tc>
          <w:tcPr>
            <w:tcW w:w="0" w:type="auto"/>
            <w:vAlign w:val="center"/>
            <w:hideMark/>
          </w:tcPr>
          <w:p w14:paraId="3614E3B3" w14:textId="77777777" w:rsidR="00752F69" w:rsidRPr="00752F69" w:rsidRDefault="00752F69" w:rsidP="00752F69">
            <w:r w:rsidRPr="00752F69">
              <w:t>Thấp</w:t>
            </w:r>
          </w:p>
        </w:tc>
        <w:tc>
          <w:tcPr>
            <w:tcW w:w="0" w:type="auto"/>
            <w:vAlign w:val="center"/>
            <w:hideMark/>
          </w:tcPr>
          <w:p w14:paraId="5A701F5F" w14:textId="77777777" w:rsidR="00752F69" w:rsidRPr="00752F69" w:rsidRDefault="00752F69" w:rsidP="00752F69">
            <w:r w:rsidRPr="00752F69">
              <w:t>Cao</w:t>
            </w:r>
          </w:p>
        </w:tc>
      </w:tr>
    </w:tbl>
    <w:p w14:paraId="627CCABD" w14:textId="77777777" w:rsidR="00752F69" w:rsidRPr="00752F69" w:rsidRDefault="00752F69" w:rsidP="00752F69">
      <w:pPr>
        <w:rPr>
          <w:b/>
          <w:bCs/>
        </w:rPr>
      </w:pPr>
      <w:r w:rsidRPr="00752F69">
        <w:rPr>
          <w:b/>
          <w:bCs/>
        </w:rPr>
        <w:t>Phần 2: Giải pháp thiết kế mới</w:t>
      </w:r>
    </w:p>
    <w:p w14:paraId="687A92C5" w14:textId="77777777" w:rsidR="00752F69" w:rsidRPr="00752F69" w:rsidRDefault="00752F69" w:rsidP="00752F69">
      <w:pPr>
        <w:numPr>
          <w:ilvl w:val="0"/>
          <w:numId w:val="1"/>
        </w:numPr>
      </w:pPr>
      <w:r w:rsidRPr="00752F69">
        <w:t>Tiêu đề: Dùng tiêu đề kết luận, ví dụ: Doanh thu tăng 30% so với tháng trước.</w:t>
      </w:r>
    </w:p>
    <w:p w14:paraId="415D6ECD" w14:textId="77777777" w:rsidR="00752F69" w:rsidRPr="00752F69" w:rsidRDefault="00752F69" w:rsidP="00752F69">
      <w:pPr>
        <w:numPr>
          <w:ilvl w:val="0"/>
          <w:numId w:val="1"/>
        </w:numPr>
      </w:pPr>
      <w:r w:rsidRPr="00752F69">
        <w:t>Biểu đồ: Dùng biểu đồ cột để so sánh doanh thu các tháng, tô màu nổi bật tháng có doanh thu cao nhất.</w:t>
      </w:r>
    </w:p>
    <w:p w14:paraId="38708324" w14:textId="77777777" w:rsidR="00752F69" w:rsidRPr="00752F69" w:rsidRDefault="00752F69" w:rsidP="00752F69">
      <w:pPr>
        <w:numPr>
          <w:ilvl w:val="0"/>
          <w:numId w:val="1"/>
        </w:numPr>
      </w:pPr>
      <w:r w:rsidRPr="00752F69">
        <w:t>Màu sắc: Dùng nền trắng, cột màu xanh dương và màu cam để nhấn mạnh số liệu quan trọng.</w:t>
      </w:r>
    </w:p>
    <w:p w14:paraId="4F63DFA8" w14:textId="77777777" w:rsidR="00752F69" w:rsidRPr="00752F69" w:rsidRDefault="00752F69" w:rsidP="00752F69">
      <w:pPr>
        <w:numPr>
          <w:ilvl w:val="0"/>
          <w:numId w:val="1"/>
        </w:numPr>
      </w:pPr>
      <w:r w:rsidRPr="00752F69">
        <w:t>Font chữ: Theo quy tắc 30, dùng cỡ chữ tối thiểu 30 pt để người xem dễ đọc.</w:t>
      </w:r>
    </w:p>
    <w:p w14:paraId="4588193B" w14:textId="77777777" w:rsidR="00752F69" w:rsidRPr="00752F69" w:rsidRDefault="00752F69" w:rsidP="00752F69">
      <w:pPr>
        <w:numPr>
          <w:ilvl w:val="0"/>
          <w:numId w:val="1"/>
        </w:numPr>
      </w:pPr>
      <w:r w:rsidRPr="00752F69">
        <w:t>Nội dung: Chỉ giữ số liệu quan trọng và một thông điệp chính, bỏ bảng Excel 50 hàng khỏi slide chính.</w:t>
      </w:r>
    </w:p>
    <w:p w14:paraId="39B8F0ED" w14:textId="77777777" w:rsidR="00A3579E" w:rsidRPr="00752F69" w:rsidRDefault="00A3579E" w:rsidP="00752F69"/>
    <w:sectPr w:rsidR="00A3579E" w:rsidRPr="00752F69" w:rsidSect="00BA1BB7">
      <w:pgSz w:w="12240" w:h="15840"/>
      <w:pgMar w:top="2880" w:right="3600" w:bottom="288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C41A0"/>
    <w:multiLevelType w:val="multilevel"/>
    <w:tmpl w:val="A400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594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F69"/>
    <w:rsid w:val="00262081"/>
    <w:rsid w:val="00752F69"/>
    <w:rsid w:val="009B0829"/>
    <w:rsid w:val="00A3579E"/>
    <w:rsid w:val="00B26B0A"/>
    <w:rsid w:val="00BA1BB7"/>
    <w:rsid w:val="00D41D79"/>
    <w:rsid w:val="00E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59C08"/>
  <w15:chartTrackingRefBased/>
  <w15:docId w15:val="{66C5EED1-DD7C-4D0B-8D50-8687440E8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2026-10-19T16:58:00Z</dcterms:created>
  <dcterms:modified xsi:type="dcterms:W3CDTF">2026-10-19T16:58:00Z</dcterms:modified>
</cp:coreProperties>
</file>