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4B8B00" w14:textId="038AD587" w:rsidR="0038200D" w:rsidRPr="00881387" w:rsidRDefault="1BC2D73B" w:rsidP="1BC2D73B">
      <w:pPr>
        <w:pStyle w:val="1"/>
        <w:jc w:val="left"/>
        <w:rPr>
          <w:lang w:val="fr-FR"/>
        </w:rPr>
      </w:pPr>
      <w:r w:rsidRPr="1BC2D73B">
        <w:rPr>
          <w:lang w:val="fr-FR"/>
        </w:rPr>
        <w:t>k</w:t>
      </w:r>
      <w:r w:rsidR="00581518" w:rsidRPr="00881387">
        <w:rPr>
          <w:lang w:val="fr-FR"/>
        </w:rPr>
        <w:t>TABLE DES MATIERES</w:t>
      </w:r>
    </w:p>
    <w:p w14:paraId="514B8B01" w14:textId="77777777" w:rsidR="0038200D" w:rsidRDefault="0038200D" w:rsidP="0038200D">
      <w:pPr>
        <w:rPr>
          <w:lang w:val="fr-FR"/>
        </w:rPr>
      </w:pPr>
      <w:r w:rsidRPr="00881387">
        <w:rPr>
          <w:lang w:val="fr-FR"/>
        </w:rPr>
        <w:t>Applications de livraisons de plats à domicile</w:t>
      </w:r>
    </w:p>
    <w:p w14:paraId="514B8B02" w14:textId="77777777" w:rsidR="00C82C92" w:rsidRPr="00881387" w:rsidRDefault="00C82C92" w:rsidP="0038200D">
      <w:pPr>
        <w:rPr>
          <w:lang w:val="fr-FR"/>
        </w:rPr>
      </w:pPr>
    </w:p>
    <w:p w14:paraId="514B8B03" w14:textId="77777777" w:rsidR="00C82C92" w:rsidRDefault="002B0B84" w:rsidP="0038200D">
      <w:pPr>
        <w:rPr>
          <w:lang w:val="fr-FR"/>
        </w:rPr>
      </w:pPr>
      <w:hyperlink r:id="rId8" w:history="1">
        <w:r w:rsidR="00C82C92" w:rsidRPr="003420C3">
          <w:rPr>
            <w:rStyle w:val="a5"/>
            <w:lang w:val="fr-FR"/>
          </w:rPr>
          <w:t>https://bonpatron.com/</w:t>
        </w:r>
      </w:hyperlink>
      <w:r w:rsidR="00C82C92">
        <w:rPr>
          <w:lang w:val="fr-FR"/>
        </w:rPr>
        <w:t xml:space="preserve"> </w:t>
      </w:r>
      <w:r w:rsidR="002C735D">
        <w:rPr>
          <w:rFonts w:hint="eastAsia"/>
        </w:rPr>
        <w:t>语法</w:t>
      </w:r>
      <w:r w:rsidR="002C735D">
        <w:t>修改</w:t>
      </w:r>
    </w:p>
    <w:p w14:paraId="514B8B04" w14:textId="77777777" w:rsidR="00C82C92" w:rsidRDefault="00C82C92" w:rsidP="0038200D">
      <w:pPr>
        <w:rPr>
          <w:lang w:val="fr-FR"/>
        </w:rPr>
      </w:pPr>
    </w:p>
    <w:p w14:paraId="514B8B05" w14:textId="77777777" w:rsidR="0038200D" w:rsidRPr="00881387" w:rsidRDefault="002B0B84" w:rsidP="0038200D">
      <w:pPr>
        <w:rPr>
          <w:lang w:val="fr-FR"/>
        </w:rPr>
      </w:pPr>
      <w:hyperlink r:id="rId9" w:history="1">
        <w:r w:rsidR="0038200D" w:rsidRPr="00881387">
          <w:rPr>
            <w:rStyle w:val="a5"/>
            <w:lang w:val="fr-FR"/>
          </w:rPr>
          <w:t>http://www.lefigaro.fr/sortir-paris/2015/11/25/30004-20151125ARTFIG00052-les-meilleures-livraisons-de-plats-a-domicile.php</w:t>
        </w:r>
      </w:hyperlink>
    </w:p>
    <w:p w14:paraId="514B8B06" w14:textId="77777777" w:rsidR="0038200D" w:rsidRPr="00881387" w:rsidRDefault="0038200D" w:rsidP="0038200D">
      <w:pPr>
        <w:rPr>
          <w:lang w:val="fr-FR"/>
        </w:rPr>
      </w:pPr>
    </w:p>
    <w:p w14:paraId="514B8B07" w14:textId="77777777" w:rsidR="0038200D" w:rsidRPr="00881387" w:rsidRDefault="002B0B84" w:rsidP="0038200D">
      <w:pPr>
        <w:rPr>
          <w:lang w:val="fr-FR"/>
        </w:rPr>
      </w:pPr>
      <w:hyperlink r:id="rId10" w:history="1">
        <w:r w:rsidR="0038200D" w:rsidRPr="00881387">
          <w:rPr>
            <w:rStyle w:val="a5"/>
            <w:lang w:val="fr-FR"/>
          </w:rPr>
          <w:t>http://makingblog.sciencescom.org/foodies/2016/10/19/applications-livraison-repas/</w:t>
        </w:r>
      </w:hyperlink>
    </w:p>
    <w:p w14:paraId="514B8B08" w14:textId="77777777" w:rsidR="0038200D" w:rsidRPr="00881387" w:rsidRDefault="0038200D" w:rsidP="0038200D">
      <w:pPr>
        <w:rPr>
          <w:lang w:val="fr-FR"/>
        </w:rPr>
      </w:pPr>
    </w:p>
    <w:p w14:paraId="514B8B09" w14:textId="77777777" w:rsidR="0038200D" w:rsidRDefault="002B0B84" w:rsidP="0038200D">
      <w:pPr>
        <w:rPr>
          <w:lang w:val="fr-FR"/>
        </w:rPr>
      </w:pPr>
      <w:hyperlink r:id="rId11" w:history="1">
        <w:r w:rsidR="0038200D" w:rsidRPr="00881387">
          <w:rPr>
            <w:rStyle w:val="a5"/>
            <w:lang w:val="fr-FR"/>
          </w:rPr>
          <w:t>http://www.mon-business-plan.com/site_bp/model/livraison-repas-a-domicile</w:t>
        </w:r>
      </w:hyperlink>
    </w:p>
    <w:p w14:paraId="514B8B0A" w14:textId="77777777" w:rsidR="00907255" w:rsidRDefault="00907255" w:rsidP="0038200D">
      <w:pPr>
        <w:rPr>
          <w:lang w:val="fr-FR"/>
        </w:rPr>
      </w:pPr>
    </w:p>
    <w:p w14:paraId="514B8B0B" w14:textId="77777777" w:rsidR="00907255" w:rsidRDefault="002B0B84" w:rsidP="0038200D">
      <w:pPr>
        <w:rPr>
          <w:lang w:val="fr-FR"/>
        </w:rPr>
      </w:pPr>
      <w:hyperlink r:id="rId12" w:history="1">
        <w:r w:rsidR="00907255" w:rsidRPr="001022D9">
          <w:rPr>
            <w:rStyle w:val="a5"/>
            <w:lang w:val="fr-FR"/>
          </w:rPr>
          <w:t>http://agriculture.gouv.fr/sites/minagri/files/documents/pdf/gph_livraison_repas_a_domicile_20145953_0001_p000_cle83be51.pdf</w:t>
        </w:r>
      </w:hyperlink>
    </w:p>
    <w:p w14:paraId="514B8B0C" w14:textId="77777777" w:rsidR="007B4BE4" w:rsidRDefault="007B4BE4" w:rsidP="0038200D">
      <w:pPr>
        <w:rPr>
          <w:lang w:val="fr-FR"/>
        </w:rPr>
      </w:pPr>
    </w:p>
    <w:p w14:paraId="514B8B0D" w14:textId="77777777" w:rsidR="007B4BE4" w:rsidRDefault="002B0B84" w:rsidP="0038200D">
      <w:pPr>
        <w:rPr>
          <w:rStyle w:val="a5"/>
          <w:lang w:val="fr-FR"/>
        </w:rPr>
      </w:pPr>
      <w:hyperlink r:id="rId13" w:history="1">
        <w:r w:rsidR="007B4BE4" w:rsidRPr="001022D9">
          <w:rPr>
            <w:rStyle w:val="a5"/>
            <w:lang w:val="fr-FR"/>
          </w:rPr>
          <w:t>http://bbs.paidai.com/topic/224859</w:t>
        </w:r>
      </w:hyperlink>
    </w:p>
    <w:p w14:paraId="35E37D81" w14:textId="2BFBFBAC" w:rsidR="00A52648" w:rsidRDefault="00A52648" w:rsidP="0038200D">
      <w:pPr>
        <w:rPr>
          <w:lang w:val="fr-FR"/>
        </w:rPr>
      </w:pPr>
    </w:p>
    <w:p w14:paraId="5B7B8075" w14:textId="4B4360A4" w:rsidR="00A52648" w:rsidRDefault="002B0B84" w:rsidP="0038200D">
      <w:pPr>
        <w:rPr>
          <w:lang w:val="fr-FR"/>
        </w:rPr>
      </w:pPr>
      <w:hyperlink r:id="rId14" w:history="1">
        <w:r w:rsidR="00A52648" w:rsidRPr="00A806F3">
          <w:rPr>
            <w:rStyle w:val="a5"/>
            <w:lang w:val="fr-FR"/>
          </w:rPr>
          <w:t>http://www.doc88.com/p-9082352436723.html</w:t>
        </w:r>
      </w:hyperlink>
    </w:p>
    <w:p w14:paraId="6A140857" w14:textId="77777777" w:rsidR="00A52648" w:rsidRDefault="00A52648" w:rsidP="0038200D">
      <w:pPr>
        <w:rPr>
          <w:lang w:val="fr-FR"/>
        </w:rPr>
      </w:pPr>
    </w:p>
    <w:p w14:paraId="514B8B0E" w14:textId="77777777" w:rsidR="002E4801" w:rsidRDefault="002E4801" w:rsidP="0038200D">
      <w:pPr>
        <w:rPr>
          <w:lang w:val="fr-FR"/>
        </w:rPr>
      </w:pPr>
    </w:p>
    <w:p w14:paraId="514B8B0F" w14:textId="77777777" w:rsidR="002E4801" w:rsidRDefault="002E4801" w:rsidP="0038200D">
      <w:pPr>
        <w:rPr>
          <w:lang w:val="fr-FR"/>
        </w:rPr>
      </w:pPr>
      <w:r>
        <w:rPr>
          <w:lang w:val="fr-FR"/>
        </w:rPr>
        <w:t>竞争分析</w:t>
      </w:r>
    </w:p>
    <w:p w14:paraId="514B8B10" w14:textId="77777777" w:rsidR="007B4BE4" w:rsidRDefault="002E4801" w:rsidP="0038200D">
      <w:pPr>
        <w:rPr>
          <w:lang w:val="fr-FR"/>
        </w:rPr>
      </w:pPr>
      <w:r w:rsidRPr="002E4801">
        <w:rPr>
          <w:lang w:val="fr-FR"/>
        </w:rPr>
        <w:t>http://www.woshipm.com/pmd/233624.html</w:t>
      </w:r>
    </w:p>
    <w:p w14:paraId="514B8B11" w14:textId="77777777" w:rsidR="00907255" w:rsidRPr="00881387" w:rsidRDefault="00907255" w:rsidP="0038200D">
      <w:pPr>
        <w:rPr>
          <w:lang w:val="fr-FR"/>
        </w:rPr>
      </w:pPr>
    </w:p>
    <w:p w14:paraId="514B8B12" w14:textId="194BC740" w:rsidR="00B23F10" w:rsidRDefault="00B23F10">
      <w:pPr>
        <w:widowControl/>
        <w:jc w:val="left"/>
        <w:rPr>
          <w:lang w:val="fr-FR"/>
        </w:rPr>
      </w:pPr>
      <w:r>
        <w:rPr>
          <w:lang w:val="fr-FR"/>
        </w:rPr>
        <w:br w:type="page"/>
      </w:r>
    </w:p>
    <w:bookmarkStart w:id="0" w:name="_GoBack"/>
    <w:bookmarkEnd w:id="0"/>
    <w:p w14:paraId="58B07167" w14:textId="7318D527" w:rsidR="00A551EE" w:rsidRDefault="002B0B84" w:rsidP="0038200D">
      <w:pPr>
        <w:rPr>
          <w:lang w:val="fr-FR"/>
        </w:rPr>
      </w:pPr>
      <w:r>
        <w:lastRenderedPageBreak/>
        <w:fldChar w:fldCharType="begin"/>
      </w:r>
      <w:r>
        <w:instrText xml:space="preserve"> HYPERLINK "http://www.doc88.com/p-9082352436723.html" </w:instrText>
      </w:r>
      <w:r>
        <w:fldChar w:fldCharType="separate"/>
      </w:r>
      <w:r w:rsidR="00A551EE" w:rsidRPr="00A806F3">
        <w:rPr>
          <w:rStyle w:val="a5"/>
          <w:lang w:val="fr-FR"/>
        </w:rPr>
        <w:t>http://www.doc88.com/p-9082352436723.html</w:t>
      </w:r>
      <w:r>
        <w:rPr>
          <w:rStyle w:val="a5"/>
          <w:lang w:val="fr-FR"/>
        </w:rPr>
        <w:fldChar w:fldCharType="end"/>
      </w:r>
    </w:p>
    <w:p w14:paraId="0B279B0D" w14:textId="5D6FE72C" w:rsidR="0038200D" w:rsidRPr="00881387" w:rsidRDefault="0038200D" w:rsidP="0038200D">
      <w:pPr>
        <w:rPr>
          <w:lang w:val="fr-FR"/>
        </w:rPr>
      </w:pPr>
    </w:p>
    <w:p w14:paraId="514B8B13" w14:textId="77777777" w:rsidR="0038200D" w:rsidRPr="00881387" w:rsidRDefault="0038200D" w:rsidP="0038200D">
      <w:pPr>
        <w:rPr>
          <w:lang w:val="fr-FR"/>
        </w:rPr>
      </w:pPr>
    </w:p>
    <w:p w14:paraId="514B8B14" w14:textId="77777777" w:rsidR="00581518" w:rsidRPr="00881387" w:rsidRDefault="00581518" w:rsidP="0038200D">
      <w:pPr>
        <w:rPr>
          <w:lang w:val="fr-FR"/>
        </w:rPr>
      </w:pPr>
      <w:r w:rsidRPr="00881387">
        <w:rPr>
          <w:lang w:val="fr-FR"/>
        </w:rPr>
        <w:br w:type="page"/>
      </w:r>
    </w:p>
    <w:p w14:paraId="514B8B15" w14:textId="77777777" w:rsidR="002F24A3" w:rsidRDefault="002F24A3" w:rsidP="002F24A3">
      <w:pPr>
        <w:pStyle w:val="1"/>
        <w:rPr>
          <w:lang w:val="fr-FR"/>
        </w:rPr>
      </w:pPr>
      <w:r w:rsidRPr="002F24A3">
        <w:rPr>
          <w:lang w:val="fr-FR"/>
        </w:rPr>
        <w:lastRenderedPageBreak/>
        <w:t>Contexte du projet</w:t>
      </w:r>
    </w:p>
    <w:p w14:paraId="514B8B16" w14:textId="42F939F5" w:rsidR="00907255" w:rsidRDefault="00797075" w:rsidP="00907255">
      <w:r w:rsidRPr="005736DF">
        <w:rPr>
          <w:rStyle w:val="2Char"/>
          <w:rFonts w:hint="eastAsia"/>
        </w:rPr>
        <w:t>中国</w:t>
      </w:r>
      <w:r w:rsidRPr="005736DF">
        <w:rPr>
          <w:rStyle w:val="2Char"/>
          <w:rFonts w:hint="eastAsia"/>
        </w:rPr>
        <w:t>o</w:t>
      </w:r>
      <w:r w:rsidRPr="005736DF">
        <w:rPr>
          <w:rStyle w:val="2Char"/>
        </w:rPr>
        <w:t>2o</w:t>
      </w:r>
      <w:r w:rsidRPr="005736DF">
        <w:rPr>
          <w:rStyle w:val="2Char"/>
        </w:rPr>
        <w:t>市场发展迅速</w:t>
      </w:r>
      <w:r w:rsidR="00907255">
        <w:rPr>
          <w:rFonts w:hint="eastAsia"/>
        </w:rPr>
        <w:t>。</w:t>
      </w:r>
    </w:p>
    <w:p w14:paraId="514B8B17" w14:textId="77777777" w:rsidR="007B4BE4" w:rsidRDefault="007B4BE4" w:rsidP="00907255"/>
    <w:p w14:paraId="514B8B18" w14:textId="77777777" w:rsidR="00907255" w:rsidRDefault="005C34AF" w:rsidP="00907255">
      <w:r>
        <w:rPr>
          <w:rFonts w:hint="eastAsia"/>
        </w:rPr>
        <w:t>一方面，</w:t>
      </w:r>
      <w:r w:rsidR="00907255">
        <w:rPr>
          <w:rFonts w:hint="eastAsia"/>
        </w:rPr>
        <w:t>中国的</w:t>
      </w:r>
      <w:r w:rsidR="00907255">
        <w:t>o2o</w:t>
      </w:r>
      <w:r w:rsidR="00907255">
        <w:rPr>
          <w:rFonts w:hint="eastAsia"/>
        </w:rPr>
        <w:t>行业</w:t>
      </w:r>
      <w:r w:rsidR="00907255">
        <w:t>发展</w:t>
      </w:r>
      <w:r w:rsidR="00907255">
        <w:rPr>
          <w:rFonts w:hint="eastAsia"/>
        </w:rPr>
        <w:t>速度</w:t>
      </w:r>
      <w:r w:rsidR="00907255">
        <w:t>迅猛</w:t>
      </w:r>
      <w:r w:rsidR="00907255">
        <w:rPr>
          <w:rFonts w:hint="eastAsia"/>
        </w:rPr>
        <w:t>。</w:t>
      </w:r>
      <w:r w:rsidR="00907255">
        <w:t>一方面</w:t>
      </w:r>
      <w:r w:rsidR="00907255">
        <w:rPr>
          <w:rFonts w:hint="eastAsia"/>
        </w:rPr>
        <w:t>201</w:t>
      </w:r>
      <w:r w:rsidR="00907255">
        <w:t>6</w:t>
      </w:r>
      <w:r w:rsidR="00907255">
        <w:rPr>
          <w:rFonts w:hint="eastAsia"/>
        </w:rPr>
        <w:t>年</w:t>
      </w:r>
      <w:r w:rsidR="00907255">
        <w:t>以来中国移动端网民</w:t>
      </w:r>
      <w:r w:rsidR="00907255">
        <w:rPr>
          <w:rFonts w:hint="eastAsia"/>
        </w:rPr>
        <w:t>已</w:t>
      </w:r>
      <w:r w:rsidR="00907255">
        <w:t>达</w:t>
      </w:r>
      <w:r w:rsidR="00907255">
        <w:rPr>
          <w:rFonts w:hint="eastAsia"/>
        </w:rPr>
        <w:t>7.8</w:t>
      </w:r>
      <w:r w:rsidR="00907255">
        <w:rPr>
          <w:rFonts w:hint="eastAsia"/>
        </w:rPr>
        <w:t>亿。</w:t>
      </w:r>
      <w:r w:rsidR="00907255">
        <w:rPr>
          <w:rStyle w:val="ac"/>
        </w:rPr>
        <w:footnoteReference w:id="2"/>
      </w:r>
      <w:r w:rsidR="00907255">
        <w:rPr>
          <w:rFonts w:hint="eastAsia"/>
        </w:rPr>
        <w:t>为</w:t>
      </w:r>
      <w:r w:rsidR="00907255">
        <w:t>o2o</w:t>
      </w:r>
      <w:r w:rsidR="00907255">
        <w:t>行业奠定了坚实的用户基础，另一方面</w:t>
      </w:r>
      <w:r w:rsidR="00907255">
        <w:rPr>
          <w:rFonts w:hint="eastAsia"/>
        </w:rPr>
        <w:t>2016</w:t>
      </w:r>
      <w:r w:rsidR="00907255">
        <w:rPr>
          <w:rFonts w:hint="eastAsia"/>
        </w:rPr>
        <w:t>年的</w:t>
      </w:r>
      <w:r w:rsidR="00907255">
        <w:rPr>
          <w:rFonts w:hint="eastAsia"/>
        </w:rPr>
        <w:t>o</w:t>
      </w:r>
      <w:r w:rsidR="00907255">
        <w:t>2o</w:t>
      </w:r>
      <w:r w:rsidR="00907255">
        <w:t>行业渗透率</w:t>
      </w:r>
      <w:r w:rsidR="00907255">
        <w:rPr>
          <w:rFonts w:hint="eastAsia"/>
        </w:rPr>
        <w:t>仅仅有</w:t>
      </w:r>
      <w:r w:rsidR="00907255">
        <w:rPr>
          <w:rFonts w:hint="eastAsia"/>
        </w:rPr>
        <w:t>4.3</w:t>
      </w:r>
      <w:r w:rsidR="00907255">
        <w:t>%</w:t>
      </w:r>
      <w:r w:rsidR="00907255">
        <w:rPr>
          <w:rStyle w:val="ac"/>
        </w:rPr>
        <w:footnoteReference w:id="3"/>
      </w:r>
      <w:r w:rsidR="00907255">
        <w:rPr>
          <w:rFonts w:hint="eastAsia"/>
        </w:rPr>
        <w:t>，</w:t>
      </w:r>
      <w:r w:rsidR="00907255">
        <w:t>市场发展空间广阔。</w:t>
      </w:r>
      <w:r w:rsidR="00907255" w:rsidRPr="00C70EC3">
        <w:rPr>
          <w:rFonts w:hint="eastAsia"/>
        </w:rPr>
        <w:t>2015</w:t>
      </w:r>
      <w:r w:rsidR="00907255" w:rsidRPr="00C70EC3">
        <w:rPr>
          <w:rFonts w:hint="eastAsia"/>
        </w:rPr>
        <w:t>年中国餐饮</w:t>
      </w:r>
      <w:r w:rsidR="00907255" w:rsidRPr="00C70EC3">
        <w:rPr>
          <w:rFonts w:hint="eastAsia"/>
        </w:rPr>
        <w:t>O2O</w:t>
      </w:r>
      <w:r w:rsidR="00907255" w:rsidRPr="00C70EC3">
        <w:rPr>
          <w:rFonts w:hint="eastAsia"/>
        </w:rPr>
        <w:t>市场规模为</w:t>
      </w:r>
      <w:r w:rsidR="00907255" w:rsidRPr="00C70EC3">
        <w:rPr>
          <w:rFonts w:hint="eastAsia"/>
        </w:rPr>
        <w:t>1615.5</w:t>
      </w:r>
      <w:r w:rsidR="00907255" w:rsidRPr="00C70EC3">
        <w:rPr>
          <w:rFonts w:hint="eastAsia"/>
        </w:rPr>
        <w:t>亿元，占餐饮行业总体的比重为</w:t>
      </w:r>
      <w:r w:rsidR="00907255" w:rsidRPr="00C70EC3">
        <w:rPr>
          <w:rFonts w:hint="eastAsia"/>
        </w:rPr>
        <w:t>5.0%</w:t>
      </w:r>
      <w:r w:rsidR="00907255" w:rsidRPr="00C70EC3">
        <w:rPr>
          <w:rFonts w:hint="eastAsia"/>
        </w:rPr>
        <w:t>。</w:t>
      </w:r>
      <w:r w:rsidR="00907255">
        <w:rPr>
          <w:rFonts w:hint="eastAsia"/>
        </w:rPr>
        <w:t>其中</w:t>
      </w:r>
      <w:r w:rsidR="00907255">
        <w:t>餐饮业用户消费频率较高，易于</w:t>
      </w:r>
      <w:r w:rsidR="00907255">
        <w:rPr>
          <w:rFonts w:hint="eastAsia"/>
        </w:rPr>
        <w:t>形成</w:t>
      </w:r>
      <w:r w:rsidR="00907255">
        <w:t>较大的市</w:t>
      </w:r>
      <w:r w:rsidR="00907255">
        <w:rPr>
          <w:rFonts w:hint="eastAsia"/>
        </w:rPr>
        <w:t>规模</w:t>
      </w:r>
      <w:r w:rsidR="00907255">
        <w:t>。</w:t>
      </w:r>
      <w:r w:rsidR="00907255">
        <w:rPr>
          <w:rStyle w:val="ac"/>
        </w:rPr>
        <w:footnoteReference w:id="4"/>
      </w:r>
    </w:p>
    <w:p w14:paraId="514B8B19" w14:textId="77777777" w:rsidR="00907255" w:rsidRDefault="00907255" w:rsidP="00907255">
      <w:r w:rsidRPr="00C70EC3">
        <w:rPr>
          <w:rFonts w:hint="eastAsia"/>
        </w:rPr>
        <w:t>在垂直餐饮</w:t>
      </w:r>
      <w:r w:rsidRPr="00C70EC3">
        <w:rPr>
          <w:rFonts w:hint="eastAsia"/>
        </w:rPr>
        <w:t>O2O</w:t>
      </w:r>
      <w:r w:rsidRPr="00C70EC3">
        <w:rPr>
          <w:rFonts w:hint="eastAsia"/>
        </w:rPr>
        <w:t>领域，美团外卖和饿了么是无可争议的两大巨头。占据了市场三分之二的市场份额，百度外卖起步较晚，但也靠着百度的大力推广和补贴，迅速占到了餐饮</w:t>
      </w:r>
      <w:r w:rsidRPr="00C70EC3">
        <w:rPr>
          <w:rFonts w:hint="eastAsia"/>
        </w:rPr>
        <w:t>O2O</w:t>
      </w:r>
      <w:r w:rsidRPr="00C70EC3">
        <w:rPr>
          <w:rFonts w:hint="eastAsia"/>
        </w:rPr>
        <w:t>领域的第二梯队上，此外还有其它公司，力图在餐饮</w:t>
      </w:r>
      <w:r w:rsidRPr="00C70EC3">
        <w:rPr>
          <w:rFonts w:hint="eastAsia"/>
        </w:rPr>
        <w:t>O2O</w:t>
      </w:r>
      <w:r w:rsidRPr="00C70EC3">
        <w:rPr>
          <w:rFonts w:hint="eastAsia"/>
        </w:rPr>
        <w:t>的细分领域上，发展自己的市场，比如夜宵，下午茶等。</w:t>
      </w:r>
    </w:p>
    <w:p w14:paraId="6E3150B4" w14:textId="33A03542" w:rsidR="00797075" w:rsidRDefault="00797075" w:rsidP="005736DF">
      <w:pPr>
        <w:pStyle w:val="2"/>
        <w:numPr>
          <w:ilvl w:val="0"/>
          <w:numId w:val="0"/>
        </w:numPr>
        <w:ind w:left="576" w:hanging="576"/>
      </w:pPr>
      <w:r>
        <w:t>手机</w:t>
      </w:r>
      <w:r>
        <w:t>app</w:t>
      </w:r>
      <w:r>
        <w:t>行业发展前景依然看好</w:t>
      </w:r>
    </w:p>
    <w:p w14:paraId="514B8B1B" w14:textId="77777777" w:rsidR="005C34AF" w:rsidRDefault="005C34AF" w:rsidP="00907255">
      <w:r>
        <w:t>另一方面</w:t>
      </w:r>
      <w:r>
        <w:rPr>
          <w:rFonts w:hint="eastAsia"/>
        </w:rPr>
        <w:t>，</w:t>
      </w:r>
      <w:r w:rsidR="007B4BE4">
        <w:t>在每个人的生活都离不开手机的这个时代</w:t>
      </w:r>
      <w:r w:rsidR="007B4BE4">
        <w:rPr>
          <w:rFonts w:hint="eastAsia"/>
        </w:rPr>
        <w:t>，手机</w:t>
      </w:r>
      <w:r w:rsidR="007B4BE4">
        <w:t>app</w:t>
      </w:r>
      <w:r w:rsidR="007B4BE4">
        <w:t>成为了一个必然流行的产品</w:t>
      </w:r>
      <w:r w:rsidR="007B4BE4">
        <w:rPr>
          <w:rFonts w:hint="eastAsia"/>
        </w:rPr>
        <w:t>。</w:t>
      </w:r>
      <w:r w:rsidR="007B4BE4" w:rsidRPr="007B4BE4">
        <w:rPr>
          <w:rFonts w:hint="eastAsia"/>
        </w:rPr>
        <w:t>随着智能手机的发展</w:t>
      </w:r>
      <w:r w:rsidR="007B4BE4" w:rsidRPr="007B4BE4">
        <w:rPr>
          <w:rFonts w:hint="eastAsia"/>
        </w:rPr>
        <w:t>,</w:t>
      </w:r>
      <w:r w:rsidR="007B4BE4" w:rsidRPr="007B4BE4">
        <w:rPr>
          <w:rFonts w:hint="eastAsia"/>
        </w:rPr>
        <w:t>现在大部分的手机网民都已经换上了智能手机。无论是</w:t>
      </w:r>
      <w:r w:rsidR="007B4BE4" w:rsidRPr="007B4BE4">
        <w:rPr>
          <w:rFonts w:hint="eastAsia"/>
        </w:rPr>
        <w:t>iOS</w:t>
      </w:r>
      <w:r w:rsidR="007B4BE4" w:rsidRPr="007B4BE4">
        <w:rPr>
          <w:rFonts w:hint="eastAsia"/>
        </w:rPr>
        <w:t>还是</w:t>
      </w:r>
      <w:r w:rsidR="007B4BE4" w:rsidRPr="007B4BE4">
        <w:rPr>
          <w:rFonts w:hint="eastAsia"/>
        </w:rPr>
        <w:t>Android</w:t>
      </w:r>
      <w:r w:rsidR="007B4BE4" w:rsidRPr="007B4BE4">
        <w:rPr>
          <w:rFonts w:hint="eastAsia"/>
        </w:rPr>
        <w:t>系统</w:t>
      </w:r>
      <w:r w:rsidR="007B4BE4" w:rsidRPr="007B4BE4">
        <w:rPr>
          <w:rFonts w:hint="eastAsia"/>
        </w:rPr>
        <w:t>,</w:t>
      </w:r>
      <w:r w:rsidR="007B4BE4" w:rsidRPr="007B4BE4">
        <w:rPr>
          <w:rFonts w:hint="eastAsia"/>
        </w:rPr>
        <w:t>用户期望的依然是更方便的浏览方式。现在传统的浏览器访问已经无法满足用户需求</w:t>
      </w:r>
      <w:r w:rsidR="007B4BE4" w:rsidRPr="007B4BE4">
        <w:rPr>
          <w:rFonts w:hint="eastAsia"/>
        </w:rPr>
        <w:t>,</w:t>
      </w:r>
      <w:r w:rsidR="007B4BE4" w:rsidRPr="007B4BE4">
        <w:rPr>
          <w:rFonts w:hint="eastAsia"/>
        </w:rPr>
        <w:t>所以各种各样的手机</w:t>
      </w:r>
      <w:r w:rsidR="007B4BE4" w:rsidRPr="007B4BE4">
        <w:rPr>
          <w:rFonts w:hint="eastAsia"/>
        </w:rPr>
        <w:t>APP</w:t>
      </w:r>
      <w:r w:rsidR="007B4BE4" w:rsidRPr="007B4BE4">
        <w:rPr>
          <w:rFonts w:hint="eastAsia"/>
        </w:rPr>
        <w:t>也就应运而生了。</w:t>
      </w:r>
      <w:r w:rsidR="007B4BE4">
        <w:t>在现代市场经济活动中，信息已经是手机</w:t>
      </w:r>
      <w:r w:rsidR="007B4BE4">
        <w:t>app</w:t>
      </w:r>
      <w:r w:rsidR="007B4BE4">
        <w:t>行业的重要的经济资源，信息资源的优先占有者胜，反之则处于劣势。中国每年有近</w:t>
      </w:r>
      <w:r w:rsidR="007B4BE4">
        <w:t>100</w:t>
      </w:r>
      <w:r w:rsidR="007B4BE4">
        <w:t>万家企业倒闭，对于企业经营而言，因为失误而出局，极有可能意味着从此退出历史舞台。他们的失败、他们的经验教训，可能再也没有机会转化为他们下一次的成功了。手机</w:t>
      </w:r>
      <w:r w:rsidR="007B4BE4">
        <w:t>app</w:t>
      </w:r>
      <w:r w:rsidR="007B4BE4">
        <w:t>企业成功的关键就在于，是否能够在需求尚未形成之时就牢牢的锁定并捕捉到它。那些成功的公司往往都会倾尽毕生的精力及资源搜寻产业的当前需求、潜在需求以及新的需求</w:t>
      </w:r>
      <w:r w:rsidR="007B4BE4">
        <w:rPr>
          <w:rFonts w:ascii="宋体" w:eastAsia="宋体" w:hAnsi="宋体" w:cs="宋体" w:hint="eastAsia"/>
        </w:rPr>
        <w:t>。</w:t>
      </w:r>
      <w:r>
        <w:t>中国的移动</w:t>
      </w:r>
      <w:r>
        <w:t>app</w:t>
      </w:r>
      <w:r>
        <w:t>类用软件正处于迅猛发展时期</w:t>
      </w:r>
      <w:r>
        <w:rPr>
          <w:rFonts w:hint="eastAsia"/>
        </w:rPr>
        <w:t>。</w:t>
      </w:r>
    </w:p>
    <w:p w14:paraId="514B8B1C" w14:textId="77777777" w:rsidR="007B4BE4" w:rsidRDefault="007B4BE4" w:rsidP="00907255">
      <w:r w:rsidRPr="007B4BE4">
        <w:rPr>
          <w:rFonts w:hint="eastAsia"/>
        </w:rPr>
        <w:t>App</w:t>
      </w:r>
      <w:r w:rsidRPr="007B4BE4">
        <w:rPr>
          <w:rFonts w:hint="eastAsia"/>
        </w:rPr>
        <w:t>领域激烈的生存环境，都会导致未来</w:t>
      </w:r>
      <w:r w:rsidRPr="007B4BE4">
        <w:rPr>
          <w:rFonts w:hint="eastAsia"/>
        </w:rPr>
        <w:t>App</w:t>
      </w:r>
      <w:r w:rsidRPr="007B4BE4">
        <w:rPr>
          <w:rFonts w:hint="eastAsia"/>
        </w:rPr>
        <w:t>产品创业向更加细分和垂直化方向发展。这也意味着，</w:t>
      </w:r>
      <w:r w:rsidRPr="007B4BE4">
        <w:rPr>
          <w:rFonts w:hint="eastAsia"/>
        </w:rPr>
        <w:t>App</w:t>
      </w:r>
      <w:r w:rsidRPr="007B4BE4">
        <w:rPr>
          <w:rFonts w:hint="eastAsia"/>
        </w:rPr>
        <w:t>若想生存下来，必须不停地寻求功能、体验、模式方面的微创新，并且垂直领域的用户需求也将会被挖掘的越来越深，也会在垂直方向上进一步细化。</w:t>
      </w:r>
    </w:p>
    <w:p w14:paraId="3F462A2C" w14:textId="038305DC" w:rsidR="005736DF" w:rsidRDefault="005736DF" w:rsidP="005736DF">
      <w:pPr>
        <w:pStyle w:val="2"/>
      </w:pPr>
      <w:r>
        <w:rPr>
          <w:rFonts w:hint="eastAsia"/>
        </w:rPr>
        <w:t>外卖交易规模不断上升</w:t>
      </w:r>
    </w:p>
    <w:p w14:paraId="37D7F387" w14:textId="77777777" w:rsidR="005736DF" w:rsidRDefault="005736DF" w:rsidP="005736DF">
      <w:r>
        <w:rPr>
          <w:rFonts w:hint="eastAsia"/>
        </w:rPr>
        <w:t>日前，易观发布</w:t>
      </w:r>
      <w:r>
        <w:rPr>
          <w:rFonts w:hint="eastAsia"/>
        </w:rPr>
        <w:t>2017</w:t>
      </w:r>
      <w:r>
        <w:rPr>
          <w:rFonts w:hint="eastAsia"/>
        </w:rPr>
        <w:t>年第</w:t>
      </w:r>
      <w:r>
        <w:rPr>
          <w:rFonts w:hint="eastAsia"/>
        </w:rPr>
        <w:t>2</w:t>
      </w:r>
      <w:r>
        <w:rPr>
          <w:rFonts w:hint="eastAsia"/>
        </w:rPr>
        <w:t>季度中国互联网餐饮外卖市场分析报告。数据显示，</w:t>
      </w:r>
      <w:r>
        <w:rPr>
          <w:rFonts w:hint="eastAsia"/>
        </w:rPr>
        <w:t>2017</w:t>
      </w:r>
      <w:r>
        <w:rPr>
          <w:rFonts w:hint="eastAsia"/>
        </w:rPr>
        <w:t>年第</w:t>
      </w:r>
      <w:r>
        <w:rPr>
          <w:rFonts w:hint="eastAsia"/>
        </w:rPr>
        <w:t>2</w:t>
      </w:r>
      <w:r>
        <w:rPr>
          <w:rFonts w:hint="eastAsia"/>
        </w:rPr>
        <w:t>季度，中国互联网餐饮外卖市场整体交易规模达</w:t>
      </w:r>
      <w:r>
        <w:rPr>
          <w:rFonts w:hint="eastAsia"/>
        </w:rPr>
        <w:t>459.5</w:t>
      </w:r>
      <w:r>
        <w:rPr>
          <w:rFonts w:hint="eastAsia"/>
        </w:rPr>
        <w:t>亿元人民币，环比上涨</w:t>
      </w:r>
      <w:r>
        <w:rPr>
          <w:rFonts w:hint="eastAsia"/>
        </w:rPr>
        <w:t>28.1%</w:t>
      </w:r>
      <w:r>
        <w:rPr>
          <w:rFonts w:hint="eastAsia"/>
        </w:rPr>
        <w:t>，与去年同期相比增幅达</w:t>
      </w:r>
      <w:r>
        <w:rPr>
          <w:rFonts w:hint="eastAsia"/>
        </w:rPr>
        <w:t>81.8%</w:t>
      </w:r>
      <w:r>
        <w:rPr>
          <w:rFonts w:hint="eastAsia"/>
        </w:rPr>
        <w:t>。在外卖市场用户使用情况方面，饿了么</w:t>
      </w:r>
      <w:r>
        <w:rPr>
          <w:rFonts w:hint="eastAsia"/>
        </w:rPr>
        <w:t>APP</w:t>
      </w:r>
      <w:r>
        <w:rPr>
          <w:rFonts w:hint="eastAsia"/>
        </w:rPr>
        <w:t>月活人数达</w:t>
      </w:r>
      <w:r>
        <w:rPr>
          <w:rFonts w:hint="eastAsia"/>
        </w:rPr>
        <w:t>3402.0</w:t>
      </w:r>
      <w:r>
        <w:rPr>
          <w:rFonts w:hint="eastAsia"/>
        </w:rPr>
        <w:t>万人，继续领跑市场。</w:t>
      </w:r>
    </w:p>
    <w:p w14:paraId="72A6635F" w14:textId="77777777" w:rsidR="005736DF" w:rsidRDefault="005736DF" w:rsidP="005736DF"/>
    <w:p w14:paraId="57EE2FC0" w14:textId="743F31D7" w:rsidR="005736DF" w:rsidRDefault="005736DF" w:rsidP="005736DF">
      <w:r>
        <w:rPr>
          <w:rFonts w:hint="eastAsia"/>
        </w:rPr>
        <w:t>每年的</w:t>
      </w:r>
      <w:r>
        <w:rPr>
          <w:rFonts w:hint="eastAsia"/>
        </w:rPr>
        <w:t>2</w:t>
      </w:r>
      <w:r>
        <w:rPr>
          <w:rFonts w:hint="eastAsia"/>
        </w:rPr>
        <w:t>、</w:t>
      </w:r>
      <w:r>
        <w:rPr>
          <w:rFonts w:hint="eastAsia"/>
        </w:rPr>
        <w:t>3</w:t>
      </w:r>
      <w:r>
        <w:rPr>
          <w:rFonts w:hint="eastAsia"/>
        </w:rPr>
        <w:t>季度都是外卖市场的重要营销时间点，今年第</w:t>
      </w:r>
      <w:r>
        <w:rPr>
          <w:rFonts w:hint="eastAsia"/>
        </w:rPr>
        <w:t>2</w:t>
      </w:r>
      <w:r>
        <w:rPr>
          <w:rFonts w:hint="eastAsia"/>
        </w:rPr>
        <w:t>季度，外卖市场出现了近三个季度的最高增幅。伴随着高温酷暑的到来，夜宵时段的订单量也将有着较大的增长。</w:t>
      </w:r>
    </w:p>
    <w:p w14:paraId="514B8B1D" w14:textId="77777777" w:rsidR="007B4BE4" w:rsidRDefault="007B4BE4" w:rsidP="005736DF">
      <w:pPr>
        <w:pStyle w:val="2"/>
      </w:pPr>
    </w:p>
    <w:p w14:paraId="514B8B1E" w14:textId="77777777" w:rsidR="00907255" w:rsidRDefault="00907255" w:rsidP="005736DF">
      <w:pPr>
        <w:pStyle w:val="2"/>
      </w:pPr>
      <w:r>
        <w:t>从市场需求</w:t>
      </w:r>
      <w:r w:rsidR="005C34AF">
        <w:t>环境</w:t>
      </w:r>
      <w:r>
        <w:t>来看</w:t>
      </w:r>
    </w:p>
    <w:p w14:paraId="514B8B1F" w14:textId="7C5147F2" w:rsidR="007B4BE4" w:rsidRDefault="00E25E63" w:rsidP="005736DF">
      <w:pPr>
        <w:pStyle w:val="2"/>
      </w:pPr>
      <w:r>
        <w:t>现在人的对外卖的需求增加</w:t>
      </w:r>
    </w:p>
    <w:p w14:paraId="514B8B20" w14:textId="77777777" w:rsidR="002F24A3" w:rsidRDefault="00907255" w:rsidP="002F24A3">
      <w:r>
        <w:t>现在的大学生</w:t>
      </w:r>
      <w:r>
        <w:rPr>
          <w:rFonts w:hint="eastAsia"/>
        </w:rPr>
        <w:t>，</w:t>
      </w:r>
      <w:r>
        <w:t>生活和学习时间都很自由</w:t>
      </w:r>
      <w:r>
        <w:rPr>
          <w:rFonts w:hint="eastAsia"/>
        </w:rPr>
        <w:t>，</w:t>
      </w:r>
      <w:r>
        <w:t>天气太热或者太寒冷的时候</w:t>
      </w:r>
      <w:r>
        <w:rPr>
          <w:rFonts w:hint="eastAsia"/>
        </w:rPr>
        <w:t>，</w:t>
      </w:r>
      <w:r>
        <w:t>大部分的大学生不愿意出门去吃饭</w:t>
      </w:r>
      <w:r>
        <w:rPr>
          <w:rFonts w:hint="eastAsia"/>
        </w:rPr>
        <w:t>，</w:t>
      </w:r>
      <w:r>
        <w:t>这个时候</w:t>
      </w:r>
      <w:r>
        <w:rPr>
          <w:rFonts w:hint="eastAsia"/>
        </w:rPr>
        <w:t>，</w:t>
      </w:r>
      <w:r>
        <w:t>外卖成了他们最好的选择</w:t>
      </w:r>
      <w:r w:rsidR="002E4801">
        <w:rPr>
          <w:rFonts w:hint="eastAsia"/>
        </w:rPr>
        <w:t>，</w:t>
      </w:r>
      <w:r w:rsidR="002E4801">
        <w:t>因为他便宜</w:t>
      </w:r>
      <w:r w:rsidR="002E4801">
        <w:rPr>
          <w:rFonts w:hint="eastAsia"/>
        </w:rPr>
        <w:t>，</w:t>
      </w:r>
      <w:r w:rsidR="002E4801">
        <w:t>方便</w:t>
      </w:r>
      <w:r w:rsidR="002E4801">
        <w:rPr>
          <w:rFonts w:hint="eastAsia"/>
        </w:rPr>
        <w:t>，</w:t>
      </w:r>
      <w:r w:rsidR="002E4801">
        <w:t>速度快</w:t>
      </w:r>
      <w:r w:rsidR="002E4801">
        <w:rPr>
          <w:rFonts w:hint="eastAsia"/>
        </w:rPr>
        <w:t>，</w:t>
      </w:r>
      <w:r w:rsidR="002E4801">
        <w:t>方式便捷</w:t>
      </w:r>
      <w:r>
        <w:rPr>
          <w:rFonts w:hint="eastAsia"/>
        </w:rPr>
        <w:t>。</w:t>
      </w:r>
    </w:p>
    <w:p w14:paraId="514B8B21" w14:textId="77777777" w:rsidR="002E4801" w:rsidRDefault="002E4801" w:rsidP="002F24A3"/>
    <w:p w14:paraId="514B8B22" w14:textId="77777777" w:rsidR="002E4801" w:rsidRDefault="002E4801" w:rsidP="002F24A3">
      <w:r>
        <w:t>对于白领来说</w:t>
      </w:r>
      <w:r>
        <w:rPr>
          <w:rFonts w:hint="eastAsia"/>
        </w:rPr>
        <w:t>，</w:t>
      </w:r>
      <w:r>
        <w:t>加班是经常发生的</w:t>
      </w:r>
      <w:r>
        <w:rPr>
          <w:rFonts w:hint="eastAsia"/>
        </w:rPr>
        <w:t>，</w:t>
      </w:r>
      <w:r>
        <w:t>他们一天会用很多的时间在工作上</w:t>
      </w:r>
      <w:r>
        <w:rPr>
          <w:rFonts w:hint="eastAsia"/>
        </w:rPr>
        <w:t>，</w:t>
      </w:r>
      <w:r>
        <w:t>没有时间自己做饭</w:t>
      </w:r>
      <w:r>
        <w:rPr>
          <w:rFonts w:hint="eastAsia"/>
        </w:rPr>
        <w:t>，</w:t>
      </w:r>
      <w:r>
        <w:t>这时候</w:t>
      </w:r>
      <w:r>
        <w:rPr>
          <w:rFonts w:hint="eastAsia"/>
        </w:rPr>
        <w:t>，</w:t>
      </w:r>
      <w:r>
        <w:t>他们会选择外卖这种方式填补饱肚子</w:t>
      </w:r>
      <w:r>
        <w:rPr>
          <w:rFonts w:hint="eastAsia"/>
        </w:rPr>
        <w:t>，</w:t>
      </w:r>
      <w:r>
        <w:t>因为外卖可以提供高质量的食物</w:t>
      </w:r>
      <w:r>
        <w:rPr>
          <w:rFonts w:hint="eastAsia"/>
        </w:rPr>
        <w:t>，优质的的送餐服务，方便省时间。</w:t>
      </w:r>
    </w:p>
    <w:p w14:paraId="514B8B23" w14:textId="77777777" w:rsidR="002E4801" w:rsidRDefault="002E4801" w:rsidP="002F24A3">
      <w:r>
        <w:t>对于家庭来说</w:t>
      </w:r>
      <w:r>
        <w:rPr>
          <w:rFonts w:hint="eastAsia"/>
        </w:rPr>
        <w:t>，</w:t>
      </w:r>
      <w:r>
        <w:t>家里的父母有时候会因为工作太忙没时间做饭</w:t>
      </w:r>
      <w:r>
        <w:rPr>
          <w:rFonts w:hint="eastAsia"/>
        </w:rPr>
        <w:t>，</w:t>
      </w:r>
      <w:r>
        <w:t>或者他们就是纯粹的想换一换口味</w:t>
      </w:r>
      <w:r>
        <w:rPr>
          <w:rFonts w:hint="eastAsia"/>
        </w:rPr>
        <w:t>。</w:t>
      </w:r>
      <w:r>
        <w:t>这时候</w:t>
      </w:r>
      <w:r>
        <w:rPr>
          <w:rFonts w:hint="eastAsia"/>
        </w:rPr>
        <w:t>，他们也会选择外卖，这样他们不用出门就可以吃到美味可口的食物。</w:t>
      </w:r>
    </w:p>
    <w:p w14:paraId="514B8B24" w14:textId="77777777" w:rsidR="002E324B" w:rsidRPr="00907255" w:rsidRDefault="002E324B" w:rsidP="002F24A3">
      <w:r>
        <w:t>由此看来手机外卖</w:t>
      </w:r>
      <w:r>
        <w:t>app</w:t>
      </w:r>
      <w:r>
        <w:t>有着广阔的发展前景</w:t>
      </w:r>
      <w:r>
        <w:rPr>
          <w:rFonts w:hint="eastAsia"/>
        </w:rPr>
        <w:t>，</w:t>
      </w:r>
      <w:r>
        <w:t>无论从市场供应环境和市场需求环境来看</w:t>
      </w:r>
      <w:r>
        <w:rPr>
          <w:rFonts w:hint="eastAsia"/>
        </w:rPr>
        <w:t>，</w:t>
      </w:r>
      <w:r>
        <w:t>我们都有很大的希望可以在这个领域占有自己的一席之地</w:t>
      </w:r>
      <w:r>
        <w:rPr>
          <w:rFonts w:hint="eastAsia"/>
        </w:rPr>
        <w:t>。</w:t>
      </w:r>
    </w:p>
    <w:p w14:paraId="514B8B25" w14:textId="77777777" w:rsidR="002F24A3" w:rsidRDefault="002F24A3" w:rsidP="00F15D25">
      <w:pPr>
        <w:pStyle w:val="1"/>
      </w:pPr>
      <w:r>
        <w:t>Objectifs du projet</w:t>
      </w:r>
    </w:p>
    <w:p w14:paraId="514B8B26" w14:textId="77777777" w:rsidR="002E324B" w:rsidRPr="002E324B" w:rsidRDefault="002E324B" w:rsidP="002E324B">
      <w:r w:rsidRPr="00881387">
        <w:rPr>
          <w:rFonts w:ascii="Verdana" w:eastAsia="Batang" w:hAnsi="Verdana"/>
          <w:bCs/>
          <w:sz w:val="22"/>
          <w:lang w:val="fr-FR"/>
        </w:rPr>
        <w:t xml:space="preserve">Dans </w:t>
      </w:r>
      <w:r>
        <w:rPr>
          <w:rFonts w:ascii="Verdana" w:eastAsia="Batang" w:hAnsi="Verdana"/>
          <w:bCs/>
          <w:sz w:val="22"/>
          <w:lang w:val="fr-FR"/>
        </w:rPr>
        <w:t>1</w:t>
      </w:r>
      <w:r w:rsidRPr="00881387">
        <w:rPr>
          <w:rFonts w:ascii="Verdana" w:eastAsia="Batang" w:hAnsi="Verdana"/>
          <w:bCs/>
          <w:sz w:val="22"/>
          <w:lang w:val="fr-FR"/>
        </w:rPr>
        <w:t xml:space="preserve"> </w:t>
      </w:r>
      <w:r w:rsidR="004B6D4A" w:rsidRPr="00881387">
        <w:rPr>
          <w:rFonts w:ascii="Verdana" w:eastAsia="Batang" w:hAnsi="Verdana"/>
          <w:bCs/>
          <w:sz w:val="22"/>
          <w:lang w:val="fr-FR"/>
        </w:rPr>
        <w:t>an</w:t>
      </w:r>
    </w:p>
    <w:p w14:paraId="514B8B27" w14:textId="77777777" w:rsidR="002E324B" w:rsidRDefault="002E324B" w:rsidP="002E324B">
      <w:pPr>
        <w:pStyle w:val="a9"/>
        <w:numPr>
          <w:ilvl w:val="0"/>
          <w:numId w:val="19"/>
        </w:numPr>
        <w:ind w:firstLineChars="0"/>
        <w:rPr>
          <w:lang w:val="fr-FR"/>
        </w:rPr>
      </w:pPr>
      <w:r w:rsidRPr="002E324B">
        <w:rPr>
          <w:lang w:val="fr-FR"/>
        </w:rPr>
        <w:t>Atteindre le seuil de rentabilité;</w:t>
      </w:r>
    </w:p>
    <w:p w14:paraId="514B8B28" w14:textId="77777777" w:rsidR="002E324B" w:rsidRPr="002E324B" w:rsidRDefault="002E324B" w:rsidP="002E324B">
      <w:pPr>
        <w:pStyle w:val="a9"/>
        <w:numPr>
          <w:ilvl w:val="0"/>
          <w:numId w:val="19"/>
        </w:numPr>
        <w:ind w:firstLineChars="0"/>
        <w:rPr>
          <w:lang w:val="fr-FR"/>
        </w:rPr>
      </w:pPr>
      <w:r>
        <w:rPr>
          <w:lang w:val="fr-FR"/>
        </w:rPr>
        <w:t>Avoir10w nouvelle utilisateurs</w:t>
      </w:r>
    </w:p>
    <w:p w14:paraId="514B8B29" w14:textId="77777777" w:rsidR="002E324B" w:rsidRDefault="002E324B" w:rsidP="002E324B">
      <w:pPr>
        <w:pStyle w:val="a9"/>
        <w:numPr>
          <w:ilvl w:val="0"/>
          <w:numId w:val="19"/>
        </w:numPr>
        <w:ind w:firstLineChars="0"/>
      </w:pPr>
      <w:r>
        <w:t>Creer 5 e</w:t>
      </w:r>
      <w:r w:rsidR="004B6D4A">
        <w:t>m</w:t>
      </w:r>
      <w:r>
        <w:t>plois</w:t>
      </w:r>
      <w:r w:rsidRPr="002E324B">
        <w:t>;</w:t>
      </w:r>
    </w:p>
    <w:p w14:paraId="514B8B2A" w14:textId="77777777" w:rsidR="002E324B" w:rsidRPr="002E324B" w:rsidRDefault="002E324B" w:rsidP="002E324B">
      <w:r w:rsidRPr="002E324B">
        <w:t xml:space="preserve">Dans </w:t>
      </w:r>
      <w:r>
        <w:t>2</w:t>
      </w:r>
      <w:r w:rsidRPr="002E324B">
        <w:t>ans</w:t>
      </w:r>
    </w:p>
    <w:p w14:paraId="514B8B2B" w14:textId="77777777" w:rsidR="002E324B" w:rsidRPr="002E324B" w:rsidRDefault="002E324B" w:rsidP="002E324B">
      <w:pPr>
        <w:pStyle w:val="a9"/>
        <w:numPr>
          <w:ilvl w:val="0"/>
          <w:numId w:val="19"/>
        </w:numPr>
        <w:ind w:firstLineChars="0"/>
        <w:rPr>
          <w:lang w:val="fr-FR"/>
        </w:rPr>
      </w:pPr>
      <w:r w:rsidRPr="002E324B">
        <w:rPr>
          <w:lang w:val="fr-FR"/>
        </w:rPr>
        <w:t>Atteindre un chiffre d’affaires de</w:t>
      </w:r>
      <w:r w:rsidR="004B6D4A">
        <w:rPr>
          <w:lang w:val="fr-FR"/>
        </w:rPr>
        <w:t xml:space="preserve"> 10w euros</w:t>
      </w:r>
      <w:r w:rsidRPr="002E324B">
        <w:rPr>
          <w:lang w:val="fr-FR"/>
        </w:rPr>
        <w:t xml:space="preserve"> </w:t>
      </w:r>
      <w:r w:rsidR="004B6D4A">
        <w:rPr>
          <w:lang w:val="fr-FR"/>
        </w:rPr>
        <w:t>à</w:t>
      </w:r>
      <w:r>
        <w:rPr>
          <w:lang w:val="fr-FR"/>
        </w:rPr>
        <w:t xml:space="preserve"> </w:t>
      </w:r>
      <w:r w:rsidRPr="002E324B">
        <w:rPr>
          <w:lang w:val="fr-FR"/>
        </w:rPr>
        <w:t xml:space="preserve">la </w:t>
      </w:r>
      <w:r>
        <w:rPr>
          <w:lang w:val="fr-FR"/>
        </w:rPr>
        <w:t xml:space="preserve">fin de </w:t>
      </w:r>
      <w:r w:rsidRPr="002E324B">
        <w:rPr>
          <w:lang w:val="fr-FR"/>
        </w:rPr>
        <w:t>deuxième année;</w:t>
      </w:r>
    </w:p>
    <w:p w14:paraId="514B8B2C" w14:textId="77777777" w:rsidR="002E324B" w:rsidRDefault="004B6D4A" w:rsidP="002E324B">
      <w:pPr>
        <w:pStyle w:val="a9"/>
        <w:numPr>
          <w:ilvl w:val="0"/>
          <w:numId w:val="19"/>
        </w:numPr>
        <w:ind w:firstLineChars="0"/>
        <w:rPr>
          <w:lang w:val="fr-FR"/>
        </w:rPr>
      </w:pPr>
      <w:r>
        <w:rPr>
          <w:lang w:val="fr-FR"/>
        </w:rPr>
        <w:t>Avoir 50w nouvelle utilisateurs.</w:t>
      </w:r>
    </w:p>
    <w:p w14:paraId="514B8B2D" w14:textId="77777777" w:rsidR="004B6D4A" w:rsidRDefault="004B6D4A" w:rsidP="002E324B">
      <w:pPr>
        <w:pStyle w:val="a9"/>
        <w:numPr>
          <w:ilvl w:val="0"/>
          <w:numId w:val="19"/>
        </w:numPr>
        <w:ind w:firstLineChars="0"/>
        <w:rPr>
          <w:lang w:val="fr-FR"/>
        </w:rPr>
      </w:pPr>
      <w:r>
        <w:rPr>
          <w:lang w:val="fr-FR"/>
        </w:rPr>
        <w:t>Créer 10 emplois</w:t>
      </w:r>
    </w:p>
    <w:p w14:paraId="514B8B2E" w14:textId="77777777" w:rsidR="004B6D4A" w:rsidRPr="004B6D4A" w:rsidRDefault="004B6D4A" w:rsidP="004B6D4A">
      <w:r w:rsidRPr="004B6D4A">
        <w:t xml:space="preserve">Dans </w:t>
      </w:r>
      <w:r>
        <w:t xml:space="preserve">3 </w:t>
      </w:r>
      <w:r w:rsidRPr="004B6D4A">
        <w:t>ans</w:t>
      </w:r>
    </w:p>
    <w:p w14:paraId="514B8B2F" w14:textId="77777777" w:rsidR="004B6D4A" w:rsidRPr="002E324B" w:rsidRDefault="004B6D4A" w:rsidP="004B6D4A">
      <w:pPr>
        <w:pStyle w:val="a9"/>
        <w:numPr>
          <w:ilvl w:val="0"/>
          <w:numId w:val="19"/>
        </w:numPr>
        <w:ind w:firstLineChars="0"/>
        <w:rPr>
          <w:lang w:val="fr-FR"/>
        </w:rPr>
      </w:pPr>
      <w:r w:rsidRPr="002E324B">
        <w:rPr>
          <w:lang w:val="fr-FR"/>
        </w:rPr>
        <w:t>Atteindre un chiffre d’affaires de</w:t>
      </w:r>
      <w:r>
        <w:rPr>
          <w:lang w:val="fr-FR"/>
        </w:rPr>
        <w:t xml:space="preserve"> 50w euros</w:t>
      </w:r>
      <w:r w:rsidRPr="002E324B">
        <w:rPr>
          <w:lang w:val="fr-FR"/>
        </w:rPr>
        <w:t xml:space="preserve"> </w:t>
      </w:r>
      <w:r>
        <w:rPr>
          <w:lang w:val="fr-FR"/>
        </w:rPr>
        <w:t xml:space="preserve">à </w:t>
      </w:r>
      <w:r w:rsidRPr="002E324B">
        <w:rPr>
          <w:lang w:val="fr-FR"/>
        </w:rPr>
        <w:t xml:space="preserve">la </w:t>
      </w:r>
      <w:r>
        <w:rPr>
          <w:lang w:val="fr-FR"/>
        </w:rPr>
        <w:t xml:space="preserve">fin de </w:t>
      </w:r>
      <w:r w:rsidRPr="002E324B">
        <w:rPr>
          <w:lang w:val="fr-FR"/>
        </w:rPr>
        <w:t>deuxième année;</w:t>
      </w:r>
    </w:p>
    <w:p w14:paraId="514B8B30" w14:textId="77777777" w:rsidR="004B6D4A" w:rsidRDefault="004B6D4A" w:rsidP="004B6D4A">
      <w:pPr>
        <w:pStyle w:val="a9"/>
        <w:numPr>
          <w:ilvl w:val="0"/>
          <w:numId w:val="19"/>
        </w:numPr>
        <w:ind w:firstLineChars="0"/>
        <w:rPr>
          <w:lang w:val="fr-FR"/>
        </w:rPr>
      </w:pPr>
      <w:r>
        <w:rPr>
          <w:lang w:val="fr-FR"/>
        </w:rPr>
        <w:t>Avoir 50w nouvelle utilisateurs.</w:t>
      </w:r>
    </w:p>
    <w:p w14:paraId="514B8B31" w14:textId="77777777" w:rsidR="004B6D4A" w:rsidRDefault="004B6D4A" w:rsidP="004B6D4A">
      <w:pPr>
        <w:pStyle w:val="a9"/>
        <w:numPr>
          <w:ilvl w:val="0"/>
          <w:numId w:val="19"/>
        </w:numPr>
        <w:ind w:firstLineChars="0"/>
        <w:rPr>
          <w:lang w:val="fr-FR"/>
        </w:rPr>
      </w:pPr>
      <w:r>
        <w:rPr>
          <w:lang w:val="fr-FR"/>
        </w:rPr>
        <w:t>Créer 30 emplois</w:t>
      </w:r>
    </w:p>
    <w:p w14:paraId="514B8B32" w14:textId="77777777" w:rsidR="004B6D4A" w:rsidRPr="004B6D4A" w:rsidRDefault="004B6D4A" w:rsidP="004B6D4A">
      <w:r w:rsidRPr="004B6D4A">
        <w:t xml:space="preserve">Dans </w:t>
      </w:r>
      <w:r>
        <w:t xml:space="preserve">5 </w:t>
      </w:r>
      <w:r w:rsidRPr="004B6D4A">
        <w:t>ans</w:t>
      </w:r>
    </w:p>
    <w:p w14:paraId="514B8B33" w14:textId="77777777" w:rsidR="004B6D4A" w:rsidRPr="002E324B" w:rsidRDefault="004B6D4A" w:rsidP="004B6D4A">
      <w:pPr>
        <w:pStyle w:val="a9"/>
        <w:numPr>
          <w:ilvl w:val="0"/>
          <w:numId w:val="19"/>
        </w:numPr>
        <w:ind w:firstLineChars="0"/>
        <w:rPr>
          <w:lang w:val="fr-FR"/>
        </w:rPr>
      </w:pPr>
      <w:r w:rsidRPr="002E324B">
        <w:rPr>
          <w:lang w:val="fr-FR"/>
        </w:rPr>
        <w:t>Atteindre un chiffre d’affaires de</w:t>
      </w:r>
      <w:r>
        <w:rPr>
          <w:lang w:val="fr-FR"/>
        </w:rPr>
        <w:t xml:space="preserve"> 600w euros</w:t>
      </w:r>
      <w:r w:rsidRPr="002E324B">
        <w:rPr>
          <w:lang w:val="fr-FR"/>
        </w:rPr>
        <w:t xml:space="preserve"> </w:t>
      </w:r>
      <w:r>
        <w:rPr>
          <w:lang w:val="fr-FR"/>
        </w:rPr>
        <w:t xml:space="preserve">à </w:t>
      </w:r>
      <w:r w:rsidRPr="002E324B">
        <w:rPr>
          <w:lang w:val="fr-FR"/>
        </w:rPr>
        <w:t xml:space="preserve">la </w:t>
      </w:r>
      <w:r>
        <w:rPr>
          <w:lang w:val="fr-FR"/>
        </w:rPr>
        <w:t xml:space="preserve">fin de </w:t>
      </w:r>
      <w:r w:rsidRPr="002E324B">
        <w:rPr>
          <w:lang w:val="fr-FR"/>
        </w:rPr>
        <w:t>deuxième année;</w:t>
      </w:r>
    </w:p>
    <w:p w14:paraId="514B8B34" w14:textId="77777777" w:rsidR="004B6D4A" w:rsidRDefault="004B6D4A" w:rsidP="004B6D4A">
      <w:pPr>
        <w:pStyle w:val="a9"/>
        <w:numPr>
          <w:ilvl w:val="0"/>
          <w:numId w:val="19"/>
        </w:numPr>
        <w:ind w:firstLineChars="0"/>
        <w:rPr>
          <w:lang w:val="fr-FR"/>
        </w:rPr>
      </w:pPr>
      <w:r>
        <w:rPr>
          <w:lang w:val="fr-FR"/>
        </w:rPr>
        <w:t>Avoir 300w nouvelle utilisateurs.</w:t>
      </w:r>
    </w:p>
    <w:p w14:paraId="514B8B35" w14:textId="77777777" w:rsidR="004B6D4A" w:rsidRDefault="004B6D4A" w:rsidP="004B6D4A">
      <w:pPr>
        <w:pStyle w:val="a9"/>
        <w:numPr>
          <w:ilvl w:val="0"/>
          <w:numId w:val="19"/>
        </w:numPr>
        <w:ind w:firstLineChars="0"/>
        <w:rPr>
          <w:lang w:val="fr-FR"/>
        </w:rPr>
      </w:pPr>
      <w:r>
        <w:rPr>
          <w:lang w:val="fr-FR"/>
        </w:rPr>
        <w:t>Créer 100 emplois</w:t>
      </w:r>
    </w:p>
    <w:p w14:paraId="514B8B36" w14:textId="77777777" w:rsidR="003D0217" w:rsidRPr="00F15D25" w:rsidRDefault="004B6D4A" w:rsidP="00F15D25">
      <w:pPr>
        <w:pStyle w:val="1"/>
        <w:rPr>
          <w:lang w:val="fr-FR"/>
        </w:rPr>
      </w:pPr>
      <w:r>
        <w:rPr>
          <w:lang w:val="fr-FR"/>
        </w:rPr>
        <w:lastRenderedPageBreak/>
        <w:t>di</w:t>
      </w:r>
      <w:r w:rsidR="00135EDC" w:rsidRPr="00881387">
        <w:rPr>
          <w:lang w:val="fr-FR"/>
        </w:rPr>
        <w:t xml:space="preserve">SCRIPTION DU PROJET </w:t>
      </w:r>
    </w:p>
    <w:p w14:paraId="4BFF2EB9" w14:textId="67C31FC4" w:rsidR="00797075" w:rsidRPr="00797075" w:rsidRDefault="00F15D25" w:rsidP="00797075">
      <w:pPr>
        <w:pStyle w:val="2"/>
      </w:pPr>
      <w:r w:rsidRPr="00F15D25">
        <w:t>Pourquoi ce</w:t>
      </w:r>
      <w:r w:rsidR="003D0217" w:rsidRPr="00F15D25">
        <w:t xml:space="preserve"> projet</w:t>
      </w:r>
    </w:p>
    <w:p w14:paraId="3C2E0496" w14:textId="35E2C667" w:rsidR="00797075" w:rsidRPr="002F24A3" w:rsidRDefault="00797075" w:rsidP="00797075">
      <w:r>
        <w:rPr>
          <w:rFonts w:hint="eastAsia"/>
          <w:lang w:val="fr-FR"/>
        </w:rPr>
        <w:t>伴随着</w:t>
      </w:r>
      <w:r>
        <w:rPr>
          <w:lang w:val="fr-FR"/>
        </w:rPr>
        <w:t>智能手机的不断</w:t>
      </w:r>
      <w:r>
        <w:rPr>
          <w:rFonts w:hint="eastAsia"/>
          <w:lang w:val="fr-FR"/>
        </w:rPr>
        <w:t>普及</w:t>
      </w:r>
      <w:r>
        <w:rPr>
          <w:lang w:val="fr-FR"/>
        </w:rPr>
        <w:t>，移动互联网成为了互联网的新秀</w:t>
      </w:r>
      <w:r>
        <w:rPr>
          <w:rFonts w:hint="eastAsia"/>
          <w:lang w:val="fr-FR"/>
        </w:rPr>
        <w:t>。</w:t>
      </w:r>
      <w:r>
        <w:rPr>
          <w:lang w:val="fr-FR"/>
        </w:rPr>
        <w:t>从而</w:t>
      </w:r>
      <w:r>
        <w:rPr>
          <w:rFonts w:hint="eastAsia"/>
          <w:lang w:val="fr-FR"/>
        </w:rPr>
        <w:t>也</w:t>
      </w:r>
      <w:r>
        <w:rPr>
          <w:lang w:val="fr-FR"/>
        </w:rPr>
        <w:t>带来了很多的创业与就业的机会，在这其中</w:t>
      </w:r>
      <w:r>
        <w:rPr>
          <w:lang w:val="fr-FR"/>
        </w:rPr>
        <w:t>o2o</w:t>
      </w:r>
      <w:r>
        <w:rPr>
          <w:lang w:val="fr-FR"/>
        </w:rPr>
        <w:t>模式的发展是最佳也是最有潜力的创业方案。</w:t>
      </w:r>
      <w:r>
        <w:rPr>
          <w:rFonts w:hint="eastAsia"/>
          <w:lang w:val="fr-FR"/>
        </w:rPr>
        <w:t>各种</w:t>
      </w:r>
      <w:r>
        <w:rPr>
          <w:lang w:val="fr-FR"/>
        </w:rPr>
        <w:t>手机</w:t>
      </w:r>
      <w:r>
        <w:rPr>
          <w:lang w:val="fr-FR"/>
        </w:rPr>
        <w:t>app</w:t>
      </w:r>
      <w:r>
        <w:rPr>
          <w:lang w:val="fr-FR"/>
        </w:rPr>
        <w:t>充斥着各大手机应用市场。</w:t>
      </w:r>
      <w:r>
        <w:rPr>
          <w:rFonts w:hint="eastAsia"/>
          <w:lang w:val="fr-FR"/>
        </w:rPr>
        <w:t>手机可以</w:t>
      </w:r>
      <w:r>
        <w:rPr>
          <w:lang w:val="fr-FR"/>
        </w:rPr>
        <w:t>玩游戏，</w:t>
      </w:r>
      <w:r>
        <w:rPr>
          <w:rFonts w:hint="eastAsia"/>
          <w:lang w:val="fr-FR"/>
        </w:rPr>
        <w:t>听音乐</w:t>
      </w:r>
      <w:r>
        <w:rPr>
          <w:lang w:val="fr-FR"/>
        </w:rPr>
        <w:t>，</w:t>
      </w:r>
      <w:r>
        <w:rPr>
          <w:rFonts w:hint="eastAsia"/>
          <w:lang w:val="fr-FR"/>
        </w:rPr>
        <w:t>购物</w:t>
      </w:r>
      <w:r>
        <w:rPr>
          <w:lang w:val="fr-FR"/>
        </w:rPr>
        <w:t>，社交，理财，学习，运动</w:t>
      </w:r>
      <w:r>
        <w:rPr>
          <w:rFonts w:hint="eastAsia"/>
          <w:lang w:val="fr-FR"/>
        </w:rPr>
        <w:t>，</w:t>
      </w:r>
      <w:r>
        <w:rPr>
          <w:lang w:val="fr-FR"/>
        </w:rPr>
        <w:t>订票，</w:t>
      </w:r>
      <w:r>
        <w:rPr>
          <w:rFonts w:hint="eastAsia"/>
          <w:lang w:val="fr-FR"/>
        </w:rPr>
        <w:t>导航</w:t>
      </w:r>
      <w:r>
        <w:rPr>
          <w:lang w:val="fr-FR"/>
        </w:rPr>
        <w:t>等等。</w:t>
      </w:r>
      <w:r>
        <w:rPr>
          <w:rFonts w:hint="eastAsia"/>
          <w:lang w:val="fr-FR"/>
        </w:rPr>
        <w:t>可以说我们的</w:t>
      </w:r>
      <w:r>
        <w:rPr>
          <w:lang w:val="fr-FR"/>
        </w:rPr>
        <w:t>生活离不开手机，也离不开手机里各种各样的</w:t>
      </w:r>
      <w:r>
        <w:rPr>
          <w:lang w:val="fr-FR"/>
        </w:rPr>
        <w:t>app</w:t>
      </w:r>
      <w:r>
        <w:rPr>
          <w:lang w:val="fr-FR"/>
        </w:rPr>
        <w:t>。</w:t>
      </w:r>
      <w:r>
        <w:rPr>
          <w:rFonts w:hint="eastAsia"/>
          <w:lang w:val="fr-FR"/>
        </w:rPr>
        <w:t>可以</w:t>
      </w:r>
      <w:r>
        <w:rPr>
          <w:lang w:val="fr-FR"/>
        </w:rPr>
        <w:t>想象，未来的生活就</w:t>
      </w:r>
      <w:r>
        <w:rPr>
          <w:rFonts w:hint="eastAsia"/>
          <w:lang w:val="fr-FR"/>
        </w:rPr>
        <w:t>是</w:t>
      </w:r>
      <w:r>
        <w:rPr>
          <w:lang w:val="fr-FR"/>
        </w:rPr>
        <w:t>用手机</w:t>
      </w:r>
      <w:r>
        <w:rPr>
          <w:rFonts w:hint="eastAsia"/>
          <w:lang w:val="fr-FR"/>
        </w:rPr>
        <w:t>就可以</w:t>
      </w:r>
      <w:r>
        <w:rPr>
          <w:lang w:val="fr-FR"/>
        </w:rPr>
        <w:t>解决吃喝玩乐</w:t>
      </w:r>
      <w:r>
        <w:rPr>
          <w:rFonts w:hint="eastAsia"/>
          <w:lang w:val="fr-FR"/>
        </w:rPr>
        <w:t>，</w:t>
      </w:r>
      <w:r>
        <w:rPr>
          <w:lang w:val="fr-FR"/>
        </w:rPr>
        <w:t>衣食住行的时代。</w:t>
      </w:r>
      <w:r w:rsidR="00524CEA">
        <w:rPr>
          <w:rFonts w:hint="eastAsia"/>
          <w:lang w:val="fr-FR"/>
        </w:rPr>
        <w:t>现在人的生活节奏越来越快，生活质量越来越高。</w:t>
      </w:r>
      <w:r w:rsidR="00010328">
        <w:rPr>
          <w:rFonts w:hint="eastAsia"/>
          <w:lang w:val="fr-FR"/>
        </w:rPr>
        <w:t>人们往往没有时间准备食物，或者因为天气原因不想出门，或者厌倦了家里的饭菜想换换口味，如果我们可以用手机就解决这些问题。那将会为我们的生活提供很多方便。</w:t>
      </w:r>
      <w:r>
        <w:rPr>
          <w:rFonts w:hint="eastAsia"/>
          <w:lang w:val="fr-FR"/>
        </w:rPr>
        <w:t>因此做一款外卖</w:t>
      </w:r>
      <w:r>
        <w:rPr>
          <w:rFonts w:hint="eastAsia"/>
          <w:lang w:val="fr-FR"/>
        </w:rPr>
        <w:t>app</w:t>
      </w:r>
      <w:r>
        <w:rPr>
          <w:rFonts w:hint="eastAsia"/>
          <w:lang w:val="fr-FR"/>
        </w:rPr>
        <w:t>将会有不可估量的市场。</w:t>
      </w:r>
    </w:p>
    <w:p w14:paraId="514B8B39" w14:textId="77777777" w:rsidR="00B80CE6" w:rsidRPr="00B80CE6" w:rsidRDefault="00B80CE6" w:rsidP="00B80CE6">
      <w:pPr>
        <w:pStyle w:val="2"/>
      </w:pPr>
      <w:r w:rsidRPr="00B80CE6">
        <w:t>Intoduction de notre projet</w:t>
      </w:r>
    </w:p>
    <w:p w14:paraId="1886162D" w14:textId="4D00A85B" w:rsidR="00656340" w:rsidRDefault="00656340" w:rsidP="00656340">
      <w:pPr>
        <w:tabs>
          <w:tab w:val="num" w:pos="993"/>
        </w:tabs>
        <w:rPr>
          <w:rFonts w:ascii="Verdana" w:hAnsi="Verdana"/>
          <w:sz w:val="22"/>
          <w:szCs w:val="26"/>
        </w:rPr>
      </w:pPr>
      <w:r>
        <w:rPr>
          <w:rFonts w:ascii="Verdana" w:hAnsi="Verdana"/>
          <w:sz w:val="22"/>
          <w:szCs w:val="26"/>
        </w:rPr>
        <w:t>我们的产品就是一款</w:t>
      </w:r>
      <w:r>
        <w:rPr>
          <w:rFonts w:ascii="Verdana" w:hAnsi="Verdana"/>
          <w:sz w:val="22"/>
          <w:szCs w:val="26"/>
        </w:rPr>
        <w:t>o2o</w:t>
      </w:r>
      <w:r>
        <w:rPr>
          <w:rFonts w:ascii="Verdana" w:hAnsi="Verdana"/>
          <w:sz w:val="22"/>
          <w:szCs w:val="26"/>
        </w:rPr>
        <w:t>模式的</w:t>
      </w:r>
      <w:r w:rsidR="007B09FE">
        <w:rPr>
          <w:rFonts w:ascii="Verdana" w:hAnsi="Verdana"/>
          <w:sz w:val="22"/>
          <w:szCs w:val="26"/>
        </w:rPr>
        <w:t>手机外卖</w:t>
      </w:r>
      <w:r w:rsidR="007B09FE">
        <w:rPr>
          <w:rFonts w:ascii="Verdana" w:hAnsi="Verdana"/>
          <w:sz w:val="22"/>
          <w:szCs w:val="26"/>
        </w:rPr>
        <w:t>app</w:t>
      </w:r>
      <w:r w:rsidR="007B09FE">
        <w:rPr>
          <w:rFonts w:ascii="Verdana" w:hAnsi="Verdana" w:hint="eastAsia"/>
          <w:sz w:val="22"/>
          <w:szCs w:val="26"/>
        </w:rPr>
        <w:t>。</w:t>
      </w:r>
      <w:r w:rsidR="008119E4">
        <w:rPr>
          <w:rFonts w:ascii="Verdana" w:hAnsi="Verdana" w:hint="eastAsia"/>
          <w:sz w:val="22"/>
          <w:szCs w:val="26"/>
        </w:rPr>
        <w:t>我们的</w:t>
      </w:r>
      <w:r w:rsidR="008119E4">
        <w:rPr>
          <w:rFonts w:ascii="Verdana" w:hAnsi="Verdana" w:hint="eastAsia"/>
          <w:sz w:val="22"/>
          <w:szCs w:val="26"/>
        </w:rPr>
        <w:t>app</w:t>
      </w:r>
      <w:r w:rsidR="008119E4">
        <w:rPr>
          <w:rFonts w:ascii="Verdana" w:hAnsi="Verdana" w:hint="eastAsia"/>
          <w:sz w:val="22"/>
          <w:szCs w:val="26"/>
        </w:rPr>
        <w:t>支持在</w:t>
      </w:r>
      <w:r w:rsidR="008119E4">
        <w:rPr>
          <w:rFonts w:ascii="Verdana" w:hAnsi="Verdana" w:hint="eastAsia"/>
          <w:sz w:val="22"/>
          <w:szCs w:val="26"/>
        </w:rPr>
        <w:t>ios</w:t>
      </w:r>
      <w:r w:rsidR="008119E4">
        <w:rPr>
          <w:rFonts w:ascii="Verdana" w:hAnsi="Verdana" w:hint="eastAsia"/>
          <w:sz w:val="22"/>
          <w:szCs w:val="26"/>
        </w:rPr>
        <w:t>和安卓系统安装下载。</w:t>
      </w:r>
      <w:r w:rsidR="00183326">
        <w:rPr>
          <w:rFonts w:ascii="Verdana" w:hAnsi="Verdana"/>
          <w:sz w:val="22"/>
          <w:szCs w:val="26"/>
        </w:rPr>
        <w:t>A</w:t>
      </w:r>
      <w:r w:rsidR="00183326">
        <w:rPr>
          <w:rFonts w:ascii="Verdana" w:hAnsi="Verdana" w:hint="eastAsia"/>
          <w:sz w:val="22"/>
          <w:szCs w:val="26"/>
        </w:rPr>
        <w:t>pp</w:t>
      </w:r>
      <w:r w:rsidR="00183326">
        <w:rPr>
          <w:rFonts w:ascii="Verdana" w:hAnsi="Verdana" w:hint="eastAsia"/>
          <w:sz w:val="22"/>
          <w:szCs w:val="26"/>
        </w:rPr>
        <w:t>上大量收录的当地的所有美食，提供早餐，午餐，下午茶，晚餐，和夜宵等。</w:t>
      </w:r>
      <w:r w:rsidR="007B09FE">
        <w:rPr>
          <w:rFonts w:ascii="Verdana" w:hAnsi="Verdana"/>
          <w:sz w:val="22"/>
          <w:szCs w:val="26"/>
        </w:rPr>
        <w:t>我们</w:t>
      </w:r>
      <w:r w:rsidR="00010328">
        <w:rPr>
          <w:rFonts w:ascii="Verdana" w:hAnsi="Verdana"/>
          <w:sz w:val="22"/>
          <w:szCs w:val="26"/>
        </w:rPr>
        <w:t>的产品收录的本城市里所有的美食</w:t>
      </w:r>
      <w:r w:rsidR="008119E4">
        <w:rPr>
          <w:rFonts w:ascii="Verdana" w:hAnsi="Verdana" w:hint="eastAsia"/>
          <w:sz w:val="22"/>
          <w:szCs w:val="26"/>
        </w:rPr>
        <w:t>，你只需要在我们的</w:t>
      </w:r>
      <w:r w:rsidR="008119E4">
        <w:rPr>
          <w:rFonts w:ascii="Verdana" w:hAnsi="Verdana" w:hint="eastAsia"/>
          <w:sz w:val="22"/>
          <w:szCs w:val="26"/>
        </w:rPr>
        <w:t>app</w:t>
      </w:r>
      <w:r w:rsidR="008119E4">
        <w:rPr>
          <w:rFonts w:ascii="Verdana" w:hAnsi="Verdana" w:hint="eastAsia"/>
          <w:sz w:val="22"/>
          <w:szCs w:val="26"/>
        </w:rPr>
        <w:t>上注册登录。在手机上完成点餐并且支付。我们会有专门的送餐人员在最快的时间内为您送来美食。</w:t>
      </w:r>
    </w:p>
    <w:p w14:paraId="32EB9F41" w14:textId="659C4241" w:rsidR="008119E4" w:rsidRDefault="008119E4" w:rsidP="00656340">
      <w:pPr>
        <w:tabs>
          <w:tab w:val="num" w:pos="993"/>
        </w:tabs>
        <w:rPr>
          <w:rFonts w:ascii="Verdana" w:eastAsia="Batang" w:hAnsi="Verdana"/>
          <w:sz w:val="22"/>
          <w:szCs w:val="26"/>
        </w:rPr>
      </w:pPr>
      <w:r>
        <w:rPr>
          <w:rFonts w:ascii="Verdana" w:eastAsia="Batang" w:hAnsi="Verdana" w:hint="eastAsia"/>
          <w:sz w:val="22"/>
          <w:szCs w:val="26"/>
        </w:rPr>
        <w:t>登录功能</w:t>
      </w:r>
    </w:p>
    <w:p w14:paraId="223BA7AC" w14:textId="1ED614EC" w:rsidR="008119E4" w:rsidRDefault="008119E4" w:rsidP="00656340">
      <w:pPr>
        <w:tabs>
          <w:tab w:val="num" w:pos="993"/>
        </w:tabs>
        <w:rPr>
          <w:rFonts w:ascii="Verdana" w:hAnsi="Verdana"/>
          <w:sz w:val="22"/>
          <w:szCs w:val="26"/>
        </w:rPr>
      </w:pPr>
      <w:r>
        <w:rPr>
          <w:rFonts w:ascii="Verdana" w:hAnsi="Verdana"/>
          <w:sz w:val="22"/>
          <w:szCs w:val="26"/>
        </w:rPr>
        <w:t>手号注册快速登录</w:t>
      </w:r>
      <w:r>
        <w:rPr>
          <w:rFonts w:ascii="Verdana" w:hAnsi="Verdana" w:hint="eastAsia"/>
          <w:sz w:val="22"/>
          <w:szCs w:val="26"/>
        </w:rPr>
        <w:t>。填写手机号之后，发送验证码。用验证码快速登录，免掉一些繁琐的注册过程，尽最大的可能留住客户。</w:t>
      </w:r>
      <w:r w:rsidR="00EB55B5">
        <w:rPr>
          <w:rFonts w:ascii="Verdana" w:hAnsi="Verdana" w:hint="eastAsia"/>
          <w:sz w:val="22"/>
          <w:szCs w:val="26"/>
        </w:rPr>
        <w:t>进入应用之后，打开</w:t>
      </w:r>
      <w:r w:rsidR="00EB55B5">
        <w:rPr>
          <w:rFonts w:ascii="Verdana" w:hAnsi="Verdana" w:hint="eastAsia"/>
          <w:sz w:val="22"/>
          <w:szCs w:val="26"/>
        </w:rPr>
        <w:t>GPS</w:t>
      </w:r>
      <w:r w:rsidR="00EB55B5">
        <w:rPr>
          <w:rFonts w:ascii="Verdana" w:hAnsi="Verdana" w:hint="eastAsia"/>
          <w:sz w:val="22"/>
          <w:szCs w:val="26"/>
        </w:rPr>
        <w:t>定位，快速确认收货地址。</w:t>
      </w:r>
    </w:p>
    <w:p w14:paraId="15ED66BF" w14:textId="32BC1CB0" w:rsidR="00EB55B5" w:rsidRDefault="00EB55B5" w:rsidP="00656340">
      <w:pPr>
        <w:tabs>
          <w:tab w:val="num" w:pos="993"/>
        </w:tabs>
        <w:rPr>
          <w:rFonts w:ascii="Verdana" w:hAnsi="Verdana"/>
          <w:sz w:val="22"/>
          <w:szCs w:val="26"/>
        </w:rPr>
      </w:pPr>
      <w:r>
        <w:rPr>
          <w:rFonts w:ascii="Verdana" w:hAnsi="Verdana"/>
          <w:sz w:val="22"/>
          <w:szCs w:val="26"/>
        </w:rPr>
        <w:t>点餐功能</w:t>
      </w:r>
    </w:p>
    <w:p w14:paraId="75A56519" w14:textId="140C8936" w:rsidR="00EB55B5" w:rsidRDefault="00EB55B5" w:rsidP="00656340">
      <w:pPr>
        <w:tabs>
          <w:tab w:val="num" w:pos="993"/>
        </w:tabs>
        <w:rPr>
          <w:rFonts w:ascii="Verdana" w:hAnsi="Verdana"/>
          <w:sz w:val="22"/>
          <w:szCs w:val="26"/>
        </w:rPr>
      </w:pPr>
      <w:r>
        <w:rPr>
          <w:rFonts w:ascii="Verdana" w:hAnsi="Verdana"/>
          <w:sz w:val="22"/>
          <w:szCs w:val="26"/>
        </w:rPr>
        <w:t>系统会自动推送附近美食信息</w:t>
      </w:r>
      <w:r w:rsidR="00FE39E2">
        <w:rPr>
          <w:rFonts w:ascii="Verdana" w:hAnsi="Verdana" w:hint="eastAsia"/>
          <w:sz w:val="22"/>
          <w:szCs w:val="26"/>
        </w:rPr>
        <w:t>，</w:t>
      </w:r>
      <w:r w:rsidR="00FE39E2">
        <w:rPr>
          <w:rFonts w:ascii="Verdana" w:hAnsi="Verdana"/>
          <w:sz w:val="22"/>
          <w:szCs w:val="26"/>
        </w:rPr>
        <w:t>应用首页推送各种</w:t>
      </w:r>
      <w:r w:rsidR="00FE39E2">
        <w:rPr>
          <w:rFonts w:ascii="Verdana" w:hAnsi="Verdana"/>
          <w:sz w:val="22"/>
          <w:szCs w:val="26"/>
        </w:rPr>
        <w:t>banner</w:t>
      </w:r>
      <w:r w:rsidR="00FE39E2">
        <w:rPr>
          <w:rFonts w:ascii="Verdana" w:hAnsi="Verdana" w:hint="eastAsia"/>
          <w:sz w:val="22"/>
          <w:szCs w:val="26"/>
        </w:rPr>
        <w:t>，</w:t>
      </w:r>
      <w:r w:rsidR="00FE39E2">
        <w:rPr>
          <w:rFonts w:ascii="Verdana" w:hAnsi="Verdana"/>
          <w:sz w:val="22"/>
          <w:szCs w:val="26"/>
        </w:rPr>
        <w:t>广告</w:t>
      </w:r>
      <w:r w:rsidR="00FE39E2">
        <w:rPr>
          <w:rFonts w:ascii="Verdana" w:hAnsi="Verdana" w:hint="eastAsia"/>
          <w:sz w:val="22"/>
          <w:szCs w:val="26"/>
        </w:rPr>
        <w:t>。</w:t>
      </w:r>
    </w:p>
    <w:p w14:paraId="60898838" w14:textId="5ACDE8F9" w:rsidR="00EB55B5" w:rsidRDefault="00EB55B5" w:rsidP="00656340">
      <w:pPr>
        <w:tabs>
          <w:tab w:val="num" w:pos="993"/>
        </w:tabs>
        <w:rPr>
          <w:rFonts w:ascii="Verdana" w:hAnsi="Verdana"/>
          <w:sz w:val="22"/>
          <w:szCs w:val="26"/>
        </w:rPr>
      </w:pPr>
      <w:r>
        <w:rPr>
          <w:rFonts w:ascii="Verdana" w:hAnsi="Verdana"/>
          <w:sz w:val="22"/>
          <w:szCs w:val="26"/>
        </w:rPr>
        <w:t>也可以自主点餐</w:t>
      </w:r>
      <w:r>
        <w:rPr>
          <w:rFonts w:ascii="Verdana" w:hAnsi="Verdana" w:hint="eastAsia"/>
          <w:sz w:val="22"/>
          <w:szCs w:val="26"/>
        </w:rPr>
        <w:t>，</w:t>
      </w:r>
      <w:r>
        <w:rPr>
          <w:rFonts w:ascii="Verdana" w:hAnsi="Verdana"/>
          <w:sz w:val="22"/>
          <w:szCs w:val="26"/>
        </w:rPr>
        <w:t>可以按照店铺名称和餐馆所在地点搜索</w:t>
      </w:r>
      <w:r>
        <w:rPr>
          <w:rFonts w:ascii="Verdana" w:hAnsi="Verdana" w:hint="eastAsia"/>
          <w:sz w:val="22"/>
          <w:szCs w:val="26"/>
        </w:rPr>
        <w:t>。</w:t>
      </w:r>
      <w:r>
        <w:rPr>
          <w:rFonts w:ascii="Verdana" w:hAnsi="Verdana"/>
          <w:sz w:val="22"/>
          <w:szCs w:val="26"/>
        </w:rPr>
        <w:t>搜索结果可以按照餐厅的排队速度</w:t>
      </w:r>
      <w:r>
        <w:rPr>
          <w:rFonts w:ascii="Verdana" w:hAnsi="Verdana" w:hint="eastAsia"/>
          <w:sz w:val="22"/>
          <w:szCs w:val="26"/>
        </w:rPr>
        <w:t>，</w:t>
      </w:r>
      <w:r>
        <w:rPr>
          <w:rFonts w:ascii="Verdana" w:hAnsi="Verdana"/>
          <w:sz w:val="22"/>
          <w:szCs w:val="26"/>
        </w:rPr>
        <w:t>价格</w:t>
      </w:r>
      <w:r>
        <w:rPr>
          <w:rFonts w:ascii="Verdana" w:hAnsi="Verdana" w:hint="eastAsia"/>
          <w:sz w:val="22"/>
          <w:szCs w:val="26"/>
        </w:rPr>
        <w:t>，</w:t>
      </w:r>
      <w:r>
        <w:rPr>
          <w:rFonts w:ascii="Verdana" w:hAnsi="Verdana"/>
          <w:sz w:val="22"/>
          <w:szCs w:val="26"/>
        </w:rPr>
        <w:t>信用等级</w:t>
      </w:r>
      <w:r>
        <w:rPr>
          <w:rFonts w:ascii="Verdana" w:hAnsi="Verdana" w:hint="eastAsia"/>
          <w:sz w:val="22"/>
          <w:szCs w:val="26"/>
        </w:rPr>
        <w:t>，</w:t>
      </w:r>
      <w:r>
        <w:rPr>
          <w:rFonts w:ascii="Verdana" w:hAnsi="Verdana"/>
          <w:sz w:val="22"/>
          <w:szCs w:val="26"/>
        </w:rPr>
        <w:t>距离</w:t>
      </w:r>
      <w:r>
        <w:rPr>
          <w:rFonts w:ascii="Verdana" w:hAnsi="Verdana" w:hint="eastAsia"/>
          <w:sz w:val="22"/>
          <w:szCs w:val="26"/>
        </w:rPr>
        <w:t>，</w:t>
      </w:r>
      <w:r>
        <w:rPr>
          <w:rFonts w:ascii="Verdana" w:hAnsi="Verdana"/>
          <w:sz w:val="22"/>
          <w:szCs w:val="26"/>
        </w:rPr>
        <w:t>评价分数进行排序</w:t>
      </w:r>
      <w:r>
        <w:rPr>
          <w:rFonts w:ascii="Verdana" w:hAnsi="Verdana" w:hint="eastAsia"/>
          <w:sz w:val="22"/>
          <w:szCs w:val="26"/>
        </w:rPr>
        <w:t>。</w:t>
      </w:r>
    </w:p>
    <w:p w14:paraId="653C0542" w14:textId="28193822" w:rsidR="00FE39E2" w:rsidRDefault="00FE39E2" w:rsidP="00656340">
      <w:pPr>
        <w:tabs>
          <w:tab w:val="num" w:pos="993"/>
        </w:tabs>
        <w:rPr>
          <w:rFonts w:ascii="Verdana" w:hAnsi="Verdana"/>
          <w:sz w:val="22"/>
          <w:szCs w:val="26"/>
        </w:rPr>
      </w:pPr>
      <w:r>
        <w:rPr>
          <w:rFonts w:ascii="Verdana" w:hAnsi="Verdana"/>
          <w:sz w:val="22"/>
          <w:szCs w:val="26"/>
        </w:rPr>
        <w:t>在确定餐馆后</w:t>
      </w:r>
      <w:r>
        <w:rPr>
          <w:rFonts w:ascii="Verdana" w:hAnsi="Verdana" w:hint="eastAsia"/>
          <w:sz w:val="22"/>
          <w:szCs w:val="26"/>
        </w:rPr>
        <w:t>，</w:t>
      </w:r>
      <w:r w:rsidR="00DE24B6">
        <w:rPr>
          <w:rFonts w:ascii="Verdana" w:hAnsi="Verdana" w:hint="eastAsia"/>
          <w:sz w:val="22"/>
          <w:szCs w:val="26"/>
        </w:rPr>
        <w:t>可以查看餐馆的介绍，信用等级，评分，主要美食，用户评论。选中美食之后可以将商品加入购物车</w:t>
      </w:r>
      <w:r w:rsidR="00CC515A">
        <w:rPr>
          <w:rFonts w:ascii="Verdana" w:hAnsi="Verdana" w:hint="eastAsia"/>
          <w:sz w:val="22"/>
          <w:szCs w:val="26"/>
        </w:rPr>
        <w:t>，或者加入收藏</w:t>
      </w:r>
      <w:r w:rsidR="00DE24B6">
        <w:rPr>
          <w:rFonts w:ascii="Verdana" w:hAnsi="Verdana" w:hint="eastAsia"/>
          <w:sz w:val="22"/>
          <w:szCs w:val="26"/>
        </w:rPr>
        <w:t>。</w:t>
      </w:r>
    </w:p>
    <w:p w14:paraId="35F9F250" w14:textId="1ABCA5C3" w:rsidR="00DE24B6" w:rsidRDefault="00DE24B6" w:rsidP="00656340">
      <w:pPr>
        <w:tabs>
          <w:tab w:val="num" w:pos="993"/>
        </w:tabs>
        <w:rPr>
          <w:rFonts w:ascii="Verdana" w:hAnsi="Verdana"/>
          <w:sz w:val="22"/>
          <w:szCs w:val="26"/>
        </w:rPr>
      </w:pPr>
      <w:r>
        <w:rPr>
          <w:rFonts w:ascii="Verdana" w:hAnsi="Verdana"/>
          <w:sz w:val="22"/>
          <w:szCs w:val="26"/>
        </w:rPr>
        <w:t>支付功能</w:t>
      </w:r>
    </w:p>
    <w:p w14:paraId="522FFCEF" w14:textId="4F2B1C45" w:rsidR="00DE24B6" w:rsidRDefault="00DE24B6" w:rsidP="00656340">
      <w:pPr>
        <w:tabs>
          <w:tab w:val="num" w:pos="993"/>
        </w:tabs>
        <w:rPr>
          <w:rFonts w:ascii="Verdana" w:hAnsi="Verdana"/>
          <w:sz w:val="22"/>
          <w:szCs w:val="26"/>
        </w:rPr>
      </w:pPr>
      <w:r>
        <w:rPr>
          <w:rFonts w:ascii="Verdana" w:hAnsi="Verdana"/>
          <w:sz w:val="22"/>
          <w:szCs w:val="26"/>
        </w:rPr>
        <w:t>我们的应用支持</w:t>
      </w:r>
      <w:r>
        <w:rPr>
          <w:rFonts w:ascii="Verdana" w:hAnsi="Verdana" w:hint="eastAsia"/>
          <w:sz w:val="22"/>
          <w:szCs w:val="26"/>
        </w:rPr>
        <w:t>，</w:t>
      </w:r>
      <w:r>
        <w:rPr>
          <w:rFonts w:ascii="Verdana" w:hAnsi="Verdana"/>
          <w:sz w:val="22"/>
          <w:szCs w:val="26"/>
        </w:rPr>
        <w:t>支付宝</w:t>
      </w:r>
      <w:r>
        <w:rPr>
          <w:rFonts w:ascii="Verdana" w:hAnsi="Verdana" w:hint="eastAsia"/>
          <w:sz w:val="22"/>
          <w:szCs w:val="26"/>
        </w:rPr>
        <w:t>，</w:t>
      </w:r>
      <w:r>
        <w:rPr>
          <w:rFonts w:ascii="Verdana" w:hAnsi="Verdana"/>
          <w:sz w:val="22"/>
          <w:szCs w:val="26"/>
        </w:rPr>
        <w:t>微信</w:t>
      </w:r>
      <w:r>
        <w:rPr>
          <w:rFonts w:ascii="Verdana" w:hAnsi="Verdana" w:hint="eastAsia"/>
          <w:sz w:val="22"/>
          <w:szCs w:val="26"/>
        </w:rPr>
        <w:t>，</w:t>
      </w:r>
      <w:r>
        <w:rPr>
          <w:rFonts w:ascii="Verdana" w:hAnsi="Verdana"/>
          <w:sz w:val="22"/>
          <w:szCs w:val="26"/>
        </w:rPr>
        <w:t>银行卡三种支付方式</w:t>
      </w:r>
      <w:r>
        <w:rPr>
          <w:rFonts w:ascii="Verdana" w:hAnsi="Verdana" w:hint="eastAsia"/>
          <w:sz w:val="22"/>
          <w:szCs w:val="26"/>
        </w:rPr>
        <w:t>。</w:t>
      </w:r>
      <w:r>
        <w:rPr>
          <w:rFonts w:ascii="Verdana" w:hAnsi="Verdana"/>
          <w:sz w:val="22"/>
          <w:szCs w:val="26"/>
        </w:rPr>
        <w:t>这三种支付方式</w:t>
      </w:r>
      <w:r>
        <w:rPr>
          <w:rFonts w:ascii="Verdana" w:hAnsi="Verdana" w:hint="eastAsia"/>
          <w:sz w:val="22"/>
          <w:szCs w:val="26"/>
        </w:rPr>
        <w:t>，</w:t>
      </w:r>
      <w:r>
        <w:rPr>
          <w:rFonts w:ascii="Verdana" w:hAnsi="Verdana"/>
          <w:sz w:val="22"/>
          <w:szCs w:val="26"/>
        </w:rPr>
        <w:t>是现在中国最</w:t>
      </w:r>
      <w:r w:rsidR="00CC515A">
        <w:rPr>
          <w:rFonts w:ascii="Verdana" w:hAnsi="Verdana"/>
          <w:sz w:val="22"/>
          <w:szCs w:val="26"/>
        </w:rPr>
        <w:t>流行</w:t>
      </w:r>
      <w:r w:rsidR="00CC515A">
        <w:rPr>
          <w:rFonts w:ascii="Verdana" w:hAnsi="Verdana" w:hint="eastAsia"/>
          <w:sz w:val="22"/>
          <w:szCs w:val="26"/>
        </w:rPr>
        <w:t>，最便捷，也是最安全的支付方式。</w:t>
      </w:r>
    </w:p>
    <w:p w14:paraId="59600AEA" w14:textId="72BA5352" w:rsidR="00183326" w:rsidRDefault="00183326" w:rsidP="00656340">
      <w:pPr>
        <w:tabs>
          <w:tab w:val="num" w:pos="993"/>
        </w:tabs>
        <w:rPr>
          <w:rFonts w:ascii="Verdana" w:hAnsi="Verdana"/>
          <w:sz w:val="22"/>
          <w:szCs w:val="26"/>
        </w:rPr>
      </w:pPr>
      <w:r>
        <w:rPr>
          <w:rFonts w:ascii="Verdana" w:hAnsi="Verdana"/>
          <w:sz w:val="22"/>
          <w:szCs w:val="26"/>
        </w:rPr>
        <w:t>专业的送餐服务</w:t>
      </w:r>
    </w:p>
    <w:p w14:paraId="711B6380" w14:textId="31BD90F7" w:rsidR="00183326" w:rsidRDefault="00183326" w:rsidP="00656340">
      <w:pPr>
        <w:tabs>
          <w:tab w:val="num" w:pos="993"/>
        </w:tabs>
        <w:rPr>
          <w:rFonts w:ascii="Verdana" w:hAnsi="Verdana"/>
          <w:sz w:val="22"/>
          <w:szCs w:val="26"/>
        </w:rPr>
      </w:pPr>
      <w:r>
        <w:rPr>
          <w:rFonts w:ascii="Verdana" w:hAnsi="Verdana"/>
          <w:sz w:val="22"/>
          <w:szCs w:val="26"/>
        </w:rPr>
        <w:t>我们有自己的送餐团队</w:t>
      </w:r>
      <w:r>
        <w:rPr>
          <w:rFonts w:ascii="Verdana" w:hAnsi="Verdana" w:hint="eastAsia"/>
          <w:sz w:val="22"/>
          <w:szCs w:val="26"/>
        </w:rPr>
        <w:t>。</w:t>
      </w:r>
      <w:r>
        <w:rPr>
          <w:rFonts w:ascii="Verdana" w:hAnsi="Verdana"/>
          <w:sz w:val="22"/>
          <w:szCs w:val="26"/>
        </w:rPr>
        <w:t>保证最快的速度吧食物送到顾客手中</w:t>
      </w:r>
      <w:r>
        <w:rPr>
          <w:rFonts w:ascii="Verdana" w:hAnsi="Verdana" w:hint="eastAsia"/>
          <w:sz w:val="22"/>
          <w:szCs w:val="26"/>
        </w:rPr>
        <w:t>。</w:t>
      </w:r>
    </w:p>
    <w:p w14:paraId="0C61AD06" w14:textId="44E1FAB6" w:rsidR="00DE24B6" w:rsidRDefault="00CC515A" w:rsidP="00656340">
      <w:pPr>
        <w:tabs>
          <w:tab w:val="num" w:pos="993"/>
        </w:tabs>
        <w:rPr>
          <w:rFonts w:ascii="Verdana" w:hAnsi="Verdana"/>
          <w:sz w:val="22"/>
          <w:szCs w:val="26"/>
        </w:rPr>
      </w:pPr>
      <w:r>
        <w:rPr>
          <w:rFonts w:ascii="Verdana" w:hAnsi="Verdana" w:hint="eastAsia"/>
          <w:sz w:val="22"/>
          <w:szCs w:val="26"/>
        </w:rPr>
        <w:t>评价功能</w:t>
      </w:r>
    </w:p>
    <w:p w14:paraId="0A109BFE" w14:textId="2FDFE03E" w:rsidR="008119E4" w:rsidRDefault="00CC515A" w:rsidP="00656340">
      <w:pPr>
        <w:tabs>
          <w:tab w:val="num" w:pos="993"/>
        </w:tabs>
        <w:rPr>
          <w:rFonts w:ascii="Verdana" w:hAnsi="Verdana"/>
          <w:sz w:val="22"/>
          <w:szCs w:val="26"/>
        </w:rPr>
      </w:pPr>
      <w:r>
        <w:rPr>
          <w:rFonts w:ascii="Verdana" w:hAnsi="Verdana" w:hint="eastAsia"/>
          <w:sz w:val="22"/>
          <w:szCs w:val="26"/>
        </w:rPr>
        <w:t>买卖双方可以互相评价，分数等级为</w:t>
      </w:r>
      <w:r>
        <w:rPr>
          <w:rFonts w:ascii="Verdana" w:hAnsi="Verdana" w:hint="eastAsia"/>
          <w:sz w:val="22"/>
          <w:szCs w:val="26"/>
        </w:rPr>
        <w:t>1</w:t>
      </w:r>
      <w:r>
        <w:rPr>
          <w:rFonts w:ascii="Verdana" w:hAnsi="Verdana" w:hint="eastAsia"/>
          <w:sz w:val="22"/>
          <w:szCs w:val="26"/>
        </w:rPr>
        <w:t>到</w:t>
      </w:r>
      <w:r>
        <w:rPr>
          <w:rFonts w:ascii="Verdana" w:hAnsi="Verdana" w:hint="eastAsia"/>
          <w:sz w:val="22"/>
          <w:szCs w:val="26"/>
        </w:rPr>
        <w:t>5</w:t>
      </w:r>
      <w:r>
        <w:rPr>
          <w:rFonts w:ascii="Verdana" w:hAnsi="Verdana" w:hint="eastAsia"/>
          <w:sz w:val="22"/>
          <w:szCs w:val="26"/>
        </w:rPr>
        <w:t>分。</w:t>
      </w:r>
    </w:p>
    <w:p w14:paraId="3AAA76CD" w14:textId="633383D5" w:rsidR="00CC515A" w:rsidRDefault="00CC515A" w:rsidP="00656340">
      <w:pPr>
        <w:tabs>
          <w:tab w:val="num" w:pos="993"/>
        </w:tabs>
        <w:rPr>
          <w:rFonts w:ascii="Verdana" w:hAnsi="Verdana"/>
          <w:sz w:val="22"/>
          <w:szCs w:val="26"/>
        </w:rPr>
      </w:pPr>
      <w:r>
        <w:rPr>
          <w:rFonts w:ascii="Verdana" w:hAnsi="Verdana"/>
          <w:sz w:val="22"/>
          <w:szCs w:val="26"/>
        </w:rPr>
        <w:t>分享功能</w:t>
      </w:r>
    </w:p>
    <w:p w14:paraId="4A557D09" w14:textId="55DA75F9" w:rsidR="00CC515A" w:rsidRPr="008119E4" w:rsidRDefault="00CC515A" w:rsidP="00656340">
      <w:pPr>
        <w:tabs>
          <w:tab w:val="num" w:pos="993"/>
        </w:tabs>
        <w:rPr>
          <w:rFonts w:ascii="Verdana" w:hAnsi="Verdana"/>
          <w:sz w:val="22"/>
          <w:szCs w:val="26"/>
        </w:rPr>
      </w:pPr>
      <w:r>
        <w:rPr>
          <w:rFonts w:ascii="Verdana" w:hAnsi="Verdana"/>
          <w:sz w:val="22"/>
          <w:szCs w:val="26"/>
        </w:rPr>
        <w:t>我们可以在社交网站或者</w:t>
      </w:r>
      <w:r>
        <w:rPr>
          <w:rFonts w:ascii="Verdana" w:hAnsi="Verdana"/>
          <w:sz w:val="22"/>
          <w:szCs w:val="26"/>
        </w:rPr>
        <w:t>app</w:t>
      </w:r>
      <w:r>
        <w:rPr>
          <w:rFonts w:ascii="Verdana" w:hAnsi="Verdana"/>
          <w:sz w:val="22"/>
          <w:szCs w:val="26"/>
        </w:rPr>
        <w:t>上</w:t>
      </w:r>
      <w:r>
        <w:rPr>
          <w:rFonts w:ascii="Verdana" w:hAnsi="Verdana" w:hint="eastAsia"/>
          <w:sz w:val="22"/>
          <w:szCs w:val="26"/>
        </w:rPr>
        <w:t>，</w:t>
      </w:r>
      <w:r>
        <w:rPr>
          <w:rFonts w:ascii="Verdana" w:hAnsi="Verdana"/>
          <w:sz w:val="22"/>
          <w:szCs w:val="26"/>
        </w:rPr>
        <w:t>分享某个美食或者某个餐馆的信息</w:t>
      </w:r>
      <w:r>
        <w:rPr>
          <w:rFonts w:ascii="Verdana" w:hAnsi="Verdana" w:hint="eastAsia"/>
          <w:sz w:val="22"/>
          <w:szCs w:val="26"/>
        </w:rPr>
        <w:t>。</w:t>
      </w:r>
      <w:r>
        <w:rPr>
          <w:rFonts w:ascii="Verdana" w:hAnsi="Verdana"/>
          <w:sz w:val="22"/>
          <w:szCs w:val="26"/>
        </w:rPr>
        <w:t>顾客也可以通过分享行为获得一定的奖励</w:t>
      </w:r>
      <w:r>
        <w:rPr>
          <w:rFonts w:ascii="Verdana" w:hAnsi="Verdana" w:hint="eastAsia"/>
          <w:sz w:val="22"/>
          <w:szCs w:val="26"/>
        </w:rPr>
        <w:t>。</w:t>
      </w:r>
    </w:p>
    <w:p w14:paraId="514B8B3C" w14:textId="77777777" w:rsidR="003D0217" w:rsidRPr="00881387" w:rsidRDefault="003D0217" w:rsidP="00B9656B">
      <w:pPr>
        <w:pStyle w:val="2"/>
        <w:rPr>
          <w:lang w:val="fr-FR"/>
        </w:rPr>
      </w:pPr>
      <w:r w:rsidRPr="00881387">
        <w:rPr>
          <w:lang w:val="fr-FR"/>
        </w:rPr>
        <w:lastRenderedPageBreak/>
        <w:t>Mission d’entreprise</w:t>
      </w:r>
    </w:p>
    <w:p w14:paraId="597F0807" w14:textId="5C328D47" w:rsidR="002C6B93" w:rsidRPr="002C6B93" w:rsidRDefault="002C6B93" w:rsidP="002C6B93">
      <w:pPr>
        <w:pStyle w:val="a6"/>
        <w:tabs>
          <w:tab w:val="clear" w:pos="774"/>
          <w:tab w:val="num" w:pos="993"/>
        </w:tabs>
        <w:ind w:left="851" w:hanging="425"/>
        <w:rPr>
          <w:rFonts w:eastAsiaTheme="minorEastAsia"/>
          <w:lang w:eastAsia="zh-CN"/>
        </w:rPr>
      </w:pPr>
      <w:r>
        <w:rPr>
          <w:lang w:eastAsia="zh-CN"/>
        </w:rPr>
        <w:t>我们的公司的名字叫</w:t>
      </w:r>
      <w:r>
        <w:rPr>
          <w:rFonts w:eastAsiaTheme="minorEastAsia" w:hint="eastAsia"/>
          <w:lang w:eastAsia="zh-CN"/>
        </w:rPr>
        <w:t>Ecle</w:t>
      </w:r>
      <w:r>
        <w:rPr>
          <w:rFonts w:eastAsiaTheme="minorEastAsia"/>
          <w:lang w:eastAsia="zh-CN"/>
        </w:rPr>
        <w:t xml:space="preserve">, </w:t>
      </w:r>
      <w:r>
        <w:rPr>
          <w:rFonts w:eastAsiaTheme="minorEastAsia"/>
          <w:lang w:eastAsia="zh-CN"/>
        </w:rPr>
        <w:t>是闪电这个词的缩写</w:t>
      </w:r>
      <w:r>
        <w:rPr>
          <w:rFonts w:eastAsiaTheme="minorEastAsia" w:hint="eastAsia"/>
          <w:lang w:eastAsia="zh-CN"/>
        </w:rPr>
        <w:t>。</w:t>
      </w:r>
      <w:r>
        <w:rPr>
          <w:rFonts w:eastAsiaTheme="minorEastAsia"/>
          <w:lang w:eastAsia="zh-CN"/>
        </w:rPr>
        <w:t>从我们公司的名称就可以看出</w:t>
      </w:r>
      <w:r>
        <w:rPr>
          <w:rFonts w:eastAsiaTheme="minorEastAsia" w:hint="eastAsia"/>
          <w:lang w:eastAsia="zh-CN"/>
        </w:rPr>
        <w:t>，</w:t>
      </w:r>
      <w:r>
        <w:rPr>
          <w:rFonts w:eastAsiaTheme="minorEastAsia"/>
          <w:lang w:eastAsia="zh-CN"/>
        </w:rPr>
        <w:t>我们服务的特点就是送餐快</w:t>
      </w:r>
      <w:r>
        <w:rPr>
          <w:rFonts w:eastAsiaTheme="minorEastAsia" w:hint="eastAsia"/>
          <w:lang w:eastAsia="zh-CN"/>
        </w:rPr>
        <w:t>。</w:t>
      </w:r>
      <w:r w:rsidR="00AF099D">
        <w:rPr>
          <w:rFonts w:eastAsiaTheme="minorEastAsia" w:hint="eastAsia"/>
          <w:lang w:eastAsia="zh-CN"/>
        </w:rPr>
        <w:t>我们公司</w:t>
      </w:r>
      <w:r w:rsidR="00AF099D">
        <w:rPr>
          <w:rFonts w:eastAsiaTheme="minorEastAsia" w:hint="eastAsia"/>
          <w:lang w:eastAsia="zh-CN"/>
        </w:rPr>
        <w:t>logo</w:t>
      </w:r>
      <w:r w:rsidR="00D323C2">
        <w:rPr>
          <w:rFonts w:eastAsiaTheme="minorEastAsia" w:hint="eastAsia"/>
          <w:lang w:eastAsia="zh-CN"/>
        </w:rPr>
        <w:t>是一个橙红色的闪电小人，体现出我们是一个年轻有活力的企业。</w:t>
      </w:r>
      <w:r>
        <w:rPr>
          <w:rFonts w:eastAsiaTheme="minorEastAsia"/>
          <w:lang w:eastAsia="zh-CN"/>
        </w:rPr>
        <w:t>当然</w:t>
      </w:r>
      <w:r>
        <w:rPr>
          <w:rFonts w:eastAsiaTheme="minorEastAsia" w:hint="eastAsia"/>
          <w:lang w:eastAsia="zh-CN"/>
        </w:rPr>
        <w:t>，</w:t>
      </w:r>
      <w:r>
        <w:rPr>
          <w:rFonts w:eastAsiaTheme="minorEastAsia"/>
          <w:lang w:eastAsia="zh-CN"/>
        </w:rPr>
        <w:t>送餐快</w:t>
      </w:r>
      <w:r w:rsidR="00AF099D">
        <w:rPr>
          <w:rFonts w:eastAsiaTheme="minorEastAsia" w:hint="eastAsia"/>
          <w:lang w:eastAsia="zh-CN"/>
        </w:rPr>
        <w:t>，</w:t>
      </w:r>
      <w:r>
        <w:rPr>
          <w:rFonts w:eastAsiaTheme="minorEastAsia"/>
          <w:lang w:eastAsia="zh-CN"/>
        </w:rPr>
        <w:t>只是我们最大的一个特点</w:t>
      </w:r>
      <w:r>
        <w:rPr>
          <w:rFonts w:eastAsiaTheme="minorEastAsia" w:hint="eastAsia"/>
          <w:lang w:eastAsia="zh-CN"/>
        </w:rPr>
        <w:t>。我们要给客户一个安全可依赖的品牌形象。</w:t>
      </w:r>
      <w:r w:rsidR="00AF099D">
        <w:rPr>
          <w:rFonts w:eastAsiaTheme="minorEastAsia" w:hint="eastAsia"/>
          <w:lang w:eastAsia="zh-CN"/>
        </w:rPr>
        <w:t>在这个过程中，我们需要严格把关商家的食品</w:t>
      </w:r>
      <w:r w:rsidR="00D323C2">
        <w:rPr>
          <w:rFonts w:eastAsiaTheme="minorEastAsia" w:hint="eastAsia"/>
          <w:lang w:eastAsia="zh-CN"/>
        </w:rPr>
        <w:t>安全，严格筛选和管理我们的合作商家，定时总结我们的用户反馈。一旦发生了问题，我们要有能力作出决策给出解决办法，维护我们公司的品牌形象。</w:t>
      </w:r>
    </w:p>
    <w:p w14:paraId="514B8B47" w14:textId="77777777" w:rsidR="00B9656B" w:rsidRPr="00881387" w:rsidRDefault="00881387" w:rsidP="00B9656B">
      <w:pPr>
        <w:pStyle w:val="2"/>
        <w:rPr>
          <w:lang w:val="fr-FR"/>
        </w:rPr>
      </w:pPr>
      <w:r w:rsidRPr="00881387">
        <w:rPr>
          <w:lang w:val="fr-FR"/>
        </w:rPr>
        <w:t>Facteurs</w:t>
      </w:r>
      <w:r w:rsidR="00B9656B" w:rsidRPr="00881387">
        <w:rPr>
          <w:lang w:val="fr-FR"/>
        </w:rPr>
        <w:t xml:space="preserve"> </w:t>
      </w:r>
      <w:r w:rsidRPr="00881387">
        <w:rPr>
          <w:lang w:val="fr-FR"/>
        </w:rPr>
        <w:t>clé</w:t>
      </w:r>
      <w:r w:rsidR="00B9656B" w:rsidRPr="00881387">
        <w:rPr>
          <w:lang w:val="fr-FR"/>
        </w:rPr>
        <w:t xml:space="preserve"> du </w:t>
      </w:r>
      <w:r w:rsidRPr="00881387">
        <w:rPr>
          <w:lang w:val="fr-FR"/>
        </w:rPr>
        <w:t>succès</w:t>
      </w:r>
    </w:p>
    <w:p w14:paraId="514B8B48" w14:textId="1E8E5CFA" w:rsidR="003D0217" w:rsidRDefault="00F747CF" w:rsidP="003D0217">
      <w:pPr>
        <w:tabs>
          <w:tab w:val="left" w:pos="840"/>
          <w:tab w:val="num" w:pos="993"/>
        </w:tabs>
        <w:ind w:left="851" w:hanging="425"/>
        <w:rPr>
          <w:rFonts w:ascii="Verdana" w:hAnsi="Verdana"/>
          <w:bCs/>
          <w:sz w:val="22"/>
          <w:lang w:val="fr-FR"/>
        </w:rPr>
      </w:pPr>
      <w:r>
        <w:rPr>
          <w:rFonts w:ascii="Verdana" w:hAnsi="Verdana"/>
          <w:bCs/>
          <w:sz w:val="22"/>
          <w:lang w:val="fr-FR"/>
        </w:rPr>
        <w:t>送餐速度快</w:t>
      </w:r>
    </w:p>
    <w:p w14:paraId="56919C37" w14:textId="708857E8" w:rsidR="00F747CF" w:rsidRDefault="00F747CF" w:rsidP="003D0217">
      <w:pPr>
        <w:tabs>
          <w:tab w:val="left" w:pos="840"/>
          <w:tab w:val="num" w:pos="993"/>
        </w:tabs>
        <w:ind w:left="851" w:hanging="425"/>
        <w:rPr>
          <w:rFonts w:ascii="Verdana" w:hAnsi="Verdana"/>
          <w:bCs/>
          <w:sz w:val="22"/>
          <w:lang w:val="fr-FR"/>
        </w:rPr>
      </w:pPr>
      <w:r>
        <w:rPr>
          <w:rFonts w:ascii="Verdana" w:hAnsi="Verdana"/>
          <w:bCs/>
          <w:sz w:val="22"/>
          <w:lang w:val="fr-FR"/>
        </w:rPr>
        <w:t>食品安全有保障</w:t>
      </w:r>
    </w:p>
    <w:p w14:paraId="39A14B1B" w14:textId="26D0530A" w:rsidR="00F747CF" w:rsidRDefault="00F747CF" w:rsidP="003D0217">
      <w:pPr>
        <w:tabs>
          <w:tab w:val="left" w:pos="840"/>
          <w:tab w:val="num" w:pos="993"/>
        </w:tabs>
        <w:ind w:left="851" w:hanging="425"/>
        <w:rPr>
          <w:rFonts w:ascii="Verdana" w:hAnsi="Verdana"/>
          <w:bCs/>
          <w:sz w:val="22"/>
          <w:lang w:val="fr-FR"/>
        </w:rPr>
      </w:pPr>
      <w:r>
        <w:rPr>
          <w:rFonts w:ascii="Verdana" w:hAnsi="Verdana"/>
          <w:bCs/>
          <w:sz w:val="22"/>
          <w:lang w:val="fr-FR"/>
        </w:rPr>
        <w:t>App</w:t>
      </w:r>
      <w:r>
        <w:rPr>
          <w:rFonts w:ascii="Verdana" w:hAnsi="Verdana"/>
          <w:bCs/>
          <w:sz w:val="22"/>
          <w:lang w:val="fr-FR"/>
        </w:rPr>
        <w:t>用户体验良好顺畅</w:t>
      </w:r>
    </w:p>
    <w:p w14:paraId="3E8791BB" w14:textId="5A2B83B9" w:rsidR="006327A2" w:rsidRDefault="00F747CF" w:rsidP="006327A2">
      <w:pPr>
        <w:tabs>
          <w:tab w:val="left" w:pos="840"/>
          <w:tab w:val="num" w:pos="993"/>
        </w:tabs>
        <w:ind w:left="851" w:hanging="425"/>
        <w:rPr>
          <w:rFonts w:ascii="Verdana" w:hAnsi="Verdana"/>
          <w:bCs/>
          <w:sz w:val="22"/>
          <w:lang w:val="fr-FR"/>
        </w:rPr>
      </w:pPr>
      <w:r>
        <w:rPr>
          <w:rFonts w:ascii="Verdana" w:hAnsi="Verdana"/>
          <w:bCs/>
          <w:sz w:val="22"/>
          <w:lang w:val="fr-FR"/>
        </w:rPr>
        <w:t>美食的种类繁多</w:t>
      </w:r>
    </w:p>
    <w:p w14:paraId="51DF64B9" w14:textId="425CA27B" w:rsidR="00F747CF" w:rsidRPr="00881387" w:rsidRDefault="00F747CF" w:rsidP="003D0217">
      <w:pPr>
        <w:tabs>
          <w:tab w:val="left" w:pos="840"/>
          <w:tab w:val="num" w:pos="993"/>
        </w:tabs>
        <w:ind w:left="851" w:hanging="425"/>
        <w:rPr>
          <w:rFonts w:ascii="Verdana" w:hAnsi="Verdana"/>
          <w:bCs/>
          <w:sz w:val="22"/>
          <w:lang w:val="fr-FR"/>
        </w:rPr>
      </w:pPr>
      <w:r>
        <w:rPr>
          <w:rFonts w:ascii="Verdana" w:hAnsi="Verdana"/>
          <w:bCs/>
          <w:sz w:val="22"/>
          <w:lang w:val="fr-FR"/>
        </w:rPr>
        <w:t>良好的企业品牌形象</w:t>
      </w:r>
    </w:p>
    <w:p w14:paraId="514B8B49" w14:textId="77777777" w:rsidR="00BF22CC" w:rsidRPr="00881387" w:rsidRDefault="00BF22CC" w:rsidP="00B9656B">
      <w:pPr>
        <w:pStyle w:val="2"/>
        <w:rPr>
          <w:lang w:val="fr-FR"/>
        </w:rPr>
      </w:pPr>
      <w:r w:rsidRPr="00881387">
        <w:rPr>
          <w:lang w:val="fr-FR"/>
        </w:rPr>
        <w:t xml:space="preserve">Organigramme </w:t>
      </w:r>
    </w:p>
    <w:p w14:paraId="514B8B4A" w14:textId="77777777" w:rsidR="00BF22CC" w:rsidRPr="00881387" w:rsidRDefault="00BF22CC" w:rsidP="00BF22CC">
      <w:pPr>
        <w:tabs>
          <w:tab w:val="num" w:pos="993"/>
        </w:tabs>
        <w:ind w:left="851" w:hanging="425"/>
        <w:rPr>
          <w:rFonts w:ascii="Verdana" w:eastAsia="Batang" w:hAnsi="Verdana"/>
          <w:b/>
          <w:bCs/>
          <w:sz w:val="22"/>
          <w:szCs w:val="26"/>
          <w:lang w:val="fr-FR"/>
        </w:rPr>
      </w:pPr>
    </w:p>
    <w:p w14:paraId="514B8B4B" w14:textId="77777777" w:rsidR="00BF22CC" w:rsidRPr="00881387" w:rsidRDefault="00BF22CC" w:rsidP="00BF22CC">
      <w:pPr>
        <w:ind w:left="1190"/>
        <w:rPr>
          <w:rFonts w:ascii="Verdana" w:eastAsia="Batang" w:hAnsi="Verdana"/>
          <w:bCs/>
          <w:sz w:val="22"/>
          <w:lang w:val="fr-FR"/>
        </w:rPr>
      </w:pPr>
      <w:r w:rsidRPr="00881387">
        <w:rPr>
          <w:rFonts w:ascii="Verdana" w:eastAsia="Batang" w:hAnsi="Verdana"/>
          <w:bCs/>
          <w:sz w:val="22"/>
          <w:lang w:val="fr-FR"/>
        </w:rPr>
        <w:t xml:space="preserve">Au besoin, faites une représentation de la structure de votre entreprise, en fonction des niveaux de responsabilité des dirigeants et du personnel. Nous présentons ci-bas la forme la plus classique et populaire d’organigramme et donc de répartition du pouvoir et de la hiérarchie. Toutefois, il est intéressant de savoir que d’autres formes existent qui peuvent être davantage en cohérence avec vos valeurs. </w:t>
      </w:r>
    </w:p>
    <w:p w14:paraId="514B8B4C" w14:textId="77777777" w:rsidR="00BF22CC" w:rsidRPr="00881387" w:rsidRDefault="00BF22CC" w:rsidP="00BF22CC">
      <w:pPr>
        <w:tabs>
          <w:tab w:val="left" w:pos="840"/>
          <w:tab w:val="num" w:pos="993"/>
        </w:tabs>
        <w:ind w:left="851" w:hanging="425"/>
        <w:rPr>
          <w:rFonts w:ascii="Verdana" w:eastAsia="Batang" w:hAnsi="Verdana"/>
          <w:bCs/>
          <w:sz w:val="22"/>
          <w:lang w:val="fr-FR"/>
        </w:rPr>
      </w:pPr>
    </w:p>
    <w:p w14:paraId="514B8B4D" w14:textId="77777777" w:rsidR="00BF22CC" w:rsidRPr="00881387" w:rsidRDefault="00BF22CC" w:rsidP="00BF22CC">
      <w:pPr>
        <w:tabs>
          <w:tab w:val="left" w:pos="840"/>
          <w:tab w:val="num" w:pos="993"/>
        </w:tabs>
        <w:ind w:left="851" w:hanging="425"/>
        <w:rPr>
          <w:rFonts w:ascii="Verdana" w:eastAsia="Batang" w:hAnsi="Verdana"/>
          <w:bCs/>
          <w:sz w:val="22"/>
          <w:lang w:val="fr-FR"/>
        </w:rPr>
      </w:pPr>
    </w:p>
    <w:p w14:paraId="514B8B4E" w14:textId="77777777" w:rsidR="00BF22CC" w:rsidRPr="00881387" w:rsidRDefault="00BF22CC" w:rsidP="00BF22CC">
      <w:pPr>
        <w:tabs>
          <w:tab w:val="left" w:pos="840"/>
          <w:tab w:val="num" w:pos="993"/>
        </w:tabs>
        <w:ind w:left="851" w:hanging="425"/>
        <w:rPr>
          <w:rFonts w:ascii="Verdana" w:eastAsia="Batang" w:hAnsi="Verdana"/>
          <w:bCs/>
          <w:sz w:val="22"/>
          <w:lang w:val="fr-FR"/>
        </w:rPr>
      </w:pPr>
    </w:p>
    <w:p w14:paraId="514B8B4F" w14:textId="77777777" w:rsidR="00BF22CC" w:rsidRPr="00881387" w:rsidRDefault="00BF22CC" w:rsidP="00BF22CC">
      <w:pPr>
        <w:tabs>
          <w:tab w:val="left" w:pos="840"/>
          <w:tab w:val="num" w:pos="993"/>
        </w:tabs>
        <w:ind w:left="851" w:hanging="425"/>
        <w:rPr>
          <w:rFonts w:ascii="Verdana" w:eastAsia="Batang" w:hAnsi="Verdana"/>
          <w:bCs/>
          <w:sz w:val="22"/>
          <w:lang w:val="fr-FR"/>
        </w:rPr>
      </w:pPr>
    </w:p>
    <w:p w14:paraId="514B8B50" w14:textId="77777777" w:rsidR="00BF22CC" w:rsidRPr="00881387" w:rsidRDefault="00BF22CC" w:rsidP="00BF22CC">
      <w:pPr>
        <w:tabs>
          <w:tab w:val="left" w:pos="840"/>
          <w:tab w:val="num" w:pos="993"/>
        </w:tabs>
        <w:ind w:left="851" w:hanging="425"/>
        <w:rPr>
          <w:rFonts w:ascii="Verdana" w:eastAsia="Batang" w:hAnsi="Verdana"/>
          <w:bCs/>
          <w:sz w:val="22"/>
          <w:lang w:val="fr-FR"/>
        </w:rPr>
      </w:pPr>
    </w:p>
    <w:p w14:paraId="514B8B51" w14:textId="77777777" w:rsidR="00BF22CC" w:rsidRPr="00881387" w:rsidRDefault="00BF22CC" w:rsidP="00BF22CC">
      <w:pPr>
        <w:tabs>
          <w:tab w:val="left" w:pos="840"/>
          <w:tab w:val="num" w:pos="993"/>
        </w:tabs>
        <w:ind w:left="851" w:hanging="425"/>
        <w:rPr>
          <w:rFonts w:ascii="Verdana" w:eastAsia="Batang" w:hAnsi="Verdana"/>
          <w:bCs/>
          <w:sz w:val="22"/>
          <w:lang w:val="fr-FR"/>
        </w:rPr>
      </w:pPr>
      <w:r w:rsidRPr="00881387">
        <w:rPr>
          <w:rFonts w:ascii="Verdana" w:eastAsia="Batang" w:hAnsi="Verdana"/>
          <w:bCs/>
          <w:sz w:val="22"/>
          <w:lang w:val="fr-FR"/>
        </w:rPr>
        <w:t>Exemple d’organigramme classique :</w:t>
      </w:r>
    </w:p>
    <w:p w14:paraId="514B8B52" w14:textId="77777777" w:rsidR="00BF22CC" w:rsidRPr="00881387" w:rsidRDefault="00BF22CC" w:rsidP="00BF22CC">
      <w:pPr>
        <w:tabs>
          <w:tab w:val="left" w:pos="840"/>
          <w:tab w:val="num" w:pos="993"/>
        </w:tabs>
        <w:ind w:left="851" w:hanging="425"/>
        <w:rPr>
          <w:rFonts w:ascii="Verdana" w:eastAsia="Batang" w:hAnsi="Verdana"/>
          <w:bCs/>
          <w:sz w:val="22"/>
          <w:lang w:val="fr-FR"/>
        </w:rPr>
      </w:pPr>
    </w:p>
    <w:tbl>
      <w:tblPr>
        <w:tblW w:w="8640"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0"/>
        <w:gridCol w:w="940"/>
        <w:gridCol w:w="860"/>
        <w:gridCol w:w="1440"/>
        <w:gridCol w:w="1560"/>
        <w:gridCol w:w="360"/>
        <w:gridCol w:w="360"/>
        <w:gridCol w:w="120"/>
        <w:gridCol w:w="720"/>
        <w:gridCol w:w="260"/>
        <w:gridCol w:w="80"/>
        <w:gridCol w:w="360"/>
        <w:gridCol w:w="60"/>
        <w:gridCol w:w="320"/>
        <w:gridCol w:w="60"/>
        <w:gridCol w:w="60"/>
        <w:gridCol w:w="120"/>
      </w:tblGrid>
      <w:tr w:rsidR="00BF22CC" w:rsidRPr="00881387" w14:paraId="514B8B58" w14:textId="77777777" w:rsidTr="00827A03">
        <w:trPr>
          <w:gridAfter w:val="2"/>
          <w:wAfter w:w="180" w:type="dxa"/>
        </w:trPr>
        <w:tc>
          <w:tcPr>
            <w:tcW w:w="1900" w:type="dxa"/>
            <w:gridSpan w:val="2"/>
            <w:tcBorders>
              <w:top w:val="nil"/>
              <w:left w:val="nil"/>
              <w:bottom w:val="nil"/>
              <w:right w:val="nil"/>
            </w:tcBorders>
          </w:tcPr>
          <w:p w14:paraId="514B8B53" w14:textId="77777777" w:rsidR="00BF22CC" w:rsidRPr="00881387" w:rsidRDefault="00BF22CC" w:rsidP="00827A03">
            <w:pPr>
              <w:tabs>
                <w:tab w:val="num" w:pos="993"/>
              </w:tabs>
              <w:ind w:left="851" w:hanging="425"/>
              <w:rPr>
                <w:rFonts w:ascii="Verdana" w:eastAsia="Batang" w:hAnsi="Verdana"/>
                <w:sz w:val="22"/>
                <w:lang w:val="fr-FR"/>
              </w:rPr>
            </w:pPr>
          </w:p>
        </w:tc>
        <w:tc>
          <w:tcPr>
            <w:tcW w:w="860" w:type="dxa"/>
            <w:tcBorders>
              <w:top w:val="nil"/>
              <w:left w:val="nil"/>
              <w:bottom w:val="nil"/>
            </w:tcBorders>
          </w:tcPr>
          <w:p w14:paraId="514B8B54" w14:textId="77777777" w:rsidR="00BF22CC" w:rsidRPr="00881387" w:rsidRDefault="00BF22CC" w:rsidP="00827A03">
            <w:pPr>
              <w:tabs>
                <w:tab w:val="num" w:pos="993"/>
              </w:tabs>
              <w:ind w:left="851" w:hanging="425"/>
              <w:rPr>
                <w:rFonts w:ascii="Verdana" w:eastAsia="Batang" w:hAnsi="Verdana"/>
                <w:sz w:val="22"/>
                <w:lang w:val="fr-FR"/>
              </w:rPr>
            </w:pPr>
          </w:p>
        </w:tc>
        <w:tc>
          <w:tcPr>
            <w:tcW w:w="3000" w:type="dxa"/>
            <w:gridSpan w:val="2"/>
          </w:tcPr>
          <w:p w14:paraId="514B8B55" w14:textId="77777777" w:rsidR="00BF22CC" w:rsidRPr="00881387" w:rsidRDefault="00BF22CC" w:rsidP="00827A03">
            <w:pPr>
              <w:tabs>
                <w:tab w:val="num" w:pos="993"/>
              </w:tabs>
              <w:ind w:left="851" w:hanging="425"/>
              <w:rPr>
                <w:rFonts w:ascii="Verdana" w:eastAsia="Batang" w:hAnsi="Verdana"/>
                <w:sz w:val="22"/>
                <w:lang w:val="fr-FR"/>
              </w:rPr>
            </w:pPr>
            <w:r w:rsidRPr="00881387">
              <w:rPr>
                <w:rFonts w:ascii="Verdana" w:eastAsia="Batang" w:hAnsi="Verdana"/>
                <w:sz w:val="22"/>
                <w:lang w:val="fr-FR"/>
              </w:rPr>
              <w:t>Conseil d’administration</w:t>
            </w:r>
          </w:p>
        </w:tc>
        <w:tc>
          <w:tcPr>
            <w:tcW w:w="1900" w:type="dxa"/>
            <w:gridSpan w:val="6"/>
            <w:tcBorders>
              <w:top w:val="nil"/>
              <w:bottom w:val="nil"/>
              <w:right w:val="nil"/>
            </w:tcBorders>
          </w:tcPr>
          <w:p w14:paraId="514B8B56" w14:textId="77777777" w:rsidR="00BF22CC" w:rsidRPr="00881387" w:rsidRDefault="00BF22CC" w:rsidP="00827A03">
            <w:pPr>
              <w:tabs>
                <w:tab w:val="num" w:pos="993"/>
              </w:tabs>
              <w:ind w:left="851" w:hanging="425"/>
              <w:rPr>
                <w:rFonts w:ascii="Verdana" w:eastAsia="Batang" w:hAnsi="Verdana"/>
                <w:sz w:val="22"/>
                <w:lang w:val="fr-FR"/>
              </w:rPr>
            </w:pPr>
          </w:p>
        </w:tc>
        <w:tc>
          <w:tcPr>
            <w:tcW w:w="800" w:type="dxa"/>
            <w:gridSpan w:val="4"/>
            <w:tcBorders>
              <w:top w:val="nil"/>
              <w:left w:val="nil"/>
              <w:bottom w:val="nil"/>
              <w:right w:val="nil"/>
            </w:tcBorders>
          </w:tcPr>
          <w:p w14:paraId="514B8B57" w14:textId="77777777" w:rsidR="00BF22CC" w:rsidRPr="00881387" w:rsidRDefault="00BF22CC" w:rsidP="00827A03">
            <w:pPr>
              <w:tabs>
                <w:tab w:val="num" w:pos="993"/>
              </w:tabs>
              <w:ind w:left="851" w:hanging="425"/>
              <w:rPr>
                <w:rFonts w:ascii="Verdana" w:eastAsia="Batang" w:hAnsi="Verdana"/>
                <w:sz w:val="22"/>
                <w:lang w:val="fr-FR"/>
              </w:rPr>
            </w:pPr>
          </w:p>
        </w:tc>
      </w:tr>
      <w:tr w:rsidR="00BF22CC" w:rsidRPr="00881387" w14:paraId="514B8B5E" w14:textId="77777777" w:rsidTr="00827A03">
        <w:trPr>
          <w:gridAfter w:val="7"/>
          <w:wAfter w:w="1060" w:type="dxa"/>
        </w:trPr>
        <w:tc>
          <w:tcPr>
            <w:tcW w:w="1900" w:type="dxa"/>
            <w:gridSpan w:val="2"/>
            <w:tcBorders>
              <w:top w:val="nil"/>
              <w:left w:val="nil"/>
              <w:bottom w:val="nil"/>
              <w:right w:val="nil"/>
            </w:tcBorders>
          </w:tcPr>
          <w:p w14:paraId="514B8B59" w14:textId="77777777" w:rsidR="00BF22CC" w:rsidRPr="00881387" w:rsidRDefault="00BF22CC" w:rsidP="00827A03">
            <w:pPr>
              <w:tabs>
                <w:tab w:val="num" w:pos="993"/>
              </w:tabs>
              <w:ind w:left="851" w:hanging="425"/>
              <w:rPr>
                <w:rFonts w:ascii="Verdana" w:eastAsia="Batang" w:hAnsi="Verdana"/>
                <w:sz w:val="22"/>
                <w:lang w:val="fr-FR"/>
              </w:rPr>
            </w:pPr>
          </w:p>
        </w:tc>
        <w:tc>
          <w:tcPr>
            <w:tcW w:w="2300" w:type="dxa"/>
            <w:gridSpan w:val="2"/>
            <w:tcBorders>
              <w:top w:val="nil"/>
              <w:left w:val="nil"/>
              <w:bottom w:val="nil"/>
            </w:tcBorders>
          </w:tcPr>
          <w:p w14:paraId="514B8B5A" w14:textId="77777777" w:rsidR="00BF22CC" w:rsidRPr="00881387" w:rsidRDefault="00BF22CC" w:rsidP="00827A03">
            <w:pPr>
              <w:tabs>
                <w:tab w:val="num" w:pos="993"/>
              </w:tabs>
              <w:ind w:left="851" w:hanging="425"/>
              <w:rPr>
                <w:rFonts w:ascii="Verdana" w:eastAsia="Batang" w:hAnsi="Verdana"/>
                <w:sz w:val="22"/>
                <w:lang w:val="fr-FR"/>
              </w:rPr>
            </w:pPr>
          </w:p>
        </w:tc>
        <w:tc>
          <w:tcPr>
            <w:tcW w:w="2280" w:type="dxa"/>
            <w:gridSpan w:val="3"/>
            <w:tcBorders>
              <w:top w:val="nil"/>
              <w:bottom w:val="nil"/>
              <w:right w:val="nil"/>
            </w:tcBorders>
          </w:tcPr>
          <w:p w14:paraId="514B8B5B" w14:textId="77777777" w:rsidR="00BF22CC" w:rsidRPr="00881387" w:rsidRDefault="00BF22CC" w:rsidP="00827A03">
            <w:pPr>
              <w:tabs>
                <w:tab w:val="num" w:pos="993"/>
              </w:tabs>
              <w:ind w:left="851" w:hanging="425"/>
              <w:rPr>
                <w:rFonts w:ascii="Verdana" w:eastAsia="Batang" w:hAnsi="Verdana"/>
                <w:sz w:val="22"/>
                <w:lang w:val="fr-FR"/>
              </w:rPr>
            </w:pPr>
          </w:p>
        </w:tc>
        <w:tc>
          <w:tcPr>
            <w:tcW w:w="840" w:type="dxa"/>
            <w:gridSpan w:val="2"/>
            <w:tcBorders>
              <w:top w:val="nil"/>
              <w:left w:val="nil"/>
              <w:bottom w:val="nil"/>
              <w:right w:val="nil"/>
            </w:tcBorders>
          </w:tcPr>
          <w:p w14:paraId="514B8B5C" w14:textId="77777777" w:rsidR="00BF22CC" w:rsidRPr="00881387" w:rsidRDefault="00BF22CC" w:rsidP="00827A03">
            <w:pPr>
              <w:tabs>
                <w:tab w:val="num" w:pos="993"/>
              </w:tabs>
              <w:ind w:left="851" w:hanging="425"/>
              <w:rPr>
                <w:rFonts w:ascii="Verdana" w:eastAsia="Batang" w:hAnsi="Verdana"/>
                <w:sz w:val="22"/>
                <w:lang w:val="fr-FR"/>
              </w:rPr>
            </w:pPr>
          </w:p>
        </w:tc>
        <w:tc>
          <w:tcPr>
            <w:tcW w:w="260" w:type="dxa"/>
            <w:tcBorders>
              <w:top w:val="nil"/>
              <w:left w:val="nil"/>
              <w:bottom w:val="nil"/>
              <w:right w:val="nil"/>
            </w:tcBorders>
          </w:tcPr>
          <w:p w14:paraId="514B8B5D" w14:textId="77777777" w:rsidR="00BF22CC" w:rsidRPr="00881387" w:rsidRDefault="00BF22CC" w:rsidP="00827A03">
            <w:pPr>
              <w:tabs>
                <w:tab w:val="num" w:pos="993"/>
              </w:tabs>
              <w:ind w:left="851" w:hanging="425"/>
              <w:rPr>
                <w:rFonts w:ascii="Verdana" w:eastAsia="Batang" w:hAnsi="Verdana"/>
                <w:sz w:val="22"/>
                <w:lang w:val="fr-FR"/>
              </w:rPr>
            </w:pPr>
          </w:p>
        </w:tc>
      </w:tr>
      <w:tr w:rsidR="00BF22CC" w:rsidRPr="00881387" w14:paraId="514B8B64" w14:textId="77777777" w:rsidTr="00827A03">
        <w:trPr>
          <w:gridAfter w:val="2"/>
          <w:wAfter w:w="180" w:type="dxa"/>
        </w:trPr>
        <w:tc>
          <w:tcPr>
            <w:tcW w:w="1900" w:type="dxa"/>
            <w:gridSpan w:val="2"/>
            <w:tcBorders>
              <w:top w:val="nil"/>
              <w:left w:val="nil"/>
              <w:bottom w:val="nil"/>
              <w:right w:val="nil"/>
            </w:tcBorders>
          </w:tcPr>
          <w:p w14:paraId="514B8B5F" w14:textId="77777777" w:rsidR="00BF22CC" w:rsidRPr="00881387" w:rsidRDefault="00BF22CC" w:rsidP="00827A03">
            <w:pPr>
              <w:tabs>
                <w:tab w:val="num" w:pos="993"/>
              </w:tabs>
              <w:ind w:left="851" w:hanging="425"/>
              <w:rPr>
                <w:rFonts w:ascii="Verdana" w:eastAsia="Batang" w:hAnsi="Verdana"/>
                <w:sz w:val="22"/>
                <w:lang w:val="fr-FR"/>
              </w:rPr>
            </w:pPr>
          </w:p>
        </w:tc>
        <w:tc>
          <w:tcPr>
            <w:tcW w:w="860" w:type="dxa"/>
            <w:tcBorders>
              <w:top w:val="nil"/>
              <w:left w:val="nil"/>
              <w:bottom w:val="nil"/>
            </w:tcBorders>
          </w:tcPr>
          <w:p w14:paraId="514B8B60" w14:textId="77777777" w:rsidR="00BF22CC" w:rsidRPr="00881387" w:rsidRDefault="00BF22CC" w:rsidP="00827A03">
            <w:pPr>
              <w:tabs>
                <w:tab w:val="num" w:pos="993"/>
              </w:tabs>
              <w:ind w:left="851" w:hanging="425"/>
              <w:rPr>
                <w:rFonts w:ascii="Verdana" w:eastAsia="Batang" w:hAnsi="Verdana"/>
                <w:sz w:val="22"/>
                <w:lang w:val="fr-FR"/>
              </w:rPr>
            </w:pPr>
          </w:p>
        </w:tc>
        <w:tc>
          <w:tcPr>
            <w:tcW w:w="3000" w:type="dxa"/>
            <w:gridSpan w:val="2"/>
          </w:tcPr>
          <w:p w14:paraId="514B8B61" w14:textId="77777777" w:rsidR="00BF22CC" w:rsidRPr="00881387" w:rsidRDefault="00BF22CC" w:rsidP="00827A03">
            <w:pPr>
              <w:tabs>
                <w:tab w:val="num" w:pos="993"/>
              </w:tabs>
              <w:ind w:left="851" w:hanging="425"/>
              <w:jc w:val="center"/>
              <w:rPr>
                <w:rFonts w:ascii="Verdana" w:eastAsia="Batang" w:hAnsi="Verdana"/>
                <w:sz w:val="22"/>
                <w:lang w:val="fr-FR"/>
              </w:rPr>
            </w:pPr>
            <w:r w:rsidRPr="00881387">
              <w:rPr>
                <w:rFonts w:ascii="Verdana" w:eastAsia="Batang" w:hAnsi="Verdana"/>
                <w:sz w:val="22"/>
                <w:lang w:val="fr-FR"/>
              </w:rPr>
              <w:t>Président</w:t>
            </w:r>
          </w:p>
        </w:tc>
        <w:tc>
          <w:tcPr>
            <w:tcW w:w="1900" w:type="dxa"/>
            <w:gridSpan w:val="6"/>
            <w:tcBorders>
              <w:top w:val="nil"/>
              <w:bottom w:val="nil"/>
              <w:right w:val="nil"/>
            </w:tcBorders>
          </w:tcPr>
          <w:p w14:paraId="514B8B62" w14:textId="77777777" w:rsidR="00BF22CC" w:rsidRPr="00881387" w:rsidRDefault="00BF22CC" w:rsidP="00827A03">
            <w:pPr>
              <w:tabs>
                <w:tab w:val="num" w:pos="993"/>
              </w:tabs>
              <w:ind w:left="851" w:hanging="425"/>
              <w:rPr>
                <w:rFonts w:ascii="Verdana" w:eastAsia="Batang" w:hAnsi="Verdana"/>
                <w:sz w:val="22"/>
                <w:lang w:val="fr-FR"/>
              </w:rPr>
            </w:pPr>
          </w:p>
        </w:tc>
        <w:tc>
          <w:tcPr>
            <w:tcW w:w="800" w:type="dxa"/>
            <w:gridSpan w:val="4"/>
            <w:tcBorders>
              <w:top w:val="nil"/>
              <w:left w:val="nil"/>
              <w:bottom w:val="nil"/>
              <w:right w:val="nil"/>
            </w:tcBorders>
          </w:tcPr>
          <w:p w14:paraId="514B8B63" w14:textId="77777777" w:rsidR="00BF22CC" w:rsidRPr="00881387" w:rsidRDefault="00BF22CC" w:rsidP="00827A03">
            <w:pPr>
              <w:tabs>
                <w:tab w:val="num" w:pos="993"/>
              </w:tabs>
              <w:ind w:left="851" w:hanging="425"/>
              <w:rPr>
                <w:rFonts w:ascii="Verdana" w:eastAsia="Batang" w:hAnsi="Verdana"/>
                <w:sz w:val="22"/>
                <w:lang w:val="fr-FR"/>
              </w:rPr>
            </w:pPr>
          </w:p>
        </w:tc>
      </w:tr>
      <w:tr w:rsidR="00BF22CC" w:rsidRPr="00881387" w14:paraId="514B8B6A" w14:textId="77777777" w:rsidTr="00827A03">
        <w:trPr>
          <w:gridAfter w:val="3"/>
          <w:wAfter w:w="240" w:type="dxa"/>
        </w:trPr>
        <w:tc>
          <w:tcPr>
            <w:tcW w:w="1900" w:type="dxa"/>
            <w:gridSpan w:val="2"/>
            <w:tcBorders>
              <w:top w:val="nil"/>
              <w:left w:val="nil"/>
              <w:bottom w:val="nil"/>
              <w:right w:val="nil"/>
            </w:tcBorders>
          </w:tcPr>
          <w:p w14:paraId="514B8B65" w14:textId="77777777" w:rsidR="00BF22CC" w:rsidRPr="00881387" w:rsidRDefault="00BF22CC" w:rsidP="00827A03">
            <w:pPr>
              <w:tabs>
                <w:tab w:val="num" w:pos="993"/>
              </w:tabs>
              <w:ind w:left="851" w:hanging="425"/>
              <w:rPr>
                <w:rFonts w:ascii="Verdana" w:eastAsia="Batang" w:hAnsi="Verdana"/>
                <w:sz w:val="22"/>
                <w:lang w:val="fr-FR"/>
              </w:rPr>
            </w:pPr>
          </w:p>
        </w:tc>
        <w:tc>
          <w:tcPr>
            <w:tcW w:w="2300" w:type="dxa"/>
            <w:gridSpan w:val="2"/>
            <w:tcBorders>
              <w:top w:val="nil"/>
              <w:left w:val="nil"/>
              <w:bottom w:val="single" w:sz="4" w:space="0" w:color="auto"/>
            </w:tcBorders>
          </w:tcPr>
          <w:p w14:paraId="514B8B66" w14:textId="77777777" w:rsidR="00BF22CC" w:rsidRPr="00881387" w:rsidRDefault="00BF22CC" w:rsidP="00827A03">
            <w:pPr>
              <w:tabs>
                <w:tab w:val="num" w:pos="993"/>
              </w:tabs>
              <w:ind w:left="851" w:hanging="425"/>
              <w:rPr>
                <w:rFonts w:ascii="Verdana" w:eastAsia="Batang" w:hAnsi="Verdana"/>
                <w:sz w:val="22"/>
                <w:lang w:val="fr-FR"/>
              </w:rPr>
            </w:pPr>
          </w:p>
        </w:tc>
        <w:tc>
          <w:tcPr>
            <w:tcW w:w="1920" w:type="dxa"/>
            <w:gridSpan w:val="2"/>
            <w:tcBorders>
              <w:top w:val="nil"/>
              <w:bottom w:val="nil"/>
              <w:right w:val="nil"/>
            </w:tcBorders>
          </w:tcPr>
          <w:p w14:paraId="514B8B67" w14:textId="77777777" w:rsidR="00BF22CC" w:rsidRPr="00881387" w:rsidRDefault="00BF22CC" w:rsidP="00827A03">
            <w:pPr>
              <w:tabs>
                <w:tab w:val="num" w:pos="993"/>
              </w:tabs>
              <w:ind w:left="851" w:hanging="425"/>
              <w:rPr>
                <w:rFonts w:ascii="Verdana" w:eastAsia="Batang" w:hAnsi="Verdana"/>
                <w:sz w:val="22"/>
                <w:lang w:val="fr-FR"/>
              </w:rPr>
            </w:pPr>
          </w:p>
        </w:tc>
        <w:tc>
          <w:tcPr>
            <w:tcW w:w="1900" w:type="dxa"/>
            <w:gridSpan w:val="6"/>
            <w:tcBorders>
              <w:top w:val="nil"/>
              <w:left w:val="nil"/>
              <w:bottom w:val="nil"/>
              <w:right w:val="nil"/>
            </w:tcBorders>
          </w:tcPr>
          <w:p w14:paraId="514B8B68" w14:textId="77777777" w:rsidR="00BF22CC" w:rsidRPr="00881387" w:rsidRDefault="00BF22CC" w:rsidP="00827A03">
            <w:pPr>
              <w:tabs>
                <w:tab w:val="num" w:pos="993"/>
              </w:tabs>
              <w:ind w:left="851" w:hanging="425"/>
              <w:rPr>
                <w:rFonts w:ascii="Verdana" w:eastAsia="Batang" w:hAnsi="Verdana"/>
                <w:sz w:val="22"/>
                <w:lang w:val="fr-FR"/>
              </w:rPr>
            </w:pPr>
          </w:p>
        </w:tc>
        <w:tc>
          <w:tcPr>
            <w:tcW w:w="380" w:type="dxa"/>
            <w:gridSpan w:val="2"/>
            <w:tcBorders>
              <w:top w:val="nil"/>
              <w:left w:val="nil"/>
              <w:bottom w:val="nil"/>
              <w:right w:val="nil"/>
            </w:tcBorders>
          </w:tcPr>
          <w:p w14:paraId="514B8B69" w14:textId="77777777" w:rsidR="00BF22CC" w:rsidRPr="00881387" w:rsidRDefault="00BF22CC" w:rsidP="00827A03">
            <w:pPr>
              <w:tabs>
                <w:tab w:val="num" w:pos="993"/>
              </w:tabs>
              <w:ind w:left="851" w:hanging="425"/>
              <w:rPr>
                <w:rFonts w:ascii="Verdana" w:eastAsia="Batang" w:hAnsi="Verdana"/>
                <w:sz w:val="22"/>
                <w:lang w:val="fr-FR"/>
              </w:rPr>
            </w:pPr>
          </w:p>
        </w:tc>
      </w:tr>
      <w:tr w:rsidR="00BF22CC" w:rsidRPr="00881387" w14:paraId="514B8B70" w14:textId="77777777" w:rsidTr="00827A03">
        <w:tc>
          <w:tcPr>
            <w:tcW w:w="960" w:type="dxa"/>
            <w:tcBorders>
              <w:top w:val="nil"/>
              <w:left w:val="nil"/>
              <w:right w:val="single" w:sz="4" w:space="0" w:color="auto"/>
            </w:tcBorders>
          </w:tcPr>
          <w:p w14:paraId="514B8B6B" w14:textId="77777777" w:rsidR="00BF22CC" w:rsidRPr="00881387" w:rsidRDefault="00BF22CC" w:rsidP="00827A03">
            <w:pPr>
              <w:tabs>
                <w:tab w:val="num" w:pos="993"/>
              </w:tabs>
              <w:ind w:left="851" w:hanging="425"/>
              <w:rPr>
                <w:rFonts w:ascii="Verdana" w:eastAsia="Batang" w:hAnsi="Verdana"/>
                <w:sz w:val="22"/>
                <w:lang w:val="fr-FR"/>
              </w:rPr>
            </w:pPr>
          </w:p>
        </w:tc>
        <w:tc>
          <w:tcPr>
            <w:tcW w:w="3240" w:type="dxa"/>
            <w:gridSpan w:val="3"/>
            <w:tcBorders>
              <w:top w:val="single" w:sz="4" w:space="0" w:color="auto"/>
              <w:left w:val="single" w:sz="4" w:space="0" w:color="auto"/>
              <w:bottom w:val="nil"/>
            </w:tcBorders>
          </w:tcPr>
          <w:p w14:paraId="514B8B6C" w14:textId="77777777" w:rsidR="00BF22CC" w:rsidRPr="00881387" w:rsidRDefault="00BF22CC" w:rsidP="00827A03">
            <w:pPr>
              <w:tabs>
                <w:tab w:val="num" w:pos="993"/>
              </w:tabs>
              <w:ind w:left="851" w:hanging="425"/>
              <w:rPr>
                <w:rFonts w:ascii="Verdana" w:eastAsia="Batang" w:hAnsi="Verdana"/>
                <w:sz w:val="22"/>
                <w:lang w:val="fr-FR"/>
              </w:rPr>
            </w:pPr>
          </w:p>
        </w:tc>
        <w:tc>
          <w:tcPr>
            <w:tcW w:w="3380" w:type="dxa"/>
            <w:gridSpan w:val="6"/>
            <w:tcBorders>
              <w:bottom w:val="nil"/>
              <w:right w:val="single" w:sz="4" w:space="0" w:color="auto"/>
            </w:tcBorders>
          </w:tcPr>
          <w:p w14:paraId="514B8B6D" w14:textId="77777777" w:rsidR="00BF22CC" w:rsidRPr="00881387" w:rsidRDefault="00BF22CC" w:rsidP="00827A03">
            <w:pPr>
              <w:tabs>
                <w:tab w:val="num" w:pos="993"/>
              </w:tabs>
              <w:ind w:left="851" w:hanging="425"/>
              <w:rPr>
                <w:rFonts w:ascii="Verdana" w:eastAsia="Batang" w:hAnsi="Verdana"/>
                <w:sz w:val="22"/>
                <w:lang w:val="fr-FR"/>
              </w:rPr>
            </w:pPr>
          </w:p>
        </w:tc>
        <w:tc>
          <w:tcPr>
            <w:tcW w:w="500" w:type="dxa"/>
            <w:gridSpan w:val="3"/>
            <w:tcBorders>
              <w:top w:val="nil"/>
              <w:left w:val="single" w:sz="4" w:space="0" w:color="auto"/>
              <w:bottom w:val="nil"/>
              <w:right w:val="nil"/>
            </w:tcBorders>
          </w:tcPr>
          <w:p w14:paraId="514B8B6E" w14:textId="77777777" w:rsidR="00BF22CC" w:rsidRPr="00881387" w:rsidRDefault="00BF22CC" w:rsidP="00827A03">
            <w:pPr>
              <w:tabs>
                <w:tab w:val="num" w:pos="993"/>
              </w:tabs>
              <w:ind w:left="851" w:hanging="425"/>
              <w:rPr>
                <w:rFonts w:ascii="Verdana" w:eastAsia="Batang" w:hAnsi="Verdana"/>
                <w:sz w:val="22"/>
                <w:lang w:val="fr-FR"/>
              </w:rPr>
            </w:pPr>
          </w:p>
        </w:tc>
        <w:tc>
          <w:tcPr>
            <w:tcW w:w="560" w:type="dxa"/>
            <w:gridSpan w:val="4"/>
            <w:tcBorders>
              <w:top w:val="nil"/>
              <w:left w:val="nil"/>
              <w:bottom w:val="nil"/>
              <w:right w:val="nil"/>
            </w:tcBorders>
          </w:tcPr>
          <w:p w14:paraId="514B8B6F" w14:textId="77777777" w:rsidR="00BF22CC" w:rsidRPr="00881387" w:rsidRDefault="00BF22CC" w:rsidP="00827A03">
            <w:pPr>
              <w:tabs>
                <w:tab w:val="num" w:pos="993"/>
              </w:tabs>
              <w:ind w:left="851" w:hanging="425"/>
              <w:rPr>
                <w:rFonts w:ascii="Verdana" w:eastAsia="Batang" w:hAnsi="Verdana"/>
                <w:sz w:val="22"/>
                <w:lang w:val="fr-FR"/>
              </w:rPr>
            </w:pPr>
          </w:p>
        </w:tc>
      </w:tr>
      <w:tr w:rsidR="00BF22CC" w:rsidRPr="00881387" w14:paraId="514B8B76" w14:textId="77777777" w:rsidTr="00827A03">
        <w:trPr>
          <w:gridAfter w:val="1"/>
          <w:wAfter w:w="120" w:type="dxa"/>
        </w:trPr>
        <w:tc>
          <w:tcPr>
            <w:tcW w:w="1900" w:type="dxa"/>
            <w:gridSpan w:val="2"/>
          </w:tcPr>
          <w:p w14:paraId="514B8B71" w14:textId="77777777" w:rsidR="00BF22CC" w:rsidRPr="00881387" w:rsidRDefault="00BF22CC" w:rsidP="00827A03">
            <w:pPr>
              <w:tabs>
                <w:tab w:val="num" w:pos="993"/>
              </w:tabs>
              <w:ind w:left="851" w:hanging="425"/>
              <w:jc w:val="center"/>
              <w:rPr>
                <w:rFonts w:ascii="Verdana" w:eastAsia="Batang" w:hAnsi="Verdana"/>
                <w:sz w:val="22"/>
                <w:lang w:val="fr-FR"/>
              </w:rPr>
            </w:pPr>
            <w:r w:rsidRPr="00881387">
              <w:rPr>
                <w:rFonts w:ascii="Verdana" w:eastAsia="Batang" w:hAnsi="Verdana"/>
                <w:sz w:val="22"/>
                <w:lang w:val="fr-FR"/>
              </w:rPr>
              <w:t>Opérations</w:t>
            </w:r>
          </w:p>
        </w:tc>
        <w:tc>
          <w:tcPr>
            <w:tcW w:w="860" w:type="dxa"/>
            <w:tcBorders>
              <w:top w:val="nil"/>
              <w:bottom w:val="nil"/>
            </w:tcBorders>
          </w:tcPr>
          <w:p w14:paraId="514B8B72" w14:textId="77777777" w:rsidR="00BF22CC" w:rsidRPr="00881387" w:rsidRDefault="00BF22CC" w:rsidP="00827A03">
            <w:pPr>
              <w:tabs>
                <w:tab w:val="num" w:pos="993"/>
              </w:tabs>
              <w:ind w:left="851" w:hanging="425"/>
              <w:rPr>
                <w:rFonts w:ascii="Verdana" w:eastAsia="Batang" w:hAnsi="Verdana"/>
                <w:sz w:val="22"/>
                <w:lang w:val="fr-FR"/>
              </w:rPr>
            </w:pPr>
          </w:p>
        </w:tc>
        <w:tc>
          <w:tcPr>
            <w:tcW w:w="3000" w:type="dxa"/>
            <w:gridSpan w:val="2"/>
          </w:tcPr>
          <w:p w14:paraId="514B8B73" w14:textId="77777777" w:rsidR="00BF22CC" w:rsidRPr="00881387" w:rsidRDefault="00BF22CC" w:rsidP="00827A03">
            <w:pPr>
              <w:tabs>
                <w:tab w:val="num" w:pos="993"/>
              </w:tabs>
              <w:ind w:left="851" w:hanging="425"/>
              <w:jc w:val="center"/>
              <w:rPr>
                <w:rFonts w:ascii="Verdana" w:eastAsia="Batang" w:hAnsi="Verdana"/>
                <w:sz w:val="22"/>
                <w:lang w:val="fr-FR"/>
              </w:rPr>
            </w:pPr>
            <w:r w:rsidRPr="00881387">
              <w:rPr>
                <w:rFonts w:ascii="Verdana" w:eastAsia="Batang" w:hAnsi="Verdana"/>
                <w:sz w:val="22"/>
                <w:lang w:val="fr-FR"/>
              </w:rPr>
              <w:t>Marketing</w:t>
            </w:r>
          </w:p>
        </w:tc>
        <w:tc>
          <w:tcPr>
            <w:tcW w:w="840" w:type="dxa"/>
            <w:gridSpan w:val="3"/>
            <w:tcBorders>
              <w:top w:val="nil"/>
              <w:bottom w:val="nil"/>
            </w:tcBorders>
          </w:tcPr>
          <w:p w14:paraId="514B8B74" w14:textId="77777777" w:rsidR="00BF22CC" w:rsidRPr="00881387" w:rsidRDefault="00BF22CC" w:rsidP="00827A03">
            <w:pPr>
              <w:tabs>
                <w:tab w:val="num" w:pos="993"/>
              </w:tabs>
              <w:ind w:left="851" w:hanging="425"/>
              <w:rPr>
                <w:rFonts w:ascii="Verdana" w:eastAsia="Batang" w:hAnsi="Verdana"/>
                <w:sz w:val="22"/>
                <w:lang w:val="fr-FR"/>
              </w:rPr>
            </w:pPr>
          </w:p>
        </w:tc>
        <w:tc>
          <w:tcPr>
            <w:tcW w:w="1920" w:type="dxa"/>
            <w:gridSpan w:val="8"/>
          </w:tcPr>
          <w:p w14:paraId="514B8B75" w14:textId="77777777" w:rsidR="00BF22CC" w:rsidRPr="00881387" w:rsidRDefault="00BF22CC" w:rsidP="00827A03">
            <w:pPr>
              <w:tabs>
                <w:tab w:val="num" w:pos="993"/>
              </w:tabs>
              <w:ind w:left="851" w:hanging="425"/>
              <w:jc w:val="center"/>
              <w:rPr>
                <w:rFonts w:ascii="Verdana" w:eastAsia="Batang" w:hAnsi="Verdana"/>
                <w:sz w:val="22"/>
                <w:lang w:val="fr-FR"/>
              </w:rPr>
            </w:pPr>
            <w:r w:rsidRPr="00881387">
              <w:rPr>
                <w:rFonts w:ascii="Verdana" w:eastAsia="Batang" w:hAnsi="Verdana"/>
                <w:sz w:val="22"/>
                <w:lang w:val="fr-FR"/>
              </w:rPr>
              <w:t>Finances</w:t>
            </w:r>
          </w:p>
        </w:tc>
      </w:tr>
    </w:tbl>
    <w:p w14:paraId="514B8B77" w14:textId="77777777" w:rsidR="00BF22CC" w:rsidRPr="00881387" w:rsidRDefault="00BF22CC" w:rsidP="00BF22CC">
      <w:pPr>
        <w:tabs>
          <w:tab w:val="num" w:pos="993"/>
        </w:tabs>
        <w:ind w:left="851" w:hanging="425"/>
        <w:rPr>
          <w:rFonts w:ascii="Verdana" w:eastAsia="Batang" w:hAnsi="Verdana"/>
          <w:b/>
          <w:bCs/>
          <w:sz w:val="22"/>
          <w:szCs w:val="26"/>
          <w:lang w:val="fr-FR"/>
        </w:rPr>
      </w:pPr>
    </w:p>
    <w:p w14:paraId="514B8B78" w14:textId="77777777" w:rsidR="00BF22CC" w:rsidRPr="00881387" w:rsidRDefault="00BF22CC" w:rsidP="00BF22CC">
      <w:pPr>
        <w:ind w:left="1276"/>
        <w:rPr>
          <w:rFonts w:ascii="Verdana" w:eastAsia="Batang" w:hAnsi="Verdana"/>
          <w:sz w:val="22"/>
          <w:lang w:val="fr-FR"/>
        </w:rPr>
      </w:pPr>
    </w:p>
    <w:p w14:paraId="514B8B79" w14:textId="77777777" w:rsidR="00BF22CC" w:rsidRPr="00881387" w:rsidRDefault="00BF22CC" w:rsidP="003D0217">
      <w:pPr>
        <w:tabs>
          <w:tab w:val="left" w:pos="840"/>
          <w:tab w:val="num" w:pos="993"/>
        </w:tabs>
        <w:ind w:left="851" w:hanging="425"/>
        <w:rPr>
          <w:rFonts w:ascii="Verdana" w:hAnsi="Verdana"/>
          <w:bCs/>
          <w:sz w:val="22"/>
          <w:lang w:val="fr-FR"/>
        </w:rPr>
      </w:pPr>
    </w:p>
    <w:p w14:paraId="514B8B7A" w14:textId="77777777" w:rsidR="003D0217" w:rsidRPr="00881387" w:rsidRDefault="003D0217" w:rsidP="00B9656B">
      <w:pPr>
        <w:pStyle w:val="2"/>
        <w:rPr>
          <w:lang w:val="fr-FR"/>
        </w:rPr>
      </w:pPr>
      <w:r w:rsidRPr="00881387">
        <w:rPr>
          <w:lang w:val="fr-FR"/>
        </w:rPr>
        <w:t>Calendrier des réalisations</w:t>
      </w:r>
    </w:p>
    <w:p w14:paraId="514B8B7B" w14:textId="77777777" w:rsidR="003D0217" w:rsidRPr="00881387" w:rsidRDefault="003D0217" w:rsidP="003D0217">
      <w:pPr>
        <w:tabs>
          <w:tab w:val="num" w:pos="993"/>
        </w:tabs>
        <w:ind w:left="851" w:hanging="425"/>
        <w:rPr>
          <w:rFonts w:ascii="Verdana" w:eastAsia="Batang" w:hAnsi="Verdana"/>
          <w:b/>
          <w:bCs/>
          <w:sz w:val="22"/>
          <w:szCs w:val="26"/>
          <w:lang w:val="fr-FR"/>
        </w:rPr>
      </w:pPr>
    </w:p>
    <w:p w14:paraId="514B8B7F" w14:textId="77777777" w:rsidR="003D0217" w:rsidRPr="00881387" w:rsidRDefault="003D0217" w:rsidP="003D0217">
      <w:pPr>
        <w:tabs>
          <w:tab w:val="left" w:pos="840"/>
          <w:tab w:val="num" w:pos="993"/>
        </w:tabs>
        <w:ind w:left="851" w:hanging="425"/>
        <w:rPr>
          <w:rFonts w:ascii="Verdana" w:eastAsia="Batang" w:hAnsi="Verdana"/>
          <w:bCs/>
          <w:sz w:val="22"/>
          <w:lang w:val="fr-FR"/>
        </w:rPr>
      </w:pPr>
    </w:p>
    <w:p w14:paraId="674048DD" w14:textId="77777777" w:rsidR="00855FAB" w:rsidRPr="00855FAB" w:rsidRDefault="003D0217" w:rsidP="00855FAB">
      <w:r w:rsidRPr="00855FAB">
        <w:t>Élaboration d’un plan d’affaires</w:t>
      </w:r>
    </w:p>
    <w:p w14:paraId="514B8B80" w14:textId="45B18A93" w:rsidR="003D0217" w:rsidRPr="00855FAB" w:rsidRDefault="00855FAB" w:rsidP="00855FAB">
      <w:pPr>
        <w:rPr>
          <w:lang w:val="fr-FR"/>
        </w:rPr>
      </w:pPr>
      <w:r w:rsidRPr="00855FAB">
        <w:rPr>
          <w:lang w:val="fr-FR"/>
        </w:rPr>
        <w:t>Recherche de marché</w:t>
      </w:r>
    </w:p>
    <w:p w14:paraId="514B8B81" w14:textId="684C3237" w:rsidR="003D0217" w:rsidRPr="00855FAB" w:rsidRDefault="00DA5641" w:rsidP="00855FAB">
      <w:pPr>
        <w:rPr>
          <w:lang w:val="fr-FR"/>
        </w:rPr>
      </w:pPr>
      <w:r>
        <w:rPr>
          <w:lang w:val="fr-FR"/>
        </w:rPr>
        <w:t>Négociation du financement</w:t>
      </w:r>
    </w:p>
    <w:p w14:paraId="60F5CF3A" w14:textId="1075831B" w:rsidR="00855FAB" w:rsidRDefault="00855FAB" w:rsidP="00855FAB">
      <w:pPr>
        <w:rPr>
          <w:lang w:val="fr-FR"/>
        </w:rPr>
      </w:pPr>
      <w:r>
        <w:rPr>
          <w:lang w:val="fr-FR"/>
        </w:rPr>
        <w:t>Negociation du fournisseur</w:t>
      </w:r>
    </w:p>
    <w:p w14:paraId="514B8B82" w14:textId="2B52EA6B" w:rsidR="003D0217" w:rsidRPr="00855FAB" w:rsidRDefault="003D0217" w:rsidP="00855FAB">
      <w:pPr>
        <w:rPr>
          <w:lang w:val="fr-FR"/>
        </w:rPr>
      </w:pPr>
      <w:r w:rsidRPr="00855FAB">
        <w:rPr>
          <w:lang w:val="fr-FR"/>
        </w:rPr>
        <w:t xml:space="preserve">Aménagement du </w:t>
      </w:r>
      <w:r w:rsidR="006327A2" w:rsidRPr="00855FAB">
        <w:rPr>
          <w:lang w:val="fr-FR"/>
        </w:rPr>
        <w:t>bureau</w:t>
      </w:r>
    </w:p>
    <w:p w14:paraId="778C0E6A" w14:textId="77777777" w:rsidR="00DA5641" w:rsidRDefault="003D0217" w:rsidP="00855FAB">
      <w:pPr>
        <w:rPr>
          <w:lang w:val="fr-FR"/>
        </w:rPr>
      </w:pPr>
      <w:r w:rsidRPr="00855FAB">
        <w:rPr>
          <w:lang w:val="fr-FR"/>
        </w:rPr>
        <w:t>Achat des équipements</w:t>
      </w:r>
    </w:p>
    <w:p w14:paraId="514B8B83" w14:textId="4E2F58AC" w:rsidR="003D0217" w:rsidRPr="00855FAB" w:rsidRDefault="00DA5641" w:rsidP="00855FAB">
      <w:pPr>
        <w:rPr>
          <w:lang w:val="fr-FR"/>
        </w:rPr>
      </w:pPr>
      <w:r w:rsidRPr="00DA5641">
        <w:rPr>
          <w:lang w:val="fr-FR"/>
        </w:rPr>
        <w:t>Date de l’ouverture officielle</w:t>
      </w:r>
    </w:p>
    <w:p w14:paraId="4BD5D122" w14:textId="77777777" w:rsidR="00855FAB" w:rsidRPr="00DA5641" w:rsidRDefault="006327A2" w:rsidP="00855FAB">
      <w:pPr>
        <w:rPr>
          <w:lang w:val="fr-FR"/>
        </w:rPr>
      </w:pPr>
      <w:r w:rsidRPr="00DA5641">
        <w:rPr>
          <w:lang w:val="fr-FR"/>
        </w:rPr>
        <w:t>Négociation avec les collaborateurs</w:t>
      </w:r>
    </w:p>
    <w:p w14:paraId="69166F26" w14:textId="41E79645" w:rsidR="00DA5641" w:rsidRDefault="00DA5641" w:rsidP="00855FAB">
      <w:r w:rsidRPr="00DA5641">
        <w:rPr>
          <w:rStyle w:val="shorttext"/>
          <w:lang w:val="fr-FR"/>
        </w:rPr>
        <w:t xml:space="preserve">Choisissez </w:t>
      </w:r>
      <w:r>
        <w:rPr>
          <w:rStyle w:val="shorttext"/>
          <w:lang w:val="fr-FR"/>
        </w:rPr>
        <w:t>les</w:t>
      </w:r>
      <w:r w:rsidRPr="00DA5641">
        <w:rPr>
          <w:rStyle w:val="shorttext"/>
          <w:lang w:val="fr-FR"/>
        </w:rPr>
        <w:t xml:space="preserve"> </w:t>
      </w:r>
      <w:r w:rsidRPr="00855FAB">
        <w:t>collaborateurs</w:t>
      </w:r>
    </w:p>
    <w:p w14:paraId="4D946F7C" w14:textId="34196D69" w:rsidR="00DA5641" w:rsidRDefault="00DA5641" w:rsidP="00855FAB">
      <w:pPr>
        <w:rPr>
          <w:lang w:val="fr-FR"/>
        </w:rPr>
      </w:pPr>
      <w:r w:rsidRPr="00DA5641">
        <w:rPr>
          <w:lang w:val="fr-FR"/>
        </w:rPr>
        <w:t>Élaboration de</w:t>
      </w:r>
      <w:r>
        <w:rPr>
          <w:lang w:val="fr-FR"/>
        </w:rPr>
        <w:t xml:space="preserve"> la stratégie de publicité</w:t>
      </w:r>
    </w:p>
    <w:p w14:paraId="52E231B7" w14:textId="07EC0FFF" w:rsidR="00DA5641" w:rsidRPr="00DA5641" w:rsidRDefault="00DA5641" w:rsidP="00855FAB">
      <w:pPr>
        <w:rPr>
          <w:lang w:val="fr-FR"/>
        </w:rPr>
      </w:pPr>
      <w:r w:rsidRPr="00DA5641">
        <w:rPr>
          <w:rStyle w:val="shorttext"/>
          <w:lang w:val="fr-FR"/>
        </w:rPr>
        <w:t>Mettre en œuvre un plan de marketing</w:t>
      </w:r>
    </w:p>
    <w:p w14:paraId="72456EDB" w14:textId="4075B5A8" w:rsidR="00855FAB" w:rsidRDefault="00DA5641" w:rsidP="00855FAB">
      <w:pPr>
        <w:rPr>
          <w:lang w:val="fr-FR"/>
        </w:rPr>
      </w:pPr>
      <w:r>
        <w:rPr>
          <w:lang w:val="fr-FR"/>
        </w:rPr>
        <w:t>Créer</w:t>
      </w:r>
      <w:r w:rsidR="00855FAB">
        <w:rPr>
          <w:lang w:val="fr-FR"/>
        </w:rPr>
        <w:t xml:space="preserve"> l’application</w:t>
      </w:r>
    </w:p>
    <w:p w14:paraId="47F076D3" w14:textId="4E87228B" w:rsidR="006327A2" w:rsidRPr="00855FAB" w:rsidRDefault="00855FAB" w:rsidP="00855FAB">
      <w:pPr>
        <w:rPr>
          <w:lang w:val="fr-FR"/>
        </w:rPr>
      </w:pPr>
      <w:r>
        <w:rPr>
          <w:lang w:val="fr-FR"/>
        </w:rPr>
        <w:t>Test de l’application</w:t>
      </w:r>
    </w:p>
    <w:p w14:paraId="35458AF4" w14:textId="6C137D93" w:rsidR="006327A2" w:rsidRPr="00DA5641" w:rsidRDefault="00855FAB" w:rsidP="00855FAB">
      <w:pPr>
        <w:rPr>
          <w:rStyle w:val="shorttext"/>
          <w:lang w:val="fr-FR"/>
        </w:rPr>
      </w:pPr>
      <w:r w:rsidRPr="00DA5641">
        <w:rPr>
          <w:rStyle w:val="shorttext"/>
          <w:lang w:val="fr-FR"/>
        </w:rPr>
        <w:t>Publier le produit</w:t>
      </w:r>
    </w:p>
    <w:p w14:paraId="42C5618B" w14:textId="1238D61C" w:rsidR="00855FAB" w:rsidRDefault="00DA5641" w:rsidP="00855FAB">
      <w:pPr>
        <w:rPr>
          <w:lang w:val="fr-FR"/>
        </w:rPr>
      </w:pPr>
      <w:r w:rsidRPr="00DA5641">
        <w:rPr>
          <w:lang w:val="fr-FR"/>
        </w:rPr>
        <w:t>Récupérer les commentaires des utilisateurs</w:t>
      </w:r>
    </w:p>
    <w:p w14:paraId="297AA719" w14:textId="7F50E67B" w:rsidR="00DA5641" w:rsidRDefault="00DA5641" w:rsidP="00855FAB">
      <w:pPr>
        <w:rPr>
          <w:rStyle w:val="shorttext"/>
        </w:rPr>
      </w:pPr>
      <w:r>
        <w:rPr>
          <w:rStyle w:val="shorttext"/>
        </w:rPr>
        <w:t>Optimiser le produit</w:t>
      </w:r>
    </w:p>
    <w:p w14:paraId="5DA70A85" w14:textId="450E03B8" w:rsidR="00DA5641" w:rsidRPr="00DA5641" w:rsidRDefault="00DA5641" w:rsidP="00855FAB">
      <w:pPr>
        <w:rPr>
          <w:lang w:val="fr-FR"/>
        </w:rPr>
      </w:pPr>
      <w:r w:rsidRPr="00DA5641">
        <w:rPr>
          <w:lang w:val="fr-FR"/>
        </w:rPr>
        <w:t>Optimiser les solutions de marketing</w:t>
      </w:r>
    </w:p>
    <w:p w14:paraId="514B8B88" w14:textId="77777777" w:rsidR="00BF22CC" w:rsidRPr="00881387" w:rsidRDefault="00BF22CC" w:rsidP="00BF22CC">
      <w:pPr>
        <w:pStyle w:val="1"/>
        <w:rPr>
          <w:lang w:val="fr-FR"/>
        </w:rPr>
      </w:pPr>
      <w:r w:rsidRPr="00881387">
        <w:rPr>
          <w:lang w:val="fr-FR"/>
        </w:rPr>
        <w:t xml:space="preserve">ANALYSE STRATÉGIQUE DU MARCHÉ </w:t>
      </w:r>
    </w:p>
    <w:p w14:paraId="514B8B89" w14:textId="77777777" w:rsidR="0000310E" w:rsidRPr="00881387" w:rsidRDefault="0000310E" w:rsidP="0000310E">
      <w:pPr>
        <w:ind w:left="120"/>
        <w:rPr>
          <w:rFonts w:ascii="Verdana" w:eastAsia="Batang" w:hAnsi="Verdana"/>
          <w:bCs/>
          <w:sz w:val="22"/>
          <w:lang w:val="fr-FR"/>
        </w:rPr>
      </w:pPr>
      <w:r w:rsidRPr="00881387">
        <w:rPr>
          <w:rFonts w:ascii="Verdana" w:eastAsia="Batang" w:hAnsi="Verdana"/>
          <w:bCs/>
          <w:sz w:val="22"/>
          <w:lang w:val="fr-FR"/>
        </w:rPr>
        <w:t>Cet exercice devra démontrer qu’il existe un segment de marché ayant un potentiel de ventes suffisant et que la stratégie de marketing permettra de positionner avantageusement l’entreprise par rapport à la concurrence. C’est le pont à construire entre vous et votre acheteur.</w:t>
      </w:r>
    </w:p>
    <w:p w14:paraId="514B8B8A" w14:textId="77777777" w:rsidR="0000310E" w:rsidRPr="00881387" w:rsidRDefault="00BF22CC" w:rsidP="00B9656B">
      <w:pPr>
        <w:pStyle w:val="2"/>
        <w:rPr>
          <w:lang w:val="fr-FR"/>
        </w:rPr>
      </w:pPr>
      <w:r w:rsidRPr="00881387">
        <w:rPr>
          <w:lang w:val="fr-FR"/>
        </w:rPr>
        <w:t>PRESENTATION DU SECTEUR</w:t>
      </w:r>
    </w:p>
    <w:p w14:paraId="514B8B8B" w14:textId="77777777" w:rsidR="0000310E" w:rsidRPr="00881387" w:rsidRDefault="0000310E" w:rsidP="0000310E">
      <w:pPr>
        <w:ind w:left="1134"/>
        <w:rPr>
          <w:rFonts w:ascii="Verdana" w:eastAsia="Batang" w:hAnsi="Verdana"/>
          <w:bCs/>
          <w:sz w:val="22"/>
          <w:lang w:val="fr-FR"/>
        </w:rPr>
      </w:pPr>
      <w:r w:rsidRPr="00881387">
        <w:rPr>
          <w:rFonts w:ascii="Verdana" w:eastAsia="Batang" w:hAnsi="Verdana"/>
          <w:bCs/>
          <w:sz w:val="22"/>
          <w:lang w:val="fr-FR"/>
        </w:rPr>
        <w:t>Faites une description détaillée de votre produit ou votre service et de ses caractéristiques (qualité, durabilité, style, facilité d’entretien, emballage, garantie, etc.). De plus, précisez le niveau du produit ou du service offert (haut de gamme, bas de gamme, spécialité, série, etc.). Aussi, identifiez à quels besoins répond votre produit ou service.</w:t>
      </w:r>
    </w:p>
    <w:p w14:paraId="514B8B8C" w14:textId="77777777" w:rsidR="0000310E" w:rsidRPr="00881387" w:rsidRDefault="0000310E" w:rsidP="0000310E">
      <w:pPr>
        <w:tabs>
          <w:tab w:val="left" w:pos="720"/>
        </w:tabs>
        <w:ind w:left="144"/>
        <w:rPr>
          <w:rFonts w:ascii="Verdana" w:eastAsia="Batang" w:hAnsi="Verdana"/>
          <w:bCs/>
          <w:sz w:val="22"/>
          <w:lang w:val="fr-FR"/>
        </w:rPr>
      </w:pPr>
    </w:p>
    <w:p w14:paraId="514B8B8D" w14:textId="77777777" w:rsidR="0000310E" w:rsidRPr="00881387" w:rsidRDefault="0000310E" w:rsidP="0000310E">
      <w:pPr>
        <w:widowControl/>
        <w:numPr>
          <w:ilvl w:val="2"/>
          <w:numId w:val="7"/>
        </w:numPr>
        <w:tabs>
          <w:tab w:val="left" w:pos="720"/>
          <w:tab w:val="left" w:pos="1680"/>
        </w:tabs>
        <w:ind w:hanging="659"/>
        <w:rPr>
          <w:rFonts w:ascii="Verdana" w:eastAsia="Batang" w:hAnsi="Verdana"/>
          <w:b/>
          <w:bCs/>
          <w:sz w:val="22"/>
          <w:lang w:val="fr-FR"/>
        </w:rPr>
      </w:pPr>
      <w:r w:rsidRPr="00881387">
        <w:rPr>
          <w:rFonts w:ascii="Verdana" w:eastAsia="Batang" w:hAnsi="Verdana"/>
          <w:b/>
          <w:bCs/>
          <w:sz w:val="22"/>
          <w:lang w:val="fr-FR"/>
        </w:rPr>
        <w:t>Situation du secteur</w:t>
      </w:r>
    </w:p>
    <w:p w14:paraId="514B8B8E" w14:textId="77777777" w:rsidR="0000310E" w:rsidRPr="00881387" w:rsidRDefault="0000310E" w:rsidP="0000310E">
      <w:pPr>
        <w:tabs>
          <w:tab w:val="left" w:pos="720"/>
          <w:tab w:val="left" w:pos="1680"/>
        </w:tabs>
        <w:ind w:left="1368"/>
        <w:rPr>
          <w:rFonts w:ascii="Verdana" w:eastAsia="Batang" w:hAnsi="Verdana"/>
          <w:b/>
          <w:bCs/>
          <w:sz w:val="22"/>
          <w:lang w:val="fr-FR"/>
        </w:rPr>
      </w:pPr>
    </w:p>
    <w:p w14:paraId="1EFC82EE" w14:textId="77777777" w:rsidR="00FB5D19" w:rsidRPr="00E70C1B" w:rsidRDefault="00FB5D19" w:rsidP="00FB5D19">
      <w:pPr>
        <w:widowControl/>
        <w:numPr>
          <w:ilvl w:val="2"/>
          <w:numId w:val="9"/>
        </w:numPr>
        <w:tabs>
          <w:tab w:val="left" w:pos="720"/>
          <w:tab w:val="left" w:pos="1680"/>
        </w:tabs>
        <w:rPr>
          <w:rFonts w:ascii="Verdana" w:eastAsia="Batang" w:hAnsi="Verdana"/>
          <w:b/>
          <w:bCs/>
          <w:sz w:val="22"/>
          <w:highlight w:val="yellow"/>
          <w:lang w:val="fr-FR"/>
        </w:rPr>
      </w:pPr>
      <w:r w:rsidRPr="00E70C1B">
        <w:rPr>
          <w:rFonts w:ascii="Verdana" w:eastAsia="Batang" w:hAnsi="Verdana"/>
          <w:b/>
          <w:bCs/>
          <w:sz w:val="22"/>
          <w:highlight w:val="yellow"/>
          <w:lang w:val="fr-FR"/>
        </w:rPr>
        <w:t>http://www.askci.com/news/dxf/20170314/16103293326_3.shtml</w:t>
      </w:r>
    </w:p>
    <w:p w14:paraId="58379B15" w14:textId="77777777" w:rsidR="00FB5D19" w:rsidRPr="00881387" w:rsidRDefault="00FB5D19" w:rsidP="00FB5D19">
      <w:pPr>
        <w:widowControl/>
        <w:tabs>
          <w:tab w:val="left" w:pos="720"/>
          <w:tab w:val="left" w:pos="1680"/>
        </w:tabs>
        <w:ind w:left="705"/>
        <w:rPr>
          <w:rFonts w:ascii="Verdana" w:eastAsia="Batang" w:hAnsi="Verdana"/>
          <w:b/>
          <w:bCs/>
          <w:sz w:val="22"/>
          <w:lang w:val="fr-FR"/>
        </w:rPr>
      </w:pPr>
      <w:r>
        <w:rPr>
          <w:noProof/>
          <w:lang w:val="fr-FR"/>
        </w:rPr>
        <w:drawing>
          <wp:inline distT="0" distB="0" distL="0" distR="0" wp14:anchorId="61EA9302" wp14:editId="75FFBA88">
            <wp:extent cx="5314950" cy="4362450"/>
            <wp:effectExtent l="0" t="0" r="0" b="0"/>
            <wp:docPr id="1842709634" name="picture" descr="http://yuqing.china.com.cn/Uploads/ueditor/image/20170802/59817fb5acf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314950" cy="4362450"/>
                    </a:xfrm>
                    <a:prstGeom prst="rect">
                      <a:avLst/>
                    </a:prstGeom>
                  </pic:spPr>
                </pic:pic>
              </a:graphicData>
            </a:graphic>
          </wp:inline>
        </w:drawing>
      </w:r>
    </w:p>
    <w:p w14:paraId="68455E6D" w14:textId="77777777" w:rsidR="00FB5D19" w:rsidRDefault="00FB5D19" w:rsidP="00FB5D19">
      <w:pPr>
        <w:pStyle w:val="af0"/>
      </w:pPr>
      <w:r>
        <w:rPr>
          <w:rFonts w:ascii="宋体" w:eastAsia="宋体" w:hAnsi="宋体" w:cs="宋体" w:hint="eastAsia"/>
        </w:rPr>
        <w:t>日前，易观发布</w:t>
      </w:r>
      <w:r>
        <w:t>2017</w:t>
      </w:r>
      <w:r>
        <w:rPr>
          <w:rFonts w:ascii="宋体" w:eastAsia="宋体" w:hAnsi="宋体" w:cs="宋体" w:hint="eastAsia"/>
        </w:rPr>
        <w:t>年第</w:t>
      </w:r>
      <w:r>
        <w:t>2</w:t>
      </w:r>
      <w:r>
        <w:rPr>
          <w:rFonts w:ascii="宋体" w:eastAsia="宋体" w:hAnsi="宋体" w:cs="宋体" w:hint="eastAsia"/>
        </w:rPr>
        <w:t>季度中国互联网餐饮外卖市场分析报告。数据显示，</w:t>
      </w:r>
      <w:r>
        <w:t>2017</w:t>
      </w:r>
      <w:r>
        <w:rPr>
          <w:rFonts w:ascii="宋体" w:eastAsia="宋体" w:hAnsi="宋体" w:cs="宋体" w:hint="eastAsia"/>
        </w:rPr>
        <w:t>年第</w:t>
      </w:r>
      <w:r>
        <w:t>2</w:t>
      </w:r>
      <w:r>
        <w:rPr>
          <w:rFonts w:ascii="宋体" w:eastAsia="宋体" w:hAnsi="宋体" w:cs="宋体" w:hint="eastAsia"/>
        </w:rPr>
        <w:t>季度，中国互联网餐饮外卖市场整体交易规模达</w:t>
      </w:r>
      <w:r>
        <w:t>459.5</w:t>
      </w:r>
      <w:r>
        <w:rPr>
          <w:rFonts w:ascii="宋体" w:eastAsia="宋体" w:hAnsi="宋体" w:cs="宋体" w:hint="eastAsia"/>
        </w:rPr>
        <w:t>亿元人民币，环比上涨</w:t>
      </w:r>
      <w:r>
        <w:t>28.1%</w:t>
      </w:r>
      <w:r>
        <w:rPr>
          <w:rFonts w:ascii="宋体" w:eastAsia="宋体" w:hAnsi="宋体" w:cs="宋体" w:hint="eastAsia"/>
        </w:rPr>
        <w:t>，与去年同期相比增幅达</w:t>
      </w:r>
      <w:r>
        <w:t>81.8%</w:t>
      </w:r>
      <w:r>
        <w:rPr>
          <w:rFonts w:ascii="宋体" w:eastAsia="宋体" w:hAnsi="宋体" w:cs="宋体" w:hint="eastAsia"/>
        </w:rPr>
        <w:t>。在外卖市场用户使用情况方面，饿了么</w:t>
      </w:r>
      <w:r>
        <w:t>APP</w:t>
      </w:r>
      <w:r>
        <w:rPr>
          <w:rFonts w:ascii="宋体" w:eastAsia="宋体" w:hAnsi="宋体" w:cs="宋体" w:hint="eastAsia"/>
        </w:rPr>
        <w:t>月活人数达</w:t>
      </w:r>
      <w:r>
        <w:t>3402.0</w:t>
      </w:r>
      <w:r>
        <w:rPr>
          <w:rFonts w:ascii="宋体" w:eastAsia="宋体" w:hAnsi="宋体" w:cs="宋体" w:hint="eastAsia"/>
        </w:rPr>
        <w:t>万人，继续领跑市场。</w:t>
      </w:r>
    </w:p>
    <w:p w14:paraId="484467B8" w14:textId="77777777" w:rsidR="00FB5D19" w:rsidRDefault="00FB5D19" w:rsidP="00FB5D19">
      <w:pPr>
        <w:pStyle w:val="af0"/>
        <w:ind w:firstLine="480"/>
        <w:rPr>
          <w:rFonts w:ascii="宋体" w:eastAsia="宋体" w:hAnsi="宋体" w:cs="宋体"/>
        </w:rPr>
      </w:pPr>
      <w:r>
        <w:rPr>
          <w:rFonts w:ascii="宋体" w:eastAsia="宋体" w:hAnsi="宋体" w:cs="宋体" w:hint="eastAsia"/>
        </w:rPr>
        <w:t>每年的</w:t>
      </w:r>
      <w:r>
        <w:t>2</w:t>
      </w:r>
      <w:r>
        <w:rPr>
          <w:rFonts w:ascii="宋体" w:eastAsia="宋体" w:hAnsi="宋体" w:cs="宋体" w:hint="eastAsia"/>
        </w:rPr>
        <w:t>、</w:t>
      </w:r>
      <w:r>
        <w:t>3</w:t>
      </w:r>
      <w:r>
        <w:rPr>
          <w:rFonts w:ascii="宋体" w:eastAsia="宋体" w:hAnsi="宋体" w:cs="宋体" w:hint="eastAsia"/>
        </w:rPr>
        <w:t>季度都是外卖市场的重要营销时间点，今年第</w:t>
      </w:r>
      <w:r>
        <w:t>2</w:t>
      </w:r>
      <w:r>
        <w:rPr>
          <w:rFonts w:ascii="宋体" w:eastAsia="宋体" w:hAnsi="宋体" w:cs="宋体" w:hint="eastAsia"/>
        </w:rPr>
        <w:t>季度，外卖市场出现了近三个季度的最高增幅。伴随着高温酷暑的到来，夜宵时段的订单量也将有着较大的增长。</w:t>
      </w:r>
    </w:p>
    <w:p w14:paraId="034BDBCF" w14:textId="77777777" w:rsidR="00FB5D19" w:rsidRDefault="00FB5D19" w:rsidP="00FB5D19">
      <w:pPr>
        <w:pStyle w:val="af0"/>
        <w:ind w:firstLine="480"/>
        <w:rPr>
          <w:rFonts w:ascii="宋体" w:eastAsia="宋体" w:hAnsi="宋体" w:cs="宋体"/>
        </w:rPr>
      </w:pPr>
      <w:r>
        <w:rPr>
          <w:rFonts w:ascii="宋体" w:eastAsia="宋体" w:hAnsi="宋体" w:cs="宋体" w:hint="eastAsia"/>
        </w:rPr>
        <w:t>从三大细分市场份额占比来看，</w:t>
      </w:r>
      <w:r>
        <w:t>2017</w:t>
      </w:r>
      <w:r>
        <w:rPr>
          <w:rFonts w:ascii="宋体" w:eastAsia="宋体" w:hAnsi="宋体" w:cs="宋体" w:hint="eastAsia"/>
        </w:rPr>
        <w:t>年第</w:t>
      </w:r>
      <w:r>
        <w:t>2</w:t>
      </w:r>
      <w:r>
        <w:rPr>
          <w:rFonts w:ascii="宋体" w:eastAsia="宋体" w:hAnsi="宋体" w:cs="宋体" w:hint="eastAsia"/>
        </w:rPr>
        <w:t>季度，白领市场交易规模达到</w:t>
      </w:r>
      <w:r>
        <w:t>381.3</w:t>
      </w:r>
      <w:r>
        <w:rPr>
          <w:rFonts w:ascii="宋体" w:eastAsia="宋体" w:hAnsi="宋体" w:cs="宋体" w:hint="eastAsia"/>
        </w:rPr>
        <w:t>亿元，占整体外卖市场</w:t>
      </w:r>
      <w:r>
        <w:t>83.0%</w:t>
      </w:r>
      <w:r>
        <w:rPr>
          <w:rFonts w:ascii="宋体" w:eastAsia="宋体" w:hAnsi="宋体" w:cs="宋体" w:hint="eastAsia"/>
        </w:rPr>
        <w:t>的份额，较上个季度相比，份额占比略有下调。校园市场份额占比则为</w:t>
      </w:r>
      <w:r>
        <w:t>10.1%</w:t>
      </w:r>
      <w:r>
        <w:rPr>
          <w:rFonts w:ascii="宋体" w:eastAsia="宋体" w:hAnsi="宋体" w:cs="宋体" w:hint="eastAsia"/>
        </w:rPr>
        <w:t>。生活社区市场占比</w:t>
      </w:r>
      <w:r>
        <w:t>6.9%</w:t>
      </w:r>
      <w:r>
        <w:rPr>
          <w:rFonts w:ascii="宋体" w:eastAsia="宋体" w:hAnsi="宋体" w:cs="宋体" w:hint="eastAsia"/>
        </w:rPr>
        <w:t>，份额占比上升，主要得益于夜宵单量的增长。</w:t>
      </w:r>
    </w:p>
    <w:p w14:paraId="103C3F23" w14:textId="77777777" w:rsidR="00FB5D19" w:rsidRDefault="00FB5D19" w:rsidP="00FB5D19">
      <w:pPr>
        <w:pStyle w:val="af0"/>
        <w:ind w:firstLine="480"/>
        <w:rPr>
          <w:rFonts w:ascii="Verdana" w:hAnsi="Verdana"/>
          <w:sz w:val="22"/>
        </w:rPr>
      </w:pPr>
      <w:r>
        <w:rPr>
          <w:noProof/>
        </w:rPr>
        <w:lastRenderedPageBreak/>
        <w:drawing>
          <wp:inline distT="0" distB="0" distL="0" distR="0" wp14:anchorId="23F90F08" wp14:editId="30D6EA62">
            <wp:extent cx="5314950" cy="4343400"/>
            <wp:effectExtent l="0" t="0" r="0" b="0"/>
            <wp:docPr id="455239025" name="picture" descr="http://yuqing.china.com.cn/Uploads/ueditor/image/20170802/59817fc265d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5314950" cy="4343400"/>
                    </a:xfrm>
                    <a:prstGeom prst="rect">
                      <a:avLst/>
                    </a:prstGeom>
                  </pic:spPr>
                </pic:pic>
              </a:graphicData>
            </a:graphic>
          </wp:inline>
        </w:drawing>
      </w:r>
    </w:p>
    <w:p w14:paraId="724ED843" w14:textId="77777777" w:rsidR="00FB5D19" w:rsidRDefault="00FB5D19" w:rsidP="00FB5D19">
      <w:pPr>
        <w:pStyle w:val="af0"/>
        <w:ind w:firstLine="480"/>
      </w:pPr>
      <w:r>
        <w:rPr>
          <w:rFonts w:ascii="宋体" w:eastAsia="宋体" w:hAnsi="宋体" w:cs="宋体" w:hint="eastAsia"/>
        </w:rPr>
        <w:t>抛开季节性因素影响，中国外卖市场已经连续三年保持交易规模稳定上涨。目前，餐饮线上渗透率只有</w:t>
      </w:r>
      <w:r>
        <w:t>4%-6%</w:t>
      </w:r>
      <w:r>
        <w:rPr>
          <w:rFonts w:ascii="宋体" w:eastAsia="宋体" w:hAnsi="宋体" w:cs="宋体" w:hint="eastAsia"/>
        </w:rPr>
        <w:t>的占比，随着外卖服务场景的进一步外延，网络餐饮外卖市场将继续保持增长态势。</w:t>
      </w:r>
    </w:p>
    <w:p w14:paraId="55CB7C2C" w14:textId="77777777" w:rsidR="00FB5D19" w:rsidRDefault="00FB5D19" w:rsidP="00FB5D19">
      <w:pPr>
        <w:pStyle w:val="af0"/>
        <w:ind w:firstLine="480"/>
      </w:pPr>
      <w:r>
        <w:rPr>
          <w:rFonts w:ascii="宋体" w:eastAsia="宋体" w:hAnsi="宋体" w:cs="宋体" w:hint="eastAsia"/>
        </w:rPr>
        <w:t>第</w:t>
      </w:r>
      <w:r>
        <w:t>2</w:t>
      </w:r>
      <w:r>
        <w:rPr>
          <w:rFonts w:ascii="宋体" w:eastAsia="宋体" w:hAnsi="宋体" w:cs="宋体" w:hint="eastAsia"/>
        </w:rPr>
        <w:t>季度，下午茶与夜宵订单的增量表现抢眼。从</w:t>
      </w:r>
      <w:r>
        <w:t>2017</w:t>
      </w:r>
      <w:r>
        <w:rPr>
          <w:rFonts w:ascii="宋体" w:eastAsia="宋体" w:hAnsi="宋体" w:cs="宋体" w:hint="eastAsia"/>
        </w:rPr>
        <w:t>年开始，下午餐与夜宵的订单增速逐渐开始高于中晚正餐，消费多元化趋势明显，从而也表明，外卖平台深挖用户个性化需求效果显著，市场培育也愈发成熟。</w:t>
      </w:r>
    </w:p>
    <w:p w14:paraId="7A678B4F" w14:textId="77777777" w:rsidR="00FB5D19" w:rsidRPr="004D3E45" w:rsidRDefault="00FB5D19" w:rsidP="00FB5D19">
      <w:pPr>
        <w:pStyle w:val="af0"/>
        <w:ind w:firstLine="480"/>
        <w:rPr>
          <w:rFonts w:ascii="宋体" w:eastAsia="宋体" w:hAnsi="宋体" w:cs="宋体"/>
        </w:rPr>
      </w:pPr>
      <w:r>
        <w:rPr>
          <w:rFonts w:ascii="宋体" w:eastAsia="宋体" w:hAnsi="宋体" w:cs="宋体" w:hint="eastAsia"/>
        </w:rPr>
        <w:t>另外，聚焦到餐饮外卖市场用户使用情况。数据显示，</w:t>
      </w:r>
      <w:r>
        <w:t>4</w:t>
      </w:r>
      <w:r>
        <w:rPr>
          <w:rFonts w:ascii="宋体" w:eastAsia="宋体" w:hAnsi="宋体" w:cs="宋体" w:hint="eastAsia"/>
        </w:rPr>
        <w:t>到</w:t>
      </w:r>
      <w:r>
        <w:t>6</w:t>
      </w:r>
      <w:r>
        <w:rPr>
          <w:rFonts w:ascii="宋体" w:eastAsia="宋体" w:hAnsi="宋体" w:cs="宋体" w:hint="eastAsia"/>
        </w:rPr>
        <w:t>月，饿了么、美团外卖以及百度外卖月度活跃人数均有所上涨。截至</w:t>
      </w:r>
      <w:r>
        <w:t>2017</w:t>
      </w:r>
      <w:r>
        <w:rPr>
          <w:rFonts w:ascii="宋体" w:eastAsia="宋体" w:hAnsi="宋体" w:cs="宋体" w:hint="eastAsia"/>
        </w:rPr>
        <w:t>年</w:t>
      </w:r>
      <w:r>
        <w:t>6</w:t>
      </w:r>
      <w:r>
        <w:rPr>
          <w:rFonts w:ascii="宋体" w:eastAsia="宋体" w:hAnsi="宋体" w:cs="宋体" w:hint="eastAsia"/>
        </w:rPr>
        <w:t>月，饿了么</w:t>
      </w:r>
      <w:r>
        <w:t>APP</w:t>
      </w:r>
      <w:r>
        <w:rPr>
          <w:rFonts w:ascii="宋体" w:eastAsia="宋体" w:hAnsi="宋体" w:cs="宋体" w:hint="eastAsia"/>
        </w:rPr>
        <w:t>月活人数达</w:t>
      </w:r>
      <w:r>
        <w:t>3402.0</w:t>
      </w:r>
      <w:r>
        <w:rPr>
          <w:rFonts w:ascii="宋体" w:eastAsia="宋体" w:hAnsi="宋体" w:cs="宋体" w:hint="eastAsia"/>
        </w:rPr>
        <w:t>万人，美团外卖月活人数达</w:t>
      </w:r>
      <w:r>
        <w:t>2989.7</w:t>
      </w:r>
      <w:r>
        <w:rPr>
          <w:rFonts w:ascii="宋体" w:eastAsia="宋体" w:hAnsi="宋体" w:cs="宋体" w:hint="eastAsia"/>
        </w:rPr>
        <w:t>万人，百度外卖月活人数达</w:t>
      </w:r>
      <w:r>
        <w:t>1748.9</w:t>
      </w:r>
      <w:r>
        <w:rPr>
          <w:rFonts w:ascii="宋体" w:eastAsia="宋体" w:hAnsi="宋体" w:cs="宋体" w:hint="eastAsia"/>
        </w:rPr>
        <w:t>万人。</w:t>
      </w:r>
    </w:p>
    <w:p w14:paraId="2A891FDE" w14:textId="601CA6F8" w:rsidR="00346025" w:rsidRDefault="00346025" w:rsidP="00FB5D19">
      <w:pPr>
        <w:pStyle w:val="CM58"/>
        <w:numPr>
          <w:ilvl w:val="0"/>
          <w:numId w:val="9"/>
        </w:numPr>
        <w:spacing w:after="0" w:line="340" w:lineRule="atLeast"/>
        <w:rPr>
          <w:rFonts w:ascii="宋体" w:hAnsi="宋体" w:cs="宋体"/>
          <w:lang w:eastAsia="zh-CN"/>
        </w:rPr>
      </w:pPr>
      <w:r>
        <w:rPr>
          <w:noProof/>
          <w:lang w:eastAsia="zh-CN"/>
        </w:rPr>
        <w:lastRenderedPageBreak/>
        <w:drawing>
          <wp:inline distT="0" distB="0" distL="0" distR="0" wp14:anchorId="4DCC566E" wp14:editId="0B6EDAE0">
            <wp:extent cx="5562602" cy="3467100"/>
            <wp:effectExtent l="0" t="0" r="0" b="0"/>
            <wp:docPr id="2117095808" name="picture" descr="http://img.chyxx.com/2016/08/20160813135407w0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5562602" cy="3467100"/>
                    </a:xfrm>
                    <a:prstGeom prst="rect">
                      <a:avLst/>
                    </a:prstGeom>
                  </pic:spPr>
                </pic:pic>
              </a:graphicData>
            </a:graphic>
          </wp:inline>
        </w:drawing>
      </w:r>
    </w:p>
    <w:p w14:paraId="514B8B91" w14:textId="307A12F8" w:rsidR="0000310E" w:rsidRDefault="00FB5D19" w:rsidP="00FB5D19">
      <w:pPr>
        <w:pStyle w:val="CM58"/>
        <w:numPr>
          <w:ilvl w:val="0"/>
          <w:numId w:val="9"/>
        </w:numPr>
        <w:spacing w:after="0" w:line="340" w:lineRule="atLeast"/>
        <w:rPr>
          <w:rFonts w:ascii="宋体" w:hAnsi="宋体" w:cs="宋体"/>
          <w:lang w:eastAsia="zh-CN"/>
        </w:rPr>
      </w:pPr>
      <w:r>
        <w:rPr>
          <w:rFonts w:ascii="宋体" w:hAnsi="宋体" w:cs="宋体" w:hint="eastAsia"/>
          <w:lang w:eastAsia="zh-CN"/>
        </w:rPr>
        <w:t>数据显示，</w:t>
      </w:r>
      <w:r>
        <w:rPr>
          <w:lang w:eastAsia="zh-CN"/>
        </w:rPr>
        <w:t>52.4%</w:t>
      </w:r>
      <w:r>
        <w:rPr>
          <w:rFonts w:ascii="宋体" w:hAnsi="宋体" w:cs="宋体" w:hint="eastAsia"/>
          <w:lang w:eastAsia="zh-CN"/>
        </w:rPr>
        <w:t>的用户为了解决工作餐使用在线外卖服务，</w:t>
      </w:r>
      <w:r>
        <w:rPr>
          <w:lang w:eastAsia="zh-CN"/>
        </w:rPr>
        <w:t>51.4%</w:t>
      </w:r>
      <w:r>
        <w:rPr>
          <w:rFonts w:ascii="宋体" w:hAnsi="宋体" w:cs="宋体" w:hint="eastAsia"/>
          <w:lang w:eastAsia="zh-CN"/>
        </w:rPr>
        <w:t>的用户则是因为种种原因不愿出门就餐。</w:t>
      </w:r>
      <w:r>
        <w:rPr>
          <w:noProof/>
          <w:lang w:eastAsia="zh-CN"/>
        </w:rPr>
        <w:lastRenderedPageBreak/>
        <w:drawing>
          <wp:inline distT="0" distB="0" distL="0" distR="0" wp14:anchorId="5F937FC0" wp14:editId="671ABEA1">
            <wp:extent cx="5943600" cy="8908259"/>
            <wp:effectExtent l="0" t="0" r="0" b="7620"/>
            <wp:docPr id="885844765" name="picture" descr="http://image1.askci.com/images/2017/03/14/d1497d2e-6479-438e-a4e2-a026734df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5943600" cy="8908259"/>
                    </a:xfrm>
                    <a:prstGeom prst="rect">
                      <a:avLst/>
                    </a:prstGeom>
                  </pic:spPr>
                </pic:pic>
              </a:graphicData>
            </a:graphic>
          </wp:inline>
        </w:drawing>
      </w:r>
    </w:p>
    <w:p w14:paraId="25C55953" w14:textId="08055214" w:rsidR="00C30A02" w:rsidRDefault="00C30A02" w:rsidP="00C30A02">
      <w:pPr>
        <w:pStyle w:val="Default"/>
        <w:rPr>
          <w:lang w:eastAsia="zh-CN"/>
        </w:rPr>
      </w:pPr>
      <w:r>
        <w:rPr>
          <w:noProof/>
          <w:lang w:eastAsia="zh-CN"/>
        </w:rPr>
        <w:lastRenderedPageBreak/>
        <w:drawing>
          <wp:inline distT="0" distB="0" distL="0" distR="0" wp14:anchorId="50357199" wp14:editId="6A5564F8">
            <wp:extent cx="4629150" cy="2800350"/>
            <wp:effectExtent l="0" t="0" r="0" b="0"/>
            <wp:docPr id="1622569504" name="picture" descr="http://www.chyxx.com/2016/07/20160722132102oy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4629150" cy="2800350"/>
                    </a:xfrm>
                    <a:prstGeom prst="rect">
                      <a:avLst/>
                    </a:prstGeom>
                  </pic:spPr>
                </pic:pic>
              </a:graphicData>
            </a:graphic>
          </wp:inline>
        </w:drawing>
      </w:r>
    </w:p>
    <w:p w14:paraId="3489F450" w14:textId="1D501F16" w:rsidR="00C30A02" w:rsidRPr="00C30A02" w:rsidRDefault="00C30A02" w:rsidP="00C30A02">
      <w:pPr>
        <w:pStyle w:val="Default"/>
        <w:rPr>
          <w:lang w:eastAsia="zh-CN"/>
        </w:rPr>
      </w:pPr>
      <w:r>
        <w:rPr>
          <w:lang w:eastAsia="zh-CN"/>
        </w:rPr>
        <w:t>从餐饮外卖活跃用户的城市分布上看，北京、上海、广州、深圳以及其他省会城市占比加总达</w:t>
      </w:r>
      <w:r>
        <w:rPr>
          <w:lang w:eastAsia="zh-CN"/>
        </w:rPr>
        <w:t>61.6%</w:t>
      </w:r>
      <w:r>
        <w:rPr>
          <w:lang w:eastAsia="zh-CN"/>
        </w:rPr>
        <w:t>，超过餐饮外卖活跃用户总体占比一般以上。可见，餐饮外卖市场活跃用户主要分布于一二线城市</w:t>
      </w:r>
      <w:r>
        <w:rPr>
          <w:rFonts w:ascii="宋体" w:hAnsi="宋体" w:cs="宋体" w:hint="eastAsia"/>
          <w:lang w:eastAsia="zh-CN"/>
        </w:rPr>
        <w:t>。</w:t>
      </w:r>
    </w:p>
    <w:p w14:paraId="514B8B92" w14:textId="77777777" w:rsidR="0000310E" w:rsidRPr="00881387" w:rsidRDefault="0000310E" w:rsidP="0000310E">
      <w:pPr>
        <w:pStyle w:val="CM58"/>
        <w:numPr>
          <w:ilvl w:val="0"/>
          <w:numId w:val="9"/>
        </w:numPr>
        <w:tabs>
          <w:tab w:val="clear" w:pos="1068"/>
        </w:tabs>
        <w:spacing w:after="0" w:line="340" w:lineRule="atLeast"/>
        <w:ind w:left="420"/>
        <w:rPr>
          <w:rFonts w:ascii="Verdana" w:hAnsi="Verdana" w:cs="Gill Sans MT"/>
          <w:sz w:val="22"/>
          <w:szCs w:val="20"/>
        </w:rPr>
      </w:pPr>
      <w:r w:rsidRPr="00881387">
        <w:rPr>
          <w:rFonts w:ascii="Verdana" w:hAnsi="Verdana" w:cs="Gill Sans MT"/>
          <w:sz w:val="22"/>
          <w:szCs w:val="20"/>
        </w:rPr>
        <w:t xml:space="preserve">État de la situation actuelle : identifier si c'est un marché en développement, en expansion ou à maturité; </w:t>
      </w:r>
    </w:p>
    <w:p w14:paraId="514B8B93" w14:textId="77777777" w:rsidR="0000310E" w:rsidRPr="00881387" w:rsidRDefault="0000310E" w:rsidP="0000310E">
      <w:pPr>
        <w:pStyle w:val="CM58"/>
        <w:numPr>
          <w:ilvl w:val="0"/>
          <w:numId w:val="9"/>
        </w:numPr>
        <w:tabs>
          <w:tab w:val="clear" w:pos="1068"/>
        </w:tabs>
        <w:spacing w:after="0" w:line="340" w:lineRule="atLeast"/>
        <w:ind w:left="420"/>
        <w:rPr>
          <w:rFonts w:ascii="Verdana" w:hAnsi="Verdana" w:cs="Gill Sans MT"/>
          <w:sz w:val="22"/>
          <w:szCs w:val="20"/>
        </w:rPr>
      </w:pPr>
      <w:r w:rsidRPr="00881387">
        <w:rPr>
          <w:rFonts w:ascii="Verdana" w:hAnsi="Verdana" w:cs="Gill Sans MT"/>
          <w:sz w:val="22"/>
          <w:szCs w:val="20"/>
        </w:rPr>
        <w:t>Perspectives, évolution anticipée, nouveautés au chapitre des produits.</w:t>
      </w:r>
    </w:p>
    <w:p w14:paraId="514B8B94" w14:textId="77777777" w:rsidR="0000310E" w:rsidRPr="00881387" w:rsidRDefault="0000310E" w:rsidP="0000310E">
      <w:pPr>
        <w:pStyle w:val="CM58"/>
        <w:numPr>
          <w:ilvl w:val="0"/>
          <w:numId w:val="9"/>
        </w:numPr>
        <w:tabs>
          <w:tab w:val="clear" w:pos="1068"/>
        </w:tabs>
        <w:spacing w:after="0" w:line="340" w:lineRule="atLeast"/>
        <w:ind w:left="420"/>
        <w:rPr>
          <w:rFonts w:ascii="Verdana" w:hAnsi="Verdana" w:cs="Gill Sans MT"/>
          <w:sz w:val="22"/>
          <w:szCs w:val="20"/>
        </w:rPr>
      </w:pPr>
      <w:r w:rsidRPr="00881387">
        <w:rPr>
          <w:rFonts w:ascii="Verdana" w:hAnsi="Verdana" w:cs="Gill Sans MT"/>
          <w:sz w:val="22"/>
          <w:szCs w:val="20"/>
        </w:rPr>
        <w:t>Estimation de l'évolution de la demande à court, moyen et long termes ;</w:t>
      </w:r>
    </w:p>
    <w:p w14:paraId="514B8B95" w14:textId="77777777" w:rsidR="0000310E" w:rsidRPr="00881387" w:rsidRDefault="0000310E" w:rsidP="0000310E">
      <w:pPr>
        <w:pStyle w:val="CM58"/>
        <w:numPr>
          <w:ilvl w:val="0"/>
          <w:numId w:val="9"/>
        </w:numPr>
        <w:tabs>
          <w:tab w:val="clear" w:pos="1068"/>
        </w:tabs>
        <w:spacing w:after="0" w:line="340" w:lineRule="atLeast"/>
        <w:ind w:left="420"/>
        <w:rPr>
          <w:rFonts w:ascii="Verdana" w:hAnsi="Verdana" w:cs="Gill Sans MT"/>
          <w:sz w:val="22"/>
          <w:szCs w:val="20"/>
        </w:rPr>
      </w:pPr>
      <w:r w:rsidRPr="00881387">
        <w:rPr>
          <w:rFonts w:ascii="Verdana" w:hAnsi="Verdana" w:cs="Gill Sans MT"/>
          <w:sz w:val="22"/>
          <w:szCs w:val="20"/>
        </w:rPr>
        <w:t xml:space="preserve">Fluctuations de la demande au cours des dernières années, tendances de la demande; </w:t>
      </w:r>
    </w:p>
    <w:p w14:paraId="514B8B96" w14:textId="77777777" w:rsidR="0000310E" w:rsidRPr="00881387" w:rsidRDefault="0000310E" w:rsidP="0000310E">
      <w:pPr>
        <w:pStyle w:val="CM58"/>
        <w:numPr>
          <w:ilvl w:val="0"/>
          <w:numId w:val="9"/>
        </w:numPr>
        <w:tabs>
          <w:tab w:val="clear" w:pos="1068"/>
        </w:tabs>
        <w:spacing w:after="0" w:line="340" w:lineRule="atLeast"/>
        <w:ind w:left="420"/>
        <w:rPr>
          <w:rFonts w:ascii="Verdana" w:hAnsi="Verdana" w:cs="Gill Sans MT"/>
          <w:sz w:val="22"/>
          <w:szCs w:val="20"/>
        </w:rPr>
      </w:pPr>
      <w:r w:rsidRPr="00881387">
        <w:rPr>
          <w:rFonts w:ascii="Verdana" w:hAnsi="Verdana" w:cs="Gill Sans MT"/>
          <w:sz w:val="22"/>
          <w:szCs w:val="20"/>
        </w:rPr>
        <w:t xml:space="preserve">Volume de la demande (nombre d'unités vendues ou chiffre d'affaires); </w:t>
      </w:r>
    </w:p>
    <w:p w14:paraId="514B8B97" w14:textId="77777777" w:rsidR="0000310E" w:rsidRPr="00881387" w:rsidRDefault="0000310E" w:rsidP="0000310E">
      <w:pPr>
        <w:pStyle w:val="CM58"/>
        <w:numPr>
          <w:ilvl w:val="0"/>
          <w:numId w:val="9"/>
        </w:numPr>
        <w:tabs>
          <w:tab w:val="clear" w:pos="1068"/>
        </w:tabs>
        <w:spacing w:after="0" w:line="340" w:lineRule="atLeast"/>
        <w:ind w:left="420"/>
        <w:rPr>
          <w:rFonts w:ascii="Verdana" w:hAnsi="Verdana" w:cs="Gill Sans MT"/>
          <w:sz w:val="22"/>
          <w:szCs w:val="20"/>
        </w:rPr>
      </w:pPr>
      <w:r w:rsidRPr="00881387">
        <w:rPr>
          <w:rFonts w:ascii="Verdana" w:hAnsi="Verdana" w:cs="Gill Sans MT"/>
          <w:sz w:val="22"/>
          <w:szCs w:val="20"/>
        </w:rPr>
        <w:t>Spécificités du secteur et situation dans la région, la province, le pays ;</w:t>
      </w:r>
    </w:p>
    <w:p w14:paraId="514B8B98" w14:textId="77777777" w:rsidR="0000310E" w:rsidRPr="00881387" w:rsidRDefault="0000310E" w:rsidP="0000310E">
      <w:pPr>
        <w:pStyle w:val="CM58"/>
        <w:numPr>
          <w:ilvl w:val="0"/>
          <w:numId w:val="9"/>
        </w:numPr>
        <w:tabs>
          <w:tab w:val="clear" w:pos="1068"/>
        </w:tabs>
        <w:spacing w:after="0" w:line="340" w:lineRule="atLeast"/>
        <w:ind w:left="420"/>
        <w:rPr>
          <w:rFonts w:ascii="Verdana" w:hAnsi="Verdana" w:cs="Gill Sans MT"/>
          <w:sz w:val="22"/>
          <w:szCs w:val="20"/>
        </w:rPr>
      </w:pPr>
      <w:r w:rsidRPr="00881387">
        <w:rPr>
          <w:rFonts w:ascii="Verdana" w:hAnsi="Verdana" w:cs="Gill Sans MT"/>
          <w:sz w:val="22"/>
          <w:szCs w:val="20"/>
        </w:rPr>
        <w:t xml:space="preserve">Variations saisonnières; </w:t>
      </w:r>
    </w:p>
    <w:p w14:paraId="514B8B99" w14:textId="77777777" w:rsidR="0000310E" w:rsidRPr="00881387" w:rsidRDefault="0000310E" w:rsidP="0000310E">
      <w:pPr>
        <w:pStyle w:val="CM58"/>
        <w:numPr>
          <w:ilvl w:val="0"/>
          <w:numId w:val="9"/>
        </w:numPr>
        <w:tabs>
          <w:tab w:val="clear" w:pos="1068"/>
        </w:tabs>
        <w:spacing w:after="0" w:line="340" w:lineRule="atLeast"/>
        <w:ind w:left="420"/>
        <w:rPr>
          <w:rFonts w:ascii="Verdana" w:hAnsi="Verdana"/>
          <w:sz w:val="22"/>
        </w:rPr>
      </w:pPr>
      <w:r w:rsidRPr="00881387">
        <w:rPr>
          <w:rFonts w:ascii="Verdana" w:hAnsi="Verdana"/>
          <w:sz w:val="22"/>
        </w:rPr>
        <w:t xml:space="preserve">Facteurs et tendances économiques et nationales qui peuvent affecter l'entreprise positivement ou négativement. </w:t>
      </w:r>
    </w:p>
    <w:p w14:paraId="514B8B9A" w14:textId="77777777" w:rsidR="0000310E" w:rsidRPr="00881387" w:rsidRDefault="0000310E" w:rsidP="0000310E">
      <w:pPr>
        <w:pStyle w:val="Default"/>
      </w:pPr>
    </w:p>
    <w:p w14:paraId="514B8B9B" w14:textId="77777777" w:rsidR="0000310E" w:rsidRDefault="0000310E" w:rsidP="0000310E">
      <w:pPr>
        <w:widowControl/>
        <w:numPr>
          <w:ilvl w:val="2"/>
          <w:numId w:val="7"/>
        </w:numPr>
        <w:tabs>
          <w:tab w:val="left" w:pos="1440"/>
          <w:tab w:val="left" w:pos="1680"/>
        </w:tabs>
        <w:ind w:hanging="659"/>
        <w:rPr>
          <w:rFonts w:ascii="Verdana" w:eastAsia="Batang" w:hAnsi="Verdana"/>
          <w:b/>
          <w:bCs/>
          <w:sz w:val="22"/>
          <w:lang w:val="fr-FR"/>
        </w:rPr>
      </w:pPr>
      <w:r w:rsidRPr="00881387">
        <w:rPr>
          <w:rFonts w:ascii="Verdana" w:eastAsia="Batang" w:hAnsi="Verdana"/>
          <w:b/>
          <w:bCs/>
          <w:sz w:val="22"/>
          <w:lang w:val="fr-FR"/>
        </w:rPr>
        <w:tab/>
        <w:t>Évaluation du marché potentiel</w:t>
      </w:r>
    </w:p>
    <w:p w14:paraId="3960248B" w14:textId="03228B68" w:rsidR="00BA4524" w:rsidRDefault="001C026C" w:rsidP="00BA4524">
      <w:pPr>
        <w:widowControl/>
        <w:tabs>
          <w:tab w:val="left" w:pos="1440"/>
          <w:tab w:val="left" w:pos="1680"/>
        </w:tabs>
        <w:ind w:left="1364"/>
      </w:pPr>
      <w:r>
        <w:t>我们的主要</w:t>
      </w:r>
      <w:r w:rsidRPr="001C026C">
        <w:rPr>
          <w:lang w:val="fr-FR"/>
        </w:rPr>
        <w:t>marche</w:t>
      </w:r>
      <w:r w:rsidRPr="001C026C">
        <w:rPr>
          <w:rFonts w:hint="eastAsia"/>
          <w:lang w:val="fr-FR"/>
        </w:rPr>
        <w:t xml:space="preserve"> potentiel</w:t>
      </w:r>
      <w:r>
        <w:rPr>
          <w:rFonts w:hint="eastAsia"/>
        </w:rPr>
        <w:t>集中在中国的几个大城市</w:t>
      </w:r>
      <w:r w:rsidRPr="001C026C">
        <w:rPr>
          <w:rFonts w:hint="eastAsia"/>
          <w:lang w:val="fr-FR"/>
        </w:rPr>
        <w:t>：</w:t>
      </w:r>
      <w:r>
        <w:rPr>
          <w:rFonts w:hint="eastAsia"/>
        </w:rPr>
        <w:t>北京</w:t>
      </w:r>
      <w:r w:rsidRPr="001C026C">
        <w:rPr>
          <w:rFonts w:hint="eastAsia"/>
          <w:lang w:val="fr-FR"/>
        </w:rPr>
        <w:t>，</w:t>
      </w:r>
      <w:r>
        <w:rPr>
          <w:rFonts w:hint="eastAsia"/>
        </w:rPr>
        <w:t>上海</w:t>
      </w:r>
      <w:r w:rsidRPr="001C026C">
        <w:rPr>
          <w:rFonts w:hint="eastAsia"/>
          <w:lang w:val="fr-FR"/>
        </w:rPr>
        <w:t>，</w:t>
      </w:r>
      <w:r>
        <w:rPr>
          <w:rFonts w:hint="eastAsia"/>
        </w:rPr>
        <w:t>广州</w:t>
      </w:r>
      <w:r w:rsidRPr="001C026C">
        <w:rPr>
          <w:rFonts w:hint="eastAsia"/>
          <w:lang w:val="fr-FR"/>
        </w:rPr>
        <w:t>，</w:t>
      </w:r>
      <w:r>
        <w:rPr>
          <w:rFonts w:hint="eastAsia"/>
        </w:rPr>
        <w:t>深圳。</w:t>
      </w:r>
      <w:r>
        <w:t>截至</w:t>
      </w:r>
      <w:r>
        <w:t>2015</w:t>
      </w:r>
      <w:r>
        <w:t>年末，北</w:t>
      </w:r>
      <w:r>
        <w:rPr>
          <w:rFonts w:hint="eastAsia"/>
        </w:rPr>
        <w:t>京，</w:t>
      </w:r>
      <w:r>
        <w:t>上海</w:t>
      </w:r>
      <w:r>
        <w:rPr>
          <w:rFonts w:hint="eastAsia"/>
        </w:rPr>
        <w:t>，</w:t>
      </w:r>
      <w:r>
        <w:t>广州</w:t>
      </w:r>
      <w:r>
        <w:rPr>
          <w:rFonts w:hint="eastAsia"/>
        </w:rPr>
        <w:t>，深圳</w:t>
      </w:r>
      <w:r>
        <w:t>常住人口总数达到近</w:t>
      </w:r>
      <w:r>
        <w:t>6000</w:t>
      </w:r>
      <w:r>
        <w:t>万人</w:t>
      </w:r>
      <w:r>
        <w:rPr>
          <w:rFonts w:ascii="宋体" w:eastAsia="宋体" w:hAnsi="宋体" w:cs="宋体" w:hint="eastAsia"/>
        </w:rPr>
        <w:t>。</w:t>
      </w:r>
      <w:r w:rsidR="00945D62">
        <w:rPr>
          <w:rFonts w:hint="eastAsia"/>
        </w:rPr>
        <w:t>根据</w:t>
      </w:r>
      <w:r w:rsidR="00945D62">
        <w:t>政府的数据显示，到</w:t>
      </w:r>
      <w:r w:rsidR="00945D62">
        <w:t>2020</w:t>
      </w:r>
      <w:r w:rsidR="00945D62">
        <w:t>年，北</w:t>
      </w:r>
      <w:r w:rsidR="00945D62">
        <w:rPr>
          <w:rFonts w:hint="eastAsia"/>
        </w:rPr>
        <w:t>京，</w:t>
      </w:r>
      <w:r w:rsidR="00945D62">
        <w:t>上海</w:t>
      </w:r>
      <w:r w:rsidR="00945D62">
        <w:rPr>
          <w:rFonts w:hint="eastAsia"/>
        </w:rPr>
        <w:t>，</w:t>
      </w:r>
      <w:r w:rsidR="00945D62">
        <w:t>广州</w:t>
      </w:r>
      <w:r w:rsidR="00945D62">
        <w:rPr>
          <w:rFonts w:hint="eastAsia"/>
        </w:rPr>
        <w:t>，深圳</w:t>
      </w:r>
      <w:r w:rsidR="00945D62">
        <w:t>分别给自己设定的人口目标是</w:t>
      </w:r>
      <w:r w:rsidR="00945D62">
        <w:t>2300</w:t>
      </w:r>
      <w:r w:rsidR="00945D62">
        <w:t>万、</w:t>
      </w:r>
      <w:r w:rsidR="00945D62">
        <w:t>2500</w:t>
      </w:r>
      <w:r w:rsidR="00945D62">
        <w:t>万、</w:t>
      </w:r>
      <w:r w:rsidR="00945D62">
        <w:t>1550</w:t>
      </w:r>
      <w:r w:rsidR="00945D62">
        <w:t>万、</w:t>
      </w:r>
      <w:r w:rsidR="00945D62">
        <w:t>1480</w:t>
      </w:r>
      <w:r w:rsidR="00945D62">
        <w:t>万</w:t>
      </w:r>
      <w:r w:rsidR="00945D62">
        <w:rPr>
          <w:rFonts w:ascii="宋体" w:eastAsia="宋体" w:hAnsi="宋体" w:cs="宋体" w:hint="eastAsia"/>
        </w:rPr>
        <w:t>人。</w:t>
      </w:r>
      <w:r w:rsidR="00807784">
        <w:rPr>
          <w:rFonts w:ascii="宋体" w:eastAsia="宋体" w:hAnsi="宋体" w:cs="宋体" w:hint="eastAsia"/>
        </w:rPr>
        <w:t>而且每年中国的大城市的人口在不断地增加。</w:t>
      </w:r>
      <w:r w:rsidR="00945D62">
        <w:rPr>
          <w:rFonts w:ascii="宋体" w:eastAsia="宋体" w:hAnsi="宋体" w:cs="宋体" w:hint="eastAsia"/>
        </w:rPr>
        <w:t>2016中国最近的人口调查显示，中国的总人口为</w:t>
      </w:r>
      <w:r w:rsidR="00945D62">
        <w:t>13</w:t>
      </w:r>
      <w:r w:rsidR="00945D62">
        <w:t>亿</w:t>
      </w:r>
      <w:r w:rsidR="00945D62">
        <w:t>8271</w:t>
      </w:r>
      <w:r w:rsidR="00945D62">
        <w:t>万</w:t>
      </w:r>
      <w:r w:rsidR="00945D62">
        <w:rPr>
          <w:rFonts w:ascii="宋体" w:eastAsia="宋体" w:hAnsi="宋体" w:cs="宋体" w:hint="eastAsia"/>
        </w:rPr>
        <w:t>人。</w:t>
      </w:r>
      <w:r w:rsidR="00945D62">
        <w:t>北</w:t>
      </w:r>
      <w:r w:rsidR="00945D62">
        <w:rPr>
          <w:rFonts w:hint="eastAsia"/>
        </w:rPr>
        <w:t>京，</w:t>
      </w:r>
      <w:r w:rsidR="00945D62">
        <w:t>上海</w:t>
      </w:r>
      <w:r w:rsidR="00945D62">
        <w:rPr>
          <w:rFonts w:hint="eastAsia"/>
        </w:rPr>
        <w:t>，</w:t>
      </w:r>
      <w:r w:rsidR="00945D62">
        <w:t>广州</w:t>
      </w:r>
      <w:r w:rsidR="00945D62">
        <w:rPr>
          <w:rFonts w:hint="eastAsia"/>
        </w:rPr>
        <w:t>，深圳这四个大城市占到了中国总人口数</w:t>
      </w:r>
      <w:r w:rsidR="00BA4524">
        <w:rPr>
          <w:rFonts w:hint="eastAsia"/>
        </w:rPr>
        <w:t>总数的</w:t>
      </w:r>
      <w:r w:rsidR="00BA4524">
        <w:rPr>
          <w:rFonts w:hint="eastAsia"/>
        </w:rPr>
        <w:t>4%</w:t>
      </w:r>
      <w:r w:rsidR="00BA4524">
        <w:rPr>
          <w:rFonts w:hint="eastAsia"/>
        </w:rPr>
        <w:t>。其中</w:t>
      </w:r>
      <w:r w:rsidR="00BA4524">
        <w:rPr>
          <w:rFonts w:hint="eastAsia"/>
        </w:rPr>
        <w:t>92%</w:t>
      </w:r>
      <w:r w:rsidR="00BA4524">
        <w:rPr>
          <w:rFonts w:hint="eastAsia"/>
        </w:rPr>
        <w:t>的人口年龄是</w:t>
      </w:r>
      <w:r w:rsidR="00BA4524">
        <w:rPr>
          <w:rFonts w:hint="eastAsia"/>
        </w:rPr>
        <w:t>16</w:t>
      </w:r>
      <w:r w:rsidR="00BA4524">
        <w:rPr>
          <w:rFonts w:hint="eastAsia"/>
        </w:rPr>
        <w:t>岁到</w:t>
      </w:r>
      <w:r w:rsidR="00BA4524">
        <w:rPr>
          <w:rFonts w:hint="eastAsia"/>
        </w:rPr>
        <w:t>19</w:t>
      </w:r>
      <w:r w:rsidR="00BA4524">
        <w:rPr>
          <w:rFonts w:hint="eastAsia"/>
        </w:rPr>
        <w:t>岁，</w:t>
      </w:r>
      <w:r w:rsidR="00BA4524">
        <w:rPr>
          <w:rFonts w:hint="eastAsia"/>
        </w:rPr>
        <w:t>70%</w:t>
      </w:r>
      <w:r w:rsidR="00BA4524">
        <w:rPr>
          <w:rFonts w:hint="eastAsia"/>
        </w:rPr>
        <w:t>的人口年龄是</w:t>
      </w:r>
      <w:r w:rsidR="00BA4524">
        <w:rPr>
          <w:rFonts w:hint="eastAsia"/>
        </w:rPr>
        <w:t>20</w:t>
      </w:r>
      <w:r w:rsidR="00BA4524">
        <w:rPr>
          <w:rFonts w:hint="eastAsia"/>
        </w:rPr>
        <w:t>岁到</w:t>
      </w:r>
      <w:r w:rsidR="00BA4524">
        <w:rPr>
          <w:rFonts w:hint="eastAsia"/>
        </w:rPr>
        <w:t>24</w:t>
      </w:r>
      <w:r w:rsidR="00BA4524">
        <w:rPr>
          <w:rFonts w:hint="eastAsia"/>
        </w:rPr>
        <w:t>岁，</w:t>
      </w:r>
      <w:r w:rsidR="00BA4524">
        <w:rPr>
          <w:rFonts w:hint="eastAsia"/>
        </w:rPr>
        <w:t>54%</w:t>
      </w:r>
      <w:r w:rsidR="00BA4524">
        <w:rPr>
          <w:rFonts w:hint="eastAsia"/>
        </w:rPr>
        <w:t>的人口年龄是</w:t>
      </w:r>
      <w:r w:rsidR="00BA4524">
        <w:rPr>
          <w:rFonts w:hint="eastAsia"/>
        </w:rPr>
        <w:t>25</w:t>
      </w:r>
      <w:r w:rsidR="00BA4524">
        <w:rPr>
          <w:rFonts w:hint="eastAsia"/>
        </w:rPr>
        <w:t>岁到</w:t>
      </w:r>
      <w:r w:rsidR="00BA4524">
        <w:rPr>
          <w:rFonts w:hint="eastAsia"/>
        </w:rPr>
        <w:t>29</w:t>
      </w:r>
      <w:r w:rsidR="00BA4524">
        <w:rPr>
          <w:rFonts w:hint="eastAsia"/>
        </w:rPr>
        <w:t>岁。</w:t>
      </w:r>
    </w:p>
    <w:p w14:paraId="557CF9FB" w14:textId="65AEBFF7" w:rsidR="00BA4524" w:rsidRDefault="00BA4524" w:rsidP="00BA4524">
      <w:pPr>
        <w:widowControl/>
        <w:tabs>
          <w:tab w:val="left" w:pos="1440"/>
          <w:tab w:val="left" w:pos="1680"/>
        </w:tabs>
        <w:ind w:left="1364"/>
      </w:pPr>
      <w:r>
        <w:t>从上面的数据来看</w:t>
      </w:r>
      <w:r>
        <w:rPr>
          <w:rFonts w:hint="eastAsia"/>
        </w:rPr>
        <w:t>，</w:t>
      </w:r>
      <w:r>
        <w:t>我们的产品面向的</w:t>
      </w:r>
      <w:r>
        <w:rPr>
          <w:rFonts w:hint="eastAsia"/>
        </w:rPr>
        <w:t>是一个人口数量众多的，人口年龄年轻化的一个市场。这样的市场特性正好符合我们的产品特性。</w:t>
      </w:r>
      <w:r w:rsidR="00807784">
        <w:rPr>
          <w:rFonts w:hint="eastAsia"/>
        </w:rPr>
        <w:t>并且，大城市的年轻人大部分都分布在学生和白领这两个职业领域</w:t>
      </w:r>
      <w:r w:rsidR="00FB670C">
        <w:rPr>
          <w:rFonts w:hint="eastAsia"/>
        </w:rPr>
        <w:t>，他们文化水平较高，对新鲜事物的接受能力很强</w:t>
      </w:r>
      <w:r w:rsidR="00807784">
        <w:rPr>
          <w:rFonts w:hint="eastAsia"/>
        </w:rPr>
        <w:t>。</w:t>
      </w:r>
      <w:r w:rsidR="00FB670C">
        <w:rPr>
          <w:rFonts w:hint="eastAsia"/>
        </w:rPr>
        <w:t>这两种人对外卖</w:t>
      </w:r>
      <w:r w:rsidR="00FB670C">
        <w:rPr>
          <w:rFonts w:hint="eastAsia"/>
        </w:rPr>
        <w:t>app</w:t>
      </w:r>
      <w:r w:rsidR="00FB670C">
        <w:rPr>
          <w:rFonts w:hint="eastAsia"/>
        </w:rPr>
        <w:t>的需求量最大，使用手机</w:t>
      </w:r>
      <w:r w:rsidR="00FB670C">
        <w:rPr>
          <w:rFonts w:hint="eastAsia"/>
        </w:rPr>
        <w:t>app</w:t>
      </w:r>
      <w:r w:rsidR="00FB670C">
        <w:rPr>
          <w:rFonts w:hint="eastAsia"/>
        </w:rPr>
        <w:t>的频率最高。</w:t>
      </w:r>
      <w:r w:rsidR="00807784">
        <w:rPr>
          <w:rFonts w:hint="eastAsia"/>
        </w:rPr>
        <w:t>因为在</w:t>
      </w:r>
      <w:r w:rsidR="00807784">
        <w:t>北</w:t>
      </w:r>
      <w:r w:rsidR="00807784">
        <w:rPr>
          <w:rFonts w:hint="eastAsia"/>
        </w:rPr>
        <w:t>京，</w:t>
      </w:r>
      <w:r w:rsidR="00807784">
        <w:t>上海</w:t>
      </w:r>
      <w:r w:rsidR="00807784">
        <w:rPr>
          <w:rFonts w:hint="eastAsia"/>
        </w:rPr>
        <w:t>，</w:t>
      </w:r>
      <w:r w:rsidR="00807784">
        <w:t>广州</w:t>
      </w:r>
      <w:r w:rsidR="00807784">
        <w:rPr>
          <w:rFonts w:hint="eastAsia"/>
        </w:rPr>
        <w:t>，</w:t>
      </w:r>
      <w:r w:rsidR="00807784">
        <w:rPr>
          <w:rFonts w:hint="eastAsia"/>
        </w:rPr>
        <w:lastRenderedPageBreak/>
        <w:t>深圳，有很多优秀的学校和很多大企业。这里的学习机会和就业机会很多，以后也会吸引更多的年轻人的进入。</w:t>
      </w:r>
    </w:p>
    <w:p w14:paraId="6695AF63" w14:textId="68639F29" w:rsidR="00807784" w:rsidRPr="00BA4524" w:rsidRDefault="00807784" w:rsidP="00BA4524">
      <w:pPr>
        <w:widowControl/>
        <w:tabs>
          <w:tab w:val="left" w:pos="1440"/>
          <w:tab w:val="left" w:pos="1680"/>
        </w:tabs>
        <w:ind w:left="1364"/>
      </w:pPr>
      <w:r>
        <w:t>因此</w:t>
      </w:r>
      <w:r>
        <w:rPr>
          <w:rFonts w:hint="eastAsia"/>
        </w:rPr>
        <w:t>，</w:t>
      </w:r>
      <w:r>
        <w:t>我们的潜在市场有着不可估量的</w:t>
      </w:r>
      <w:r w:rsidR="00FB670C">
        <w:t>商业机会</w:t>
      </w:r>
      <w:r w:rsidR="00FB670C">
        <w:rPr>
          <w:rFonts w:hint="eastAsia"/>
        </w:rPr>
        <w:t>。</w:t>
      </w:r>
      <w:r w:rsidR="00FB670C">
        <w:t>我们要做的就是研究这些目标人群的消费需求和消费习惯</w:t>
      </w:r>
      <w:r w:rsidR="00FB670C">
        <w:rPr>
          <w:rFonts w:hint="eastAsia"/>
        </w:rPr>
        <w:t>。</w:t>
      </w:r>
      <w:r w:rsidR="00FB670C">
        <w:t>根据他们的需求和习惯制定相应的市场营销策略</w:t>
      </w:r>
      <w:r w:rsidR="00FB670C">
        <w:rPr>
          <w:rFonts w:hint="eastAsia"/>
        </w:rPr>
        <w:t>，</w:t>
      </w:r>
      <w:r w:rsidR="00FB670C">
        <w:t>从而大范围的推广我们的产品</w:t>
      </w:r>
      <w:r w:rsidR="00FB670C">
        <w:rPr>
          <w:rFonts w:hint="eastAsia"/>
        </w:rPr>
        <w:t>。</w:t>
      </w:r>
    </w:p>
    <w:p w14:paraId="514B8B9C" w14:textId="77777777" w:rsidR="0000310E" w:rsidRPr="00881387" w:rsidRDefault="0000310E" w:rsidP="0000310E">
      <w:pPr>
        <w:tabs>
          <w:tab w:val="left" w:pos="1440"/>
          <w:tab w:val="left" w:pos="1680"/>
        </w:tabs>
        <w:ind w:left="1368"/>
        <w:rPr>
          <w:rFonts w:ascii="Verdana" w:eastAsia="Batang" w:hAnsi="Verdana"/>
          <w:b/>
          <w:bCs/>
          <w:sz w:val="22"/>
          <w:lang w:val="fr-FR"/>
        </w:rPr>
      </w:pPr>
    </w:p>
    <w:p w14:paraId="514B8BA8" w14:textId="77777777" w:rsidR="0000310E" w:rsidRPr="00881387" w:rsidRDefault="0000310E" w:rsidP="0000310E">
      <w:pPr>
        <w:widowControl/>
        <w:numPr>
          <w:ilvl w:val="2"/>
          <w:numId w:val="7"/>
        </w:numPr>
        <w:tabs>
          <w:tab w:val="left" w:pos="1440"/>
          <w:tab w:val="left" w:pos="1680"/>
        </w:tabs>
        <w:ind w:hanging="655"/>
        <w:rPr>
          <w:rFonts w:ascii="Verdana" w:eastAsia="Batang" w:hAnsi="Verdana"/>
          <w:b/>
          <w:bCs/>
          <w:sz w:val="22"/>
          <w:lang w:val="fr-FR"/>
        </w:rPr>
      </w:pPr>
      <w:r w:rsidRPr="00881387">
        <w:rPr>
          <w:rFonts w:ascii="Verdana" w:eastAsia="Batang" w:hAnsi="Verdana"/>
          <w:b/>
          <w:bCs/>
          <w:sz w:val="22"/>
          <w:lang w:val="fr-FR"/>
        </w:rPr>
        <w:tab/>
        <w:t>marché cible</w:t>
      </w:r>
    </w:p>
    <w:p w14:paraId="514B8BA9" w14:textId="77777777" w:rsidR="0000310E" w:rsidRPr="00881387" w:rsidRDefault="0000310E" w:rsidP="0000310E">
      <w:pPr>
        <w:tabs>
          <w:tab w:val="left" w:pos="1440"/>
          <w:tab w:val="left" w:pos="1680"/>
        </w:tabs>
        <w:ind w:left="1364"/>
        <w:rPr>
          <w:rFonts w:ascii="Verdana" w:eastAsia="Batang" w:hAnsi="Verdana"/>
          <w:b/>
          <w:bCs/>
          <w:sz w:val="22"/>
          <w:lang w:val="fr-FR"/>
        </w:rPr>
      </w:pPr>
    </w:p>
    <w:p w14:paraId="3BDFC14E" w14:textId="77777777" w:rsidR="00580D8C" w:rsidRDefault="00580D8C" w:rsidP="00580D8C">
      <w:pPr>
        <w:ind w:left="1701"/>
        <w:rPr>
          <w:rFonts w:ascii="Verdana" w:hAnsi="Verdana"/>
          <w:bCs/>
          <w:sz w:val="22"/>
          <w:lang w:val="fr-FR"/>
        </w:rPr>
      </w:pPr>
      <w:r>
        <w:rPr>
          <w:rFonts w:ascii="Verdana" w:eastAsia="Batang" w:hAnsi="Verdana"/>
          <w:bCs/>
          <w:sz w:val="22"/>
          <w:lang w:val="fr-FR"/>
        </w:rPr>
        <w:t>我们的目标客户的年龄在</w:t>
      </w:r>
      <w:r>
        <w:rPr>
          <w:rFonts w:ascii="Verdana" w:hAnsi="Verdana" w:hint="eastAsia"/>
          <w:bCs/>
          <w:sz w:val="22"/>
          <w:lang w:val="fr-FR"/>
        </w:rPr>
        <w:t>16</w:t>
      </w:r>
      <w:r>
        <w:rPr>
          <w:rFonts w:ascii="Verdana" w:hAnsi="Verdana" w:hint="eastAsia"/>
          <w:bCs/>
          <w:sz w:val="22"/>
          <w:lang w:val="fr-FR"/>
        </w:rPr>
        <w:t>岁到</w:t>
      </w:r>
      <w:r>
        <w:rPr>
          <w:rFonts w:ascii="Verdana" w:hAnsi="Verdana" w:hint="eastAsia"/>
          <w:bCs/>
          <w:sz w:val="22"/>
          <w:lang w:val="fr-FR"/>
        </w:rPr>
        <w:t>45</w:t>
      </w:r>
      <w:r>
        <w:rPr>
          <w:rFonts w:ascii="Verdana" w:hAnsi="Verdana" w:hint="eastAsia"/>
          <w:bCs/>
          <w:sz w:val="22"/>
          <w:lang w:val="fr-FR"/>
        </w:rPr>
        <w:t>岁之间。男性群体占比比较大，女性占比较小。他们的所在地点主要分布在学校，公司和家庭。分布的城市主要在中国的北京，上海，广州，深圳，这四个大城市。</w:t>
      </w:r>
    </w:p>
    <w:p w14:paraId="514B8BB4" w14:textId="388BD8D1" w:rsidR="0000310E" w:rsidRDefault="00580D8C" w:rsidP="00580D8C">
      <w:pPr>
        <w:ind w:left="1701"/>
        <w:rPr>
          <w:rFonts w:ascii="Verdana" w:hAnsi="Verdana"/>
          <w:bCs/>
          <w:sz w:val="22"/>
          <w:lang w:val="fr-FR"/>
        </w:rPr>
      </w:pPr>
      <w:r>
        <w:rPr>
          <w:rFonts w:ascii="Verdana" w:hAnsi="Verdana"/>
          <w:bCs/>
          <w:sz w:val="22"/>
          <w:lang w:val="fr-FR"/>
        </w:rPr>
        <w:t>从消费习惯上来看</w:t>
      </w:r>
      <w:r>
        <w:rPr>
          <w:rFonts w:ascii="Verdana" w:hAnsi="Verdana" w:hint="eastAsia"/>
          <w:bCs/>
          <w:sz w:val="22"/>
          <w:lang w:val="fr-FR"/>
        </w:rPr>
        <w:t>。学生群体</w:t>
      </w:r>
      <w:r w:rsidR="006E22E2">
        <w:rPr>
          <w:rFonts w:ascii="Verdana" w:hAnsi="Verdana" w:hint="eastAsia"/>
          <w:bCs/>
          <w:sz w:val="22"/>
          <w:lang w:val="fr-FR"/>
        </w:rPr>
        <w:t>的特点就是收入少，时间自由，喜欢尝试新鲜的东西。因此他们</w:t>
      </w:r>
      <w:r>
        <w:rPr>
          <w:rFonts w:ascii="Verdana" w:hAnsi="Verdana" w:hint="eastAsia"/>
          <w:bCs/>
          <w:sz w:val="22"/>
          <w:lang w:val="fr-FR"/>
        </w:rPr>
        <w:t>比</w:t>
      </w:r>
      <w:r w:rsidR="006E22E2">
        <w:rPr>
          <w:rFonts w:ascii="Verdana" w:hAnsi="Verdana" w:hint="eastAsia"/>
          <w:bCs/>
          <w:sz w:val="22"/>
          <w:lang w:val="fr-FR"/>
        </w:rPr>
        <w:t>较关注</w:t>
      </w:r>
      <w:r>
        <w:rPr>
          <w:rFonts w:ascii="Verdana" w:hAnsi="Verdana" w:hint="eastAsia"/>
          <w:bCs/>
          <w:sz w:val="22"/>
          <w:lang w:val="fr-FR"/>
        </w:rPr>
        <w:t>的是</w:t>
      </w:r>
      <w:r w:rsidR="006E22E2">
        <w:rPr>
          <w:rFonts w:ascii="Verdana" w:hAnsi="Verdana" w:hint="eastAsia"/>
          <w:bCs/>
          <w:sz w:val="22"/>
          <w:lang w:val="fr-FR"/>
        </w:rPr>
        <w:t>食品</w:t>
      </w:r>
      <w:r>
        <w:rPr>
          <w:rFonts w:ascii="Verdana" w:hAnsi="Verdana" w:hint="eastAsia"/>
          <w:bCs/>
          <w:sz w:val="22"/>
          <w:lang w:val="fr-FR"/>
        </w:rPr>
        <w:t>的价格，食品的安全，和送餐的速度</w:t>
      </w:r>
      <w:r w:rsidR="006E22E2">
        <w:rPr>
          <w:rFonts w:ascii="Verdana" w:hAnsi="Verdana" w:hint="eastAsia"/>
          <w:bCs/>
          <w:sz w:val="22"/>
          <w:lang w:val="fr-FR"/>
        </w:rPr>
        <w:t>。他们一般对早饭，午饭和晚饭的需求比较大。</w:t>
      </w:r>
    </w:p>
    <w:p w14:paraId="68098D49" w14:textId="7A65D401" w:rsidR="006E22E2" w:rsidRDefault="006E22E2" w:rsidP="00580D8C">
      <w:pPr>
        <w:ind w:left="1701"/>
        <w:rPr>
          <w:rFonts w:ascii="Verdana" w:hAnsi="Verdana"/>
          <w:bCs/>
          <w:sz w:val="22"/>
          <w:lang w:val="fr-FR"/>
        </w:rPr>
      </w:pPr>
      <w:r>
        <w:rPr>
          <w:rFonts w:ascii="Verdana" w:hAnsi="Verdana"/>
          <w:bCs/>
          <w:sz w:val="22"/>
          <w:lang w:val="fr-FR"/>
        </w:rPr>
        <w:t>白领群体的特点是收入高</w:t>
      </w:r>
      <w:r>
        <w:rPr>
          <w:rFonts w:ascii="Verdana" w:hAnsi="Verdana" w:hint="eastAsia"/>
          <w:bCs/>
          <w:sz w:val="22"/>
          <w:lang w:val="fr-FR"/>
        </w:rPr>
        <w:t>，</w:t>
      </w:r>
      <w:r w:rsidR="00266170">
        <w:rPr>
          <w:rFonts w:ascii="Verdana" w:hAnsi="Verdana" w:hint="eastAsia"/>
          <w:bCs/>
          <w:sz w:val="22"/>
          <w:lang w:val="fr-FR"/>
        </w:rPr>
        <w:t>上班时间晚，</w:t>
      </w:r>
      <w:r>
        <w:rPr>
          <w:rFonts w:ascii="Verdana" w:hAnsi="Verdana"/>
          <w:bCs/>
          <w:sz w:val="22"/>
          <w:lang w:val="fr-FR"/>
        </w:rPr>
        <w:t>工作比较繁忙</w:t>
      </w:r>
      <w:r>
        <w:rPr>
          <w:rFonts w:ascii="Verdana" w:hAnsi="Verdana" w:hint="eastAsia"/>
          <w:bCs/>
          <w:sz w:val="22"/>
          <w:lang w:val="fr-FR"/>
        </w:rPr>
        <w:t>，经常加班，</w:t>
      </w:r>
      <w:r>
        <w:rPr>
          <w:rFonts w:ascii="Verdana" w:hAnsi="Verdana"/>
          <w:bCs/>
          <w:sz w:val="22"/>
          <w:lang w:val="fr-FR"/>
        </w:rPr>
        <w:t>空闲时间少</w:t>
      </w:r>
      <w:r>
        <w:rPr>
          <w:rFonts w:ascii="Verdana" w:hAnsi="Verdana" w:hint="eastAsia"/>
          <w:bCs/>
          <w:sz w:val="22"/>
          <w:lang w:val="fr-FR"/>
        </w:rPr>
        <w:t>。</w:t>
      </w:r>
      <w:r>
        <w:rPr>
          <w:rFonts w:ascii="Verdana" w:hAnsi="Verdana"/>
          <w:bCs/>
          <w:sz w:val="22"/>
          <w:lang w:val="fr-FR"/>
        </w:rPr>
        <w:t>因此他们对外卖的需求就是服务好</w:t>
      </w:r>
      <w:r>
        <w:rPr>
          <w:rFonts w:ascii="Verdana" w:hAnsi="Verdana" w:hint="eastAsia"/>
          <w:bCs/>
          <w:sz w:val="22"/>
          <w:lang w:val="fr-FR"/>
        </w:rPr>
        <w:t>，</w:t>
      </w:r>
      <w:r>
        <w:rPr>
          <w:rFonts w:ascii="Verdana" w:hAnsi="Verdana"/>
          <w:bCs/>
          <w:sz w:val="22"/>
          <w:lang w:val="fr-FR"/>
        </w:rPr>
        <w:t>食品安全</w:t>
      </w:r>
      <w:r>
        <w:rPr>
          <w:rFonts w:ascii="Verdana" w:hAnsi="Verdana" w:hint="eastAsia"/>
          <w:bCs/>
          <w:sz w:val="22"/>
          <w:lang w:val="fr-FR"/>
        </w:rPr>
        <w:t>，</w:t>
      </w:r>
      <w:r>
        <w:rPr>
          <w:rFonts w:ascii="Verdana" w:hAnsi="Verdana"/>
          <w:bCs/>
          <w:sz w:val="22"/>
          <w:lang w:val="fr-FR"/>
        </w:rPr>
        <w:t>送餐准时</w:t>
      </w:r>
      <w:r>
        <w:rPr>
          <w:rFonts w:ascii="Verdana" w:hAnsi="Verdana" w:hint="eastAsia"/>
          <w:bCs/>
          <w:sz w:val="22"/>
          <w:lang w:val="fr-FR"/>
        </w:rPr>
        <w:t>。</w:t>
      </w:r>
      <w:r>
        <w:rPr>
          <w:rFonts w:ascii="Verdana" w:hAnsi="Verdana"/>
          <w:bCs/>
          <w:sz w:val="22"/>
          <w:lang w:val="fr-FR"/>
        </w:rPr>
        <w:t>他们对午餐</w:t>
      </w:r>
      <w:r>
        <w:rPr>
          <w:rFonts w:ascii="Verdana" w:hAnsi="Verdana" w:hint="eastAsia"/>
          <w:bCs/>
          <w:sz w:val="22"/>
          <w:lang w:val="fr-FR"/>
        </w:rPr>
        <w:t>，</w:t>
      </w:r>
      <w:r>
        <w:rPr>
          <w:rFonts w:ascii="Verdana" w:hAnsi="Verdana"/>
          <w:bCs/>
          <w:sz w:val="22"/>
          <w:lang w:val="fr-FR"/>
        </w:rPr>
        <w:t>下午茶</w:t>
      </w:r>
      <w:r>
        <w:rPr>
          <w:rFonts w:ascii="Verdana" w:hAnsi="Verdana" w:hint="eastAsia"/>
          <w:bCs/>
          <w:sz w:val="22"/>
          <w:lang w:val="fr-FR"/>
        </w:rPr>
        <w:t>，</w:t>
      </w:r>
      <w:r>
        <w:rPr>
          <w:rFonts w:ascii="Verdana" w:hAnsi="Verdana"/>
          <w:bCs/>
          <w:sz w:val="22"/>
          <w:lang w:val="fr-FR"/>
        </w:rPr>
        <w:t>晚餐</w:t>
      </w:r>
      <w:r>
        <w:rPr>
          <w:rFonts w:ascii="Verdana" w:hAnsi="Verdana" w:hint="eastAsia"/>
          <w:bCs/>
          <w:sz w:val="22"/>
          <w:lang w:val="fr-FR"/>
        </w:rPr>
        <w:t>，</w:t>
      </w:r>
      <w:r>
        <w:rPr>
          <w:rFonts w:ascii="Verdana" w:hAnsi="Verdana"/>
          <w:bCs/>
          <w:sz w:val="22"/>
          <w:lang w:val="fr-FR"/>
        </w:rPr>
        <w:t>和夜宵的需求比较多</w:t>
      </w:r>
      <w:r>
        <w:rPr>
          <w:rFonts w:ascii="Verdana" w:hAnsi="Verdana" w:hint="eastAsia"/>
          <w:bCs/>
          <w:sz w:val="22"/>
          <w:lang w:val="fr-FR"/>
        </w:rPr>
        <w:t>。</w:t>
      </w:r>
    </w:p>
    <w:p w14:paraId="79062BF8" w14:textId="2EBC8A7C" w:rsidR="006E22E2" w:rsidRPr="00580D8C" w:rsidRDefault="006E22E2" w:rsidP="00580D8C">
      <w:pPr>
        <w:ind w:left="1701"/>
        <w:rPr>
          <w:rFonts w:ascii="Verdana" w:hAnsi="Verdana"/>
          <w:bCs/>
          <w:sz w:val="22"/>
          <w:lang w:val="fr-FR"/>
        </w:rPr>
      </w:pPr>
      <w:r>
        <w:rPr>
          <w:rFonts w:ascii="Verdana" w:hAnsi="Verdana"/>
          <w:bCs/>
          <w:sz w:val="22"/>
          <w:lang w:val="fr-FR"/>
        </w:rPr>
        <w:t>而家庭这个群体的特点也比较明显</w:t>
      </w:r>
      <w:r w:rsidR="00266170">
        <w:rPr>
          <w:rFonts w:ascii="Verdana" w:hAnsi="Verdana" w:hint="eastAsia"/>
          <w:bCs/>
          <w:sz w:val="22"/>
          <w:lang w:val="fr-FR"/>
        </w:rPr>
        <w:t>，</w:t>
      </w:r>
      <w:r w:rsidR="00266170">
        <w:rPr>
          <w:rFonts w:ascii="Verdana" w:hAnsi="Verdana"/>
          <w:bCs/>
          <w:sz w:val="22"/>
          <w:lang w:val="fr-FR"/>
        </w:rPr>
        <w:t>他们点外卖的时间一般集中在晚上或者周末</w:t>
      </w:r>
      <w:r w:rsidR="00266170">
        <w:rPr>
          <w:rFonts w:ascii="Verdana" w:hAnsi="Verdana" w:hint="eastAsia"/>
          <w:bCs/>
          <w:sz w:val="22"/>
          <w:lang w:val="fr-FR"/>
        </w:rPr>
        <w:t>，</w:t>
      </w:r>
      <w:r w:rsidR="00266170">
        <w:rPr>
          <w:rFonts w:ascii="Verdana" w:hAnsi="Verdana"/>
          <w:bCs/>
          <w:sz w:val="22"/>
          <w:lang w:val="fr-FR"/>
        </w:rPr>
        <w:t>一般单身的人的需求比较大</w:t>
      </w:r>
      <w:r w:rsidR="00266170">
        <w:rPr>
          <w:rFonts w:ascii="Verdana" w:hAnsi="Verdana" w:hint="eastAsia"/>
          <w:bCs/>
          <w:sz w:val="22"/>
          <w:lang w:val="fr-FR"/>
        </w:rPr>
        <w:t>。</w:t>
      </w:r>
      <w:r w:rsidR="00266170">
        <w:rPr>
          <w:rFonts w:ascii="Verdana" w:hAnsi="Verdana"/>
          <w:bCs/>
          <w:sz w:val="22"/>
          <w:lang w:val="fr-FR"/>
        </w:rPr>
        <w:t>他们一般需要晚饭和夜宵</w:t>
      </w:r>
      <w:r w:rsidR="00266170">
        <w:rPr>
          <w:rFonts w:ascii="Verdana" w:hAnsi="Verdana" w:hint="eastAsia"/>
          <w:bCs/>
          <w:sz w:val="22"/>
          <w:lang w:val="fr-FR"/>
        </w:rPr>
        <w:t>。</w:t>
      </w:r>
      <w:r w:rsidR="00266170">
        <w:rPr>
          <w:rFonts w:ascii="Verdana" w:hAnsi="Verdana"/>
          <w:bCs/>
          <w:sz w:val="22"/>
          <w:lang w:val="fr-FR"/>
        </w:rPr>
        <w:t>他们对外卖的要求就是味道好</w:t>
      </w:r>
      <w:r w:rsidR="00266170">
        <w:rPr>
          <w:rFonts w:ascii="Verdana" w:hAnsi="Verdana" w:hint="eastAsia"/>
          <w:bCs/>
          <w:sz w:val="22"/>
          <w:lang w:val="fr-FR"/>
        </w:rPr>
        <w:t>，</w:t>
      </w:r>
      <w:r w:rsidR="00266170">
        <w:rPr>
          <w:rFonts w:ascii="Verdana" w:hAnsi="Verdana"/>
          <w:bCs/>
          <w:sz w:val="22"/>
          <w:lang w:val="fr-FR"/>
        </w:rPr>
        <w:t>食品安全</w:t>
      </w:r>
      <w:r w:rsidR="00266170">
        <w:rPr>
          <w:rFonts w:ascii="Verdana" w:hAnsi="Verdana" w:hint="eastAsia"/>
          <w:bCs/>
          <w:sz w:val="22"/>
          <w:lang w:val="fr-FR"/>
        </w:rPr>
        <w:t>，</w:t>
      </w:r>
      <w:r w:rsidR="00266170">
        <w:rPr>
          <w:rFonts w:ascii="Verdana" w:hAnsi="Verdana"/>
          <w:bCs/>
          <w:sz w:val="22"/>
          <w:lang w:val="fr-FR"/>
        </w:rPr>
        <w:t>对送餐速度的要求比较低</w:t>
      </w:r>
      <w:r w:rsidR="00266170">
        <w:rPr>
          <w:rFonts w:ascii="Verdana" w:hAnsi="Verdana" w:hint="eastAsia"/>
          <w:bCs/>
          <w:sz w:val="22"/>
          <w:lang w:val="fr-FR"/>
        </w:rPr>
        <w:t>。</w:t>
      </w:r>
    </w:p>
    <w:p w14:paraId="514B8BB5" w14:textId="77777777" w:rsidR="0000310E" w:rsidRPr="00881387" w:rsidRDefault="0000310E" w:rsidP="0000310E">
      <w:pPr>
        <w:tabs>
          <w:tab w:val="left" w:pos="1080"/>
        </w:tabs>
        <w:ind w:left="1440" w:hanging="360"/>
        <w:rPr>
          <w:rFonts w:ascii="Verdana" w:eastAsia="Batang" w:hAnsi="Verdana"/>
          <w:bCs/>
          <w:sz w:val="22"/>
          <w:lang w:val="fr-FR"/>
        </w:rPr>
      </w:pPr>
    </w:p>
    <w:p w14:paraId="514B8BBD" w14:textId="77777777" w:rsidR="0000310E" w:rsidRPr="00881387" w:rsidRDefault="0000310E" w:rsidP="0000310E">
      <w:pPr>
        <w:tabs>
          <w:tab w:val="left" w:pos="1440"/>
        </w:tabs>
        <w:ind w:left="1701"/>
        <w:rPr>
          <w:rFonts w:ascii="Verdana" w:eastAsia="Batang" w:hAnsi="Verdana"/>
          <w:bCs/>
          <w:sz w:val="22"/>
          <w:lang w:val="fr-FR"/>
        </w:rPr>
      </w:pPr>
    </w:p>
    <w:tbl>
      <w:tblPr>
        <w:tblW w:w="8640" w:type="dxa"/>
        <w:tblInd w:w="828" w:type="dxa"/>
        <w:tblBorders>
          <w:insideV w:val="single" w:sz="4" w:space="0" w:color="auto"/>
        </w:tblBorders>
        <w:tblLook w:val="01E0" w:firstRow="1" w:lastRow="1" w:firstColumn="1" w:lastColumn="1" w:noHBand="0" w:noVBand="0"/>
      </w:tblPr>
      <w:tblGrid>
        <w:gridCol w:w="4320"/>
        <w:gridCol w:w="4320"/>
      </w:tblGrid>
      <w:tr w:rsidR="00BF22CC" w:rsidRPr="00B83A0E" w14:paraId="514B8BCC" w14:textId="77777777" w:rsidTr="00EA0E16">
        <w:tc>
          <w:tcPr>
            <w:tcW w:w="4320" w:type="dxa"/>
            <w:tcBorders>
              <w:top w:val="single" w:sz="4" w:space="0" w:color="auto"/>
              <w:bottom w:val="single" w:sz="4" w:space="0" w:color="auto"/>
            </w:tcBorders>
          </w:tcPr>
          <w:p w14:paraId="514B8BCA" w14:textId="77777777" w:rsidR="00BF22CC" w:rsidRPr="00881387" w:rsidRDefault="00BF22CC" w:rsidP="00E149F4">
            <w:pPr>
              <w:widowControl/>
              <w:jc w:val="left"/>
              <w:rPr>
                <w:rFonts w:ascii="Verdana" w:eastAsia="Batang" w:hAnsi="Verdana"/>
                <w:bCs/>
                <w:sz w:val="22"/>
                <w:lang w:val="fr-FR"/>
              </w:rPr>
            </w:pPr>
          </w:p>
        </w:tc>
        <w:tc>
          <w:tcPr>
            <w:tcW w:w="4320" w:type="dxa"/>
            <w:tcBorders>
              <w:top w:val="single" w:sz="4" w:space="0" w:color="auto"/>
              <w:bottom w:val="single" w:sz="4" w:space="0" w:color="auto"/>
            </w:tcBorders>
          </w:tcPr>
          <w:p w14:paraId="514B8BCB" w14:textId="77777777" w:rsidR="00BF22CC" w:rsidRPr="00881387" w:rsidRDefault="00BF22CC" w:rsidP="00EA0E16">
            <w:pPr>
              <w:tabs>
                <w:tab w:val="left" w:pos="840"/>
                <w:tab w:val="left" w:pos="2280"/>
              </w:tabs>
              <w:rPr>
                <w:rFonts w:ascii="Verdana" w:eastAsia="Batang" w:hAnsi="Verdana"/>
                <w:bCs/>
                <w:sz w:val="22"/>
                <w:lang w:val="fr-FR"/>
              </w:rPr>
            </w:pPr>
          </w:p>
        </w:tc>
      </w:tr>
    </w:tbl>
    <w:p w14:paraId="5B568870" w14:textId="3DE11194" w:rsidR="00346025" w:rsidRPr="00A3226C" w:rsidRDefault="00A04623" w:rsidP="00FA2046">
      <w:pPr>
        <w:widowControl/>
        <w:numPr>
          <w:ilvl w:val="1"/>
          <w:numId w:val="7"/>
        </w:numPr>
        <w:tabs>
          <w:tab w:val="left" w:pos="868"/>
        </w:tabs>
        <w:ind w:left="840"/>
        <w:rPr>
          <w:rFonts w:ascii="Verdana" w:eastAsia="Batang" w:hAnsi="Verdana"/>
          <w:b/>
          <w:bCs/>
          <w:sz w:val="22"/>
          <w:szCs w:val="26"/>
          <w:lang w:val="fr-FR"/>
        </w:rPr>
      </w:pPr>
      <w:bookmarkStart w:id="1" w:name="_Toc489709381"/>
      <w:bookmarkStart w:id="2" w:name="_Toc489709410"/>
      <w:r>
        <w:rPr>
          <w:rFonts w:ascii="Verdana" w:eastAsia="Batang" w:hAnsi="Verdana"/>
          <w:b/>
          <w:bCs/>
          <w:sz w:val="22"/>
          <w:szCs w:val="26"/>
          <w:lang w:val="fr-FR"/>
        </w:rPr>
        <w:t xml:space="preserve">ANALYSE S.W.O.T </w:t>
      </w:r>
    </w:p>
    <w:p w14:paraId="04A487BB" w14:textId="339A9E37" w:rsidR="00870066" w:rsidRDefault="00870066" w:rsidP="00870066">
      <w:pPr>
        <w:widowControl/>
        <w:tabs>
          <w:tab w:val="left" w:pos="868"/>
        </w:tabs>
        <w:ind w:left="120"/>
        <w:rPr>
          <w:rFonts w:asciiTheme="minorEastAsia" w:hAnsiTheme="minorEastAsia"/>
          <w:b/>
          <w:bCs/>
          <w:sz w:val="22"/>
          <w:szCs w:val="26"/>
          <w:lang w:val="fr-FR"/>
        </w:rPr>
      </w:pPr>
      <w:r>
        <w:rPr>
          <w:rFonts w:asciiTheme="minorEastAsia" w:hAnsiTheme="minorEastAsia" w:hint="eastAsia"/>
          <w:b/>
          <w:bCs/>
          <w:sz w:val="22"/>
          <w:szCs w:val="26"/>
          <w:lang w:val="fr-FR"/>
        </w:rPr>
        <w:t>S</w:t>
      </w:r>
    </w:p>
    <w:p w14:paraId="6F98F0F0" w14:textId="545B8628" w:rsidR="00183326" w:rsidRDefault="00183326" w:rsidP="00870066">
      <w:pPr>
        <w:widowControl/>
        <w:tabs>
          <w:tab w:val="left" w:pos="868"/>
        </w:tabs>
        <w:ind w:left="120"/>
        <w:rPr>
          <w:rFonts w:asciiTheme="minorEastAsia" w:hAnsiTheme="minorEastAsia"/>
          <w:b/>
          <w:bCs/>
          <w:sz w:val="22"/>
          <w:szCs w:val="26"/>
          <w:lang w:val="fr-FR"/>
        </w:rPr>
      </w:pPr>
      <w:r>
        <w:rPr>
          <w:rFonts w:asciiTheme="minorEastAsia" w:hAnsiTheme="minorEastAsia"/>
          <w:b/>
          <w:bCs/>
          <w:sz w:val="22"/>
          <w:szCs w:val="26"/>
          <w:lang w:val="fr-FR"/>
        </w:rPr>
        <w:t>提供早餐</w:t>
      </w:r>
      <w:r>
        <w:rPr>
          <w:rFonts w:asciiTheme="minorEastAsia" w:hAnsiTheme="minorEastAsia" w:hint="eastAsia"/>
          <w:b/>
          <w:bCs/>
          <w:sz w:val="22"/>
          <w:szCs w:val="26"/>
          <w:lang w:val="fr-FR"/>
        </w:rPr>
        <w:t>，</w:t>
      </w:r>
      <w:r>
        <w:rPr>
          <w:rFonts w:asciiTheme="minorEastAsia" w:hAnsiTheme="minorEastAsia"/>
          <w:b/>
          <w:bCs/>
          <w:sz w:val="22"/>
          <w:szCs w:val="26"/>
          <w:lang w:val="fr-FR"/>
        </w:rPr>
        <w:t>午餐</w:t>
      </w:r>
      <w:r>
        <w:rPr>
          <w:rFonts w:asciiTheme="minorEastAsia" w:hAnsiTheme="minorEastAsia" w:hint="eastAsia"/>
          <w:b/>
          <w:bCs/>
          <w:sz w:val="22"/>
          <w:szCs w:val="26"/>
          <w:lang w:val="fr-FR"/>
        </w:rPr>
        <w:t>，</w:t>
      </w:r>
      <w:r>
        <w:rPr>
          <w:rFonts w:asciiTheme="minorEastAsia" w:hAnsiTheme="minorEastAsia"/>
          <w:b/>
          <w:bCs/>
          <w:sz w:val="22"/>
          <w:szCs w:val="26"/>
          <w:lang w:val="fr-FR"/>
        </w:rPr>
        <w:t>下午茶</w:t>
      </w:r>
      <w:r>
        <w:rPr>
          <w:rFonts w:asciiTheme="minorEastAsia" w:hAnsiTheme="minorEastAsia" w:hint="eastAsia"/>
          <w:b/>
          <w:bCs/>
          <w:sz w:val="22"/>
          <w:szCs w:val="26"/>
          <w:lang w:val="fr-FR"/>
        </w:rPr>
        <w:t>，</w:t>
      </w:r>
      <w:r>
        <w:rPr>
          <w:rFonts w:asciiTheme="minorEastAsia" w:hAnsiTheme="minorEastAsia"/>
          <w:b/>
          <w:bCs/>
          <w:sz w:val="22"/>
          <w:szCs w:val="26"/>
          <w:lang w:val="fr-FR"/>
        </w:rPr>
        <w:t>晚餐</w:t>
      </w:r>
      <w:r>
        <w:rPr>
          <w:rFonts w:asciiTheme="minorEastAsia" w:hAnsiTheme="minorEastAsia" w:hint="eastAsia"/>
          <w:b/>
          <w:bCs/>
          <w:sz w:val="22"/>
          <w:szCs w:val="26"/>
          <w:lang w:val="fr-FR"/>
        </w:rPr>
        <w:t>，</w:t>
      </w:r>
      <w:r>
        <w:rPr>
          <w:rFonts w:asciiTheme="minorEastAsia" w:hAnsiTheme="minorEastAsia"/>
          <w:b/>
          <w:bCs/>
          <w:sz w:val="22"/>
          <w:szCs w:val="26"/>
          <w:lang w:val="fr-FR"/>
        </w:rPr>
        <w:t>夜宵等时段的美食</w:t>
      </w:r>
      <w:r>
        <w:rPr>
          <w:rFonts w:asciiTheme="minorEastAsia" w:hAnsiTheme="minorEastAsia" w:hint="eastAsia"/>
          <w:b/>
          <w:bCs/>
          <w:sz w:val="22"/>
          <w:szCs w:val="26"/>
          <w:lang w:val="fr-FR"/>
        </w:rPr>
        <w:t>，</w:t>
      </w:r>
      <w:r>
        <w:rPr>
          <w:rFonts w:asciiTheme="minorEastAsia" w:hAnsiTheme="minorEastAsia"/>
          <w:b/>
          <w:bCs/>
          <w:sz w:val="22"/>
          <w:szCs w:val="26"/>
          <w:lang w:val="fr-FR"/>
        </w:rPr>
        <w:t>最大限度</w:t>
      </w:r>
      <w:r w:rsidR="00CB6266">
        <w:rPr>
          <w:rFonts w:asciiTheme="minorEastAsia" w:hAnsiTheme="minorEastAsia"/>
          <w:b/>
          <w:bCs/>
          <w:sz w:val="22"/>
          <w:szCs w:val="26"/>
          <w:lang w:val="fr-FR"/>
        </w:rPr>
        <w:t>把我市场机会</w:t>
      </w:r>
    </w:p>
    <w:p w14:paraId="56368B64" w14:textId="23107681" w:rsidR="00CB6266" w:rsidRDefault="00CB6266" w:rsidP="00870066">
      <w:pPr>
        <w:widowControl/>
        <w:tabs>
          <w:tab w:val="left" w:pos="868"/>
        </w:tabs>
        <w:ind w:left="120"/>
        <w:rPr>
          <w:rFonts w:asciiTheme="minorEastAsia" w:hAnsiTheme="minorEastAsia"/>
          <w:b/>
          <w:bCs/>
          <w:sz w:val="22"/>
          <w:szCs w:val="26"/>
          <w:lang w:val="fr-FR"/>
        </w:rPr>
      </w:pPr>
      <w:r>
        <w:rPr>
          <w:rFonts w:asciiTheme="minorEastAsia" w:hAnsiTheme="minorEastAsia"/>
          <w:b/>
          <w:bCs/>
          <w:sz w:val="22"/>
          <w:szCs w:val="26"/>
          <w:lang w:val="fr-FR"/>
        </w:rPr>
        <w:t>有自己的送餐团队</w:t>
      </w:r>
      <w:r>
        <w:rPr>
          <w:rFonts w:asciiTheme="minorEastAsia" w:hAnsiTheme="minorEastAsia" w:hint="eastAsia"/>
          <w:b/>
          <w:bCs/>
          <w:sz w:val="22"/>
          <w:szCs w:val="26"/>
          <w:lang w:val="fr-FR"/>
        </w:rPr>
        <w:t>。</w:t>
      </w:r>
      <w:r>
        <w:rPr>
          <w:rFonts w:asciiTheme="minorEastAsia" w:hAnsiTheme="minorEastAsia"/>
          <w:b/>
          <w:bCs/>
          <w:sz w:val="22"/>
          <w:szCs w:val="26"/>
          <w:lang w:val="fr-FR"/>
        </w:rPr>
        <w:t>方便管理</w:t>
      </w:r>
      <w:r>
        <w:rPr>
          <w:rFonts w:asciiTheme="minorEastAsia" w:hAnsiTheme="minorEastAsia" w:hint="eastAsia"/>
          <w:b/>
          <w:bCs/>
          <w:sz w:val="22"/>
          <w:szCs w:val="26"/>
          <w:lang w:val="fr-FR"/>
        </w:rPr>
        <w:t>，</w:t>
      </w:r>
      <w:r>
        <w:rPr>
          <w:rFonts w:asciiTheme="minorEastAsia" w:hAnsiTheme="minorEastAsia"/>
          <w:b/>
          <w:bCs/>
          <w:sz w:val="22"/>
          <w:szCs w:val="26"/>
          <w:lang w:val="fr-FR"/>
        </w:rPr>
        <w:t>送餐速度快</w:t>
      </w:r>
    </w:p>
    <w:p w14:paraId="499EEFC8" w14:textId="1B822B5B" w:rsidR="00CB6266" w:rsidRDefault="00CB6266" w:rsidP="00870066">
      <w:pPr>
        <w:widowControl/>
        <w:tabs>
          <w:tab w:val="left" w:pos="868"/>
        </w:tabs>
        <w:ind w:left="120"/>
        <w:rPr>
          <w:rFonts w:asciiTheme="minorEastAsia" w:hAnsiTheme="minorEastAsia"/>
          <w:b/>
          <w:bCs/>
          <w:sz w:val="22"/>
          <w:szCs w:val="26"/>
          <w:lang w:val="fr-FR"/>
        </w:rPr>
      </w:pPr>
      <w:r>
        <w:rPr>
          <w:rFonts w:asciiTheme="minorEastAsia" w:hAnsiTheme="minorEastAsia"/>
          <w:b/>
          <w:bCs/>
          <w:sz w:val="22"/>
          <w:szCs w:val="26"/>
          <w:lang w:val="fr-FR"/>
        </w:rPr>
        <w:t>价格政策多样化</w:t>
      </w:r>
      <w:r>
        <w:rPr>
          <w:rFonts w:asciiTheme="minorEastAsia" w:hAnsiTheme="minorEastAsia" w:hint="eastAsia"/>
          <w:b/>
          <w:bCs/>
          <w:sz w:val="22"/>
          <w:szCs w:val="26"/>
          <w:lang w:val="fr-FR"/>
        </w:rPr>
        <w:t>，</w:t>
      </w:r>
      <w:r>
        <w:rPr>
          <w:rFonts w:asciiTheme="minorEastAsia" w:hAnsiTheme="minorEastAsia"/>
          <w:b/>
          <w:bCs/>
          <w:sz w:val="22"/>
          <w:szCs w:val="26"/>
          <w:lang w:val="fr-FR"/>
        </w:rPr>
        <w:t>最大限度的扩大顾客群体</w:t>
      </w:r>
      <w:r>
        <w:rPr>
          <w:rFonts w:asciiTheme="minorEastAsia" w:hAnsiTheme="minorEastAsia" w:hint="eastAsia"/>
          <w:b/>
          <w:bCs/>
          <w:sz w:val="22"/>
          <w:szCs w:val="26"/>
          <w:lang w:val="fr-FR"/>
        </w:rPr>
        <w:t>。</w:t>
      </w:r>
    </w:p>
    <w:p w14:paraId="6BC5F861" w14:textId="4D77968F" w:rsidR="00CB6266" w:rsidRDefault="00CB6266" w:rsidP="00870066">
      <w:pPr>
        <w:widowControl/>
        <w:tabs>
          <w:tab w:val="left" w:pos="868"/>
        </w:tabs>
        <w:ind w:left="120"/>
        <w:rPr>
          <w:rFonts w:asciiTheme="minorEastAsia" w:hAnsiTheme="minorEastAsia"/>
          <w:b/>
          <w:bCs/>
          <w:sz w:val="22"/>
          <w:szCs w:val="26"/>
          <w:lang w:val="fr-FR"/>
        </w:rPr>
      </w:pPr>
      <w:r>
        <w:rPr>
          <w:rFonts w:asciiTheme="minorEastAsia" w:hAnsiTheme="minorEastAsia"/>
          <w:b/>
          <w:bCs/>
          <w:sz w:val="22"/>
          <w:szCs w:val="26"/>
          <w:lang w:val="fr-FR"/>
        </w:rPr>
        <w:t>海量收录大量美食</w:t>
      </w:r>
      <w:r>
        <w:rPr>
          <w:rFonts w:asciiTheme="minorEastAsia" w:hAnsiTheme="minorEastAsia" w:hint="eastAsia"/>
          <w:b/>
          <w:bCs/>
          <w:sz w:val="22"/>
          <w:szCs w:val="26"/>
          <w:lang w:val="fr-FR"/>
        </w:rPr>
        <w:t>，</w:t>
      </w:r>
      <w:r>
        <w:rPr>
          <w:rFonts w:asciiTheme="minorEastAsia" w:hAnsiTheme="minorEastAsia"/>
          <w:b/>
          <w:bCs/>
          <w:sz w:val="22"/>
          <w:szCs w:val="26"/>
          <w:lang w:val="fr-FR"/>
        </w:rPr>
        <w:t>口味多样化</w:t>
      </w:r>
      <w:r>
        <w:rPr>
          <w:rFonts w:asciiTheme="minorEastAsia" w:hAnsiTheme="minorEastAsia" w:hint="eastAsia"/>
          <w:b/>
          <w:bCs/>
          <w:sz w:val="22"/>
          <w:szCs w:val="26"/>
          <w:lang w:val="fr-FR"/>
        </w:rPr>
        <w:t>，</w:t>
      </w:r>
      <w:r>
        <w:rPr>
          <w:rFonts w:asciiTheme="minorEastAsia" w:hAnsiTheme="minorEastAsia"/>
          <w:b/>
          <w:bCs/>
          <w:sz w:val="22"/>
          <w:szCs w:val="26"/>
          <w:lang w:val="fr-FR"/>
        </w:rPr>
        <w:t>尽可能满足顾客需求</w:t>
      </w:r>
    </w:p>
    <w:p w14:paraId="7A1FDE28" w14:textId="77777777" w:rsidR="00870066" w:rsidRDefault="00870066" w:rsidP="00870066">
      <w:pPr>
        <w:widowControl/>
        <w:tabs>
          <w:tab w:val="left" w:pos="868"/>
        </w:tabs>
        <w:ind w:left="120"/>
        <w:rPr>
          <w:rFonts w:asciiTheme="minorEastAsia" w:hAnsiTheme="minorEastAsia"/>
          <w:b/>
          <w:bCs/>
          <w:sz w:val="22"/>
          <w:szCs w:val="26"/>
          <w:lang w:val="fr-FR"/>
        </w:rPr>
      </w:pPr>
    </w:p>
    <w:p w14:paraId="6D64912A" w14:textId="7C674831" w:rsidR="00870066" w:rsidRDefault="00870066" w:rsidP="00870066">
      <w:pPr>
        <w:widowControl/>
        <w:tabs>
          <w:tab w:val="left" w:pos="868"/>
        </w:tabs>
        <w:ind w:left="120"/>
        <w:rPr>
          <w:rFonts w:asciiTheme="minorEastAsia" w:hAnsiTheme="minorEastAsia"/>
          <w:b/>
          <w:bCs/>
          <w:sz w:val="22"/>
          <w:szCs w:val="26"/>
          <w:lang w:val="fr-FR"/>
        </w:rPr>
      </w:pPr>
      <w:r>
        <w:rPr>
          <w:rFonts w:asciiTheme="minorEastAsia" w:hAnsiTheme="minorEastAsia" w:hint="eastAsia"/>
          <w:b/>
          <w:bCs/>
          <w:sz w:val="22"/>
          <w:szCs w:val="26"/>
          <w:lang w:val="fr-FR"/>
        </w:rPr>
        <w:t>W</w:t>
      </w:r>
    </w:p>
    <w:p w14:paraId="1FC5A568" w14:textId="11E421DF" w:rsidR="00870066" w:rsidRDefault="00CB6266" w:rsidP="00870066">
      <w:pPr>
        <w:widowControl/>
        <w:tabs>
          <w:tab w:val="left" w:pos="868"/>
        </w:tabs>
        <w:ind w:left="120"/>
        <w:rPr>
          <w:rFonts w:asciiTheme="minorEastAsia" w:hAnsiTheme="minorEastAsia"/>
          <w:b/>
          <w:bCs/>
          <w:sz w:val="22"/>
          <w:szCs w:val="26"/>
          <w:lang w:val="fr-FR"/>
        </w:rPr>
      </w:pPr>
      <w:r>
        <w:rPr>
          <w:rFonts w:asciiTheme="minorEastAsia" w:hAnsiTheme="minorEastAsia" w:hint="eastAsia"/>
          <w:b/>
          <w:bCs/>
          <w:sz w:val="22"/>
          <w:szCs w:val="26"/>
          <w:lang w:val="fr-FR"/>
        </w:rPr>
        <w:t>我们是</w:t>
      </w:r>
      <w:r w:rsidR="00870066">
        <w:rPr>
          <w:rFonts w:asciiTheme="minorEastAsia" w:hAnsiTheme="minorEastAsia" w:hint="eastAsia"/>
          <w:b/>
          <w:bCs/>
          <w:sz w:val="22"/>
          <w:szCs w:val="26"/>
          <w:lang w:val="fr-FR"/>
        </w:rPr>
        <w:t>新的</w:t>
      </w:r>
      <w:r w:rsidR="00870066">
        <w:rPr>
          <w:rFonts w:asciiTheme="minorEastAsia" w:hAnsiTheme="minorEastAsia"/>
          <w:b/>
          <w:bCs/>
          <w:sz w:val="22"/>
          <w:szCs w:val="26"/>
          <w:lang w:val="fr-FR"/>
        </w:rPr>
        <w:t>app</w:t>
      </w:r>
      <w:r w:rsidR="00870066">
        <w:rPr>
          <w:rFonts w:asciiTheme="minorEastAsia" w:hAnsiTheme="minorEastAsia" w:hint="eastAsia"/>
          <w:b/>
          <w:bCs/>
          <w:sz w:val="22"/>
          <w:szCs w:val="26"/>
          <w:lang w:val="fr-FR"/>
        </w:rPr>
        <w:t>，</w:t>
      </w:r>
      <w:r w:rsidR="00870066">
        <w:rPr>
          <w:rFonts w:asciiTheme="minorEastAsia" w:hAnsiTheme="minorEastAsia"/>
          <w:b/>
          <w:bCs/>
          <w:sz w:val="22"/>
          <w:szCs w:val="26"/>
          <w:lang w:val="fr-FR"/>
        </w:rPr>
        <w:t>因此</w:t>
      </w:r>
      <w:r>
        <w:rPr>
          <w:rFonts w:asciiTheme="minorEastAsia" w:hAnsiTheme="minorEastAsia"/>
          <w:b/>
          <w:bCs/>
          <w:sz w:val="22"/>
          <w:szCs w:val="26"/>
          <w:lang w:val="fr-FR"/>
        </w:rPr>
        <w:t>品牌</w:t>
      </w:r>
      <w:r w:rsidR="00870066">
        <w:rPr>
          <w:rFonts w:asciiTheme="minorEastAsia" w:hAnsiTheme="minorEastAsia"/>
          <w:b/>
          <w:bCs/>
          <w:sz w:val="22"/>
          <w:szCs w:val="26"/>
          <w:lang w:val="fr-FR"/>
        </w:rPr>
        <w:t>知名度和</w:t>
      </w:r>
      <w:r>
        <w:rPr>
          <w:rFonts w:asciiTheme="minorEastAsia" w:hAnsiTheme="minorEastAsia"/>
          <w:b/>
          <w:bCs/>
          <w:sz w:val="22"/>
          <w:szCs w:val="26"/>
          <w:lang w:val="fr-FR"/>
        </w:rPr>
        <w:t>品牌</w:t>
      </w:r>
      <w:r w:rsidR="00870066">
        <w:rPr>
          <w:rFonts w:asciiTheme="minorEastAsia" w:hAnsiTheme="minorEastAsia"/>
          <w:b/>
          <w:bCs/>
          <w:sz w:val="22"/>
          <w:szCs w:val="26"/>
          <w:lang w:val="fr-FR"/>
        </w:rPr>
        <w:t>网站排名</w:t>
      </w:r>
      <w:r w:rsidR="00870066">
        <w:rPr>
          <w:rFonts w:asciiTheme="minorEastAsia" w:hAnsiTheme="minorEastAsia" w:hint="eastAsia"/>
          <w:b/>
          <w:bCs/>
          <w:sz w:val="22"/>
          <w:szCs w:val="26"/>
          <w:lang w:val="fr-FR"/>
        </w:rPr>
        <w:t>低</w:t>
      </w:r>
      <w:r>
        <w:rPr>
          <w:rFonts w:asciiTheme="minorEastAsia" w:hAnsiTheme="minorEastAsia" w:hint="eastAsia"/>
          <w:b/>
          <w:bCs/>
          <w:sz w:val="22"/>
          <w:szCs w:val="26"/>
          <w:lang w:val="fr-FR"/>
        </w:rPr>
        <w:t>，主动下载的人群太少</w:t>
      </w:r>
    </w:p>
    <w:p w14:paraId="73153271" w14:textId="7042444E" w:rsidR="00870066" w:rsidRDefault="00CB6266" w:rsidP="00870066">
      <w:pPr>
        <w:widowControl/>
        <w:tabs>
          <w:tab w:val="left" w:pos="868"/>
        </w:tabs>
        <w:ind w:left="120"/>
        <w:rPr>
          <w:rFonts w:ascii="Simsun" w:hAnsi="Simsun" w:hint="eastAsia"/>
          <w:color w:val="000000"/>
          <w:szCs w:val="21"/>
          <w:shd w:val="clear" w:color="auto" w:fill="F5F8FD"/>
        </w:rPr>
      </w:pPr>
      <w:r>
        <w:rPr>
          <w:rFonts w:ascii="Simsun" w:hAnsi="Simsun"/>
          <w:color w:val="000000"/>
          <w:szCs w:val="21"/>
          <w:shd w:val="clear" w:color="auto" w:fill="F5F8FD"/>
        </w:rPr>
        <w:t>产品前期</w:t>
      </w:r>
      <w:r w:rsidR="00870066">
        <w:rPr>
          <w:rFonts w:ascii="Simsun" w:hAnsi="Simsun"/>
          <w:color w:val="000000"/>
          <w:szCs w:val="21"/>
          <w:shd w:val="clear" w:color="auto" w:fill="F5F8FD"/>
        </w:rPr>
        <w:t>市场开发和推广费用高</w:t>
      </w:r>
      <w:r>
        <w:rPr>
          <w:rFonts w:ascii="Simsun" w:hAnsi="Simsun" w:hint="eastAsia"/>
          <w:color w:val="000000"/>
          <w:szCs w:val="21"/>
          <w:shd w:val="clear" w:color="auto" w:fill="F5F8FD"/>
        </w:rPr>
        <w:t>。</w:t>
      </w:r>
    </w:p>
    <w:p w14:paraId="6065EC79" w14:textId="67C7C3CE" w:rsidR="00870066" w:rsidRDefault="00CB6266" w:rsidP="00870066">
      <w:pPr>
        <w:widowControl/>
        <w:tabs>
          <w:tab w:val="left" w:pos="868"/>
        </w:tabs>
        <w:ind w:left="120"/>
        <w:rPr>
          <w:rFonts w:asciiTheme="minorEastAsia" w:hAnsiTheme="minorEastAsia"/>
          <w:b/>
          <w:bCs/>
          <w:sz w:val="22"/>
          <w:szCs w:val="26"/>
          <w:lang w:val="fr-FR"/>
        </w:rPr>
      </w:pPr>
      <w:r>
        <w:rPr>
          <w:rFonts w:asciiTheme="minorEastAsia" w:hAnsiTheme="minorEastAsia"/>
          <w:b/>
          <w:bCs/>
          <w:sz w:val="22"/>
          <w:szCs w:val="26"/>
          <w:lang w:val="fr-FR"/>
        </w:rPr>
        <w:t>标准化程度低</w:t>
      </w:r>
      <w:r>
        <w:rPr>
          <w:rFonts w:asciiTheme="minorEastAsia" w:hAnsiTheme="minorEastAsia" w:hint="eastAsia"/>
          <w:b/>
          <w:bCs/>
          <w:sz w:val="22"/>
          <w:szCs w:val="26"/>
          <w:lang w:val="fr-FR"/>
        </w:rPr>
        <w:t>，</w:t>
      </w:r>
      <w:r>
        <w:rPr>
          <w:rFonts w:asciiTheme="minorEastAsia" w:hAnsiTheme="minorEastAsia"/>
          <w:b/>
          <w:bCs/>
          <w:sz w:val="22"/>
          <w:szCs w:val="26"/>
          <w:lang w:val="fr-FR"/>
        </w:rPr>
        <w:t>还没有完全形成成熟的管理体系</w:t>
      </w:r>
      <w:r>
        <w:rPr>
          <w:rFonts w:asciiTheme="minorEastAsia" w:hAnsiTheme="minorEastAsia" w:hint="eastAsia"/>
          <w:b/>
          <w:bCs/>
          <w:sz w:val="22"/>
          <w:szCs w:val="26"/>
          <w:lang w:val="fr-FR"/>
        </w:rPr>
        <w:t>。</w:t>
      </w:r>
    </w:p>
    <w:p w14:paraId="7A9DD54A" w14:textId="08D3B492" w:rsidR="00870066" w:rsidRDefault="00870066" w:rsidP="00870066">
      <w:pPr>
        <w:widowControl/>
        <w:tabs>
          <w:tab w:val="left" w:pos="868"/>
        </w:tabs>
        <w:ind w:left="120"/>
        <w:rPr>
          <w:rFonts w:asciiTheme="minorEastAsia" w:hAnsiTheme="minorEastAsia"/>
          <w:b/>
          <w:bCs/>
          <w:sz w:val="22"/>
          <w:szCs w:val="26"/>
          <w:lang w:val="fr-FR"/>
        </w:rPr>
      </w:pPr>
      <w:r>
        <w:rPr>
          <w:rFonts w:asciiTheme="minorEastAsia" w:hAnsiTheme="minorEastAsia" w:hint="eastAsia"/>
          <w:b/>
          <w:bCs/>
          <w:sz w:val="22"/>
          <w:szCs w:val="26"/>
          <w:lang w:val="fr-FR"/>
        </w:rPr>
        <w:t>O</w:t>
      </w:r>
    </w:p>
    <w:p w14:paraId="401985A0" w14:textId="2B4DA31E" w:rsidR="00183326" w:rsidRDefault="00183326" w:rsidP="00870066">
      <w:pPr>
        <w:widowControl/>
        <w:tabs>
          <w:tab w:val="left" w:pos="868"/>
        </w:tabs>
        <w:ind w:left="120"/>
        <w:rPr>
          <w:rFonts w:asciiTheme="minorEastAsia" w:hAnsiTheme="minorEastAsia"/>
          <w:b/>
          <w:bCs/>
          <w:sz w:val="22"/>
          <w:szCs w:val="26"/>
          <w:lang w:val="fr-FR"/>
        </w:rPr>
      </w:pPr>
      <w:r>
        <w:rPr>
          <w:rFonts w:asciiTheme="minorEastAsia" w:hAnsiTheme="minorEastAsia"/>
          <w:b/>
          <w:bCs/>
          <w:sz w:val="22"/>
          <w:szCs w:val="26"/>
          <w:lang w:val="fr-FR"/>
        </w:rPr>
        <w:t>中国的饮食文化丰富</w:t>
      </w:r>
      <w:r>
        <w:rPr>
          <w:rFonts w:asciiTheme="minorEastAsia" w:hAnsiTheme="minorEastAsia" w:hint="eastAsia"/>
          <w:b/>
          <w:bCs/>
          <w:sz w:val="22"/>
          <w:szCs w:val="26"/>
          <w:lang w:val="fr-FR"/>
        </w:rPr>
        <w:t>，</w:t>
      </w:r>
      <w:r>
        <w:rPr>
          <w:rFonts w:asciiTheme="minorEastAsia" w:hAnsiTheme="minorEastAsia"/>
          <w:b/>
          <w:bCs/>
          <w:sz w:val="22"/>
          <w:szCs w:val="26"/>
          <w:lang w:val="fr-FR"/>
        </w:rPr>
        <w:t>美食的品种繁多</w:t>
      </w:r>
      <w:r>
        <w:rPr>
          <w:rFonts w:asciiTheme="minorEastAsia" w:hAnsiTheme="minorEastAsia" w:hint="eastAsia"/>
          <w:b/>
          <w:bCs/>
          <w:sz w:val="22"/>
          <w:szCs w:val="26"/>
          <w:lang w:val="fr-FR"/>
        </w:rPr>
        <w:t>，</w:t>
      </w:r>
      <w:r>
        <w:rPr>
          <w:rFonts w:asciiTheme="minorEastAsia" w:hAnsiTheme="minorEastAsia"/>
          <w:b/>
          <w:bCs/>
          <w:sz w:val="22"/>
          <w:szCs w:val="26"/>
          <w:lang w:val="fr-FR"/>
        </w:rPr>
        <w:t>有很大的发展空间</w:t>
      </w:r>
      <w:r>
        <w:rPr>
          <w:rFonts w:asciiTheme="minorEastAsia" w:hAnsiTheme="minorEastAsia" w:hint="eastAsia"/>
          <w:b/>
          <w:bCs/>
          <w:sz w:val="22"/>
          <w:szCs w:val="26"/>
          <w:lang w:val="fr-FR"/>
        </w:rPr>
        <w:t>。</w:t>
      </w:r>
    </w:p>
    <w:p w14:paraId="5C7780E6" w14:textId="265E101A" w:rsidR="00183326" w:rsidRDefault="00CB6266" w:rsidP="00870066">
      <w:pPr>
        <w:widowControl/>
        <w:tabs>
          <w:tab w:val="left" w:pos="868"/>
        </w:tabs>
        <w:ind w:left="120"/>
        <w:rPr>
          <w:rFonts w:asciiTheme="minorEastAsia" w:hAnsiTheme="minorEastAsia"/>
          <w:b/>
          <w:bCs/>
          <w:sz w:val="22"/>
          <w:szCs w:val="26"/>
          <w:lang w:val="fr-FR"/>
        </w:rPr>
      </w:pPr>
      <w:r>
        <w:rPr>
          <w:rFonts w:asciiTheme="minorEastAsia" w:hAnsiTheme="minorEastAsia" w:hint="eastAsia"/>
          <w:b/>
          <w:bCs/>
          <w:sz w:val="22"/>
          <w:szCs w:val="26"/>
          <w:lang w:val="fr-FR"/>
        </w:rPr>
        <w:t>中国人口众多，大城市生活忙碌，对外卖的需求大。</w:t>
      </w:r>
    </w:p>
    <w:p w14:paraId="019C86AC" w14:textId="1C274DB7" w:rsidR="00CB6266" w:rsidRDefault="00C625A2" w:rsidP="00870066">
      <w:pPr>
        <w:widowControl/>
        <w:tabs>
          <w:tab w:val="left" w:pos="868"/>
        </w:tabs>
        <w:ind w:left="120"/>
        <w:rPr>
          <w:rFonts w:asciiTheme="minorEastAsia" w:hAnsiTheme="minorEastAsia"/>
          <w:b/>
          <w:bCs/>
          <w:sz w:val="22"/>
          <w:szCs w:val="26"/>
          <w:lang w:val="fr-FR"/>
        </w:rPr>
      </w:pPr>
      <w:r>
        <w:rPr>
          <w:rFonts w:asciiTheme="minorEastAsia" w:hAnsiTheme="minorEastAsia"/>
          <w:b/>
          <w:bCs/>
          <w:sz w:val="22"/>
          <w:szCs w:val="26"/>
          <w:lang w:val="fr-FR"/>
        </w:rPr>
        <w:t>政府近几年一直大力支持餐饮业发展</w:t>
      </w:r>
      <w:r>
        <w:rPr>
          <w:rFonts w:asciiTheme="minorEastAsia" w:hAnsiTheme="minorEastAsia" w:hint="eastAsia"/>
          <w:b/>
          <w:bCs/>
          <w:sz w:val="22"/>
          <w:szCs w:val="26"/>
          <w:lang w:val="fr-FR"/>
        </w:rPr>
        <w:t>，</w:t>
      </w:r>
      <w:r>
        <w:rPr>
          <w:rFonts w:asciiTheme="minorEastAsia" w:hAnsiTheme="minorEastAsia"/>
          <w:b/>
          <w:bCs/>
          <w:sz w:val="22"/>
          <w:szCs w:val="26"/>
          <w:lang w:val="fr-FR"/>
        </w:rPr>
        <w:t>和网络技术发展</w:t>
      </w:r>
      <w:r>
        <w:rPr>
          <w:rFonts w:asciiTheme="minorEastAsia" w:hAnsiTheme="minorEastAsia" w:hint="eastAsia"/>
          <w:b/>
          <w:bCs/>
          <w:sz w:val="22"/>
          <w:szCs w:val="26"/>
          <w:lang w:val="fr-FR"/>
        </w:rPr>
        <w:t>，</w:t>
      </w:r>
      <w:r>
        <w:rPr>
          <w:rFonts w:asciiTheme="minorEastAsia" w:hAnsiTheme="minorEastAsia"/>
          <w:b/>
          <w:bCs/>
          <w:sz w:val="22"/>
          <w:szCs w:val="26"/>
          <w:lang w:val="fr-FR"/>
        </w:rPr>
        <w:t>对我们的发展很有帮助</w:t>
      </w:r>
    </w:p>
    <w:p w14:paraId="2ADD239A" w14:textId="77777777" w:rsidR="00C625A2" w:rsidRDefault="00C625A2" w:rsidP="00870066">
      <w:pPr>
        <w:widowControl/>
        <w:tabs>
          <w:tab w:val="left" w:pos="868"/>
        </w:tabs>
        <w:ind w:left="120"/>
        <w:rPr>
          <w:rFonts w:asciiTheme="minorEastAsia" w:hAnsiTheme="minorEastAsia"/>
          <w:b/>
          <w:bCs/>
          <w:sz w:val="22"/>
          <w:szCs w:val="26"/>
          <w:lang w:val="fr-FR"/>
        </w:rPr>
      </w:pPr>
    </w:p>
    <w:p w14:paraId="72718A4E" w14:textId="77777777" w:rsidR="00870066" w:rsidRDefault="00870066" w:rsidP="00870066">
      <w:pPr>
        <w:widowControl/>
        <w:tabs>
          <w:tab w:val="left" w:pos="868"/>
        </w:tabs>
        <w:ind w:left="120"/>
        <w:rPr>
          <w:rFonts w:asciiTheme="minorEastAsia" w:hAnsiTheme="minorEastAsia"/>
          <w:b/>
          <w:bCs/>
          <w:sz w:val="22"/>
          <w:szCs w:val="26"/>
          <w:lang w:val="fr-FR"/>
        </w:rPr>
      </w:pPr>
    </w:p>
    <w:p w14:paraId="753EBCD8" w14:textId="3542F1E6" w:rsidR="00870066" w:rsidRDefault="00870066" w:rsidP="00870066">
      <w:pPr>
        <w:widowControl/>
        <w:tabs>
          <w:tab w:val="left" w:pos="868"/>
        </w:tabs>
        <w:ind w:left="120"/>
        <w:rPr>
          <w:rFonts w:ascii="Verdana" w:eastAsia="Batang" w:hAnsi="Verdana"/>
          <w:b/>
          <w:bCs/>
          <w:sz w:val="22"/>
          <w:szCs w:val="26"/>
          <w:lang w:val="fr-FR"/>
        </w:rPr>
      </w:pPr>
      <w:r>
        <w:rPr>
          <w:rFonts w:asciiTheme="minorEastAsia" w:hAnsiTheme="minorEastAsia" w:hint="eastAsia"/>
          <w:b/>
          <w:bCs/>
          <w:sz w:val="22"/>
          <w:szCs w:val="26"/>
          <w:lang w:val="fr-FR"/>
        </w:rPr>
        <w:t>T</w:t>
      </w:r>
    </w:p>
    <w:p w14:paraId="514B8BCE" w14:textId="67234EE3" w:rsidR="00A04623" w:rsidRDefault="00C625A2" w:rsidP="00A04623">
      <w:pPr>
        <w:widowControl/>
        <w:tabs>
          <w:tab w:val="left" w:pos="868"/>
        </w:tabs>
        <w:ind w:left="120"/>
        <w:rPr>
          <w:rFonts w:ascii="Verdana" w:hAnsi="Verdana"/>
          <w:b/>
          <w:bCs/>
          <w:sz w:val="22"/>
          <w:szCs w:val="26"/>
          <w:lang w:val="fr-FR"/>
        </w:rPr>
      </w:pPr>
      <w:r>
        <w:rPr>
          <w:rFonts w:ascii="Verdana" w:eastAsia="Batang" w:hAnsi="Verdana"/>
          <w:b/>
          <w:bCs/>
          <w:sz w:val="22"/>
          <w:szCs w:val="26"/>
          <w:lang w:val="fr-FR"/>
        </w:rPr>
        <w:t>其他同种类</w:t>
      </w:r>
      <w:r>
        <w:rPr>
          <w:rFonts w:ascii="Verdana" w:eastAsia="Batang" w:hAnsi="Verdana"/>
          <w:b/>
          <w:bCs/>
          <w:sz w:val="22"/>
          <w:szCs w:val="26"/>
          <w:lang w:val="fr-FR"/>
        </w:rPr>
        <w:t>app</w:t>
      </w:r>
      <w:r>
        <w:rPr>
          <w:rFonts w:ascii="Verdana" w:eastAsia="Batang" w:hAnsi="Verdana"/>
          <w:b/>
          <w:bCs/>
          <w:sz w:val="22"/>
          <w:szCs w:val="26"/>
          <w:lang w:val="fr-FR"/>
        </w:rPr>
        <w:t>发展良好</w:t>
      </w:r>
      <w:r>
        <w:rPr>
          <w:rFonts w:asciiTheme="minorEastAsia" w:hAnsiTheme="minorEastAsia" w:hint="eastAsia"/>
          <w:b/>
          <w:bCs/>
          <w:sz w:val="22"/>
          <w:szCs w:val="26"/>
          <w:lang w:val="fr-FR"/>
        </w:rPr>
        <w:t>，</w:t>
      </w:r>
      <w:r>
        <w:rPr>
          <w:rFonts w:ascii="Verdana" w:eastAsia="Batang" w:hAnsi="Verdana"/>
          <w:b/>
          <w:bCs/>
          <w:sz w:val="22"/>
          <w:szCs w:val="26"/>
          <w:lang w:val="fr-FR"/>
        </w:rPr>
        <w:t>进入市场比较早</w:t>
      </w:r>
      <w:r>
        <w:rPr>
          <w:rFonts w:asciiTheme="minorEastAsia" w:hAnsiTheme="minorEastAsia" w:hint="eastAsia"/>
          <w:b/>
          <w:bCs/>
          <w:sz w:val="22"/>
          <w:szCs w:val="26"/>
          <w:lang w:val="fr-FR"/>
        </w:rPr>
        <w:t>，</w:t>
      </w:r>
      <w:r>
        <w:rPr>
          <w:rFonts w:ascii="Verdana" w:eastAsia="Batang" w:hAnsi="Verdana"/>
          <w:b/>
          <w:bCs/>
          <w:sz w:val="22"/>
          <w:szCs w:val="26"/>
          <w:lang w:val="fr-FR"/>
        </w:rPr>
        <w:t>有较好的基础</w:t>
      </w:r>
    </w:p>
    <w:p w14:paraId="509644A3" w14:textId="775782A0" w:rsidR="00C625A2" w:rsidRDefault="00C625A2" w:rsidP="00A04623">
      <w:pPr>
        <w:widowControl/>
        <w:tabs>
          <w:tab w:val="left" w:pos="868"/>
        </w:tabs>
        <w:ind w:left="120"/>
        <w:rPr>
          <w:rFonts w:ascii="Verdana" w:hAnsi="Verdana"/>
          <w:b/>
          <w:bCs/>
          <w:sz w:val="22"/>
          <w:szCs w:val="26"/>
          <w:lang w:val="fr-FR"/>
        </w:rPr>
      </w:pPr>
      <w:r>
        <w:rPr>
          <w:rFonts w:ascii="Verdana" w:hAnsi="Verdana"/>
          <w:b/>
          <w:bCs/>
          <w:sz w:val="22"/>
          <w:szCs w:val="26"/>
          <w:lang w:val="fr-FR"/>
        </w:rPr>
        <w:t>实体餐馆的配送服务也比较发达</w:t>
      </w:r>
      <w:r>
        <w:rPr>
          <w:rFonts w:ascii="Verdana" w:hAnsi="Verdana" w:hint="eastAsia"/>
          <w:b/>
          <w:bCs/>
          <w:sz w:val="22"/>
          <w:szCs w:val="26"/>
          <w:lang w:val="fr-FR"/>
        </w:rPr>
        <w:t>，</w:t>
      </w:r>
      <w:r>
        <w:rPr>
          <w:rFonts w:ascii="Verdana" w:hAnsi="Verdana"/>
          <w:b/>
          <w:bCs/>
          <w:sz w:val="22"/>
          <w:szCs w:val="26"/>
          <w:lang w:val="fr-FR"/>
        </w:rPr>
        <w:t>给我们造成威胁</w:t>
      </w:r>
    </w:p>
    <w:p w14:paraId="39C5B45D" w14:textId="77777777" w:rsidR="00BE42ED" w:rsidRDefault="00BE42ED" w:rsidP="00A04623">
      <w:pPr>
        <w:widowControl/>
        <w:tabs>
          <w:tab w:val="left" w:pos="868"/>
        </w:tabs>
        <w:ind w:left="120"/>
        <w:rPr>
          <w:rFonts w:ascii="Verdana" w:hAnsi="Verdana"/>
          <w:b/>
          <w:bCs/>
          <w:sz w:val="22"/>
          <w:szCs w:val="26"/>
          <w:lang w:val="fr-FR"/>
        </w:rPr>
      </w:pPr>
    </w:p>
    <w:p w14:paraId="032B655F" w14:textId="77777777" w:rsidR="00BE42ED" w:rsidRPr="00BE42ED" w:rsidRDefault="00BE42ED" w:rsidP="00BE42ED">
      <w:pPr>
        <w:rPr>
          <w:lang w:val="fr-FR"/>
        </w:rPr>
      </w:pPr>
      <w:r w:rsidRPr="00BE42ED">
        <w:rPr>
          <w:lang w:val="fr-FR"/>
        </w:rPr>
        <w:t>La menace de nouveaux entrants sur le marché</w:t>
      </w:r>
    </w:p>
    <w:p w14:paraId="32DC905B" w14:textId="77777777" w:rsidR="00BE42ED" w:rsidRPr="00BE42ED" w:rsidRDefault="00BE42ED" w:rsidP="00BE42ED">
      <w:pPr>
        <w:rPr>
          <w:lang w:val="fr-FR"/>
        </w:rPr>
      </w:pPr>
    </w:p>
    <w:p w14:paraId="529AB84B" w14:textId="77777777" w:rsidR="00BE42ED" w:rsidRPr="00BE42ED" w:rsidRDefault="00BE42ED" w:rsidP="00BE42ED">
      <w:pPr>
        <w:rPr>
          <w:lang w:val="fr-FR"/>
        </w:rPr>
      </w:pPr>
      <w:r w:rsidRPr="00BE42ED">
        <w:rPr>
          <w:lang w:val="fr-FR"/>
        </w:rPr>
        <w:t xml:space="preserve">    Barrières à l'entrée, barrières culturelles.</w:t>
      </w:r>
    </w:p>
    <w:p w14:paraId="149CFFCC" w14:textId="77777777" w:rsidR="00BE42ED" w:rsidRPr="00BE42ED" w:rsidRDefault="00BE42ED" w:rsidP="00BE42ED">
      <w:pPr>
        <w:rPr>
          <w:lang w:val="fr-FR"/>
        </w:rPr>
      </w:pPr>
      <w:r w:rsidRPr="00BE42ED">
        <w:rPr>
          <w:lang w:val="fr-FR"/>
        </w:rPr>
        <w:t xml:space="preserve">    Investissements initiaux nécessaires, tickets d'entrée.</w:t>
      </w:r>
    </w:p>
    <w:p w14:paraId="660DF3D3" w14:textId="77777777" w:rsidR="00BE42ED" w:rsidRPr="00BE42ED" w:rsidRDefault="00BE42ED" w:rsidP="00BE42ED">
      <w:pPr>
        <w:rPr>
          <w:lang w:val="fr-FR"/>
        </w:rPr>
      </w:pPr>
      <w:r w:rsidRPr="00BE42ED">
        <w:rPr>
          <w:lang w:val="fr-FR"/>
        </w:rPr>
        <w:t xml:space="preserve">    Brevets déjà en place.</w:t>
      </w:r>
    </w:p>
    <w:p w14:paraId="404FC0C4" w14:textId="77777777" w:rsidR="00BE42ED" w:rsidRPr="00BE42ED" w:rsidRDefault="00BE42ED" w:rsidP="00BE42ED">
      <w:pPr>
        <w:rPr>
          <w:lang w:val="fr-FR"/>
        </w:rPr>
      </w:pPr>
      <w:r w:rsidRPr="00BE42ED">
        <w:rPr>
          <w:lang w:val="fr-FR"/>
        </w:rPr>
        <w:t xml:space="preserve">    Normes, mesures protectionnistes.</w:t>
      </w:r>
    </w:p>
    <w:p w14:paraId="4EA2F43F" w14:textId="77777777" w:rsidR="00BE42ED" w:rsidRPr="00BE42ED" w:rsidRDefault="00BE42ED" w:rsidP="00BE42ED">
      <w:pPr>
        <w:rPr>
          <w:lang w:val="fr-FR"/>
        </w:rPr>
      </w:pPr>
      <w:r w:rsidRPr="00BE42ED">
        <w:rPr>
          <w:lang w:val="fr-FR"/>
        </w:rPr>
        <w:t xml:space="preserve">    Ampleur du marché, image de l'industrie et des entreprises déjà établies...</w:t>
      </w:r>
    </w:p>
    <w:p w14:paraId="5C80F4F2" w14:textId="77777777" w:rsidR="00BE42ED" w:rsidRPr="00BE42ED" w:rsidRDefault="00BE42ED" w:rsidP="00BE42ED">
      <w:pPr>
        <w:rPr>
          <w:lang w:val="fr-FR"/>
        </w:rPr>
      </w:pPr>
    </w:p>
    <w:p w14:paraId="5A41BC82" w14:textId="77777777" w:rsidR="00BE42ED" w:rsidRPr="00BE42ED" w:rsidRDefault="00BE42ED" w:rsidP="00BE42ED">
      <w:pPr>
        <w:rPr>
          <w:lang w:val="fr-FR"/>
        </w:rPr>
      </w:pPr>
      <w:r w:rsidRPr="00BE42ED">
        <w:rPr>
          <w:lang w:val="fr-FR"/>
        </w:rPr>
        <w:t>Le pouvoir de négociation des fournisseurs</w:t>
      </w:r>
    </w:p>
    <w:p w14:paraId="26E9A3D7" w14:textId="77777777" w:rsidR="00BE42ED" w:rsidRPr="00BE42ED" w:rsidRDefault="00BE42ED" w:rsidP="00BE42ED">
      <w:pPr>
        <w:rPr>
          <w:lang w:val="fr-FR"/>
        </w:rPr>
      </w:pPr>
    </w:p>
    <w:p w14:paraId="6C3F360F" w14:textId="77777777" w:rsidR="00BE42ED" w:rsidRPr="00BE42ED" w:rsidRDefault="00BE42ED" w:rsidP="00BE42ED">
      <w:pPr>
        <w:rPr>
          <w:lang w:val="fr-FR"/>
        </w:rPr>
      </w:pPr>
      <w:r w:rsidRPr="00BE42ED">
        <w:rPr>
          <w:lang w:val="fr-FR"/>
        </w:rPr>
        <w:t xml:space="preserve">    Nombre de fournisseurs, coût de changement de fournisseur.</w:t>
      </w:r>
    </w:p>
    <w:p w14:paraId="5009DE2D" w14:textId="77777777" w:rsidR="00BE42ED" w:rsidRPr="00BE42ED" w:rsidRDefault="00BE42ED" w:rsidP="00BE42ED">
      <w:pPr>
        <w:rPr>
          <w:lang w:val="fr-FR"/>
        </w:rPr>
      </w:pPr>
      <w:r w:rsidRPr="00BE42ED">
        <w:rPr>
          <w:lang w:val="fr-FR"/>
        </w:rPr>
        <w:t xml:space="preserve">    Importance de la marque (marque forte).</w:t>
      </w:r>
    </w:p>
    <w:p w14:paraId="259D4096" w14:textId="77777777" w:rsidR="00BE42ED" w:rsidRPr="00BE42ED" w:rsidRDefault="00BE42ED" w:rsidP="00BE42ED">
      <w:pPr>
        <w:rPr>
          <w:lang w:val="fr-FR"/>
        </w:rPr>
      </w:pPr>
      <w:r w:rsidRPr="00BE42ED">
        <w:rPr>
          <w:lang w:val="fr-FR"/>
        </w:rPr>
        <w:t xml:space="preserve">    Différenciation produits.</w:t>
      </w:r>
    </w:p>
    <w:p w14:paraId="1CC384F9" w14:textId="77777777" w:rsidR="00BE42ED" w:rsidRPr="00BE42ED" w:rsidRDefault="00BE42ED" w:rsidP="00BE42ED">
      <w:pPr>
        <w:rPr>
          <w:lang w:val="fr-FR"/>
        </w:rPr>
      </w:pPr>
      <w:r w:rsidRPr="00BE42ED">
        <w:rPr>
          <w:lang w:val="fr-FR"/>
        </w:rPr>
        <w:t xml:space="preserve">    Présence de produits de substitution et leurs différences...</w:t>
      </w:r>
    </w:p>
    <w:p w14:paraId="13D10D11" w14:textId="77777777" w:rsidR="00BE42ED" w:rsidRPr="00BE42ED" w:rsidRDefault="00BE42ED" w:rsidP="00BE42ED">
      <w:pPr>
        <w:rPr>
          <w:lang w:val="fr-FR"/>
        </w:rPr>
      </w:pPr>
    </w:p>
    <w:p w14:paraId="55EEF906" w14:textId="77777777" w:rsidR="00BE42ED" w:rsidRPr="00BE42ED" w:rsidRDefault="00BE42ED" w:rsidP="00BE42ED">
      <w:pPr>
        <w:rPr>
          <w:lang w:val="fr-FR"/>
        </w:rPr>
      </w:pPr>
      <w:r w:rsidRPr="00BE42ED">
        <w:rPr>
          <w:lang w:val="fr-FR"/>
        </w:rPr>
        <w:t>Le pouvoir de négociation des clients</w:t>
      </w:r>
    </w:p>
    <w:p w14:paraId="4BD44FB1" w14:textId="77777777" w:rsidR="00BE42ED" w:rsidRPr="00BE42ED" w:rsidRDefault="00BE42ED" w:rsidP="00BE42ED">
      <w:pPr>
        <w:rPr>
          <w:lang w:val="fr-FR"/>
        </w:rPr>
      </w:pPr>
    </w:p>
    <w:p w14:paraId="2B022473" w14:textId="77777777" w:rsidR="00BE42ED" w:rsidRPr="00BE42ED" w:rsidRDefault="00BE42ED" w:rsidP="00BE42ED">
      <w:pPr>
        <w:rPr>
          <w:lang w:val="fr-FR"/>
        </w:rPr>
      </w:pPr>
      <w:r w:rsidRPr="00BE42ED">
        <w:rPr>
          <w:lang w:val="fr-FR"/>
        </w:rPr>
        <w:t xml:space="preserve">    Niveau de concentration des clients et taille des entreprises clientes.</w:t>
      </w:r>
    </w:p>
    <w:p w14:paraId="0C3D1FE1" w14:textId="77777777" w:rsidR="00BE42ED" w:rsidRPr="00BE42ED" w:rsidRDefault="00BE42ED" w:rsidP="00BE42ED">
      <w:pPr>
        <w:rPr>
          <w:lang w:val="fr-FR"/>
        </w:rPr>
      </w:pPr>
      <w:r w:rsidRPr="00BE42ED">
        <w:rPr>
          <w:lang w:val="fr-FR"/>
        </w:rPr>
        <w:t xml:space="preserve">    Nombre de clients.</w:t>
      </w:r>
    </w:p>
    <w:p w14:paraId="1FFCB4E3" w14:textId="77777777" w:rsidR="00BE42ED" w:rsidRPr="00BE42ED" w:rsidRDefault="00BE42ED" w:rsidP="00BE42ED">
      <w:pPr>
        <w:rPr>
          <w:lang w:val="fr-FR"/>
        </w:rPr>
      </w:pPr>
      <w:r w:rsidRPr="00BE42ED">
        <w:rPr>
          <w:lang w:val="fr-FR"/>
        </w:rPr>
        <w:t xml:space="preserve">    Image de marque des clients.</w:t>
      </w:r>
    </w:p>
    <w:p w14:paraId="3CB41A25" w14:textId="77777777" w:rsidR="00BE42ED" w:rsidRPr="00BE42ED" w:rsidRDefault="00BE42ED" w:rsidP="00BE42ED">
      <w:pPr>
        <w:rPr>
          <w:lang w:val="fr-FR"/>
        </w:rPr>
      </w:pPr>
      <w:r w:rsidRPr="00BE42ED">
        <w:rPr>
          <w:lang w:val="fr-FR"/>
        </w:rPr>
        <w:t xml:space="preserve">    Différenciation produits (ou standardisation).</w:t>
      </w:r>
    </w:p>
    <w:p w14:paraId="645BC153" w14:textId="77777777" w:rsidR="00BE42ED" w:rsidRPr="00BE42ED" w:rsidRDefault="00BE42ED" w:rsidP="00BE42ED">
      <w:pPr>
        <w:rPr>
          <w:lang w:val="fr-FR"/>
        </w:rPr>
      </w:pPr>
      <w:r w:rsidRPr="00BE42ED">
        <w:rPr>
          <w:lang w:val="fr-FR"/>
        </w:rPr>
        <w:t xml:space="preserve">    Nombre de produits de substitution...</w:t>
      </w:r>
    </w:p>
    <w:p w14:paraId="2F147CB9" w14:textId="77777777" w:rsidR="00BE42ED" w:rsidRPr="00BE42ED" w:rsidRDefault="00BE42ED" w:rsidP="00BE42ED">
      <w:pPr>
        <w:rPr>
          <w:lang w:val="fr-FR"/>
        </w:rPr>
      </w:pPr>
    </w:p>
    <w:p w14:paraId="40018A71" w14:textId="77777777" w:rsidR="00BE42ED" w:rsidRPr="00BE42ED" w:rsidRDefault="00BE42ED" w:rsidP="00BE42ED">
      <w:pPr>
        <w:rPr>
          <w:lang w:val="fr-FR"/>
        </w:rPr>
      </w:pPr>
      <w:r w:rsidRPr="00BE42ED">
        <w:rPr>
          <w:lang w:val="fr-FR"/>
        </w:rPr>
        <w:t>Les produits de substitution</w:t>
      </w:r>
    </w:p>
    <w:p w14:paraId="1628E499" w14:textId="77777777" w:rsidR="00BE42ED" w:rsidRPr="00BE42ED" w:rsidRDefault="00BE42ED" w:rsidP="00BE42ED">
      <w:pPr>
        <w:rPr>
          <w:lang w:val="fr-FR"/>
        </w:rPr>
      </w:pPr>
    </w:p>
    <w:p w14:paraId="39D6895D" w14:textId="77777777" w:rsidR="00BE42ED" w:rsidRPr="00BE42ED" w:rsidRDefault="00BE42ED" w:rsidP="00BE42ED">
      <w:pPr>
        <w:rPr>
          <w:lang w:val="fr-FR"/>
        </w:rPr>
      </w:pPr>
      <w:r w:rsidRPr="00BE42ED">
        <w:rPr>
          <w:lang w:val="fr-FR"/>
        </w:rPr>
        <w:t xml:space="preserve">    Capacité des acheteurs à changer de fournisseurs et de produits, coût induit.</w:t>
      </w:r>
    </w:p>
    <w:p w14:paraId="76608F12" w14:textId="77777777" w:rsidR="00BE42ED" w:rsidRPr="00BE42ED" w:rsidRDefault="00BE42ED" w:rsidP="00BE42ED">
      <w:pPr>
        <w:rPr>
          <w:lang w:val="fr-FR"/>
        </w:rPr>
      </w:pPr>
      <w:r w:rsidRPr="00BE42ED">
        <w:rPr>
          <w:lang w:val="fr-FR"/>
        </w:rPr>
        <w:t xml:space="preserve">    Élasticité.</w:t>
      </w:r>
    </w:p>
    <w:p w14:paraId="715DA105" w14:textId="77777777" w:rsidR="00BE42ED" w:rsidRPr="00BE42ED" w:rsidRDefault="00BE42ED" w:rsidP="00BE42ED">
      <w:pPr>
        <w:rPr>
          <w:lang w:val="fr-FR"/>
        </w:rPr>
      </w:pPr>
      <w:r w:rsidRPr="00BE42ED">
        <w:rPr>
          <w:lang w:val="fr-FR"/>
        </w:rPr>
        <w:t xml:space="preserve">    Impact volume sur le marché (nouveau produit, augmentation de la quantité vendue globale pour satisfaire un besoin même si le produit est très différent).</w:t>
      </w:r>
    </w:p>
    <w:p w14:paraId="2FF723D8" w14:textId="77777777" w:rsidR="00BE42ED" w:rsidRPr="00BE42ED" w:rsidRDefault="00BE42ED" w:rsidP="00BE42ED">
      <w:pPr>
        <w:rPr>
          <w:lang w:val="fr-FR"/>
        </w:rPr>
      </w:pPr>
    </w:p>
    <w:p w14:paraId="3726E604" w14:textId="77777777" w:rsidR="00BE42ED" w:rsidRPr="00BE42ED" w:rsidRDefault="00BE42ED" w:rsidP="00BE42ED">
      <w:pPr>
        <w:rPr>
          <w:lang w:val="fr-FR"/>
        </w:rPr>
      </w:pPr>
      <w:r w:rsidRPr="00BE42ED">
        <w:rPr>
          <w:lang w:val="fr-FR"/>
        </w:rPr>
        <w:t>La rivalité des concurrents actuels</w:t>
      </w:r>
    </w:p>
    <w:p w14:paraId="6A530B68" w14:textId="77777777" w:rsidR="00BE42ED" w:rsidRPr="00BE42ED" w:rsidRDefault="00BE42ED" w:rsidP="00BE42ED">
      <w:pPr>
        <w:rPr>
          <w:lang w:val="fr-FR"/>
        </w:rPr>
      </w:pPr>
    </w:p>
    <w:p w14:paraId="0EE97A76" w14:textId="77777777" w:rsidR="00BE42ED" w:rsidRPr="00BE42ED" w:rsidRDefault="00BE42ED" w:rsidP="00BE42ED">
      <w:pPr>
        <w:rPr>
          <w:lang w:val="fr-FR"/>
        </w:rPr>
      </w:pPr>
      <w:r w:rsidRPr="00BE42ED">
        <w:rPr>
          <w:lang w:val="fr-FR"/>
        </w:rPr>
        <w:t xml:space="preserve">    Secteur : stratégique ? ; attractivité marché.</w:t>
      </w:r>
    </w:p>
    <w:p w14:paraId="2E0BC700" w14:textId="77777777" w:rsidR="00BE42ED" w:rsidRPr="00BE42ED" w:rsidRDefault="00BE42ED" w:rsidP="00BE42ED">
      <w:pPr>
        <w:rPr>
          <w:lang w:val="fr-FR"/>
        </w:rPr>
      </w:pPr>
      <w:r w:rsidRPr="00BE42ED">
        <w:rPr>
          <w:lang w:val="fr-FR"/>
        </w:rPr>
        <w:t xml:space="preserve">    Nombre de concurrents.</w:t>
      </w:r>
    </w:p>
    <w:p w14:paraId="14DE2571" w14:textId="77777777" w:rsidR="00BE42ED" w:rsidRPr="00BE42ED" w:rsidRDefault="00BE42ED" w:rsidP="00BE42ED">
      <w:pPr>
        <w:rPr>
          <w:lang w:val="fr-FR"/>
        </w:rPr>
      </w:pPr>
      <w:r w:rsidRPr="00BE42ED">
        <w:rPr>
          <w:lang w:val="fr-FR"/>
        </w:rPr>
        <w:t xml:space="preserve">    Croissance du marché.</w:t>
      </w:r>
    </w:p>
    <w:p w14:paraId="294F1CBF" w14:textId="77777777" w:rsidR="00BE42ED" w:rsidRPr="00BE42ED" w:rsidRDefault="00BE42ED" w:rsidP="00BE42ED">
      <w:pPr>
        <w:rPr>
          <w:lang w:val="fr-FR"/>
        </w:rPr>
      </w:pPr>
      <w:r w:rsidRPr="00BE42ED">
        <w:rPr>
          <w:lang w:val="fr-FR"/>
        </w:rPr>
        <w:t xml:space="preserve">    Possibilité de réaliser des économies d'échelle.</w:t>
      </w:r>
    </w:p>
    <w:p w14:paraId="5B0E83CE" w14:textId="77777777" w:rsidR="00BE42ED" w:rsidRPr="00BE42ED" w:rsidRDefault="00BE42ED" w:rsidP="00BE42ED">
      <w:pPr>
        <w:rPr>
          <w:lang w:val="fr-FR"/>
        </w:rPr>
      </w:pPr>
      <w:r w:rsidRPr="00BE42ED">
        <w:rPr>
          <w:lang w:val="fr-FR"/>
        </w:rPr>
        <w:t xml:space="preserve">    Différenciation produits...</w:t>
      </w:r>
    </w:p>
    <w:p w14:paraId="56E36D6C" w14:textId="77777777" w:rsidR="00BE42ED" w:rsidRPr="00BE42ED" w:rsidRDefault="00BE42ED" w:rsidP="00BE42ED">
      <w:pPr>
        <w:rPr>
          <w:lang w:val="fr-FR"/>
        </w:rPr>
      </w:pPr>
    </w:p>
    <w:p w14:paraId="6DE99E2D" w14:textId="77777777" w:rsidR="00BE42ED" w:rsidRPr="00BE42ED" w:rsidRDefault="00BE42ED" w:rsidP="00BE42ED">
      <w:pPr>
        <w:rPr>
          <w:lang w:val="fr-FR"/>
        </w:rPr>
      </w:pPr>
      <w:r w:rsidRPr="00BE42ED">
        <w:rPr>
          <w:lang w:val="fr-FR"/>
        </w:rPr>
        <w:t>Le rôle de l'État</w:t>
      </w:r>
    </w:p>
    <w:p w14:paraId="36660B4D" w14:textId="77777777" w:rsidR="00BE42ED" w:rsidRPr="00BE42ED" w:rsidRDefault="00BE42ED" w:rsidP="00BE42ED">
      <w:pPr>
        <w:rPr>
          <w:lang w:val="fr-FR"/>
        </w:rPr>
      </w:pPr>
    </w:p>
    <w:p w14:paraId="03CC52A2" w14:textId="77777777" w:rsidR="00BE42ED" w:rsidRPr="00BE42ED" w:rsidRDefault="00BE42ED" w:rsidP="00BE42ED">
      <w:pPr>
        <w:rPr>
          <w:lang w:val="fr-FR"/>
        </w:rPr>
      </w:pPr>
      <w:r w:rsidRPr="00BE42ED">
        <w:rPr>
          <w:lang w:val="fr-FR"/>
        </w:rPr>
        <w:t xml:space="preserve">    Normes.</w:t>
      </w:r>
    </w:p>
    <w:p w14:paraId="508AB32B" w14:textId="77777777" w:rsidR="00BE42ED" w:rsidRPr="00BE42ED" w:rsidRDefault="00BE42ED" w:rsidP="00BE42ED">
      <w:pPr>
        <w:rPr>
          <w:lang w:val="fr-FR"/>
        </w:rPr>
      </w:pPr>
      <w:r w:rsidRPr="00BE42ED">
        <w:rPr>
          <w:lang w:val="fr-FR"/>
        </w:rPr>
        <w:t xml:space="preserve">    Lois.</w:t>
      </w:r>
    </w:p>
    <w:p w14:paraId="740859CD" w14:textId="77777777" w:rsidR="00BE42ED" w:rsidRPr="00BE42ED" w:rsidRDefault="00BE42ED" w:rsidP="00BE42ED">
      <w:pPr>
        <w:rPr>
          <w:lang w:val="fr-FR"/>
        </w:rPr>
      </w:pPr>
      <w:r w:rsidRPr="00BE42ED">
        <w:rPr>
          <w:lang w:val="fr-FR"/>
        </w:rPr>
        <w:t xml:space="preserve">    Réglementation européenne.</w:t>
      </w:r>
    </w:p>
    <w:p w14:paraId="7F69FDDD" w14:textId="77777777" w:rsidR="00BE42ED" w:rsidRPr="00BE42ED" w:rsidRDefault="00BE42ED" w:rsidP="00BE42ED">
      <w:pPr>
        <w:rPr>
          <w:lang w:val="fr-FR"/>
        </w:rPr>
      </w:pPr>
      <w:r w:rsidRPr="00BE42ED">
        <w:rPr>
          <w:lang w:val="fr-FR"/>
        </w:rPr>
        <w:t xml:space="preserve">    Réglementations internationales...</w:t>
      </w:r>
    </w:p>
    <w:p w14:paraId="203CF2CF" w14:textId="77777777" w:rsidR="00BE42ED" w:rsidRPr="00BE42ED" w:rsidRDefault="00BE42ED" w:rsidP="00BE42ED">
      <w:pPr>
        <w:rPr>
          <w:lang w:val="fr-FR"/>
        </w:rPr>
      </w:pPr>
    </w:p>
    <w:p w14:paraId="64D2B9B6" w14:textId="77777777" w:rsidR="00BE42ED" w:rsidRPr="00C625A2" w:rsidRDefault="00BE42ED" w:rsidP="00A04623">
      <w:pPr>
        <w:widowControl/>
        <w:tabs>
          <w:tab w:val="left" w:pos="868"/>
        </w:tabs>
        <w:ind w:left="120"/>
        <w:rPr>
          <w:rFonts w:ascii="Verdana" w:hAnsi="Verdana"/>
          <w:b/>
          <w:bCs/>
          <w:sz w:val="22"/>
          <w:szCs w:val="26"/>
          <w:lang w:val="fr-FR"/>
        </w:rPr>
      </w:pPr>
    </w:p>
    <w:p w14:paraId="514B8BCF" w14:textId="77777777" w:rsidR="00BF22CC" w:rsidRDefault="00BF22CC" w:rsidP="00BF22CC">
      <w:pPr>
        <w:widowControl/>
        <w:numPr>
          <w:ilvl w:val="1"/>
          <w:numId w:val="7"/>
        </w:numPr>
        <w:tabs>
          <w:tab w:val="left" w:pos="868"/>
        </w:tabs>
        <w:ind w:left="840"/>
        <w:rPr>
          <w:rFonts w:ascii="Verdana" w:eastAsia="Batang" w:hAnsi="Verdana"/>
          <w:b/>
          <w:bCs/>
          <w:sz w:val="22"/>
          <w:szCs w:val="26"/>
          <w:lang w:val="fr-FR"/>
        </w:rPr>
      </w:pPr>
      <w:r w:rsidRPr="00881387">
        <w:rPr>
          <w:rFonts w:ascii="Verdana" w:eastAsia="Batang" w:hAnsi="Verdana"/>
          <w:b/>
          <w:bCs/>
          <w:sz w:val="22"/>
          <w:szCs w:val="26"/>
          <w:lang w:val="fr-FR"/>
        </w:rPr>
        <w:t>GESTION DU RISQUE</w:t>
      </w:r>
    </w:p>
    <w:p w14:paraId="40C9F85C" w14:textId="7A3F985B" w:rsidR="00505382" w:rsidRDefault="00505382" w:rsidP="00505382">
      <w:pPr>
        <w:widowControl/>
        <w:tabs>
          <w:tab w:val="left" w:pos="868"/>
        </w:tabs>
        <w:ind w:left="120"/>
        <w:rPr>
          <w:rFonts w:ascii="Verdana" w:hAnsi="Verdana"/>
          <w:b/>
          <w:bCs/>
          <w:sz w:val="22"/>
          <w:szCs w:val="26"/>
          <w:lang w:val="fr-FR"/>
        </w:rPr>
      </w:pPr>
      <w:r>
        <w:rPr>
          <w:rFonts w:ascii="Verdana" w:eastAsia="Batang" w:hAnsi="Verdana"/>
          <w:b/>
          <w:bCs/>
          <w:sz w:val="22"/>
          <w:szCs w:val="26"/>
          <w:lang w:val="fr-FR"/>
        </w:rPr>
        <w:t>食品安全</w:t>
      </w:r>
    </w:p>
    <w:p w14:paraId="74C4D6C3" w14:textId="574C23A2" w:rsidR="00505382" w:rsidRDefault="00505382" w:rsidP="00505382">
      <w:pPr>
        <w:widowControl/>
        <w:tabs>
          <w:tab w:val="left" w:pos="868"/>
        </w:tabs>
        <w:ind w:left="120"/>
        <w:rPr>
          <w:rFonts w:ascii="Verdana" w:hAnsi="Verdana"/>
          <w:b/>
          <w:bCs/>
          <w:sz w:val="22"/>
          <w:szCs w:val="26"/>
          <w:lang w:val="fr-FR"/>
        </w:rPr>
      </w:pPr>
      <w:r>
        <w:rPr>
          <w:rFonts w:ascii="Verdana" w:hAnsi="Verdana"/>
          <w:b/>
          <w:bCs/>
          <w:sz w:val="22"/>
          <w:szCs w:val="26"/>
          <w:lang w:val="fr-FR"/>
        </w:rPr>
        <w:t>App</w:t>
      </w:r>
      <w:r>
        <w:rPr>
          <w:rFonts w:ascii="Verdana" w:hAnsi="Verdana"/>
          <w:b/>
          <w:bCs/>
          <w:sz w:val="22"/>
          <w:szCs w:val="26"/>
          <w:lang w:val="fr-FR"/>
        </w:rPr>
        <w:t>的</w:t>
      </w:r>
      <w:r>
        <w:rPr>
          <w:rFonts w:ascii="Verdana" w:hAnsi="Verdana"/>
          <w:b/>
          <w:bCs/>
          <w:sz w:val="22"/>
          <w:szCs w:val="26"/>
          <w:lang w:val="fr-FR"/>
        </w:rPr>
        <w:t>bug</w:t>
      </w:r>
    </w:p>
    <w:p w14:paraId="1EFFE51B" w14:textId="77777777" w:rsidR="00505382" w:rsidRPr="00505382" w:rsidRDefault="00505382" w:rsidP="00505382">
      <w:pPr>
        <w:widowControl/>
        <w:tabs>
          <w:tab w:val="left" w:pos="868"/>
        </w:tabs>
        <w:ind w:left="120"/>
        <w:rPr>
          <w:rFonts w:ascii="Verdana" w:hAnsi="Verdana"/>
          <w:b/>
          <w:bCs/>
          <w:sz w:val="22"/>
          <w:szCs w:val="26"/>
          <w:lang w:val="fr-FR"/>
        </w:rPr>
      </w:pPr>
    </w:p>
    <w:bookmarkEnd w:id="1"/>
    <w:bookmarkEnd w:id="2"/>
    <w:p w14:paraId="514B8BD0" w14:textId="1C21721B" w:rsidR="00BF22CC" w:rsidRDefault="005F0139" w:rsidP="005F0139">
      <w:pPr>
        <w:pStyle w:val="1"/>
        <w:rPr>
          <w:lang w:val="fr-FR"/>
        </w:rPr>
      </w:pPr>
      <w:r>
        <w:rPr>
          <w:lang w:val="fr-FR"/>
        </w:rPr>
        <w:lastRenderedPageBreak/>
        <w:t>A</w:t>
      </w:r>
      <w:r>
        <w:rPr>
          <w:rFonts w:hint="eastAsia"/>
          <w:lang w:val="fr-FR"/>
        </w:rPr>
        <w:t>nalyse concurrence</w:t>
      </w:r>
    </w:p>
    <w:p w14:paraId="111E24C8" w14:textId="767C5E29" w:rsidR="008933A5" w:rsidRPr="008933A5" w:rsidRDefault="008933A5" w:rsidP="008933A5">
      <w:pPr>
        <w:pStyle w:val="1"/>
        <w:numPr>
          <w:ilvl w:val="0"/>
          <w:numId w:val="0"/>
        </w:numPr>
        <w:rPr>
          <w:lang w:val="fr-FR"/>
        </w:rPr>
      </w:pPr>
      <w:r w:rsidRPr="008933A5">
        <w:rPr>
          <w:b w:val="0"/>
          <w:bCs w:val="0"/>
          <w:caps w:val="0"/>
          <w:kern w:val="2"/>
          <w:sz w:val="21"/>
          <w:szCs w:val="22"/>
          <w:lang w:val="fr-FR"/>
        </w:rPr>
        <w:t>http://www.jianshu.com/p/107313c74304</w:t>
      </w:r>
    </w:p>
    <w:p w14:paraId="115F9D47" w14:textId="437B49F1" w:rsidR="005F0139" w:rsidRPr="004935B3" w:rsidRDefault="005F0139" w:rsidP="005F0139">
      <w:pPr>
        <w:rPr>
          <w:lang w:val="fr-FR"/>
        </w:rPr>
      </w:pPr>
      <w:r>
        <w:rPr>
          <w:noProof/>
          <w:lang w:val="fr-FR"/>
        </w:rPr>
        <w:drawing>
          <wp:inline distT="0" distB="0" distL="0" distR="0" wp14:anchorId="2AFBD618" wp14:editId="64DAFCE4">
            <wp:extent cx="4019550" cy="3562350"/>
            <wp:effectExtent l="0" t="0" r="0" b="0"/>
            <wp:docPr id="1971894293" name="picture" descr="20150427121725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4019550" cy="3562350"/>
                    </a:xfrm>
                    <a:prstGeom prst="rect">
                      <a:avLst/>
                    </a:prstGeom>
                  </pic:spPr>
                </pic:pic>
              </a:graphicData>
            </a:graphic>
          </wp:inline>
        </w:drawing>
      </w:r>
      <w:r w:rsidRPr="004935B3">
        <w:rPr>
          <w:lang w:val="fr-FR"/>
        </w:rPr>
        <w:t xml:space="preserve"> </w:t>
      </w:r>
      <w:r>
        <w:rPr>
          <w:noProof/>
          <w:lang w:val="fr-FR"/>
        </w:rPr>
        <w:lastRenderedPageBreak/>
        <w:drawing>
          <wp:inline distT="0" distB="0" distL="0" distR="0" wp14:anchorId="0A92CE15" wp14:editId="7F9B28B5">
            <wp:extent cx="4019550" cy="3552825"/>
            <wp:effectExtent l="0" t="0" r="0" b="9525"/>
            <wp:docPr id="556344551" name="picture" descr="20150427121737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4019550" cy="3552825"/>
                    </a:xfrm>
                    <a:prstGeom prst="rect">
                      <a:avLst/>
                    </a:prstGeom>
                  </pic:spPr>
                </pic:pic>
              </a:graphicData>
            </a:graphic>
          </wp:inline>
        </w:drawing>
      </w:r>
    </w:p>
    <w:p w14:paraId="73489B50" w14:textId="43E72252" w:rsidR="005F0139" w:rsidRDefault="005F0139" w:rsidP="005F0139">
      <w:pPr>
        <w:rPr>
          <w:rFonts w:ascii="微软雅黑" w:eastAsia="微软雅黑" w:hAnsi="微软雅黑"/>
          <w:color w:val="666666"/>
        </w:rPr>
      </w:pPr>
      <w:r>
        <w:rPr>
          <w:rFonts w:ascii="微软雅黑" w:eastAsia="微软雅黑" w:hAnsi="微软雅黑" w:hint="eastAsia"/>
          <w:color w:val="666666"/>
        </w:rPr>
        <w:t>据易观智库</w:t>
      </w:r>
      <w:r w:rsidRPr="004935B3">
        <w:rPr>
          <w:rFonts w:ascii="微软雅黑" w:eastAsia="微软雅黑" w:hAnsi="微软雅黑"/>
          <w:color w:val="666666"/>
          <w:lang w:val="fr-FR"/>
        </w:rPr>
        <w:t>https://www.analysys.cn/</w:t>
      </w:r>
      <w:r>
        <w:rPr>
          <w:rStyle w:val="ac"/>
          <w:rFonts w:ascii="微软雅黑" w:eastAsia="微软雅黑" w:hAnsi="微软雅黑"/>
          <w:color w:val="666666"/>
        </w:rPr>
        <w:footnoteReference w:id="5"/>
      </w:r>
      <w:r>
        <w:rPr>
          <w:rFonts w:ascii="微软雅黑" w:eastAsia="微软雅黑" w:hAnsi="微软雅黑" w:hint="eastAsia"/>
          <w:color w:val="666666"/>
        </w:rPr>
        <w:t>报告显示</w:t>
      </w:r>
      <w:r w:rsidRPr="004935B3">
        <w:rPr>
          <w:rFonts w:ascii="微软雅黑" w:eastAsia="微软雅黑" w:hAnsi="微软雅黑" w:hint="eastAsia"/>
          <w:color w:val="666666"/>
          <w:lang w:val="fr-FR"/>
        </w:rPr>
        <w:t>，</w:t>
      </w:r>
      <w:r>
        <w:rPr>
          <w:rFonts w:ascii="微软雅黑" w:eastAsia="微软雅黑" w:hAnsi="微软雅黑" w:hint="eastAsia"/>
          <w:color w:val="666666"/>
        </w:rPr>
        <w:t>未来餐饮外卖将是万亿以上规模的市场。在互联网巨头纷纷涌入互联网外卖市场之时，饿了么、美团外卖、淘点点、百度卖四家就占据近80%的市场份额，其中饿了么在市场份额以及细分市场方面均居行业第一。2014年中国互联网餐饮外卖市场订单份额方面，饿了么以30.58%位居外卖行业第一，在餐饮外卖细分市场方面，饿了么分别以35.6%、28.8%、18.5%的市场份额全面领跑校园、白领、家庭三大市场。</w:t>
      </w:r>
    </w:p>
    <w:p w14:paraId="4576C94C" w14:textId="77777777" w:rsidR="005F0139" w:rsidRPr="005F0139" w:rsidRDefault="005F0139" w:rsidP="005F0139">
      <w:pPr>
        <w:rPr>
          <w:lang w:val="fr-FR"/>
        </w:rPr>
      </w:pPr>
      <w:r w:rsidRPr="005F0139">
        <w:rPr>
          <w:rFonts w:hint="eastAsia"/>
          <w:lang w:val="fr-FR"/>
        </w:rPr>
        <w:t>总结：</w:t>
      </w:r>
    </w:p>
    <w:p w14:paraId="79153C4D" w14:textId="77777777" w:rsidR="005F0139" w:rsidRPr="005F0139" w:rsidRDefault="005F0139" w:rsidP="005F0139">
      <w:pPr>
        <w:rPr>
          <w:lang w:val="fr-FR"/>
        </w:rPr>
      </w:pPr>
    </w:p>
    <w:p w14:paraId="3EB7520E" w14:textId="77777777" w:rsidR="005F0139" w:rsidRPr="005F0139" w:rsidRDefault="005F0139" w:rsidP="005F0139">
      <w:pPr>
        <w:rPr>
          <w:lang w:val="fr-FR"/>
        </w:rPr>
      </w:pPr>
      <w:r w:rsidRPr="005F0139">
        <w:rPr>
          <w:rFonts w:hint="eastAsia"/>
          <w:lang w:val="fr-FR"/>
        </w:rPr>
        <w:t>饿了么、美团外卖、淘点点、百度外卖四家平台瓜分外卖市场规模的近八成。</w:t>
      </w:r>
    </w:p>
    <w:p w14:paraId="19D3B523" w14:textId="77777777" w:rsidR="005F0139" w:rsidRPr="005F0139" w:rsidRDefault="005F0139" w:rsidP="005F0139">
      <w:pPr>
        <w:rPr>
          <w:lang w:val="fr-FR"/>
        </w:rPr>
      </w:pPr>
      <w:r w:rsidRPr="005F0139">
        <w:rPr>
          <w:rFonts w:hint="eastAsia"/>
          <w:lang w:val="fr-FR"/>
        </w:rPr>
        <w:t>饿了么、美团外卖两者瓜分外卖近六成市场，持续领跑，优势明显。</w:t>
      </w:r>
    </w:p>
    <w:p w14:paraId="267C96B8" w14:textId="77777777" w:rsidR="005F0139" w:rsidRDefault="005F0139" w:rsidP="005F0139">
      <w:pPr>
        <w:rPr>
          <w:lang w:val="fr-FR"/>
        </w:rPr>
      </w:pPr>
      <w:r w:rsidRPr="005F0139">
        <w:rPr>
          <w:rFonts w:hint="eastAsia"/>
          <w:lang w:val="fr-FR"/>
        </w:rPr>
        <w:t>饿了么份额破三成，占据明显优势，但与美团旗下的美团外卖差距不大，两者竞争激烈。</w:t>
      </w:r>
    </w:p>
    <w:p w14:paraId="2C38963B" w14:textId="77777777" w:rsidR="005F0139" w:rsidRDefault="005F0139" w:rsidP="005F0139">
      <w:r>
        <w:rPr>
          <w:rFonts w:hint="eastAsia"/>
        </w:rPr>
        <w:t>在白领和校园市场中，饿了么和美团外卖双巨头优势明显，占据了半数以上份额。</w:t>
      </w:r>
    </w:p>
    <w:p w14:paraId="5A97F6AE" w14:textId="11E830ED" w:rsidR="005F0139" w:rsidRPr="005F0139" w:rsidRDefault="005F0139" w:rsidP="005F0139">
      <w:r>
        <w:rPr>
          <w:rFonts w:hint="eastAsia"/>
        </w:rPr>
        <w:t>家庭市场可挖掘空间巨大。在家庭市场中，饿了么、美团外卖、淘点点和百度外卖份额差距并不大，四家总计也只占据了不到七成的市场。</w:t>
      </w:r>
    </w:p>
    <w:p w14:paraId="7CAE4056" w14:textId="52235691" w:rsidR="005F0139" w:rsidRDefault="008933A5" w:rsidP="005F0139">
      <w:pPr>
        <w:widowControl/>
        <w:jc w:val="left"/>
        <w:rPr>
          <w:lang w:val="fr-FR"/>
        </w:rPr>
      </w:pPr>
      <w:r>
        <w:rPr>
          <w:lang w:val="fr-FR"/>
        </w:rPr>
        <w:t>因此我们主要来看一下饿了吗</w:t>
      </w:r>
      <w:r>
        <w:rPr>
          <w:rFonts w:hint="eastAsia"/>
          <w:lang w:val="fr-FR"/>
        </w:rPr>
        <w:t>，</w:t>
      </w:r>
      <w:r>
        <w:rPr>
          <w:lang w:val="fr-FR"/>
        </w:rPr>
        <w:t>美团</w:t>
      </w:r>
      <w:r>
        <w:rPr>
          <w:rFonts w:hint="eastAsia"/>
          <w:lang w:val="fr-FR"/>
        </w:rPr>
        <w:t>，</w:t>
      </w:r>
      <w:r>
        <w:rPr>
          <w:lang w:val="fr-FR"/>
        </w:rPr>
        <w:t>和百度外卖这三个比较大的竞争者的情况</w:t>
      </w:r>
      <w:r>
        <w:rPr>
          <w:rFonts w:hint="eastAsia"/>
          <w:lang w:val="fr-FR"/>
        </w:rPr>
        <w:t>。</w:t>
      </w:r>
    </w:p>
    <w:tbl>
      <w:tblPr>
        <w:tblStyle w:val="af"/>
        <w:tblW w:w="0" w:type="auto"/>
        <w:tblLook w:val="04A0" w:firstRow="1" w:lastRow="0" w:firstColumn="1" w:lastColumn="0" w:noHBand="0" w:noVBand="1"/>
      </w:tblPr>
      <w:tblGrid>
        <w:gridCol w:w="2337"/>
        <w:gridCol w:w="2337"/>
        <w:gridCol w:w="2338"/>
        <w:gridCol w:w="2338"/>
      </w:tblGrid>
      <w:tr w:rsidR="008933A5" w14:paraId="58BB0F73" w14:textId="77777777" w:rsidTr="008933A5">
        <w:tc>
          <w:tcPr>
            <w:tcW w:w="2337" w:type="dxa"/>
          </w:tcPr>
          <w:p w14:paraId="1F668D87" w14:textId="77777777" w:rsidR="008933A5" w:rsidRDefault="008933A5" w:rsidP="005F0139">
            <w:pPr>
              <w:widowControl/>
              <w:jc w:val="left"/>
              <w:rPr>
                <w:lang w:val="fr-FR"/>
              </w:rPr>
            </w:pPr>
          </w:p>
        </w:tc>
        <w:tc>
          <w:tcPr>
            <w:tcW w:w="2337" w:type="dxa"/>
          </w:tcPr>
          <w:p w14:paraId="3C502FB0" w14:textId="33AE7AD1" w:rsidR="008933A5" w:rsidRDefault="008933A5" w:rsidP="005F0139">
            <w:pPr>
              <w:widowControl/>
              <w:jc w:val="left"/>
              <w:rPr>
                <w:lang w:val="fr-FR"/>
              </w:rPr>
            </w:pPr>
            <w:r>
              <w:rPr>
                <w:lang w:val="fr-FR"/>
              </w:rPr>
              <w:t>饿了吗</w:t>
            </w:r>
          </w:p>
        </w:tc>
        <w:tc>
          <w:tcPr>
            <w:tcW w:w="2338" w:type="dxa"/>
          </w:tcPr>
          <w:p w14:paraId="6B423CE4" w14:textId="47AA8542" w:rsidR="008933A5" w:rsidRDefault="008933A5" w:rsidP="005F0139">
            <w:pPr>
              <w:widowControl/>
              <w:jc w:val="left"/>
              <w:rPr>
                <w:lang w:val="fr-FR"/>
              </w:rPr>
            </w:pPr>
            <w:r>
              <w:rPr>
                <w:lang w:val="fr-FR"/>
              </w:rPr>
              <w:t>美团</w:t>
            </w:r>
          </w:p>
        </w:tc>
        <w:tc>
          <w:tcPr>
            <w:tcW w:w="2338" w:type="dxa"/>
          </w:tcPr>
          <w:p w14:paraId="6726DB61" w14:textId="36485CD5" w:rsidR="008933A5" w:rsidRDefault="008933A5" w:rsidP="005F0139">
            <w:pPr>
              <w:widowControl/>
              <w:jc w:val="left"/>
              <w:rPr>
                <w:lang w:val="fr-FR"/>
              </w:rPr>
            </w:pPr>
            <w:r>
              <w:rPr>
                <w:lang w:val="fr-FR"/>
              </w:rPr>
              <w:t>百度外卖</w:t>
            </w:r>
          </w:p>
        </w:tc>
      </w:tr>
      <w:tr w:rsidR="008933A5" w14:paraId="466334D8" w14:textId="77777777" w:rsidTr="008933A5">
        <w:tc>
          <w:tcPr>
            <w:tcW w:w="2337" w:type="dxa"/>
          </w:tcPr>
          <w:p w14:paraId="1B4C883F" w14:textId="0AD63504" w:rsidR="008933A5" w:rsidRDefault="006649E6" w:rsidP="005F0139">
            <w:pPr>
              <w:widowControl/>
              <w:jc w:val="left"/>
              <w:rPr>
                <w:lang w:val="fr-FR"/>
              </w:rPr>
            </w:pPr>
            <w:r>
              <w:rPr>
                <w:lang w:val="fr-FR"/>
              </w:rPr>
              <w:t>Slogan</w:t>
            </w:r>
          </w:p>
        </w:tc>
        <w:tc>
          <w:tcPr>
            <w:tcW w:w="2337" w:type="dxa"/>
          </w:tcPr>
          <w:p w14:paraId="621387B7" w14:textId="3D45AB92" w:rsidR="008933A5" w:rsidRDefault="006649E6" w:rsidP="005F0139">
            <w:pPr>
              <w:widowControl/>
              <w:jc w:val="left"/>
              <w:rPr>
                <w:lang w:val="fr-FR"/>
              </w:rPr>
            </w:pPr>
            <w:r>
              <w:rPr>
                <w:lang w:val="fr-FR"/>
              </w:rPr>
              <w:t>叫外卖上饿了吗</w:t>
            </w:r>
            <w:r>
              <w:rPr>
                <w:rFonts w:hint="eastAsia"/>
                <w:lang w:val="fr-FR"/>
              </w:rPr>
              <w:t>！</w:t>
            </w:r>
          </w:p>
        </w:tc>
        <w:tc>
          <w:tcPr>
            <w:tcW w:w="2338" w:type="dxa"/>
          </w:tcPr>
          <w:p w14:paraId="224A657A" w14:textId="024DF25E" w:rsidR="008933A5" w:rsidRDefault="006649E6" w:rsidP="005F0139">
            <w:pPr>
              <w:widowControl/>
              <w:jc w:val="left"/>
              <w:rPr>
                <w:lang w:val="fr-FR"/>
              </w:rPr>
            </w:pPr>
            <w:r>
              <w:rPr>
                <w:lang w:val="fr-FR"/>
              </w:rPr>
              <w:t>美团外卖</w:t>
            </w:r>
            <w:r>
              <w:rPr>
                <w:rFonts w:hint="eastAsia"/>
                <w:lang w:val="fr-FR"/>
              </w:rPr>
              <w:t>，</w:t>
            </w:r>
            <w:r>
              <w:rPr>
                <w:lang w:val="fr-FR"/>
              </w:rPr>
              <w:t>最好的手机订餐平台</w:t>
            </w:r>
            <w:r>
              <w:rPr>
                <w:rFonts w:hint="eastAsia"/>
                <w:lang w:val="fr-FR"/>
              </w:rPr>
              <w:t>。</w:t>
            </w:r>
          </w:p>
        </w:tc>
        <w:tc>
          <w:tcPr>
            <w:tcW w:w="2338" w:type="dxa"/>
          </w:tcPr>
          <w:p w14:paraId="1B23C5AD" w14:textId="4D87575A" w:rsidR="008933A5" w:rsidRDefault="006649E6" w:rsidP="005F0139">
            <w:pPr>
              <w:widowControl/>
              <w:jc w:val="left"/>
              <w:rPr>
                <w:lang w:val="fr-FR"/>
              </w:rPr>
            </w:pPr>
            <w:r>
              <w:rPr>
                <w:lang w:val="fr-FR"/>
              </w:rPr>
              <w:t>百度外卖只做有品质的外卖</w:t>
            </w:r>
          </w:p>
        </w:tc>
      </w:tr>
      <w:tr w:rsidR="008933A5" w14:paraId="439CBB51" w14:textId="77777777" w:rsidTr="008933A5">
        <w:tc>
          <w:tcPr>
            <w:tcW w:w="2337" w:type="dxa"/>
          </w:tcPr>
          <w:p w14:paraId="66EF28BE" w14:textId="5C2EECF6" w:rsidR="008933A5" w:rsidRDefault="006649E6" w:rsidP="005F0139">
            <w:pPr>
              <w:widowControl/>
              <w:jc w:val="left"/>
              <w:rPr>
                <w:lang w:val="fr-FR"/>
              </w:rPr>
            </w:pPr>
            <w:r>
              <w:rPr>
                <w:lang w:val="fr-FR"/>
              </w:rPr>
              <w:t>目标用户</w:t>
            </w:r>
          </w:p>
        </w:tc>
        <w:tc>
          <w:tcPr>
            <w:tcW w:w="2337" w:type="dxa"/>
          </w:tcPr>
          <w:p w14:paraId="7FFAFEE6" w14:textId="216AE989" w:rsidR="008933A5" w:rsidRDefault="006649E6" w:rsidP="005F0139">
            <w:pPr>
              <w:widowControl/>
              <w:jc w:val="left"/>
              <w:rPr>
                <w:lang w:val="fr-FR"/>
              </w:rPr>
            </w:pPr>
            <w:r>
              <w:rPr>
                <w:lang w:val="fr-FR"/>
              </w:rPr>
              <w:t>学生为主</w:t>
            </w:r>
            <w:r>
              <w:rPr>
                <w:rFonts w:hint="eastAsia"/>
                <w:lang w:val="fr-FR"/>
              </w:rPr>
              <w:t>，</w:t>
            </w:r>
            <w:r>
              <w:rPr>
                <w:lang w:val="fr-FR"/>
              </w:rPr>
              <w:t>少量白领</w:t>
            </w:r>
          </w:p>
        </w:tc>
        <w:tc>
          <w:tcPr>
            <w:tcW w:w="2338" w:type="dxa"/>
          </w:tcPr>
          <w:p w14:paraId="5B11C3C0" w14:textId="7A3BE187" w:rsidR="008933A5" w:rsidRDefault="006649E6" w:rsidP="005F0139">
            <w:pPr>
              <w:widowControl/>
              <w:jc w:val="left"/>
              <w:rPr>
                <w:lang w:val="fr-FR"/>
              </w:rPr>
            </w:pPr>
            <w:r>
              <w:rPr>
                <w:lang w:val="fr-FR"/>
              </w:rPr>
              <w:t>白领和学生</w:t>
            </w:r>
          </w:p>
        </w:tc>
        <w:tc>
          <w:tcPr>
            <w:tcW w:w="2338" w:type="dxa"/>
          </w:tcPr>
          <w:p w14:paraId="538F82E0" w14:textId="3D51C20A" w:rsidR="008933A5" w:rsidRDefault="006649E6" w:rsidP="005F0139">
            <w:pPr>
              <w:widowControl/>
              <w:jc w:val="left"/>
              <w:rPr>
                <w:lang w:val="fr-FR"/>
              </w:rPr>
            </w:pPr>
            <w:r>
              <w:rPr>
                <w:lang w:val="fr-FR"/>
              </w:rPr>
              <w:t>中高端白领</w:t>
            </w:r>
          </w:p>
        </w:tc>
      </w:tr>
      <w:tr w:rsidR="008933A5" w14:paraId="2EF14632" w14:textId="77777777" w:rsidTr="008933A5">
        <w:tc>
          <w:tcPr>
            <w:tcW w:w="2337" w:type="dxa"/>
          </w:tcPr>
          <w:p w14:paraId="6ECAFA80" w14:textId="149A3F9A" w:rsidR="008933A5" w:rsidRDefault="006649E6" w:rsidP="005F0139">
            <w:pPr>
              <w:widowControl/>
              <w:jc w:val="left"/>
              <w:rPr>
                <w:lang w:val="fr-FR"/>
              </w:rPr>
            </w:pPr>
            <w:r>
              <w:rPr>
                <w:lang w:val="fr-FR"/>
              </w:rPr>
              <w:t>优势</w:t>
            </w:r>
          </w:p>
        </w:tc>
        <w:tc>
          <w:tcPr>
            <w:tcW w:w="2337" w:type="dxa"/>
          </w:tcPr>
          <w:p w14:paraId="26122444" w14:textId="77777777" w:rsidR="00B839C6" w:rsidRDefault="006649E6" w:rsidP="006649E6">
            <w:pPr>
              <w:pStyle w:val="a9"/>
              <w:widowControl/>
              <w:numPr>
                <w:ilvl w:val="0"/>
                <w:numId w:val="22"/>
              </w:numPr>
              <w:ind w:firstLineChars="0"/>
              <w:jc w:val="left"/>
              <w:rPr>
                <w:lang w:val="fr-FR"/>
              </w:rPr>
            </w:pPr>
            <w:r w:rsidRPr="006649E6">
              <w:rPr>
                <w:lang w:val="fr-FR"/>
              </w:rPr>
              <w:t>主要针对学生群里</w:t>
            </w:r>
            <w:r w:rsidRPr="006649E6">
              <w:rPr>
                <w:rFonts w:hint="eastAsia"/>
                <w:lang w:val="fr-FR"/>
              </w:rPr>
              <w:t>，</w:t>
            </w:r>
            <w:r w:rsidRPr="006649E6">
              <w:rPr>
                <w:lang w:val="fr-FR"/>
              </w:rPr>
              <w:t>市场容量较大</w:t>
            </w:r>
          </w:p>
          <w:p w14:paraId="33D4C712" w14:textId="4EEDE762" w:rsidR="00B839C6" w:rsidRDefault="00B839C6" w:rsidP="006649E6">
            <w:pPr>
              <w:pStyle w:val="a9"/>
              <w:widowControl/>
              <w:numPr>
                <w:ilvl w:val="0"/>
                <w:numId w:val="22"/>
              </w:numPr>
              <w:ind w:firstLineChars="0"/>
              <w:jc w:val="left"/>
              <w:rPr>
                <w:lang w:val="fr-FR"/>
              </w:rPr>
            </w:pPr>
            <w:r>
              <w:rPr>
                <w:lang w:val="fr-FR"/>
              </w:rPr>
              <w:t>提供夜宵和早餐服务</w:t>
            </w:r>
          </w:p>
          <w:p w14:paraId="7BF8E5CD" w14:textId="495E0084" w:rsidR="008933A5" w:rsidRPr="006649E6" w:rsidRDefault="00B839C6" w:rsidP="006649E6">
            <w:pPr>
              <w:pStyle w:val="a9"/>
              <w:widowControl/>
              <w:numPr>
                <w:ilvl w:val="0"/>
                <w:numId w:val="22"/>
              </w:numPr>
              <w:ind w:firstLineChars="0"/>
              <w:jc w:val="left"/>
              <w:rPr>
                <w:lang w:val="fr-FR"/>
              </w:rPr>
            </w:pPr>
            <w:r>
              <w:rPr>
                <w:lang w:val="fr-FR"/>
              </w:rPr>
              <w:lastRenderedPageBreak/>
              <w:t>赠送优惠券多</w:t>
            </w:r>
            <w:r>
              <w:rPr>
                <w:rFonts w:hint="eastAsia"/>
                <w:lang w:val="fr-FR"/>
              </w:rPr>
              <w:t>，</w:t>
            </w:r>
            <w:r>
              <w:rPr>
                <w:lang w:val="fr-FR"/>
              </w:rPr>
              <w:t>吸引新客户</w:t>
            </w:r>
          </w:p>
        </w:tc>
        <w:tc>
          <w:tcPr>
            <w:tcW w:w="2338" w:type="dxa"/>
          </w:tcPr>
          <w:p w14:paraId="790967E2" w14:textId="77777777" w:rsidR="006649E6" w:rsidRPr="006649E6" w:rsidRDefault="006649E6" w:rsidP="006649E6">
            <w:pPr>
              <w:pStyle w:val="a9"/>
              <w:widowControl/>
              <w:numPr>
                <w:ilvl w:val="0"/>
                <w:numId w:val="21"/>
              </w:numPr>
              <w:ind w:firstLineChars="0"/>
              <w:jc w:val="left"/>
              <w:rPr>
                <w:lang w:val="fr-FR"/>
              </w:rPr>
            </w:pPr>
            <w:r w:rsidRPr="006649E6">
              <w:rPr>
                <w:lang w:val="fr-FR"/>
              </w:rPr>
              <w:lastRenderedPageBreak/>
              <w:t>品牌知名度高</w:t>
            </w:r>
          </w:p>
          <w:p w14:paraId="657DD400" w14:textId="77777777" w:rsidR="006649E6" w:rsidRPr="006649E6" w:rsidRDefault="006649E6" w:rsidP="006649E6">
            <w:pPr>
              <w:pStyle w:val="a9"/>
              <w:widowControl/>
              <w:numPr>
                <w:ilvl w:val="0"/>
                <w:numId w:val="21"/>
              </w:numPr>
              <w:ind w:firstLineChars="0"/>
              <w:jc w:val="left"/>
              <w:rPr>
                <w:lang w:val="fr-FR"/>
              </w:rPr>
            </w:pPr>
            <w:r w:rsidRPr="006649E6">
              <w:rPr>
                <w:lang w:val="fr-FR"/>
              </w:rPr>
              <w:t>有自己的配送团队</w:t>
            </w:r>
          </w:p>
          <w:p w14:paraId="33AE69A4" w14:textId="77777777" w:rsidR="006649E6" w:rsidRDefault="006649E6" w:rsidP="006649E6">
            <w:pPr>
              <w:pStyle w:val="a9"/>
              <w:widowControl/>
              <w:numPr>
                <w:ilvl w:val="0"/>
                <w:numId w:val="21"/>
              </w:numPr>
              <w:ind w:firstLineChars="0"/>
              <w:jc w:val="left"/>
              <w:rPr>
                <w:lang w:val="fr-FR"/>
              </w:rPr>
            </w:pPr>
            <w:r w:rsidRPr="006649E6">
              <w:rPr>
                <w:lang w:val="fr-FR"/>
              </w:rPr>
              <w:lastRenderedPageBreak/>
              <w:t>与大众点评合作</w:t>
            </w:r>
            <w:r w:rsidRPr="006649E6">
              <w:rPr>
                <w:rFonts w:hint="eastAsia"/>
                <w:lang w:val="fr-FR"/>
              </w:rPr>
              <w:t>，</w:t>
            </w:r>
            <w:r w:rsidRPr="006649E6">
              <w:rPr>
                <w:lang w:val="fr-FR"/>
              </w:rPr>
              <w:t>扩大客户来源</w:t>
            </w:r>
          </w:p>
          <w:p w14:paraId="167F165E" w14:textId="54F771C7" w:rsidR="006649E6" w:rsidRPr="006649E6" w:rsidRDefault="00B839C6" w:rsidP="006649E6">
            <w:pPr>
              <w:pStyle w:val="a9"/>
              <w:widowControl/>
              <w:numPr>
                <w:ilvl w:val="0"/>
                <w:numId w:val="21"/>
              </w:numPr>
              <w:ind w:firstLineChars="0"/>
              <w:jc w:val="left"/>
              <w:rPr>
                <w:lang w:val="fr-FR"/>
              </w:rPr>
            </w:pPr>
            <w:r>
              <w:rPr>
                <w:lang w:val="fr-FR"/>
              </w:rPr>
              <w:t>提供配送甜点服务</w:t>
            </w:r>
          </w:p>
          <w:p w14:paraId="1694D97E" w14:textId="4517792B" w:rsidR="008933A5" w:rsidRDefault="008933A5" w:rsidP="005F0139">
            <w:pPr>
              <w:widowControl/>
              <w:jc w:val="left"/>
              <w:rPr>
                <w:lang w:val="fr-FR"/>
              </w:rPr>
            </w:pPr>
          </w:p>
        </w:tc>
        <w:tc>
          <w:tcPr>
            <w:tcW w:w="2338" w:type="dxa"/>
          </w:tcPr>
          <w:p w14:paraId="2729B053" w14:textId="77777777" w:rsidR="006649E6" w:rsidRDefault="006649E6" w:rsidP="006649E6">
            <w:pPr>
              <w:pStyle w:val="a9"/>
              <w:widowControl/>
              <w:numPr>
                <w:ilvl w:val="0"/>
                <w:numId w:val="23"/>
              </w:numPr>
              <w:ind w:firstLineChars="0"/>
              <w:jc w:val="left"/>
              <w:rPr>
                <w:lang w:val="fr-FR"/>
              </w:rPr>
            </w:pPr>
            <w:r w:rsidRPr="006649E6">
              <w:rPr>
                <w:lang w:val="fr-FR"/>
              </w:rPr>
              <w:lastRenderedPageBreak/>
              <w:t>知名度高</w:t>
            </w:r>
          </w:p>
          <w:p w14:paraId="49D3649B" w14:textId="473DA886" w:rsidR="006649E6" w:rsidRDefault="006649E6" w:rsidP="006649E6">
            <w:pPr>
              <w:pStyle w:val="a9"/>
              <w:widowControl/>
              <w:numPr>
                <w:ilvl w:val="0"/>
                <w:numId w:val="23"/>
              </w:numPr>
              <w:ind w:firstLineChars="0"/>
              <w:jc w:val="left"/>
              <w:rPr>
                <w:lang w:val="fr-FR"/>
              </w:rPr>
            </w:pPr>
            <w:r>
              <w:rPr>
                <w:lang w:val="fr-FR"/>
              </w:rPr>
              <w:t>面向目标客户收入高</w:t>
            </w:r>
            <w:r>
              <w:rPr>
                <w:rFonts w:hint="eastAsia"/>
                <w:lang w:val="fr-FR"/>
              </w:rPr>
              <w:t>，</w:t>
            </w:r>
            <w:r>
              <w:rPr>
                <w:lang w:val="fr-FR"/>
              </w:rPr>
              <w:t>利润大</w:t>
            </w:r>
          </w:p>
          <w:p w14:paraId="2376EB22" w14:textId="0F923999" w:rsidR="006649E6" w:rsidRDefault="006649E6" w:rsidP="006649E6">
            <w:pPr>
              <w:pStyle w:val="a9"/>
              <w:widowControl/>
              <w:numPr>
                <w:ilvl w:val="0"/>
                <w:numId w:val="23"/>
              </w:numPr>
              <w:ind w:firstLineChars="0"/>
              <w:jc w:val="left"/>
              <w:rPr>
                <w:lang w:val="fr-FR"/>
              </w:rPr>
            </w:pPr>
            <w:r>
              <w:rPr>
                <w:lang w:val="fr-FR"/>
              </w:rPr>
              <w:lastRenderedPageBreak/>
              <w:t>百度公司的旗下产品</w:t>
            </w:r>
            <w:r>
              <w:rPr>
                <w:rFonts w:hint="eastAsia"/>
                <w:lang w:val="fr-FR"/>
              </w:rPr>
              <w:t>，</w:t>
            </w:r>
            <w:r>
              <w:rPr>
                <w:lang w:val="fr-FR"/>
              </w:rPr>
              <w:t>资金来源大</w:t>
            </w:r>
          </w:p>
          <w:p w14:paraId="5A4C3BD1" w14:textId="7A64FEEC" w:rsidR="00B839C6" w:rsidRPr="006649E6" w:rsidRDefault="00B839C6" w:rsidP="006649E6">
            <w:pPr>
              <w:pStyle w:val="a9"/>
              <w:widowControl/>
              <w:numPr>
                <w:ilvl w:val="0"/>
                <w:numId w:val="23"/>
              </w:numPr>
              <w:ind w:firstLineChars="0"/>
              <w:jc w:val="left"/>
              <w:rPr>
                <w:lang w:val="fr-FR"/>
              </w:rPr>
            </w:pPr>
            <w:r>
              <w:rPr>
                <w:lang w:val="fr-FR"/>
              </w:rPr>
              <w:t>提供下午茶服务</w:t>
            </w:r>
          </w:p>
          <w:p w14:paraId="67687F87" w14:textId="055E3AE5" w:rsidR="008933A5" w:rsidRDefault="008933A5" w:rsidP="005F0139">
            <w:pPr>
              <w:widowControl/>
              <w:jc w:val="left"/>
              <w:rPr>
                <w:lang w:val="fr-FR"/>
              </w:rPr>
            </w:pPr>
          </w:p>
        </w:tc>
      </w:tr>
      <w:tr w:rsidR="008933A5" w14:paraId="599E945C" w14:textId="77777777" w:rsidTr="008933A5">
        <w:tc>
          <w:tcPr>
            <w:tcW w:w="2337" w:type="dxa"/>
          </w:tcPr>
          <w:p w14:paraId="791EB212" w14:textId="7C86C3F8" w:rsidR="008933A5" w:rsidRDefault="006649E6" w:rsidP="005F0139">
            <w:pPr>
              <w:widowControl/>
              <w:jc w:val="left"/>
              <w:rPr>
                <w:lang w:val="fr-FR"/>
              </w:rPr>
            </w:pPr>
            <w:r>
              <w:rPr>
                <w:lang w:val="fr-FR"/>
              </w:rPr>
              <w:lastRenderedPageBreak/>
              <w:t>劣势</w:t>
            </w:r>
          </w:p>
        </w:tc>
        <w:tc>
          <w:tcPr>
            <w:tcW w:w="2337" w:type="dxa"/>
          </w:tcPr>
          <w:p w14:paraId="3646AB3C" w14:textId="77777777" w:rsidR="00B839C6" w:rsidRDefault="00B839C6" w:rsidP="005F0139">
            <w:pPr>
              <w:widowControl/>
              <w:jc w:val="left"/>
              <w:rPr>
                <w:lang w:val="fr-FR"/>
              </w:rPr>
            </w:pPr>
            <w:r>
              <w:rPr>
                <w:lang w:val="fr-FR"/>
              </w:rPr>
              <w:t>面向目标客户收入较少</w:t>
            </w:r>
            <w:r>
              <w:rPr>
                <w:rFonts w:hint="eastAsia"/>
                <w:lang w:val="fr-FR"/>
              </w:rPr>
              <w:t>，</w:t>
            </w:r>
            <w:r>
              <w:rPr>
                <w:lang w:val="fr-FR"/>
              </w:rPr>
              <w:t>利润低</w:t>
            </w:r>
          </w:p>
          <w:p w14:paraId="29A24870" w14:textId="43D380C6" w:rsidR="008933A5" w:rsidRDefault="00B839C6" w:rsidP="005F0139">
            <w:pPr>
              <w:widowControl/>
              <w:jc w:val="left"/>
              <w:rPr>
                <w:lang w:val="fr-FR"/>
              </w:rPr>
            </w:pPr>
            <w:r>
              <w:rPr>
                <w:lang w:val="fr-FR"/>
              </w:rPr>
              <w:t>赠送优惠劵多</w:t>
            </w:r>
            <w:r>
              <w:rPr>
                <w:rFonts w:hint="eastAsia"/>
                <w:lang w:val="fr-FR"/>
              </w:rPr>
              <w:t>，</w:t>
            </w:r>
            <w:r>
              <w:rPr>
                <w:lang w:val="fr-FR"/>
              </w:rPr>
              <w:t>降低利润</w:t>
            </w:r>
          </w:p>
        </w:tc>
        <w:tc>
          <w:tcPr>
            <w:tcW w:w="2338" w:type="dxa"/>
          </w:tcPr>
          <w:p w14:paraId="16F682FD" w14:textId="77777777" w:rsidR="0045622D" w:rsidRDefault="001D2814" w:rsidP="005F0139">
            <w:pPr>
              <w:widowControl/>
              <w:jc w:val="left"/>
              <w:rPr>
                <w:lang w:val="fr-FR"/>
              </w:rPr>
            </w:pPr>
            <w:r>
              <w:rPr>
                <w:lang w:val="fr-FR"/>
              </w:rPr>
              <w:t>物流配送缓慢</w:t>
            </w:r>
          </w:p>
          <w:p w14:paraId="631E74A3" w14:textId="77777777" w:rsidR="0045622D" w:rsidRDefault="0045622D" w:rsidP="005F0139">
            <w:pPr>
              <w:widowControl/>
              <w:jc w:val="left"/>
              <w:rPr>
                <w:lang w:val="fr-FR"/>
              </w:rPr>
            </w:pPr>
            <w:r>
              <w:rPr>
                <w:lang w:val="fr-FR"/>
              </w:rPr>
              <w:t>管理体系松散</w:t>
            </w:r>
          </w:p>
          <w:p w14:paraId="51C1B9BE" w14:textId="4ABC7C70" w:rsidR="008933A5" w:rsidRDefault="0045622D" w:rsidP="005F0139">
            <w:pPr>
              <w:widowControl/>
              <w:jc w:val="left"/>
              <w:rPr>
                <w:lang w:val="fr-FR"/>
              </w:rPr>
            </w:pPr>
            <w:r>
              <w:rPr>
                <w:lang w:val="fr-FR"/>
              </w:rPr>
              <w:t>负面新闻不断</w:t>
            </w:r>
          </w:p>
        </w:tc>
        <w:tc>
          <w:tcPr>
            <w:tcW w:w="2338" w:type="dxa"/>
          </w:tcPr>
          <w:p w14:paraId="0F692B8A" w14:textId="77777777" w:rsidR="0045622D" w:rsidRDefault="0045622D" w:rsidP="005F0139">
            <w:pPr>
              <w:widowControl/>
              <w:jc w:val="left"/>
              <w:rPr>
                <w:lang w:val="fr-FR"/>
              </w:rPr>
            </w:pPr>
            <w:r>
              <w:rPr>
                <w:lang w:val="fr-FR"/>
              </w:rPr>
              <w:t>市场占有率相对较低</w:t>
            </w:r>
          </w:p>
          <w:p w14:paraId="0FFF8BB0" w14:textId="06410ABB" w:rsidR="008933A5" w:rsidRDefault="0045622D" w:rsidP="005F0139">
            <w:pPr>
              <w:widowControl/>
              <w:jc w:val="left"/>
              <w:rPr>
                <w:lang w:val="fr-FR"/>
              </w:rPr>
            </w:pPr>
            <w:r>
              <w:rPr>
                <w:lang w:val="fr-FR"/>
              </w:rPr>
              <w:t>宣传力度太小</w:t>
            </w:r>
          </w:p>
        </w:tc>
      </w:tr>
    </w:tbl>
    <w:p w14:paraId="6AE0EE50" w14:textId="77777777" w:rsidR="008933A5" w:rsidRDefault="008933A5" w:rsidP="005F0139">
      <w:pPr>
        <w:widowControl/>
        <w:jc w:val="left"/>
        <w:rPr>
          <w:lang w:val="fr-FR"/>
        </w:rPr>
      </w:pPr>
    </w:p>
    <w:p w14:paraId="773F9B97" w14:textId="357D2E05" w:rsidR="00773E5B" w:rsidRDefault="00773E5B" w:rsidP="005F0139">
      <w:pPr>
        <w:widowControl/>
        <w:jc w:val="left"/>
        <w:rPr>
          <w:lang w:val="fr-FR"/>
        </w:rPr>
      </w:pPr>
      <w:r>
        <w:rPr>
          <w:lang w:val="fr-FR"/>
        </w:rPr>
        <w:t>接下来我们针对饿了吗和美团两个最大的竞争者做一下更为细致的分析</w:t>
      </w:r>
    </w:p>
    <w:p w14:paraId="1CF671EC" w14:textId="7871D89B" w:rsidR="00773E5B" w:rsidRDefault="00773E5B" w:rsidP="005F0139">
      <w:pPr>
        <w:widowControl/>
        <w:jc w:val="left"/>
        <w:rPr>
          <w:lang w:val="fr-FR"/>
        </w:rPr>
      </w:pPr>
      <w:r>
        <w:rPr>
          <w:lang w:val="fr-FR"/>
        </w:rPr>
        <w:t>app</w:t>
      </w:r>
      <w:r>
        <w:rPr>
          <w:lang w:val="fr-FR"/>
        </w:rPr>
        <w:t>首页</w:t>
      </w:r>
    </w:p>
    <w:p w14:paraId="39BF3C1C" w14:textId="7FCB1031" w:rsidR="00773E5B" w:rsidRDefault="00773E5B" w:rsidP="005F0139">
      <w:pPr>
        <w:widowControl/>
        <w:jc w:val="left"/>
        <w:rPr>
          <w:lang w:val="fr-FR"/>
        </w:rPr>
      </w:pPr>
      <w:r>
        <w:rPr>
          <w:noProof/>
          <w:lang w:val="fr-FR"/>
        </w:rPr>
        <w:drawing>
          <wp:inline distT="0" distB="0" distL="0" distR="0" wp14:anchorId="506147AA" wp14:editId="09C76093">
            <wp:extent cx="4724398" cy="3819525"/>
            <wp:effectExtent l="0" t="0" r="0" b="9525"/>
            <wp:docPr id="1254497274" name="picture" descr="http://upload-images.jianshu.io/upload_images/1708146-9c1570af2b08345a.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4724398" cy="3819525"/>
                    </a:xfrm>
                    <a:prstGeom prst="rect">
                      <a:avLst/>
                    </a:prstGeom>
                  </pic:spPr>
                </pic:pic>
              </a:graphicData>
            </a:graphic>
          </wp:inline>
        </w:drawing>
      </w:r>
    </w:p>
    <w:p w14:paraId="7DCEC0E5" w14:textId="77777777" w:rsidR="00773E5B" w:rsidRDefault="00773E5B" w:rsidP="005F0139">
      <w:pPr>
        <w:widowControl/>
        <w:jc w:val="left"/>
        <w:rPr>
          <w:lang w:val="fr-FR"/>
        </w:rPr>
      </w:pPr>
    </w:p>
    <w:p w14:paraId="425070A7" w14:textId="77777777" w:rsidR="00773E5B" w:rsidRPr="00773E5B" w:rsidRDefault="00773E5B" w:rsidP="00773E5B">
      <w:pPr>
        <w:widowControl/>
        <w:spacing w:before="100" w:beforeAutospacing="1" w:after="100" w:afterAutospacing="1"/>
        <w:jc w:val="left"/>
        <w:rPr>
          <w:rFonts w:ascii="Times New Roman" w:eastAsia="Times New Roman" w:hAnsi="Times New Roman" w:cs="Times New Roman"/>
          <w:kern w:val="0"/>
          <w:sz w:val="24"/>
          <w:szCs w:val="24"/>
          <w:lang w:val="fr-FR"/>
        </w:rPr>
      </w:pPr>
      <w:r w:rsidRPr="00773E5B">
        <w:rPr>
          <w:rFonts w:ascii="宋体" w:eastAsia="宋体" w:hAnsi="宋体" w:cs="宋体" w:hint="eastAsia"/>
          <w:kern w:val="0"/>
          <w:sz w:val="24"/>
          <w:szCs w:val="24"/>
          <w:lang w:val="fr-FR"/>
        </w:rPr>
        <w:t>美团外卖使用橙色作为主色调，橙色可以增进用户食欲</w:t>
      </w:r>
      <w:r w:rsidRPr="00773E5B">
        <w:rPr>
          <w:rFonts w:ascii="宋体" w:eastAsia="宋体" w:hAnsi="宋体" w:cs="宋体"/>
          <w:kern w:val="0"/>
          <w:sz w:val="24"/>
          <w:szCs w:val="24"/>
          <w:lang w:val="fr-FR"/>
        </w:rPr>
        <w:t>；</w:t>
      </w:r>
    </w:p>
    <w:p w14:paraId="22FE8592" w14:textId="77777777" w:rsidR="00773E5B" w:rsidRPr="00773E5B" w:rsidRDefault="00773E5B" w:rsidP="00773E5B">
      <w:pPr>
        <w:widowControl/>
        <w:spacing w:before="100" w:beforeAutospacing="1" w:after="100" w:afterAutospacing="1"/>
        <w:jc w:val="left"/>
        <w:rPr>
          <w:rFonts w:ascii="Times New Roman" w:eastAsia="Times New Roman" w:hAnsi="Times New Roman" w:cs="Times New Roman"/>
          <w:kern w:val="0"/>
          <w:sz w:val="24"/>
          <w:szCs w:val="24"/>
          <w:lang w:val="fr-FR"/>
        </w:rPr>
      </w:pPr>
      <w:r w:rsidRPr="00773E5B">
        <w:rPr>
          <w:rFonts w:ascii="宋体" w:eastAsia="宋体" w:hAnsi="宋体" w:cs="宋体" w:hint="eastAsia"/>
          <w:kern w:val="0"/>
          <w:sz w:val="24"/>
          <w:szCs w:val="24"/>
          <w:lang w:val="fr-FR"/>
        </w:rPr>
        <w:t>饿了么以蓝色为主色调，显得更为理性，不利于刺激用户购买外卖</w:t>
      </w:r>
      <w:r w:rsidRPr="00773E5B">
        <w:rPr>
          <w:rFonts w:ascii="宋体" w:eastAsia="宋体" w:hAnsi="宋体" w:cs="宋体"/>
          <w:kern w:val="0"/>
          <w:sz w:val="24"/>
          <w:szCs w:val="24"/>
          <w:lang w:val="fr-FR"/>
        </w:rPr>
        <w:t>；</w:t>
      </w:r>
    </w:p>
    <w:p w14:paraId="1956EFC8" w14:textId="77777777" w:rsidR="00773E5B" w:rsidRPr="00773E5B" w:rsidRDefault="00773E5B" w:rsidP="00773E5B">
      <w:pPr>
        <w:widowControl/>
        <w:spacing w:before="100" w:beforeAutospacing="1" w:after="100" w:afterAutospacing="1"/>
        <w:jc w:val="left"/>
        <w:rPr>
          <w:rFonts w:ascii="Times New Roman" w:eastAsia="Times New Roman" w:hAnsi="Times New Roman" w:cs="Times New Roman"/>
          <w:kern w:val="0"/>
          <w:sz w:val="24"/>
          <w:szCs w:val="24"/>
          <w:lang w:val="fr-FR"/>
        </w:rPr>
      </w:pPr>
      <w:r w:rsidRPr="00773E5B">
        <w:rPr>
          <w:rFonts w:ascii="宋体" w:eastAsia="宋体" w:hAnsi="宋体" w:cs="宋体" w:hint="eastAsia"/>
          <w:kern w:val="0"/>
          <w:sz w:val="24"/>
          <w:szCs w:val="24"/>
          <w:lang w:val="fr-FR"/>
        </w:rPr>
        <w:t>美团外卖整体页面杂色少，配色统一；饿了么页面冷暖色调，配色较乱</w:t>
      </w:r>
      <w:r w:rsidRPr="00773E5B">
        <w:rPr>
          <w:rFonts w:ascii="宋体" w:eastAsia="宋体" w:hAnsi="宋体" w:cs="宋体"/>
          <w:kern w:val="0"/>
          <w:sz w:val="24"/>
          <w:szCs w:val="24"/>
          <w:lang w:val="fr-FR"/>
        </w:rPr>
        <w:t>；</w:t>
      </w:r>
    </w:p>
    <w:p w14:paraId="373998E8" w14:textId="77777777" w:rsidR="00773E5B" w:rsidRPr="00773E5B" w:rsidRDefault="00773E5B" w:rsidP="00773E5B">
      <w:pPr>
        <w:widowControl/>
        <w:spacing w:before="100" w:beforeAutospacing="1" w:after="100" w:afterAutospacing="1"/>
        <w:jc w:val="left"/>
        <w:rPr>
          <w:rFonts w:ascii="Times New Roman" w:eastAsia="Times New Roman" w:hAnsi="Times New Roman" w:cs="Times New Roman"/>
          <w:kern w:val="0"/>
          <w:sz w:val="24"/>
          <w:szCs w:val="24"/>
          <w:lang w:val="fr-FR"/>
        </w:rPr>
      </w:pPr>
      <w:r w:rsidRPr="00773E5B">
        <w:rPr>
          <w:rFonts w:ascii="宋体" w:eastAsia="宋体" w:hAnsi="宋体" w:cs="宋体" w:hint="eastAsia"/>
          <w:kern w:val="0"/>
          <w:sz w:val="24"/>
          <w:szCs w:val="24"/>
          <w:lang w:val="fr-FR"/>
        </w:rPr>
        <w:t>美团外卖和饿了么首页界面底部都采用标签导航，可快捷切换界面。但饿了么比美团外卖多了一个</w:t>
      </w:r>
      <w:r w:rsidRPr="00773E5B">
        <w:rPr>
          <w:rFonts w:ascii="Times New Roman" w:eastAsia="Times New Roman" w:hAnsi="Times New Roman" w:cs="Times New Roman"/>
          <w:kern w:val="0"/>
          <w:sz w:val="24"/>
          <w:szCs w:val="24"/>
          <w:lang w:val="fr-FR"/>
        </w:rPr>
        <w:t>“</w:t>
      </w:r>
      <w:r w:rsidRPr="00773E5B">
        <w:rPr>
          <w:rFonts w:ascii="宋体" w:eastAsia="宋体" w:hAnsi="宋体" w:cs="宋体" w:hint="eastAsia"/>
          <w:kern w:val="0"/>
          <w:sz w:val="24"/>
          <w:szCs w:val="24"/>
          <w:lang w:val="fr-FR"/>
        </w:rPr>
        <w:t>发现</w:t>
      </w:r>
      <w:r w:rsidRPr="00773E5B">
        <w:rPr>
          <w:rFonts w:ascii="Times New Roman" w:eastAsia="Times New Roman" w:hAnsi="Times New Roman" w:cs="Times New Roman"/>
          <w:kern w:val="0"/>
          <w:sz w:val="24"/>
          <w:szCs w:val="24"/>
          <w:lang w:val="fr-FR"/>
        </w:rPr>
        <w:t>”</w:t>
      </w:r>
      <w:r w:rsidRPr="00773E5B">
        <w:rPr>
          <w:rFonts w:ascii="宋体" w:eastAsia="宋体" w:hAnsi="宋体" w:cs="宋体" w:hint="eastAsia"/>
          <w:kern w:val="0"/>
          <w:sz w:val="24"/>
          <w:szCs w:val="24"/>
          <w:lang w:val="fr-FR"/>
        </w:rPr>
        <w:t>标签，功能更加全面</w:t>
      </w:r>
      <w:r w:rsidRPr="00773E5B">
        <w:rPr>
          <w:rFonts w:ascii="宋体" w:eastAsia="宋体" w:hAnsi="宋体" w:cs="宋体"/>
          <w:kern w:val="0"/>
          <w:sz w:val="24"/>
          <w:szCs w:val="24"/>
          <w:lang w:val="fr-FR"/>
        </w:rPr>
        <w:t>。</w:t>
      </w:r>
    </w:p>
    <w:p w14:paraId="37ABE089" w14:textId="77777777" w:rsidR="00773E5B" w:rsidRPr="00773E5B" w:rsidRDefault="00773E5B" w:rsidP="00773E5B">
      <w:pPr>
        <w:widowControl/>
        <w:spacing w:before="100" w:beforeAutospacing="1" w:after="100" w:afterAutospacing="1"/>
        <w:jc w:val="left"/>
        <w:rPr>
          <w:rFonts w:ascii="Times New Roman" w:eastAsia="Times New Roman" w:hAnsi="Times New Roman" w:cs="Times New Roman"/>
          <w:kern w:val="0"/>
          <w:sz w:val="24"/>
          <w:szCs w:val="24"/>
          <w:lang w:val="fr-FR"/>
        </w:rPr>
      </w:pPr>
      <w:r w:rsidRPr="00773E5B">
        <w:rPr>
          <w:rFonts w:ascii="宋体" w:eastAsia="宋体" w:hAnsi="宋体" w:cs="宋体" w:hint="eastAsia"/>
          <w:kern w:val="0"/>
          <w:sz w:val="24"/>
          <w:szCs w:val="24"/>
          <w:lang w:val="fr-FR"/>
        </w:rPr>
        <w:lastRenderedPageBreak/>
        <w:t>在首页界面上方，美团外卖和饿了么都出现</w:t>
      </w:r>
      <w:r w:rsidRPr="00773E5B">
        <w:rPr>
          <w:rFonts w:ascii="Times New Roman" w:eastAsia="Times New Roman" w:hAnsi="Times New Roman" w:cs="Times New Roman"/>
          <w:kern w:val="0"/>
          <w:sz w:val="24"/>
          <w:szCs w:val="24"/>
          <w:lang w:val="fr-FR"/>
        </w:rPr>
        <w:t>banner</w:t>
      </w:r>
      <w:r w:rsidRPr="00773E5B">
        <w:rPr>
          <w:rFonts w:ascii="宋体" w:eastAsia="宋体" w:hAnsi="宋体" w:cs="宋体" w:hint="eastAsia"/>
          <w:kern w:val="0"/>
          <w:sz w:val="24"/>
          <w:szCs w:val="24"/>
          <w:lang w:val="fr-FR"/>
        </w:rPr>
        <w:t>广告。</w:t>
      </w:r>
      <w:r w:rsidRPr="00773E5B">
        <w:rPr>
          <w:rFonts w:ascii="Times New Roman" w:eastAsia="Times New Roman" w:hAnsi="Times New Roman" w:cs="Times New Roman"/>
          <w:kern w:val="0"/>
          <w:sz w:val="24"/>
          <w:szCs w:val="24"/>
          <w:lang w:val="fr-FR"/>
        </w:rPr>
        <w:t>Banner</w:t>
      </w:r>
      <w:r w:rsidRPr="00773E5B">
        <w:rPr>
          <w:rFonts w:ascii="宋体" w:eastAsia="宋体" w:hAnsi="宋体" w:cs="宋体" w:hint="eastAsia"/>
          <w:kern w:val="0"/>
          <w:sz w:val="24"/>
          <w:szCs w:val="24"/>
          <w:lang w:val="fr-FR"/>
        </w:rPr>
        <w:t>广告下方，美团外卖采用宫格导航，对外卖类型进行了</w:t>
      </w:r>
      <w:r w:rsidRPr="00773E5B">
        <w:rPr>
          <w:rFonts w:ascii="Times New Roman" w:eastAsia="Times New Roman" w:hAnsi="Times New Roman" w:cs="Times New Roman"/>
          <w:kern w:val="0"/>
          <w:sz w:val="24"/>
          <w:szCs w:val="24"/>
          <w:lang w:val="fr-FR"/>
        </w:rPr>
        <w:t>8</w:t>
      </w:r>
      <w:r w:rsidRPr="00773E5B">
        <w:rPr>
          <w:rFonts w:ascii="宋体" w:eastAsia="宋体" w:hAnsi="宋体" w:cs="宋体" w:hint="eastAsia"/>
          <w:kern w:val="0"/>
          <w:sz w:val="24"/>
          <w:szCs w:val="24"/>
          <w:lang w:val="fr-FR"/>
        </w:rPr>
        <w:t>种分类，易于用户根据需求进行搜索与筛选</w:t>
      </w:r>
      <w:r w:rsidRPr="00773E5B">
        <w:rPr>
          <w:rFonts w:ascii="宋体" w:eastAsia="宋体" w:hAnsi="宋体" w:cs="宋体"/>
          <w:kern w:val="0"/>
          <w:sz w:val="24"/>
          <w:szCs w:val="24"/>
          <w:lang w:val="fr-FR"/>
        </w:rPr>
        <w:t>。</w:t>
      </w:r>
    </w:p>
    <w:p w14:paraId="47FDE2EA" w14:textId="78FEB186" w:rsidR="00773E5B" w:rsidRDefault="00773E5B" w:rsidP="005F0139">
      <w:pPr>
        <w:widowControl/>
        <w:jc w:val="left"/>
        <w:rPr>
          <w:lang w:val="fr-FR"/>
        </w:rPr>
      </w:pPr>
      <w:r>
        <w:rPr>
          <w:noProof/>
          <w:lang w:val="fr-FR"/>
        </w:rPr>
        <w:drawing>
          <wp:inline distT="0" distB="0" distL="0" distR="0" wp14:anchorId="59FE5BE4" wp14:editId="54E6D5DA">
            <wp:extent cx="3469672" cy="2781300"/>
            <wp:effectExtent l="0" t="0" r="0" b="0"/>
            <wp:docPr id="253947825" name="picture" descr="http://upload-images.jianshu.io/upload_images/1708146-9f9ce0da0fa8ce8d.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3469672" cy="2781300"/>
                    </a:xfrm>
                    <a:prstGeom prst="rect">
                      <a:avLst/>
                    </a:prstGeom>
                  </pic:spPr>
                </pic:pic>
              </a:graphicData>
            </a:graphic>
          </wp:inline>
        </w:drawing>
      </w:r>
    </w:p>
    <w:p w14:paraId="2D8BAAFF" w14:textId="77777777" w:rsidR="00773E5B" w:rsidRPr="00773E5B" w:rsidRDefault="00773E5B" w:rsidP="00773E5B">
      <w:pPr>
        <w:widowControl/>
        <w:jc w:val="left"/>
        <w:rPr>
          <w:rFonts w:ascii="Times New Roman" w:eastAsia="Times New Roman" w:hAnsi="Times New Roman" w:cs="Times New Roman"/>
          <w:kern w:val="0"/>
          <w:sz w:val="24"/>
          <w:szCs w:val="24"/>
          <w:lang w:val="fr-FR"/>
        </w:rPr>
      </w:pPr>
      <w:r w:rsidRPr="00773E5B">
        <w:rPr>
          <w:rFonts w:ascii="宋体" w:eastAsia="宋体" w:hAnsi="宋体" w:cs="宋体" w:hint="eastAsia"/>
          <w:kern w:val="0"/>
          <w:sz w:val="24"/>
          <w:szCs w:val="24"/>
          <w:lang w:val="fr-FR"/>
        </w:rPr>
        <w:t>美团外卖和饿了么都利用列表导航展示外卖餐厅的基本情况。饿了么更急细致，不仅多显示了餐厅评价数和餐厅距离，而且以橙色标注了起送价格，方便用户直观的获取价格信息。美团外卖使用菜品图片作为餐厅的</w:t>
      </w:r>
      <w:r w:rsidRPr="00773E5B">
        <w:rPr>
          <w:rFonts w:ascii="Times New Roman" w:eastAsia="Times New Roman" w:hAnsi="Times New Roman" w:cs="Times New Roman"/>
          <w:kern w:val="0"/>
          <w:sz w:val="24"/>
          <w:szCs w:val="24"/>
          <w:lang w:val="fr-FR"/>
        </w:rPr>
        <w:t>icon</w:t>
      </w:r>
      <w:r w:rsidRPr="00773E5B">
        <w:rPr>
          <w:rFonts w:ascii="宋体" w:eastAsia="宋体" w:hAnsi="宋体" w:cs="宋体" w:hint="eastAsia"/>
          <w:kern w:val="0"/>
          <w:sz w:val="24"/>
          <w:szCs w:val="24"/>
          <w:lang w:val="fr-FR"/>
        </w:rPr>
        <w:t>，而饿了么使用凸显餐厅名字和特色的</w:t>
      </w:r>
      <w:r w:rsidRPr="00773E5B">
        <w:rPr>
          <w:rFonts w:ascii="Times New Roman" w:eastAsia="Times New Roman" w:hAnsi="Times New Roman" w:cs="Times New Roman"/>
          <w:kern w:val="0"/>
          <w:sz w:val="24"/>
          <w:szCs w:val="24"/>
          <w:lang w:val="fr-FR"/>
        </w:rPr>
        <w:t>icon</w:t>
      </w:r>
      <w:r w:rsidRPr="00773E5B">
        <w:rPr>
          <w:rFonts w:ascii="宋体" w:eastAsia="宋体" w:hAnsi="宋体" w:cs="宋体" w:hint="eastAsia"/>
          <w:kern w:val="0"/>
          <w:sz w:val="24"/>
          <w:szCs w:val="24"/>
          <w:lang w:val="fr-FR"/>
        </w:rPr>
        <w:t>作为图标，更有利于餐厅进行宣传，打造品牌效应</w:t>
      </w:r>
      <w:r w:rsidRPr="00773E5B">
        <w:rPr>
          <w:rFonts w:ascii="宋体" w:eastAsia="宋体" w:hAnsi="宋体" w:cs="宋体"/>
          <w:kern w:val="0"/>
          <w:sz w:val="24"/>
          <w:szCs w:val="24"/>
          <w:lang w:val="fr-FR"/>
        </w:rPr>
        <w:t>。</w:t>
      </w:r>
    </w:p>
    <w:p w14:paraId="622BBACC" w14:textId="7D709E5E" w:rsidR="00773E5B" w:rsidRDefault="00773E5B" w:rsidP="00773E5B">
      <w:pPr>
        <w:widowControl/>
        <w:jc w:val="left"/>
        <w:rPr>
          <w:rFonts w:ascii="宋体" w:eastAsia="宋体" w:hAnsi="宋体" w:cs="宋体"/>
        </w:rPr>
      </w:pPr>
      <w:r w:rsidRPr="00773E5B">
        <w:rPr>
          <w:rFonts w:ascii="Times New Roman" w:eastAsia="Times New Roman" w:hAnsi="Times New Roman" w:cs="Times New Roman"/>
          <w:kern w:val="0"/>
          <w:sz w:val="24"/>
          <w:szCs w:val="24"/>
          <w:lang w:val="fr-FR"/>
        </w:rPr>
        <w:br/>
      </w:r>
      <w:r>
        <w:t>搜</w:t>
      </w:r>
      <w:r>
        <w:rPr>
          <w:rFonts w:ascii="宋体" w:eastAsia="宋体" w:hAnsi="宋体" w:cs="宋体" w:hint="eastAsia"/>
        </w:rPr>
        <w:t>索</w:t>
      </w:r>
    </w:p>
    <w:p w14:paraId="64787994" w14:textId="46B7DC6B" w:rsidR="00773E5B" w:rsidRPr="00773E5B" w:rsidRDefault="00773E5B" w:rsidP="00773E5B">
      <w:pPr>
        <w:widowControl/>
        <w:jc w:val="left"/>
        <w:rPr>
          <w:rFonts w:ascii="Times New Roman" w:eastAsia="Times New Roman" w:hAnsi="Times New Roman" w:cs="Times New Roman"/>
          <w:kern w:val="0"/>
          <w:sz w:val="24"/>
          <w:szCs w:val="24"/>
          <w:lang w:val="fr-FR"/>
        </w:rPr>
      </w:pPr>
      <w:r>
        <w:rPr>
          <w:noProof/>
          <w:lang w:val="fr-FR"/>
        </w:rPr>
        <w:drawing>
          <wp:inline distT="0" distB="0" distL="0" distR="0" wp14:anchorId="4FA3A98F" wp14:editId="55614363">
            <wp:extent cx="4705352" cy="2876550"/>
            <wp:effectExtent l="0" t="0" r="0" b="0"/>
            <wp:docPr id="1857335738" name="picture" descr="http://upload-images.jianshu.io/upload_images/1708146-9966ba936b960a5b.png?imageMogr2/auto-orient/str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4705352" cy="2876550"/>
                    </a:xfrm>
                    <a:prstGeom prst="rect">
                      <a:avLst/>
                    </a:prstGeom>
                  </pic:spPr>
                </pic:pic>
              </a:graphicData>
            </a:graphic>
          </wp:inline>
        </w:drawing>
      </w:r>
    </w:p>
    <w:p w14:paraId="3C56F7A4" w14:textId="77777777" w:rsidR="00773E5B" w:rsidRDefault="00773E5B" w:rsidP="00773E5B">
      <w:pPr>
        <w:pStyle w:val="af0"/>
      </w:pPr>
      <w:r>
        <w:rPr>
          <w:rFonts w:ascii="宋体" w:eastAsia="宋体" w:hAnsi="宋体" w:cs="宋体" w:hint="eastAsia"/>
        </w:rPr>
        <w:t>从视觉上看，饿了么在颜色搭配上更吸引用户，界面简洁清晰，美团外卖界面颜色过于单一；</w:t>
      </w:r>
    </w:p>
    <w:p w14:paraId="6F672B69" w14:textId="77777777" w:rsidR="00773E5B" w:rsidRDefault="00773E5B" w:rsidP="00773E5B">
      <w:pPr>
        <w:pStyle w:val="af0"/>
      </w:pPr>
      <w:r>
        <w:rPr>
          <w:rFonts w:ascii="宋体" w:eastAsia="宋体" w:hAnsi="宋体" w:cs="宋体" w:hint="eastAsia"/>
        </w:rPr>
        <w:lastRenderedPageBreak/>
        <w:t>从搜索内容上看，饿了么涵盖的信息更加全面，用户可以从中以较快的速度获取所需的信息。</w:t>
      </w:r>
    </w:p>
    <w:p w14:paraId="636A1D9B" w14:textId="705200E5" w:rsidR="00773E5B" w:rsidRDefault="00773E5B" w:rsidP="005F0139">
      <w:pPr>
        <w:widowControl/>
        <w:jc w:val="left"/>
        <w:rPr>
          <w:rFonts w:ascii="宋体" w:eastAsia="宋体" w:hAnsi="宋体" w:cs="宋体"/>
        </w:rPr>
      </w:pPr>
      <w:r>
        <w:t>餐厅介</w:t>
      </w:r>
      <w:r>
        <w:rPr>
          <w:rFonts w:ascii="宋体" w:eastAsia="宋体" w:hAnsi="宋体" w:cs="宋体" w:hint="eastAsia"/>
        </w:rPr>
        <w:t>绍</w:t>
      </w:r>
      <w:r>
        <w:br/>
      </w:r>
      <w:r>
        <w:rPr>
          <w:noProof/>
          <w:lang w:val="fr-FR"/>
        </w:rPr>
        <w:drawing>
          <wp:inline distT="0" distB="0" distL="0" distR="0" wp14:anchorId="73255BC8" wp14:editId="29CEE708">
            <wp:extent cx="4686300" cy="3200400"/>
            <wp:effectExtent l="0" t="0" r="0" b="0"/>
            <wp:docPr id="1735633214" name="picture" descr="http://upload-images.jianshu.io/upload_images/1708146-f1cef9ab37f5cf5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4686300" cy="3200400"/>
                    </a:xfrm>
                    <a:prstGeom prst="rect">
                      <a:avLst/>
                    </a:prstGeom>
                  </pic:spPr>
                </pic:pic>
              </a:graphicData>
            </a:graphic>
          </wp:inline>
        </w:drawing>
      </w:r>
    </w:p>
    <w:p w14:paraId="781FA035" w14:textId="7FA2F0AE" w:rsidR="00773E5B" w:rsidRDefault="00773E5B" w:rsidP="005F0139">
      <w:pPr>
        <w:widowControl/>
        <w:jc w:val="left"/>
        <w:rPr>
          <w:rFonts w:ascii="宋体" w:eastAsia="宋体" w:hAnsi="宋体" w:cs="宋体"/>
        </w:rPr>
      </w:pPr>
      <w:r>
        <w:t>餐厅菜品的分类方面，美团外卖和饿了么都采用简洁的左侧导航条，美团外卖主打销售进行排行，饿了么主打销售和好评进行排行</w:t>
      </w:r>
      <w:r>
        <w:rPr>
          <w:rFonts w:ascii="宋体" w:eastAsia="宋体" w:hAnsi="宋体" w:cs="宋体" w:hint="eastAsia"/>
        </w:rPr>
        <w:t>。</w:t>
      </w:r>
    </w:p>
    <w:p w14:paraId="55A2A9EE" w14:textId="77777777" w:rsidR="00773E5B" w:rsidRDefault="00773E5B" w:rsidP="005F0139">
      <w:pPr>
        <w:widowControl/>
        <w:jc w:val="left"/>
        <w:rPr>
          <w:rFonts w:ascii="宋体" w:eastAsia="宋体" w:hAnsi="宋体" w:cs="宋体"/>
        </w:rPr>
      </w:pPr>
    </w:p>
    <w:p w14:paraId="268962E0" w14:textId="00C4F512" w:rsidR="00773E5B" w:rsidRDefault="00773E5B" w:rsidP="005F0139">
      <w:pPr>
        <w:widowControl/>
        <w:jc w:val="left"/>
        <w:rPr>
          <w:rFonts w:ascii="宋体" w:eastAsia="宋体" w:hAnsi="宋体" w:cs="宋体"/>
        </w:rPr>
      </w:pPr>
      <w:r>
        <w:t>购物</w:t>
      </w:r>
      <w:r>
        <w:rPr>
          <w:rFonts w:ascii="宋体" w:eastAsia="宋体" w:hAnsi="宋体" w:cs="宋体" w:hint="eastAsia"/>
        </w:rPr>
        <w:t>车</w:t>
      </w:r>
    </w:p>
    <w:p w14:paraId="58EC6AAB" w14:textId="1D2A59D9" w:rsidR="00773E5B" w:rsidRDefault="00773E5B" w:rsidP="005F0139">
      <w:pPr>
        <w:widowControl/>
        <w:jc w:val="left"/>
        <w:rPr>
          <w:rFonts w:ascii="宋体" w:eastAsia="宋体" w:hAnsi="宋体" w:cs="宋体"/>
        </w:rPr>
      </w:pPr>
      <w:r>
        <w:t>关于跨店购物的问题，美团外卖对不同店家的购物车单独处理，在不同店家购物时，不同店家的购物车信息将不会保留。而饿了么，进入另一店家进行选购时，会保留在不同店家选购的菜单</w:t>
      </w:r>
      <w:r>
        <w:rPr>
          <w:rFonts w:ascii="宋体" w:eastAsia="宋体" w:hAnsi="宋体" w:cs="宋体" w:hint="eastAsia"/>
        </w:rPr>
        <w:t>。</w:t>
      </w:r>
    </w:p>
    <w:p w14:paraId="5C5DFFC7" w14:textId="3142C927" w:rsidR="00773E5B" w:rsidRDefault="00773E5B" w:rsidP="005F0139">
      <w:pPr>
        <w:widowControl/>
        <w:jc w:val="left"/>
        <w:rPr>
          <w:rFonts w:ascii="宋体" w:eastAsia="宋体" w:hAnsi="宋体" w:cs="宋体"/>
        </w:rPr>
      </w:pPr>
      <w:r>
        <w:t>点餐流</w:t>
      </w:r>
      <w:r>
        <w:rPr>
          <w:rFonts w:ascii="宋体" w:eastAsia="宋体" w:hAnsi="宋体" w:cs="宋体" w:hint="eastAsia"/>
        </w:rPr>
        <w:t>程</w:t>
      </w:r>
    </w:p>
    <w:p w14:paraId="0E4CBEDC" w14:textId="1A5B479D" w:rsidR="00773E5B" w:rsidRDefault="00773E5B" w:rsidP="005F0139">
      <w:pPr>
        <w:widowControl/>
        <w:jc w:val="left"/>
        <w:rPr>
          <w:lang w:val="fr-FR"/>
        </w:rPr>
      </w:pPr>
      <w:r>
        <w:rPr>
          <w:noProof/>
          <w:lang w:val="fr-FR"/>
        </w:rPr>
        <w:lastRenderedPageBreak/>
        <w:drawing>
          <wp:inline distT="0" distB="0" distL="0" distR="0" wp14:anchorId="5D5B7F7F" wp14:editId="2BE2A461">
            <wp:extent cx="4924424" cy="3743325"/>
            <wp:effectExtent l="0" t="0" r="9525" b="9525"/>
            <wp:docPr id="1099849423" name="picture" descr="http://upload-images.jianshu.io/upload_images/1708146-a67f8d03e7939d2a.png?imageMogr2/auto-orient/str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4924424" cy="3743325"/>
                    </a:xfrm>
                    <a:prstGeom prst="rect">
                      <a:avLst/>
                    </a:prstGeom>
                  </pic:spPr>
                </pic:pic>
              </a:graphicData>
            </a:graphic>
          </wp:inline>
        </w:drawing>
      </w:r>
    </w:p>
    <w:p w14:paraId="6A780B6D" w14:textId="480EB097" w:rsidR="00773E5B" w:rsidRDefault="00773E5B" w:rsidP="005F0139">
      <w:pPr>
        <w:widowControl/>
        <w:jc w:val="left"/>
        <w:rPr>
          <w:rFonts w:ascii="宋体" w:eastAsia="宋体" w:hAnsi="宋体" w:cs="宋体"/>
        </w:rPr>
      </w:pPr>
      <w:r>
        <w:t>美团外卖经过点餐</w:t>
      </w:r>
      <w:r>
        <w:t>—</w:t>
      </w:r>
      <w:r>
        <w:t>订单确认</w:t>
      </w:r>
      <w:r>
        <w:t>—</w:t>
      </w:r>
      <w:r>
        <w:t>验证手机</w:t>
      </w:r>
      <w:r>
        <w:t>—</w:t>
      </w:r>
      <w:r>
        <w:t>支付订单四个环节完成点餐流程，饿了么经过订餐</w:t>
      </w:r>
      <w:r>
        <w:t>—</w:t>
      </w:r>
      <w:r>
        <w:t>确认购物车</w:t>
      </w:r>
      <w:r>
        <w:t>—</w:t>
      </w:r>
      <w:r>
        <w:t>确认饿单</w:t>
      </w:r>
      <w:r>
        <w:t>—</w:t>
      </w:r>
      <w:r>
        <w:t>提交验证码</w:t>
      </w:r>
      <w:r>
        <w:t>—</w:t>
      </w:r>
      <w:r>
        <w:t>在线支付五个环节完成点餐流程，美团外卖优化了点餐流程，减少了点餐步骤</w:t>
      </w:r>
      <w:r>
        <w:rPr>
          <w:rFonts w:ascii="宋体" w:eastAsia="宋体" w:hAnsi="宋体" w:cs="宋体" w:hint="eastAsia"/>
        </w:rPr>
        <w:t>；</w:t>
      </w:r>
      <w:r w:rsidR="00656340">
        <w:t>在订单确认的备注一项，美团外卖提供一个输入框，让用户输入特殊要求；而饿了么对一些常见需求进行了分类以供用户选择，符合用户懒惰的心理</w:t>
      </w:r>
      <w:r w:rsidR="00656340">
        <w:rPr>
          <w:rFonts w:ascii="宋体" w:eastAsia="宋体" w:hAnsi="宋体" w:cs="宋体" w:hint="eastAsia"/>
        </w:rPr>
        <w:t>；</w:t>
      </w:r>
    </w:p>
    <w:p w14:paraId="4BA7C2D5" w14:textId="5E350169" w:rsidR="00656340" w:rsidRDefault="00656340" w:rsidP="005F0139">
      <w:pPr>
        <w:widowControl/>
        <w:jc w:val="left"/>
        <w:rPr>
          <w:lang w:val="fr-FR"/>
        </w:rPr>
      </w:pPr>
      <w:r>
        <w:rPr>
          <w:noProof/>
          <w:lang w:val="fr-FR"/>
        </w:rPr>
        <w:drawing>
          <wp:inline distT="0" distB="0" distL="0" distR="0" wp14:anchorId="0FB43D00" wp14:editId="22F57DFA">
            <wp:extent cx="4610098" cy="3086100"/>
            <wp:effectExtent l="0" t="0" r="0" b="0"/>
            <wp:docPr id="1344126278" name="picture" descr="http://upload-images.jianshu.io/upload_images/1708146-c9019c0665f0eb35.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4610098" cy="3086100"/>
                    </a:xfrm>
                    <a:prstGeom prst="rect">
                      <a:avLst/>
                    </a:prstGeom>
                  </pic:spPr>
                </pic:pic>
              </a:graphicData>
            </a:graphic>
          </wp:inline>
        </w:drawing>
      </w:r>
    </w:p>
    <w:p w14:paraId="76996C57" w14:textId="630056FA" w:rsidR="00656340" w:rsidRDefault="00656340" w:rsidP="005F0139">
      <w:pPr>
        <w:widowControl/>
        <w:jc w:val="left"/>
      </w:pPr>
      <w:r>
        <w:t>在订单确认的选择送达时间方面，饿了么选送时间以</w:t>
      </w:r>
      <w:r>
        <w:t>15</w:t>
      </w:r>
      <w:r>
        <w:t>分钟为间隔，设计合理；而美团外卖以</w:t>
      </w:r>
      <w:r>
        <w:t>20</w:t>
      </w:r>
      <w:r>
        <w:t>分钟为间隔，间隔时间略长</w:t>
      </w:r>
      <w:r>
        <w:t>;</w:t>
      </w:r>
    </w:p>
    <w:p w14:paraId="1F1597CE" w14:textId="63C493F4" w:rsidR="00656340" w:rsidRDefault="00656340" w:rsidP="005F0139">
      <w:pPr>
        <w:widowControl/>
        <w:jc w:val="left"/>
        <w:rPr>
          <w:lang w:val="fr-FR"/>
        </w:rPr>
      </w:pPr>
      <w:r>
        <w:rPr>
          <w:noProof/>
          <w:lang w:val="fr-FR"/>
        </w:rPr>
        <w:lastRenderedPageBreak/>
        <w:drawing>
          <wp:inline distT="0" distB="0" distL="0" distR="0" wp14:anchorId="644046C8" wp14:editId="30BA4BEA">
            <wp:extent cx="4791076" cy="3295650"/>
            <wp:effectExtent l="0" t="0" r="9525" b="0"/>
            <wp:docPr id="1843142604" name="picture" descr="http://upload-images.jianshu.io/upload_images/1708146-6b123c4fc147f8b6.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a:off x="0" y="0"/>
                      <a:ext cx="4791076" cy="3295650"/>
                    </a:xfrm>
                    <a:prstGeom prst="rect">
                      <a:avLst/>
                    </a:prstGeom>
                  </pic:spPr>
                </pic:pic>
              </a:graphicData>
            </a:graphic>
          </wp:inline>
        </w:drawing>
      </w:r>
    </w:p>
    <w:p w14:paraId="409CE61F" w14:textId="5C2CE862" w:rsidR="00656340" w:rsidRPr="005F0139" w:rsidRDefault="00656340" w:rsidP="005F0139">
      <w:pPr>
        <w:widowControl/>
        <w:jc w:val="left"/>
        <w:rPr>
          <w:lang w:val="fr-FR"/>
        </w:rPr>
      </w:pPr>
      <w:r>
        <w:t>在支付订单方面，美团外卖还支持银行卡支付，支付范围更广</w:t>
      </w:r>
      <w:r>
        <w:rPr>
          <w:rFonts w:ascii="宋体" w:eastAsia="宋体" w:hAnsi="宋体" w:cs="宋体" w:hint="eastAsia"/>
        </w:rPr>
        <w:t>。</w:t>
      </w:r>
    </w:p>
    <w:p w14:paraId="514B8BD1" w14:textId="77777777" w:rsidR="00BF22CC" w:rsidRPr="00881387" w:rsidRDefault="00BF22CC" w:rsidP="00BF22CC">
      <w:pPr>
        <w:pStyle w:val="1"/>
        <w:rPr>
          <w:lang w:val="fr-FR"/>
        </w:rPr>
      </w:pPr>
      <w:r w:rsidRPr="00881387">
        <w:rPr>
          <w:lang w:val="fr-FR"/>
        </w:rPr>
        <w:t xml:space="preserve">STRATEGIE DE COMMERCIALISATION </w:t>
      </w:r>
    </w:p>
    <w:p w14:paraId="514B8BD2" w14:textId="77777777" w:rsidR="0000310E" w:rsidRPr="00881387" w:rsidRDefault="0000310E" w:rsidP="0000310E">
      <w:pPr>
        <w:rPr>
          <w:lang w:val="fr-FR"/>
        </w:rPr>
      </w:pPr>
    </w:p>
    <w:p w14:paraId="514B8BD3" w14:textId="4FF76058" w:rsidR="0000310E" w:rsidRPr="00881387" w:rsidRDefault="0000310E" w:rsidP="0000310E">
      <w:pPr>
        <w:tabs>
          <w:tab w:val="left" w:pos="840"/>
          <w:tab w:val="left" w:pos="2280"/>
        </w:tabs>
        <w:ind w:left="792"/>
        <w:rPr>
          <w:rFonts w:ascii="Verdana" w:eastAsia="Batang" w:hAnsi="Verdana"/>
          <w:bCs/>
          <w:sz w:val="22"/>
          <w:lang w:val="fr-FR"/>
        </w:rPr>
      </w:pPr>
      <w:r w:rsidRPr="00881387">
        <w:rPr>
          <w:rFonts w:ascii="Verdana" w:eastAsia="Batang" w:hAnsi="Verdana"/>
          <w:bCs/>
          <w:sz w:val="22"/>
          <w:lang w:val="fr-FR"/>
        </w:rPr>
        <w:t xml:space="preserve">Il s’agit de vous positionner, d’établir clairement le lien entre le besoin de votre marché potentiel et votre offre </w:t>
      </w:r>
      <w:r w:rsidR="00A614D3">
        <w:rPr>
          <w:rFonts w:ascii="Verdana" w:eastAsia="Batang" w:hAnsi="Verdana"/>
          <w:bCs/>
          <w:sz w:val="22"/>
          <w:lang w:val="fr-FR"/>
        </w:rPr>
        <w:t xml:space="preserve">   </w:t>
      </w:r>
      <w:r w:rsidRPr="00881387">
        <w:rPr>
          <w:rFonts w:ascii="Verdana" w:eastAsia="Batang" w:hAnsi="Verdana"/>
          <w:bCs/>
          <w:sz w:val="22"/>
          <w:lang w:val="fr-FR"/>
        </w:rPr>
        <w:t>(produits ou services). C’est l’occasion de démontrer que votre entreprise a sa place dans le marché visé.</w:t>
      </w:r>
    </w:p>
    <w:p w14:paraId="514B8BD4" w14:textId="77777777" w:rsidR="0000310E" w:rsidRPr="00881387" w:rsidRDefault="0000310E" w:rsidP="0000310E">
      <w:pPr>
        <w:tabs>
          <w:tab w:val="left" w:pos="840"/>
          <w:tab w:val="left" w:pos="2280"/>
        </w:tabs>
        <w:ind w:left="792"/>
        <w:rPr>
          <w:rFonts w:ascii="Verdana" w:eastAsia="Batang" w:hAnsi="Verdana"/>
          <w:bCs/>
          <w:sz w:val="22"/>
          <w:lang w:val="fr-FR"/>
        </w:rPr>
      </w:pPr>
    </w:p>
    <w:p w14:paraId="514B8BD5" w14:textId="77777777" w:rsidR="0000310E" w:rsidRPr="00881387" w:rsidRDefault="0000310E" w:rsidP="0000310E">
      <w:pPr>
        <w:widowControl/>
        <w:numPr>
          <w:ilvl w:val="1"/>
          <w:numId w:val="7"/>
        </w:numPr>
        <w:tabs>
          <w:tab w:val="left" w:pos="840"/>
        </w:tabs>
        <w:ind w:left="840"/>
        <w:rPr>
          <w:rFonts w:ascii="Verdana" w:eastAsia="Batang" w:hAnsi="Verdana"/>
          <w:b/>
          <w:bCs/>
          <w:sz w:val="22"/>
          <w:szCs w:val="26"/>
          <w:lang w:val="fr-FR"/>
        </w:rPr>
      </w:pPr>
      <w:r w:rsidRPr="00881387">
        <w:rPr>
          <w:rFonts w:ascii="Verdana" w:eastAsia="Batang" w:hAnsi="Verdana"/>
          <w:b/>
          <w:bCs/>
          <w:sz w:val="22"/>
          <w:szCs w:val="26"/>
          <w:lang w:val="fr-FR"/>
        </w:rPr>
        <w:t xml:space="preserve">Stratégie </w:t>
      </w:r>
      <w:r w:rsidR="00C9704E" w:rsidRPr="00881387">
        <w:rPr>
          <w:rFonts w:ascii="Verdana" w:eastAsia="Batang" w:hAnsi="Verdana"/>
          <w:b/>
          <w:bCs/>
          <w:sz w:val="22"/>
          <w:szCs w:val="26"/>
          <w:lang w:val="fr-FR"/>
        </w:rPr>
        <w:t>DE MARKETING</w:t>
      </w:r>
    </w:p>
    <w:p w14:paraId="514B8BD6" w14:textId="77777777" w:rsidR="0000310E" w:rsidRPr="00881387" w:rsidRDefault="0000310E" w:rsidP="0000310E">
      <w:pPr>
        <w:tabs>
          <w:tab w:val="left" w:pos="840"/>
        </w:tabs>
        <w:ind w:left="840"/>
        <w:rPr>
          <w:rFonts w:ascii="Verdana" w:eastAsia="Batang" w:hAnsi="Verdana"/>
          <w:b/>
          <w:bCs/>
          <w:sz w:val="22"/>
          <w:szCs w:val="26"/>
          <w:lang w:val="fr-FR"/>
        </w:rPr>
      </w:pPr>
    </w:p>
    <w:p w14:paraId="514B8BD7" w14:textId="77777777" w:rsidR="0000310E" w:rsidRPr="00881387" w:rsidRDefault="0000310E" w:rsidP="0000310E">
      <w:pPr>
        <w:tabs>
          <w:tab w:val="left" w:pos="840"/>
        </w:tabs>
        <w:ind w:left="840"/>
        <w:rPr>
          <w:rFonts w:ascii="Verdana" w:eastAsia="Batang" w:hAnsi="Verdana"/>
          <w:b/>
          <w:bCs/>
          <w:sz w:val="22"/>
          <w:lang w:val="fr-FR"/>
        </w:rPr>
      </w:pPr>
      <w:r w:rsidRPr="00881387">
        <w:rPr>
          <w:rFonts w:ascii="Verdana" w:eastAsia="Batang" w:hAnsi="Verdana"/>
          <w:bCs/>
          <w:sz w:val="22"/>
          <w:lang w:val="fr-FR"/>
        </w:rPr>
        <w:t xml:space="preserve">La mise en marché, c’est l’ensemble des techniques et des outils utilisés pour faire connaître votre produit ou votre service à vos clients potentiels. Pour attirer vos clients, pour les inciter à acheter et à revenir encore et encore, vous devez planifier une stratégie efficace qui tient compte de votre capacité financière à investir, afin de promouvoir votre produit ou votre service adéquatement. La stratégie de mise en marché c’est l’équilibre entre </w:t>
      </w:r>
      <w:r w:rsidRPr="00881387">
        <w:rPr>
          <w:rFonts w:ascii="Verdana" w:eastAsia="Batang" w:hAnsi="Verdana"/>
          <w:b/>
          <w:bCs/>
          <w:sz w:val="22"/>
          <w:lang w:val="fr-FR"/>
        </w:rPr>
        <w:t>le produit, le prix, la promotion et la place.</w:t>
      </w:r>
    </w:p>
    <w:p w14:paraId="514B8BD8" w14:textId="77777777" w:rsidR="0000310E" w:rsidRPr="00881387" w:rsidRDefault="00C9704E" w:rsidP="0000310E">
      <w:pPr>
        <w:tabs>
          <w:tab w:val="left" w:pos="840"/>
        </w:tabs>
        <w:ind w:left="144"/>
        <w:rPr>
          <w:rFonts w:ascii="Verdana" w:eastAsia="Batang" w:hAnsi="Verdana"/>
          <w:bCs/>
          <w:sz w:val="22"/>
          <w:lang w:val="fr-FR"/>
        </w:rPr>
      </w:pPr>
      <w:r w:rsidRPr="00881387">
        <w:rPr>
          <w:sz w:val="22"/>
          <w:lang w:val="fr-FR"/>
        </w:rPr>
        <w:t>POLITIQUE DU PRODUIT / SERVICE</w:t>
      </w:r>
    </w:p>
    <w:p w14:paraId="514B8BD9" w14:textId="77777777" w:rsidR="0000310E" w:rsidRPr="00881387" w:rsidRDefault="0000310E" w:rsidP="0000310E">
      <w:pPr>
        <w:tabs>
          <w:tab w:val="left" w:pos="840"/>
        </w:tabs>
        <w:ind w:left="144"/>
        <w:rPr>
          <w:rFonts w:ascii="Verdana" w:eastAsia="Batang" w:hAnsi="Verdana"/>
          <w:bCs/>
          <w:sz w:val="22"/>
          <w:lang w:val="fr-FR"/>
        </w:rPr>
      </w:pPr>
    </w:p>
    <w:p w14:paraId="514B8BDA" w14:textId="77777777" w:rsidR="00C9704E" w:rsidRPr="00881387" w:rsidRDefault="00C9704E" w:rsidP="00C9704E">
      <w:pPr>
        <w:autoSpaceDE w:val="0"/>
        <w:autoSpaceDN w:val="0"/>
        <w:adjustRightInd w:val="0"/>
        <w:jc w:val="left"/>
        <w:rPr>
          <w:rFonts w:ascii="Calibri" w:hAnsi="Calibri" w:cs="Calibri"/>
          <w:color w:val="000000"/>
          <w:kern w:val="0"/>
          <w:sz w:val="22"/>
          <w:lang w:val="fr-FR"/>
        </w:rPr>
      </w:pPr>
      <w:r w:rsidRPr="00881387">
        <w:rPr>
          <w:rFonts w:ascii="Calibri" w:hAnsi="Calibri" w:cs="Calibri"/>
          <w:color w:val="000000"/>
          <w:kern w:val="0"/>
          <w:sz w:val="22"/>
          <w:lang w:val="fr-FR"/>
        </w:rPr>
        <w:t xml:space="preserve">POLITIQUE DU PRIX </w:t>
      </w:r>
    </w:p>
    <w:p w14:paraId="514B8BDB" w14:textId="77777777" w:rsidR="00C9704E" w:rsidRPr="00881387" w:rsidRDefault="00C9704E" w:rsidP="00C9704E">
      <w:pPr>
        <w:autoSpaceDE w:val="0"/>
        <w:autoSpaceDN w:val="0"/>
        <w:adjustRightInd w:val="0"/>
        <w:jc w:val="left"/>
        <w:rPr>
          <w:sz w:val="22"/>
          <w:lang w:val="fr-FR"/>
        </w:rPr>
      </w:pPr>
      <w:r w:rsidRPr="00881387">
        <w:rPr>
          <w:sz w:val="22"/>
          <w:lang w:val="fr-FR"/>
        </w:rPr>
        <w:t>PROMOTION</w:t>
      </w:r>
    </w:p>
    <w:p w14:paraId="514B8BDC" w14:textId="77777777" w:rsidR="00C9704E" w:rsidRPr="00881387" w:rsidRDefault="00C9704E" w:rsidP="00C9704E">
      <w:pPr>
        <w:autoSpaceDE w:val="0"/>
        <w:autoSpaceDN w:val="0"/>
        <w:adjustRightInd w:val="0"/>
        <w:jc w:val="left"/>
        <w:rPr>
          <w:rFonts w:ascii="Calibri" w:hAnsi="Calibri" w:cs="Calibri"/>
          <w:color w:val="000000"/>
          <w:kern w:val="0"/>
          <w:sz w:val="22"/>
          <w:lang w:val="fr-FR"/>
        </w:rPr>
      </w:pPr>
      <w:r w:rsidRPr="00881387">
        <w:rPr>
          <w:sz w:val="22"/>
          <w:lang w:val="fr-FR"/>
        </w:rPr>
        <w:t>PLACE</w:t>
      </w:r>
    </w:p>
    <w:p w14:paraId="514B8BDD" w14:textId="77777777" w:rsidR="0000310E" w:rsidRPr="00881387" w:rsidRDefault="0000310E" w:rsidP="0000310E">
      <w:pPr>
        <w:tabs>
          <w:tab w:val="left" w:pos="840"/>
        </w:tabs>
        <w:ind w:left="144"/>
        <w:rPr>
          <w:rFonts w:ascii="Verdana" w:eastAsia="Batang" w:hAnsi="Verdana"/>
          <w:bCs/>
          <w:sz w:val="22"/>
          <w:lang w:val="fr-FR"/>
        </w:rPr>
      </w:pPr>
    </w:p>
    <w:p w14:paraId="514B8BDE" w14:textId="77777777" w:rsidR="0000310E" w:rsidRPr="00881387" w:rsidRDefault="0000310E" w:rsidP="0000310E">
      <w:pPr>
        <w:widowControl/>
        <w:numPr>
          <w:ilvl w:val="2"/>
          <w:numId w:val="7"/>
        </w:numPr>
        <w:ind w:left="1560" w:hanging="840"/>
        <w:rPr>
          <w:rFonts w:ascii="Verdana" w:eastAsia="Batang" w:hAnsi="Verdana"/>
          <w:b/>
          <w:bCs/>
          <w:sz w:val="22"/>
          <w:lang w:val="fr-FR"/>
        </w:rPr>
      </w:pPr>
      <w:r w:rsidRPr="00881387">
        <w:rPr>
          <w:rFonts w:ascii="Verdana" w:eastAsia="Batang" w:hAnsi="Verdana"/>
          <w:b/>
          <w:bCs/>
          <w:sz w:val="22"/>
          <w:lang w:val="fr-FR"/>
        </w:rPr>
        <w:lastRenderedPageBreak/>
        <w:t>Politique de service après-vente</w:t>
      </w:r>
    </w:p>
    <w:p w14:paraId="514B8BDF" w14:textId="77777777" w:rsidR="0000310E" w:rsidRPr="00881387" w:rsidRDefault="0000310E" w:rsidP="0000310E">
      <w:pPr>
        <w:ind w:left="1560"/>
        <w:rPr>
          <w:rFonts w:ascii="Verdana" w:eastAsia="Batang" w:hAnsi="Verdana"/>
          <w:b/>
          <w:bCs/>
          <w:sz w:val="22"/>
          <w:lang w:val="fr-FR"/>
        </w:rPr>
      </w:pPr>
    </w:p>
    <w:p w14:paraId="1DF534BA" w14:textId="77777777" w:rsidR="00FB5D19" w:rsidRPr="00B92A9B" w:rsidRDefault="00FB5D19" w:rsidP="00FB5D19">
      <w:r>
        <w:t xml:space="preserve">               </w:t>
      </w:r>
      <w:r w:rsidRPr="00B92A9B">
        <w:t>在线客服</w:t>
      </w:r>
    </w:p>
    <w:p w14:paraId="62F48A3A" w14:textId="77777777" w:rsidR="00FB5D19" w:rsidRDefault="00FB5D19" w:rsidP="00FB5D19">
      <w:pPr>
        <w:ind w:left="1560"/>
        <w:rPr>
          <w:rFonts w:ascii="Verdana" w:hAnsi="Verdana"/>
          <w:b/>
          <w:bCs/>
          <w:sz w:val="22"/>
          <w:lang w:val="fr-FR"/>
        </w:rPr>
      </w:pPr>
      <w:r>
        <w:rPr>
          <w:rFonts w:ascii="Verdana" w:eastAsia="Batang" w:hAnsi="Verdana"/>
          <w:b/>
          <w:bCs/>
          <w:sz w:val="22"/>
          <w:lang w:val="fr-FR"/>
        </w:rPr>
        <w:t>超时赔付</w:t>
      </w:r>
    </w:p>
    <w:p w14:paraId="5A67B7EC" w14:textId="77777777" w:rsidR="00FB5D19" w:rsidRDefault="00FB5D19" w:rsidP="00FB5D19">
      <w:pPr>
        <w:ind w:left="1560"/>
        <w:rPr>
          <w:rFonts w:ascii="Verdana" w:hAnsi="Verdana"/>
          <w:b/>
          <w:bCs/>
          <w:sz w:val="22"/>
          <w:lang w:val="fr-FR"/>
        </w:rPr>
      </w:pPr>
      <w:r>
        <w:rPr>
          <w:rFonts w:ascii="Verdana" w:hAnsi="Verdana"/>
          <w:b/>
          <w:bCs/>
          <w:sz w:val="22"/>
          <w:lang w:val="fr-FR"/>
        </w:rPr>
        <w:t>投诉处理</w:t>
      </w:r>
    </w:p>
    <w:p w14:paraId="5807C54E" w14:textId="77777777" w:rsidR="00FB5D19" w:rsidRDefault="00FB5D19" w:rsidP="00FB5D19">
      <w:pPr>
        <w:ind w:left="1560"/>
        <w:rPr>
          <w:rFonts w:ascii="Verdana" w:hAnsi="Verdana"/>
          <w:b/>
          <w:bCs/>
          <w:sz w:val="22"/>
          <w:lang w:val="fr-FR"/>
        </w:rPr>
      </w:pPr>
      <w:r>
        <w:rPr>
          <w:rFonts w:ascii="Verdana" w:hAnsi="Verdana"/>
          <w:b/>
          <w:bCs/>
          <w:sz w:val="22"/>
          <w:lang w:val="fr-FR"/>
        </w:rPr>
        <w:t>用户评价</w:t>
      </w:r>
    </w:p>
    <w:p w14:paraId="514B8BE1" w14:textId="77777777" w:rsidR="0000310E" w:rsidRPr="00881387" w:rsidRDefault="0000310E" w:rsidP="0000310E">
      <w:pPr>
        <w:tabs>
          <w:tab w:val="left" w:pos="1560"/>
        </w:tabs>
        <w:ind w:left="1560"/>
        <w:rPr>
          <w:rFonts w:ascii="Verdana" w:eastAsia="Batang" w:hAnsi="Verdana"/>
          <w:bCs/>
          <w:sz w:val="22"/>
          <w:lang w:val="fr-FR"/>
        </w:rPr>
      </w:pPr>
    </w:p>
    <w:p w14:paraId="514B8BE2" w14:textId="77777777" w:rsidR="0000310E" w:rsidRPr="00881387" w:rsidRDefault="0000310E" w:rsidP="0000310E">
      <w:pPr>
        <w:widowControl/>
        <w:numPr>
          <w:ilvl w:val="2"/>
          <w:numId w:val="7"/>
        </w:numPr>
        <w:tabs>
          <w:tab w:val="left" w:pos="1560"/>
        </w:tabs>
        <w:ind w:left="1560" w:hanging="840"/>
        <w:rPr>
          <w:rFonts w:ascii="Verdana" w:eastAsia="Batang" w:hAnsi="Verdana"/>
          <w:b/>
          <w:bCs/>
          <w:sz w:val="22"/>
          <w:lang w:val="fr-FR"/>
        </w:rPr>
      </w:pPr>
      <w:r w:rsidRPr="00881387">
        <w:rPr>
          <w:rFonts w:ascii="Verdana" w:eastAsia="Batang" w:hAnsi="Verdana"/>
          <w:b/>
          <w:bCs/>
          <w:sz w:val="22"/>
          <w:lang w:val="fr-FR"/>
        </w:rPr>
        <w:t>Approche de la clientèle</w:t>
      </w:r>
    </w:p>
    <w:p w14:paraId="514B8BE3" w14:textId="77777777" w:rsidR="0000310E" w:rsidRPr="00881387" w:rsidRDefault="0000310E" w:rsidP="0000310E">
      <w:pPr>
        <w:tabs>
          <w:tab w:val="left" w:pos="1560"/>
        </w:tabs>
        <w:ind w:left="1560"/>
        <w:rPr>
          <w:rFonts w:ascii="Verdana" w:eastAsia="Batang" w:hAnsi="Verdana"/>
          <w:b/>
          <w:bCs/>
          <w:sz w:val="22"/>
          <w:lang w:val="fr-FR"/>
        </w:rPr>
      </w:pPr>
    </w:p>
    <w:p w14:paraId="60300700" w14:textId="77777777" w:rsidR="00FB5D19" w:rsidRDefault="00FB5D19" w:rsidP="00FB5D19">
      <w:pPr>
        <w:tabs>
          <w:tab w:val="left" w:pos="1560"/>
        </w:tabs>
        <w:ind w:left="1560"/>
        <w:rPr>
          <w:rFonts w:ascii="Verdana" w:hAnsi="Verdana"/>
          <w:b/>
          <w:bCs/>
          <w:sz w:val="22"/>
          <w:lang w:val="fr-FR"/>
        </w:rPr>
      </w:pPr>
      <w:r>
        <w:rPr>
          <w:rFonts w:ascii="Verdana" w:eastAsia="Batang" w:hAnsi="Verdana"/>
          <w:b/>
          <w:bCs/>
          <w:sz w:val="22"/>
          <w:lang w:val="fr-FR"/>
        </w:rPr>
        <w:t>吸引新顾客</w:t>
      </w:r>
    </w:p>
    <w:p w14:paraId="2D896344" w14:textId="77777777" w:rsidR="00FB5D19" w:rsidRDefault="00FB5D19" w:rsidP="00FB5D19">
      <w:pPr>
        <w:tabs>
          <w:tab w:val="left" w:pos="1560"/>
        </w:tabs>
        <w:ind w:left="1560"/>
        <w:rPr>
          <w:rFonts w:ascii="Verdana" w:hAnsi="Verdana"/>
          <w:b/>
          <w:bCs/>
          <w:sz w:val="22"/>
          <w:lang w:val="fr-FR"/>
        </w:rPr>
      </w:pPr>
      <w:r>
        <w:rPr>
          <w:rFonts w:ascii="Verdana" w:hAnsi="Verdana"/>
          <w:b/>
          <w:bCs/>
          <w:sz w:val="22"/>
          <w:lang w:val="fr-FR"/>
        </w:rPr>
        <w:t>优惠劵</w:t>
      </w:r>
    </w:p>
    <w:p w14:paraId="0AB2007F" w14:textId="77777777" w:rsidR="00FB5D19" w:rsidRPr="00B92A9B" w:rsidRDefault="00FB5D19" w:rsidP="00FB5D19">
      <w:pPr>
        <w:tabs>
          <w:tab w:val="left" w:pos="1560"/>
        </w:tabs>
        <w:ind w:left="1560"/>
        <w:rPr>
          <w:rFonts w:ascii="Verdana" w:hAnsi="Verdana"/>
          <w:b/>
          <w:bCs/>
          <w:sz w:val="22"/>
          <w:lang w:val="fr-FR"/>
        </w:rPr>
      </w:pPr>
      <w:r>
        <w:rPr>
          <w:rFonts w:ascii="Verdana" w:hAnsi="Verdana" w:hint="eastAsia"/>
          <w:b/>
          <w:bCs/>
          <w:sz w:val="22"/>
          <w:lang w:val="fr-FR"/>
        </w:rPr>
        <w:t>优化评价</w:t>
      </w:r>
    </w:p>
    <w:p w14:paraId="69C9C4FA" w14:textId="77777777" w:rsidR="00FB5D19" w:rsidRDefault="00FB5D19" w:rsidP="00FB5D19">
      <w:pPr>
        <w:tabs>
          <w:tab w:val="left" w:pos="1560"/>
        </w:tabs>
        <w:ind w:left="1560"/>
        <w:rPr>
          <w:rFonts w:ascii="Verdana" w:hAnsi="Verdana"/>
          <w:b/>
          <w:bCs/>
          <w:sz w:val="22"/>
          <w:lang w:val="fr-FR"/>
        </w:rPr>
      </w:pPr>
      <w:r>
        <w:rPr>
          <w:rFonts w:ascii="Verdana" w:hAnsi="Verdana"/>
          <w:b/>
          <w:bCs/>
          <w:sz w:val="22"/>
          <w:lang w:val="fr-FR"/>
        </w:rPr>
        <w:t>忠实化老顾客</w:t>
      </w:r>
    </w:p>
    <w:p w14:paraId="7C96978A" w14:textId="77777777" w:rsidR="00FB5D19" w:rsidRDefault="00FB5D19" w:rsidP="00FB5D19">
      <w:pPr>
        <w:tabs>
          <w:tab w:val="left" w:pos="1560"/>
        </w:tabs>
        <w:ind w:left="1560"/>
        <w:rPr>
          <w:rFonts w:ascii="Verdana" w:hAnsi="Verdana"/>
          <w:b/>
          <w:bCs/>
          <w:sz w:val="22"/>
          <w:lang w:val="fr-FR"/>
        </w:rPr>
      </w:pPr>
      <w:r>
        <w:rPr>
          <w:rFonts w:ascii="Verdana" w:eastAsia="Batang" w:hAnsi="Verdana"/>
          <w:b/>
          <w:bCs/>
          <w:sz w:val="22"/>
          <w:lang w:val="fr-FR"/>
        </w:rPr>
        <w:t>会员积分</w:t>
      </w:r>
    </w:p>
    <w:p w14:paraId="3840787A" w14:textId="77777777" w:rsidR="00FB5D19" w:rsidRDefault="00FB5D19" w:rsidP="00FB5D19">
      <w:pPr>
        <w:tabs>
          <w:tab w:val="left" w:pos="1560"/>
        </w:tabs>
        <w:ind w:left="1560"/>
        <w:rPr>
          <w:rFonts w:ascii="Verdana" w:hAnsi="Verdana"/>
          <w:b/>
          <w:bCs/>
          <w:sz w:val="22"/>
          <w:lang w:val="fr-FR"/>
        </w:rPr>
      </w:pPr>
      <w:r>
        <w:rPr>
          <w:rFonts w:ascii="Verdana" w:hAnsi="Verdana"/>
          <w:b/>
          <w:bCs/>
          <w:sz w:val="22"/>
          <w:lang w:val="fr-FR"/>
        </w:rPr>
        <w:t>会员礼品</w:t>
      </w:r>
    </w:p>
    <w:p w14:paraId="1C5AB72A" w14:textId="77777777" w:rsidR="00FB5D19" w:rsidRPr="00881387" w:rsidRDefault="00FB5D19" w:rsidP="00FB5D19">
      <w:pPr>
        <w:tabs>
          <w:tab w:val="left" w:pos="1560"/>
        </w:tabs>
        <w:ind w:left="1560"/>
        <w:rPr>
          <w:rFonts w:ascii="Verdana" w:eastAsia="Batang" w:hAnsi="Verdana"/>
          <w:b/>
          <w:bCs/>
          <w:sz w:val="22"/>
          <w:lang w:val="fr-FR"/>
        </w:rPr>
      </w:pPr>
      <w:r>
        <w:rPr>
          <w:rFonts w:ascii="Verdana" w:hAnsi="Verdana"/>
          <w:b/>
          <w:bCs/>
          <w:sz w:val="22"/>
          <w:lang w:val="fr-FR"/>
        </w:rPr>
        <w:t>会员优惠</w:t>
      </w:r>
    </w:p>
    <w:p w14:paraId="514B8BE8" w14:textId="77777777" w:rsidR="0000310E" w:rsidRPr="00881387" w:rsidRDefault="0000310E" w:rsidP="0000310E">
      <w:pPr>
        <w:tabs>
          <w:tab w:val="left" w:pos="1560"/>
        </w:tabs>
        <w:ind w:left="1560"/>
        <w:rPr>
          <w:rFonts w:ascii="Verdana" w:eastAsia="Batang" w:hAnsi="Verdana"/>
          <w:bCs/>
          <w:sz w:val="22"/>
          <w:lang w:val="fr-FR"/>
        </w:rPr>
      </w:pPr>
    </w:p>
    <w:p w14:paraId="514B8BE9" w14:textId="77777777" w:rsidR="0000310E" w:rsidRPr="00881387" w:rsidRDefault="0000310E" w:rsidP="0000310E">
      <w:pPr>
        <w:widowControl/>
        <w:numPr>
          <w:ilvl w:val="2"/>
          <w:numId w:val="7"/>
        </w:numPr>
        <w:tabs>
          <w:tab w:val="left" w:pos="1560"/>
        </w:tabs>
        <w:ind w:left="1560" w:hanging="840"/>
        <w:rPr>
          <w:rFonts w:ascii="Verdana" w:eastAsia="Batang" w:hAnsi="Verdana"/>
          <w:b/>
          <w:bCs/>
          <w:sz w:val="22"/>
          <w:lang w:val="fr-FR"/>
        </w:rPr>
      </w:pPr>
      <w:r w:rsidRPr="00881387">
        <w:rPr>
          <w:rFonts w:ascii="Verdana" w:eastAsia="Batang" w:hAnsi="Verdana"/>
          <w:b/>
          <w:bCs/>
          <w:sz w:val="22"/>
          <w:lang w:val="fr-FR"/>
        </w:rPr>
        <w:t>Publicité et promotion</w:t>
      </w:r>
    </w:p>
    <w:p w14:paraId="514B8BEA" w14:textId="77777777" w:rsidR="0000310E" w:rsidRPr="00881387" w:rsidRDefault="0000310E" w:rsidP="0000310E">
      <w:pPr>
        <w:tabs>
          <w:tab w:val="left" w:pos="1560"/>
        </w:tabs>
        <w:ind w:left="1560"/>
        <w:rPr>
          <w:rFonts w:ascii="Verdana" w:eastAsia="Batang" w:hAnsi="Verdana"/>
          <w:b/>
          <w:bCs/>
          <w:sz w:val="22"/>
          <w:lang w:val="fr-FR"/>
        </w:rPr>
      </w:pPr>
    </w:p>
    <w:p w14:paraId="514B8BEB" w14:textId="77777777" w:rsidR="0000310E" w:rsidRPr="00881387" w:rsidRDefault="0000310E" w:rsidP="0000310E">
      <w:pPr>
        <w:tabs>
          <w:tab w:val="left" w:pos="1560"/>
        </w:tabs>
        <w:ind w:left="1560"/>
        <w:rPr>
          <w:rFonts w:ascii="Verdana" w:eastAsia="Batang" w:hAnsi="Verdana"/>
          <w:bCs/>
          <w:sz w:val="22"/>
          <w:lang w:val="fr-FR"/>
        </w:rPr>
      </w:pPr>
      <w:r w:rsidRPr="00881387">
        <w:rPr>
          <w:rFonts w:ascii="Verdana" w:eastAsia="Batang" w:hAnsi="Verdana"/>
          <w:bCs/>
          <w:sz w:val="22"/>
          <w:lang w:val="fr-FR"/>
        </w:rPr>
        <w:t>Décrivez, à l’aide du tableau ci-dessous, les moyens qui seront pris afin de faire connaître votre entreprise. Précisez aussi, pour l’année, les coûts reliés à chaque moyen de publicité, à chaque activité de promotion ainsi qu’à chaque outil de promotion.</w:t>
      </w:r>
    </w:p>
    <w:p w14:paraId="514B8BEC" w14:textId="77777777" w:rsidR="0000310E" w:rsidRPr="00881387" w:rsidRDefault="0000310E" w:rsidP="0000310E">
      <w:pPr>
        <w:tabs>
          <w:tab w:val="left" w:pos="1560"/>
        </w:tabs>
        <w:ind w:left="1560"/>
        <w:rPr>
          <w:rFonts w:ascii="Verdana" w:eastAsia="Batang" w:hAnsi="Verdana"/>
          <w:bCs/>
          <w:sz w:val="22"/>
          <w:lang w:val="fr-FR"/>
        </w:rPr>
      </w:pPr>
    </w:p>
    <w:p w14:paraId="514B8BED" w14:textId="77777777" w:rsidR="0000310E" w:rsidRPr="00881387" w:rsidRDefault="0000310E" w:rsidP="0000310E">
      <w:pPr>
        <w:ind w:left="1560"/>
        <w:rPr>
          <w:rFonts w:ascii="Verdana" w:eastAsia="Batang" w:hAnsi="Verdana"/>
          <w:bCs/>
          <w:sz w:val="22"/>
          <w:lang w:val="fr-FR"/>
        </w:rPr>
      </w:pPr>
      <w:r w:rsidRPr="00881387">
        <w:rPr>
          <w:rFonts w:ascii="Verdana" w:eastAsia="Batang" w:hAnsi="Verdana"/>
          <w:bCs/>
          <w:sz w:val="22"/>
          <w:lang w:val="fr-FR"/>
        </w:rPr>
        <w:t>Quels moyens utiliserez-vous pour rejoindre vos clients ?</w:t>
      </w:r>
    </w:p>
    <w:p w14:paraId="514B8BEE" w14:textId="77777777" w:rsidR="0000310E" w:rsidRPr="00881387" w:rsidRDefault="0000310E" w:rsidP="0000310E">
      <w:pPr>
        <w:ind w:left="1560"/>
        <w:rPr>
          <w:rFonts w:ascii="Verdana" w:eastAsia="Batang" w:hAnsi="Verdana"/>
          <w:bCs/>
          <w:sz w:val="22"/>
          <w:lang w:val="fr-FR"/>
        </w:rPr>
      </w:pPr>
    </w:p>
    <w:p w14:paraId="514B8BEF" w14:textId="77777777" w:rsidR="0000310E" w:rsidRPr="00881387" w:rsidRDefault="0000310E" w:rsidP="0000310E">
      <w:pPr>
        <w:ind w:left="1560"/>
        <w:rPr>
          <w:rFonts w:ascii="Verdana" w:eastAsia="Batang" w:hAnsi="Verdana"/>
          <w:bCs/>
          <w:sz w:val="22"/>
          <w:lang w:val="fr-FR"/>
        </w:rPr>
      </w:pPr>
      <w:r w:rsidRPr="00881387">
        <w:rPr>
          <w:rFonts w:ascii="Verdana" w:eastAsia="Batang" w:hAnsi="Verdana"/>
          <w:b/>
          <w:bCs/>
          <w:sz w:val="22"/>
          <w:lang w:val="fr-FR"/>
        </w:rPr>
        <w:t>La publicité</w:t>
      </w:r>
      <w:r w:rsidRPr="00881387">
        <w:rPr>
          <w:rFonts w:ascii="Verdana" w:eastAsia="Batang" w:hAnsi="Verdana"/>
          <w:bCs/>
          <w:sz w:val="22"/>
          <w:lang w:val="fr-FR"/>
        </w:rPr>
        <w:t xml:space="preserve"> c’est le message qui informe vos clients sur le produit ou le service que vous avez à leur offrir. Cela peut être un slogan publicitaire, le texte d’une annonce dans un journal, une affiche.</w:t>
      </w:r>
    </w:p>
    <w:p w14:paraId="514B8BF0" w14:textId="77777777" w:rsidR="0000310E" w:rsidRPr="00881387" w:rsidRDefault="0000310E" w:rsidP="0000310E">
      <w:pPr>
        <w:ind w:left="1560"/>
        <w:rPr>
          <w:rFonts w:ascii="Verdana" w:eastAsia="Batang" w:hAnsi="Verdana"/>
          <w:sz w:val="22"/>
          <w:lang w:val="fr-FR"/>
        </w:rPr>
      </w:pPr>
      <w:r w:rsidRPr="00881387">
        <w:rPr>
          <w:rFonts w:ascii="Verdana" w:eastAsia="Batang" w:hAnsi="Verdana"/>
          <w:b/>
          <w:sz w:val="22"/>
          <w:lang w:val="fr-FR"/>
        </w:rPr>
        <w:t>Les activités de promotion,</w:t>
      </w:r>
      <w:r w:rsidRPr="00881387">
        <w:rPr>
          <w:rFonts w:ascii="Verdana" w:eastAsia="Batang" w:hAnsi="Verdana"/>
          <w:sz w:val="22"/>
          <w:lang w:val="fr-FR"/>
        </w:rPr>
        <w:t xml:space="preserve"> ce sont les moyens que vous prenez pour faire connaître votre entreprise. Cela peut être votre affiliation à un réseau d’affaires, votre participation à des colloques, des dégustations, des démonstrations, la présentation de votre produit dans des foires commerciales ou des salons d’affaires, une vente d’ouverture ou toute autre activité de ce genre.</w:t>
      </w:r>
    </w:p>
    <w:p w14:paraId="514B8BF1" w14:textId="77777777" w:rsidR="0000310E" w:rsidRPr="00881387" w:rsidRDefault="0000310E" w:rsidP="0000310E">
      <w:pPr>
        <w:ind w:left="1560"/>
        <w:rPr>
          <w:rFonts w:ascii="Verdana" w:eastAsia="Batang" w:hAnsi="Verdana"/>
          <w:sz w:val="22"/>
          <w:lang w:val="fr-FR"/>
        </w:rPr>
      </w:pPr>
    </w:p>
    <w:p w14:paraId="514B8BF2" w14:textId="77777777" w:rsidR="0000310E" w:rsidRPr="00881387" w:rsidRDefault="0000310E" w:rsidP="0000310E">
      <w:pPr>
        <w:ind w:left="1560"/>
        <w:rPr>
          <w:rFonts w:ascii="Verdana" w:eastAsia="Batang" w:hAnsi="Verdana"/>
          <w:sz w:val="22"/>
          <w:lang w:val="fr-FR"/>
        </w:rPr>
      </w:pPr>
    </w:p>
    <w:p w14:paraId="514B8BF3" w14:textId="77777777" w:rsidR="0000310E" w:rsidRPr="00881387" w:rsidRDefault="0000310E" w:rsidP="0000310E">
      <w:pPr>
        <w:ind w:left="1560"/>
        <w:rPr>
          <w:rFonts w:ascii="Verdana" w:eastAsia="Batang" w:hAnsi="Verdana"/>
          <w:sz w:val="22"/>
          <w:lang w:val="fr-FR"/>
        </w:rPr>
      </w:pPr>
    </w:p>
    <w:p w14:paraId="514B8BF4" w14:textId="77777777" w:rsidR="0000310E" w:rsidRPr="00881387" w:rsidRDefault="0000310E" w:rsidP="0000310E">
      <w:pPr>
        <w:ind w:left="1560"/>
        <w:rPr>
          <w:rFonts w:ascii="Verdana" w:eastAsia="Batang" w:hAnsi="Verdana"/>
          <w:sz w:val="22"/>
          <w:lang w:val="fr-FR"/>
        </w:rPr>
      </w:pPr>
    </w:p>
    <w:p w14:paraId="514B8BF5" w14:textId="77777777" w:rsidR="0000310E" w:rsidRPr="00881387" w:rsidRDefault="0000310E" w:rsidP="0000310E">
      <w:pPr>
        <w:ind w:left="1560"/>
        <w:rPr>
          <w:rFonts w:ascii="Verdana" w:eastAsia="Batang" w:hAnsi="Verdana"/>
          <w:sz w:val="22"/>
          <w:lang w:val="fr-FR"/>
        </w:rPr>
      </w:pPr>
    </w:p>
    <w:p w14:paraId="514B8BF6" w14:textId="77777777" w:rsidR="0000310E" w:rsidRPr="00881387" w:rsidRDefault="0000310E" w:rsidP="0000310E">
      <w:pPr>
        <w:ind w:left="1560"/>
        <w:rPr>
          <w:rFonts w:ascii="Verdana" w:eastAsia="Batang" w:hAnsi="Verdana"/>
          <w:sz w:val="22"/>
          <w:lang w:val="fr-FR"/>
        </w:rPr>
      </w:pPr>
    </w:p>
    <w:p w14:paraId="514B8BF7" w14:textId="77777777" w:rsidR="0000310E" w:rsidRPr="00881387" w:rsidRDefault="0000310E" w:rsidP="0000310E">
      <w:pPr>
        <w:ind w:left="1560"/>
        <w:rPr>
          <w:rFonts w:ascii="Verdana" w:eastAsia="Batang" w:hAnsi="Verdana"/>
          <w:sz w:val="22"/>
          <w:lang w:val="fr-FR"/>
        </w:rPr>
      </w:pPr>
    </w:p>
    <w:p w14:paraId="514B8BF8" w14:textId="77777777" w:rsidR="0000310E" w:rsidRPr="00881387" w:rsidRDefault="0000310E" w:rsidP="0000310E">
      <w:pPr>
        <w:ind w:left="1560"/>
        <w:rPr>
          <w:rFonts w:ascii="Verdana" w:eastAsia="Batang" w:hAnsi="Verdana"/>
          <w:sz w:val="22"/>
          <w:lang w:val="fr-FR"/>
        </w:rPr>
      </w:pPr>
    </w:p>
    <w:p w14:paraId="514B8BF9" w14:textId="77777777" w:rsidR="0000310E" w:rsidRPr="00881387" w:rsidRDefault="0000310E" w:rsidP="0000310E">
      <w:pPr>
        <w:ind w:left="1560"/>
        <w:rPr>
          <w:rFonts w:ascii="Verdana" w:eastAsia="Batang" w:hAnsi="Verdana"/>
          <w:sz w:val="22"/>
          <w:lang w:val="fr-FR"/>
        </w:rPr>
      </w:pPr>
      <w:r w:rsidRPr="00881387">
        <w:rPr>
          <w:rFonts w:ascii="Verdana" w:eastAsia="Batang" w:hAnsi="Verdana"/>
          <w:b/>
          <w:sz w:val="22"/>
          <w:lang w:val="fr-FR"/>
        </w:rPr>
        <w:t>Les outils de promotion,</w:t>
      </w:r>
      <w:r w:rsidRPr="00881387">
        <w:rPr>
          <w:rFonts w:ascii="Verdana" w:eastAsia="Batang" w:hAnsi="Verdana"/>
          <w:sz w:val="22"/>
          <w:lang w:val="fr-FR"/>
        </w:rPr>
        <w:t xml:space="preserve"> c’est le matériel que vous mettez à la disposition de vos clients potentiels. Cela peut être des étiquettes, des échantillons, des dépliants, des cartes d’affaires, un site Web, etc.</w:t>
      </w:r>
    </w:p>
    <w:p w14:paraId="514B8BFA" w14:textId="77777777" w:rsidR="0000310E" w:rsidRPr="00881387" w:rsidRDefault="0000310E" w:rsidP="0000310E">
      <w:pPr>
        <w:ind w:left="1560"/>
        <w:rPr>
          <w:rFonts w:ascii="Verdana" w:eastAsia="Batang" w:hAnsi="Verdana"/>
          <w:sz w:val="22"/>
          <w:lang w:val="fr-FR"/>
        </w:rPr>
      </w:pPr>
    </w:p>
    <w:p w14:paraId="514B8BFB" w14:textId="77777777" w:rsidR="0000310E" w:rsidRPr="00881387" w:rsidRDefault="0000310E" w:rsidP="0000310E">
      <w:pPr>
        <w:tabs>
          <w:tab w:val="left" w:pos="1560"/>
        </w:tabs>
        <w:ind w:left="1560"/>
        <w:rPr>
          <w:rFonts w:ascii="Verdana" w:eastAsia="Batang" w:hAnsi="Verdana"/>
          <w:b/>
          <w:bCs/>
          <w:sz w:val="22"/>
          <w:lang w:val="fr-FR"/>
        </w:rPr>
      </w:pPr>
      <w:r w:rsidRPr="00881387">
        <w:rPr>
          <w:rFonts w:ascii="Verdana" w:eastAsia="Batang" w:hAnsi="Verdana"/>
          <w:b/>
          <w:bCs/>
          <w:sz w:val="22"/>
          <w:lang w:val="fr-FR"/>
        </w:rPr>
        <w:t>Exemples :</w:t>
      </w:r>
    </w:p>
    <w:p w14:paraId="514B8BFC" w14:textId="77777777" w:rsidR="0000310E" w:rsidRPr="00881387" w:rsidRDefault="0000310E" w:rsidP="0000310E">
      <w:pPr>
        <w:tabs>
          <w:tab w:val="left" w:pos="1560"/>
        </w:tabs>
        <w:ind w:left="1560"/>
        <w:rPr>
          <w:rFonts w:ascii="Verdana" w:eastAsia="Batang" w:hAnsi="Verdana"/>
          <w:bCs/>
          <w:sz w:val="22"/>
          <w:lang w:val="fr-FR"/>
        </w:rPr>
      </w:pPr>
    </w:p>
    <w:p w14:paraId="514B8BFD" w14:textId="77777777" w:rsidR="0000310E" w:rsidRPr="00881387" w:rsidRDefault="0000310E" w:rsidP="0000310E">
      <w:pPr>
        <w:tabs>
          <w:tab w:val="left" w:pos="4320"/>
        </w:tabs>
        <w:ind w:left="4320" w:hanging="2760"/>
        <w:rPr>
          <w:rFonts w:ascii="Verdana" w:eastAsia="Batang" w:hAnsi="Verdana"/>
          <w:bCs/>
          <w:sz w:val="22"/>
          <w:lang w:val="fr-FR"/>
        </w:rPr>
      </w:pPr>
      <w:r w:rsidRPr="00881387">
        <w:rPr>
          <w:rFonts w:ascii="Verdana" w:eastAsia="Batang" w:hAnsi="Verdana"/>
          <w:bCs/>
          <w:sz w:val="22"/>
          <w:lang w:val="fr-FR"/>
        </w:rPr>
        <w:t>Activités de promotion :</w:t>
      </w:r>
      <w:r w:rsidRPr="00881387">
        <w:rPr>
          <w:rFonts w:ascii="Verdana" w:eastAsia="Batang" w:hAnsi="Verdana"/>
          <w:bCs/>
          <w:sz w:val="22"/>
          <w:lang w:val="fr-FR"/>
        </w:rPr>
        <w:tab/>
        <w:t>démonstrations, salons d’exposition, colloques, etc.</w:t>
      </w:r>
    </w:p>
    <w:p w14:paraId="514B8BFE" w14:textId="77777777" w:rsidR="0000310E" w:rsidRPr="00881387" w:rsidRDefault="0000310E" w:rsidP="0000310E">
      <w:pPr>
        <w:tabs>
          <w:tab w:val="left" w:pos="4320"/>
        </w:tabs>
        <w:ind w:left="4320" w:hanging="2760"/>
        <w:rPr>
          <w:rFonts w:ascii="Verdana" w:eastAsia="Batang" w:hAnsi="Verdana"/>
          <w:bCs/>
          <w:sz w:val="22"/>
          <w:lang w:val="fr-FR"/>
        </w:rPr>
      </w:pPr>
    </w:p>
    <w:p w14:paraId="514B8BFF" w14:textId="77777777" w:rsidR="0000310E" w:rsidRPr="00881387" w:rsidRDefault="0000310E" w:rsidP="0000310E">
      <w:pPr>
        <w:tabs>
          <w:tab w:val="left" w:pos="4320"/>
        </w:tabs>
        <w:ind w:left="4320" w:hanging="2760"/>
        <w:rPr>
          <w:rFonts w:ascii="Verdana" w:eastAsia="Batang" w:hAnsi="Verdana"/>
          <w:bCs/>
          <w:sz w:val="22"/>
          <w:lang w:val="fr-FR"/>
        </w:rPr>
      </w:pPr>
      <w:r w:rsidRPr="00881387">
        <w:rPr>
          <w:rFonts w:ascii="Verdana" w:eastAsia="Batang" w:hAnsi="Verdana"/>
          <w:bCs/>
          <w:sz w:val="22"/>
          <w:lang w:val="fr-FR"/>
        </w:rPr>
        <w:t>Publicité :</w:t>
      </w:r>
      <w:r w:rsidRPr="00881387">
        <w:rPr>
          <w:rFonts w:ascii="Verdana" w:eastAsia="Batang" w:hAnsi="Verdana"/>
          <w:bCs/>
          <w:sz w:val="22"/>
          <w:lang w:val="fr-FR"/>
        </w:rPr>
        <w:tab/>
        <w:t>message à la télévision/radio, annonce dans un média écrit, affiche, etc.</w:t>
      </w:r>
    </w:p>
    <w:p w14:paraId="514B8C00" w14:textId="77777777" w:rsidR="0000310E" w:rsidRPr="00881387" w:rsidRDefault="0000310E" w:rsidP="0000310E">
      <w:pPr>
        <w:tabs>
          <w:tab w:val="left" w:pos="4320"/>
        </w:tabs>
        <w:ind w:left="4320" w:hanging="2760"/>
        <w:rPr>
          <w:rFonts w:ascii="Verdana" w:eastAsia="Batang" w:hAnsi="Verdana"/>
          <w:bCs/>
          <w:sz w:val="22"/>
          <w:lang w:val="fr-FR"/>
        </w:rPr>
      </w:pPr>
    </w:p>
    <w:p w14:paraId="514B8C01" w14:textId="77777777" w:rsidR="0000310E" w:rsidRPr="00881387" w:rsidRDefault="0000310E" w:rsidP="0000310E">
      <w:pPr>
        <w:tabs>
          <w:tab w:val="left" w:pos="4320"/>
        </w:tabs>
        <w:ind w:left="4320" w:hanging="2760"/>
        <w:rPr>
          <w:rFonts w:ascii="Verdana" w:eastAsia="Batang" w:hAnsi="Verdana"/>
          <w:bCs/>
          <w:sz w:val="22"/>
          <w:lang w:val="fr-FR"/>
        </w:rPr>
      </w:pPr>
      <w:r w:rsidRPr="00881387">
        <w:rPr>
          <w:rFonts w:ascii="Verdana" w:eastAsia="Batang" w:hAnsi="Verdana"/>
          <w:bCs/>
          <w:sz w:val="22"/>
          <w:lang w:val="fr-FR"/>
        </w:rPr>
        <w:t>Outils de promotion :</w:t>
      </w:r>
      <w:r w:rsidRPr="00881387">
        <w:rPr>
          <w:rFonts w:ascii="Verdana" w:eastAsia="Batang" w:hAnsi="Verdana"/>
          <w:bCs/>
          <w:sz w:val="22"/>
          <w:lang w:val="fr-FR"/>
        </w:rPr>
        <w:tab/>
        <w:t>cartes d’affaires, échantillons, brochures, listes de prix, etc.</w:t>
      </w:r>
    </w:p>
    <w:p w14:paraId="514B8C02" w14:textId="77777777" w:rsidR="0000310E" w:rsidRPr="00881387" w:rsidRDefault="0000310E" w:rsidP="0000310E">
      <w:pPr>
        <w:ind w:left="1560"/>
        <w:rPr>
          <w:rFonts w:ascii="Verdana" w:eastAsia="Batang" w:hAnsi="Verdana"/>
          <w:sz w:val="22"/>
          <w:lang w:val="fr-FR"/>
        </w:rPr>
      </w:pPr>
    </w:p>
    <w:p w14:paraId="514B8C03" w14:textId="77777777" w:rsidR="0000310E" w:rsidRPr="00881387" w:rsidRDefault="0000310E" w:rsidP="0000310E">
      <w:pPr>
        <w:widowControl/>
        <w:numPr>
          <w:ilvl w:val="2"/>
          <w:numId w:val="7"/>
        </w:numPr>
        <w:ind w:left="1560" w:hanging="840"/>
        <w:rPr>
          <w:rFonts w:ascii="Verdana" w:eastAsia="Batang" w:hAnsi="Verdana"/>
          <w:b/>
          <w:bCs/>
          <w:sz w:val="22"/>
          <w:lang w:val="fr-FR"/>
        </w:rPr>
      </w:pPr>
      <w:r w:rsidRPr="00881387">
        <w:rPr>
          <w:rFonts w:ascii="Verdana" w:eastAsia="Batang" w:hAnsi="Verdana"/>
          <w:b/>
          <w:sz w:val="22"/>
          <w:lang w:val="fr-FR"/>
        </w:rPr>
        <w:t>Localisation de l’entreprise</w:t>
      </w:r>
    </w:p>
    <w:p w14:paraId="514B8C04" w14:textId="77777777" w:rsidR="0000310E" w:rsidRPr="00881387" w:rsidRDefault="0000310E" w:rsidP="0000310E">
      <w:pPr>
        <w:ind w:left="1560"/>
        <w:rPr>
          <w:rFonts w:ascii="Verdana" w:eastAsia="Batang" w:hAnsi="Verdana"/>
          <w:b/>
          <w:bCs/>
          <w:sz w:val="22"/>
          <w:lang w:val="fr-FR"/>
        </w:rPr>
      </w:pPr>
    </w:p>
    <w:p w14:paraId="514B8C05" w14:textId="77777777" w:rsidR="0000310E" w:rsidRPr="00881387" w:rsidRDefault="0000310E" w:rsidP="0000310E">
      <w:pPr>
        <w:tabs>
          <w:tab w:val="left" w:pos="1560"/>
        </w:tabs>
        <w:ind w:left="1560"/>
        <w:rPr>
          <w:rFonts w:ascii="Verdana" w:eastAsia="Batang" w:hAnsi="Verdana"/>
          <w:bCs/>
          <w:sz w:val="22"/>
          <w:lang w:val="fr-FR"/>
        </w:rPr>
      </w:pPr>
      <w:r w:rsidRPr="00881387">
        <w:rPr>
          <w:rFonts w:ascii="Verdana" w:eastAsia="Batang" w:hAnsi="Verdana"/>
          <w:bCs/>
          <w:sz w:val="22"/>
          <w:lang w:val="fr-FR"/>
        </w:rPr>
        <w:t>Où sera implantée votre entreprise ? À partir de quels critères avez-vous arrêté votre choix (ex. : visibilité pour vos clients, facilité d’accès, position par rapport à vos concurrents, potentiel de croissance du secteur, convenance du local, coût d’occupation, exigences du locateur, réputation du secteur, zonage, etc.) ?</w:t>
      </w:r>
    </w:p>
    <w:p w14:paraId="514B8C06" w14:textId="77777777" w:rsidR="0000310E" w:rsidRPr="00881387" w:rsidRDefault="0000310E" w:rsidP="0000310E">
      <w:pPr>
        <w:tabs>
          <w:tab w:val="left" w:pos="1560"/>
        </w:tabs>
        <w:ind w:left="1560"/>
        <w:rPr>
          <w:rFonts w:ascii="Verdana" w:eastAsia="Batang" w:hAnsi="Verdana"/>
          <w:bCs/>
          <w:sz w:val="22"/>
          <w:lang w:val="fr-FR"/>
        </w:rPr>
      </w:pPr>
    </w:p>
    <w:p w14:paraId="514B8C07" w14:textId="77777777" w:rsidR="0000310E" w:rsidRPr="00881387" w:rsidRDefault="0000310E" w:rsidP="0000310E">
      <w:pPr>
        <w:tabs>
          <w:tab w:val="left" w:pos="1560"/>
        </w:tabs>
        <w:ind w:left="1560"/>
        <w:rPr>
          <w:rFonts w:ascii="Verdana" w:eastAsia="Batang" w:hAnsi="Verdana"/>
          <w:bCs/>
          <w:sz w:val="22"/>
          <w:lang w:val="fr-FR"/>
        </w:rPr>
      </w:pPr>
      <w:r w:rsidRPr="00881387">
        <w:rPr>
          <w:rFonts w:ascii="Verdana" w:eastAsia="Batang" w:hAnsi="Verdana"/>
          <w:bCs/>
          <w:sz w:val="22"/>
          <w:lang w:val="fr-FR"/>
        </w:rPr>
        <w:t>Il est important de prendre le temps de comparer quelques emplacements avant de choisir une place d’affaires.</w:t>
      </w:r>
    </w:p>
    <w:p w14:paraId="514B8C08" w14:textId="77777777" w:rsidR="0000310E" w:rsidRPr="00881387" w:rsidRDefault="0000310E" w:rsidP="0000310E">
      <w:pPr>
        <w:tabs>
          <w:tab w:val="left" w:pos="1560"/>
        </w:tabs>
        <w:ind w:left="1560"/>
        <w:rPr>
          <w:rFonts w:ascii="Verdana" w:eastAsia="Batang" w:hAnsi="Verdana"/>
          <w:bCs/>
          <w:sz w:val="22"/>
          <w:lang w:val="fr-FR"/>
        </w:rPr>
      </w:pPr>
    </w:p>
    <w:p w14:paraId="514B8C09" w14:textId="77777777" w:rsidR="0000310E" w:rsidRPr="00881387" w:rsidRDefault="00C9704E" w:rsidP="00C9704E">
      <w:pPr>
        <w:widowControl/>
        <w:numPr>
          <w:ilvl w:val="2"/>
          <w:numId w:val="7"/>
        </w:numPr>
        <w:ind w:left="1560" w:hanging="840"/>
        <w:rPr>
          <w:rFonts w:ascii="Verdana" w:eastAsia="Batang" w:hAnsi="Verdana"/>
          <w:b/>
          <w:sz w:val="22"/>
          <w:lang w:val="fr-FR"/>
        </w:rPr>
      </w:pPr>
      <w:r w:rsidRPr="00881387">
        <w:rPr>
          <w:rFonts w:ascii="Verdana" w:eastAsia="Batang" w:hAnsi="Verdana"/>
          <w:b/>
          <w:sz w:val="22"/>
          <w:lang w:val="fr-FR"/>
        </w:rPr>
        <w:t>CANAUX DE DISTRIBUTION</w:t>
      </w:r>
    </w:p>
    <w:p w14:paraId="514B8C0A" w14:textId="77777777" w:rsidR="0000310E" w:rsidRPr="00881387" w:rsidRDefault="0000310E" w:rsidP="0000310E">
      <w:pPr>
        <w:tabs>
          <w:tab w:val="left" w:pos="1560"/>
        </w:tabs>
        <w:ind w:left="1560"/>
        <w:rPr>
          <w:rFonts w:ascii="Verdana" w:eastAsia="Batang" w:hAnsi="Verdana"/>
          <w:bCs/>
          <w:sz w:val="22"/>
          <w:lang w:val="fr-FR"/>
        </w:rPr>
      </w:pPr>
      <w:r w:rsidRPr="00881387">
        <w:rPr>
          <w:rFonts w:ascii="Verdana" w:eastAsia="Batang" w:hAnsi="Verdana"/>
          <w:bCs/>
          <w:sz w:val="22"/>
          <w:lang w:val="fr-FR"/>
        </w:rPr>
        <w:t>Expliquez comment vous entendez acheminer votre produit au consommateur (par vente personnalisée et/ou directe, par l’intermédiaire de détaillants ou de grossistes).</w:t>
      </w:r>
    </w:p>
    <w:p w14:paraId="514B8C0B" w14:textId="77777777" w:rsidR="0000310E" w:rsidRPr="00881387" w:rsidRDefault="0000310E" w:rsidP="0000310E">
      <w:pPr>
        <w:tabs>
          <w:tab w:val="left" w:pos="1560"/>
        </w:tabs>
        <w:ind w:left="1560"/>
        <w:rPr>
          <w:rFonts w:ascii="Verdana" w:eastAsia="Batang" w:hAnsi="Verdana"/>
          <w:bCs/>
          <w:sz w:val="22"/>
          <w:lang w:val="fr-FR"/>
        </w:rPr>
      </w:pPr>
    </w:p>
    <w:p w14:paraId="514B8C0C" w14:textId="77777777" w:rsidR="0000310E" w:rsidRPr="00881387" w:rsidRDefault="0000310E" w:rsidP="0000310E">
      <w:pPr>
        <w:tabs>
          <w:tab w:val="left" w:pos="1560"/>
        </w:tabs>
        <w:ind w:left="1560"/>
        <w:rPr>
          <w:rFonts w:ascii="Verdana" w:eastAsia="Batang" w:hAnsi="Verdana"/>
          <w:bCs/>
          <w:sz w:val="22"/>
          <w:lang w:val="fr-FR"/>
        </w:rPr>
      </w:pPr>
      <w:r w:rsidRPr="00881387">
        <w:rPr>
          <w:rFonts w:ascii="Verdana" w:eastAsia="Batang" w:hAnsi="Verdana"/>
          <w:bCs/>
          <w:sz w:val="22"/>
          <w:lang w:val="fr-FR"/>
        </w:rPr>
        <w:t>Avez-vous déjà pris contact avec des distributeurs ? Si oui, quelles sont leurs conditions ? Si non, quand envisagez-vous de le faire ?</w:t>
      </w:r>
    </w:p>
    <w:p w14:paraId="514B8C0D" w14:textId="77777777" w:rsidR="0000310E" w:rsidRPr="00881387" w:rsidRDefault="0000310E" w:rsidP="0000310E">
      <w:pPr>
        <w:rPr>
          <w:rFonts w:ascii="Verdana" w:eastAsia="Batang" w:hAnsi="Verdana"/>
          <w:bCs/>
          <w:sz w:val="22"/>
          <w:lang w:val="fr-FR"/>
        </w:rPr>
      </w:pPr>
    </w:p>
    <w:p w14:paraId="514B8C0E" w14:textId="77777777" w:rsidR="0000310E" w:rsidRPr="00881387" w:rsidRDefault="0000310E" w:rsidP="0000310E">
      <w:pPr>
        <w:pStyle w:val="1"/>
        <w:numPr>
          <w:ilvl w:val="0"/>
          <w:numId w:val="7"/>
        </w:numPr>
        <w:rPr>
          <w:lang w:val="fr-FR"/>
        </w:rPr>
      </w:pPr>
      <w:r w:rsidRPr="00881387">
        <w:rPr>
          <w:lang w:val="fr-FR"/>
        </w:rPr>
        <w:t>Les opérations</w:t>
      </w:r>
    </w:p>
    <w:p w14:paraId="514B8C0F" w14:textId="77777777" w:rsidR="00C9704E" w:rsidRPr="00881387" w:rsidRDefault="0000310E" w:rsidP="00827A03">
      <w:pPr>
        <w:widowControl/>
        <w:numPr>
          <w:ilvl w:val="1"/>
          <w:numId w:val="7"/>
        </w:numPr>
        <w:ind w:left="840" w:firstLineChars="200" w:firstLine="440"/>
        <w:rPr>
          <w:rFonts w:ascii="Verdana" w:eastAsia="Batang" w:hAnsi="Verdana"/>
          <w:bCs/>
          <w:sz w:val="22"/>
          <w:lang w:val="fr-FR"/>
        </w:rPr>
      </w:pPr>
      <w:r w:rsidRPr="00881387">
        <w:rPr>
          <w:rFonts w:ascii="Verdana" w:eastAsia="Batang" w:hAnsi="Verdana"/>
          <w:b/>
          <w:bCs/>
          <w:sz w:val="22"/>
          <w:szCs w:val="26"/>
          <w:lang w:val="fr-FR"/>
        </w:rPr>
        <w:tab/>
      </w:r>
      <w:r w:rsidR="00C9704E" w:rsidRPr="00881387">
        <w:rPr>
          <w:rFonts w:ascii="Verdana" w:eastAsia="Batang" w:hAnsi="Verdana"/>
          <w:b/>
          <w:bCs/>
          <w:sz w:val="22"/>
          <w:szCs w:val="26"/>
          <w:lang w:val="fr-FR"/>
        </w:rPr>
        <w:t xml:space="preserve">PROCESSUS DE PRODUCTION </w:t>
      </w:r>
      <w:r w:rsidR="00C9704E" w:rsidRPr="00881387">
        <w:rPr>
          <w:rFonts w:asciiTheme="minorEastAsia" w:hAnsiTheme="minorEastAsia"/>
          <w:b/>
          <w:bCs/>
          <w:sz w:val="22"/>
          <w:szCs w:val="26"/>
          <w:lang w:val="fr-FR"/>
        </w:rPr>
        <w:t>、</w:t>
      </w:r>
    </w:p>
    <w:p w14:paraId="514B8C10" w14:textId="77777777" w:rsidR="0000310E" w:rsidRPr="00881387" w:rsidRDefault="0000310E" w:rsidP="00C9704E">
      <w:pPr>
        <w:widowControl/>
        <w:ind w:left="1280"/>
        <w:rPr>
          <w:rFonts w:ascii="Verdana" w:eastAsia="Batang" w:hAnsi="Verdana"/>
          <w:bCs/>
          <w:sz w:val="22"/>
          <w:lang w:val="fr-FR"/>
        </w:rPr>
      </w:pPr>
      <w:r w:rsidRPr="00881387">
        <w:rPr>
          <w:rFonts w:ascii="Verdana" w:eastAsia="Batang" w:hAnsi="Verdana"/>
          <w:bCs/>
          <w:sz w:val="22"/>
          <w:lang w:val="fr-FR"/>
        </w:rPr>
        <w:t>Vous produirez un bien ou un service qui implique des étapes de production, veuillez décrire chacune d’entre elles en précisant les ressources humaines et matérielles ainsi que les différents contrôles de qualité requis.</w:t>
      </w:r>
    </w:p>
    <w:p w14:paraId="514B8C11" w14:textId="77777777" w:rsidR="0000310E" w:rsidRPr="00881387" w:rsidRDefault="0000310E" w:rsidP="00C9704E">
      <w:pPr>
        <w:widowControl/>
        <w:tabs>
          <w:tab w:val="left" w:pos="840"/>
        </w:tabs>
        <w:ind w:left="840"/>
        <w:rPr>
          <w:rFonts w:ascii="Verdana" w:eastAsia="Batang" w:hAnsi="Verdana"/>
          <w:b/>
          <w:bCs/>
          <w:sz w:val="22"/>
          <w:szCs w:val="26"/>
          <w:lang w:val="fr-FR"/>
        </w:rPr>
      </w:pPr>
    </w:p>
    <w:p w14:paraId="514B8C12" w14:textId="77777777" w:rsidR="0000310E" w:rsidRPr="00881387" w:rsidRDefault="00C9704E" w:rsidP="00C9704E">
      <w:pPr>
        <w:widowControl/>
        <w:numPr>
          <w:ilvl w:val="1"/>
          <w:numId w:val="7"/>
        </w:numPr>
        <w:tabs>
          <w:tab w:val="left" w:pos="840"/>
        </w:tabs>
        <w:ind w:left="840"/>
        <w:rPr>
          <w:rFonts w:ascii="Verdana" w:eastAsia="Batang" w:hAnsi="Verdana"/>
          <w:b/>
          <w:bCs/>
          <w:sz w:val="22"/>
          <w:szCs w:val="26"/>
          <w:lang w:val="fr-FR"/>
        </w:rPr>
      </w:pPr>
      <w:r w:rsidRPr="00881387">
        <w:rPr>
          <w:rFonts w:ascii="Verdana" w:eastAsia="Batang" w:hAnsi="Verdana"/>
          <w:b/>
          <w:bCs/>
          <w:sz w:val="22"/>
          <w:szCs w:val="26"/>
          <w:lang w:val="fr-FR"/>
        </w:rPr>
        <w:t>CAPACITE DE PRODUCTION</w:t>
      </w:r>
    </w:p>
    <w:p w14:paraId="514B8C13" w14:textId="77777777" w:rsidR="0000310E" w:rsidRPr="00881387" w:rsidRDefault="0000310E" w:rsidP="0000310E">
      <w:pPr>
        <w:tabs>
          <w:tab w:val="left" w:pos="840"/>
        </w:tabs>
        <w:ind w:left="840"/>
        <w:rPr>
          <w:rFonts w:ascii="Verdana" w:eastAsia="Batang" w:hAnsi="Verdana"/>
          <w:bCs/>
          <w:sz w:val="22"/>
          <w:lang w:val="fr-FR"/>
        </w:rPr>
      </w:pPr>
    </w:p>
    <w:p w14:paraId="514B8C14" w14:textId="77777777" w:rsidR="0000310E" w:rsidRPr="00881387" w:rsidRDefault="0000310E" w:rsidP="0000310E">
      <w:pPr>
        <w:widowControl/>
        <w:numPr>
          <w:ilvl w:val="1"/>
          <w:numId w:val="7"/>
        </w:numPr>
        <w:tabs>
          <w:tab w:val="left" w:pos="840"/>
        </w:tabs>
        <w:ind w:left="840"/>
        <w:rPr>
          <w:rFonts w:ascii="Verdana" w:eastAsia="Batang" w:hAnsi="Verdana"/>
          <w:b/>
          <w:bCs/>
          <w:sz w:val="22"/>
          <w:szCs w:val="26"/>
          <w:lang w:val="fr-FR"/>
        </w:rPr>
      </w:pPr>
      <w:r w:rsidRPr="00881387">
        <w:rPr>
          <w:rFonts w:ascii="Verdana" w:eastAsia="Batang" w:hAnsi="Verdana"/>
          <w:b/>
          <w:bCs/>
          <w:sz w:val="22"/>
          <w:szCs w:val="26"/>
          <w:lang w:val="fr-FR"/>
        </w:rPr>
        <w:t>Approvisionnement</w:t>
      </w:r>
    </w:p>
    <w:p w14:paraId="514B8C15" w14:textId="77777777" w:rsidR="0000310E" w:rsidRPr="00881387" w:rsidRDefault="0000310E" w:rsidP="0000310E">
      <w:pPr>
        <w:tabs>
          <w:tab w:val="left" w:pos="840"/>
        </w:tabs>
        <w:ind w:left="840"/>
        <w:rPr>
          <w:rFonts w:ascii="Verdana" w:eastAsia="Batang" w:hAnsi="Verdana"/>
          <w:b/>
          <w:bCs/>
          <w:sz w:val="22"/>
          <w:lang w:val="fr-FR"/>
        </w:rPr>
      </w:pPr>
      <w:r w:rsidRPr="00881387">
        <w:rPr>
          <w:rFonts w:ascii="Verdana" w:eastAsia="Batang" w:hAnsi="Verdana"/>
          <w:b/>
          <w:bCs/>
          <w:sz w:val="22"/>
          <w:lang w:val="fr-FR"/>
        </w:rPr>
        <w:t xml:space="preserve">(Cette sous-section rapplique aux entreprises manufacturières et </w:t>
      </w:r>
      <w:r w:rsidRPr="00881387">
        <w:rPr>
          <w:rFonts w:ascii="Verdana" w:eastAsia="Batang" w:hAnsi="Verdana"/>
          <w:b/>
          <w:bCs/>
          <w:sz w:val="22"/>
          <w:lang w:val="fr-FR"/>
        </w:rPr>
        <w:lastRenderedPageBreak/>
        <w:t>commerciales)</w:t>
      </w:r>
    </w:p>
    <w:p w14:paraId="514B8C16" w14:textId="77777777" w:rsidR="0000310E" w:rsidRPr="00881387" w:rsidRDefault="0000310E" w:rsidP="0000310E">
      <w:pPr>
        <w:tabs>
          <w:tab w:val="left" w:pos="840"/>
        </w:tabs>
        <w:ind w:left="840"/>
        <w:rPr>
          <w:rFonts w:ascii="Verdana" w:eastAsia="Batang" w:hAnsi="Verdana"/>
          <w:b/>
          <w:bCs/>
          <w:sz w:val="22"/>
          <w:lang w:val="fr-FR"/>
        </w:rPr>
      </w:pPr>
    </w:p>
    <w:p w14:paraId="514B8C17" w14:textId="77777777" w:rsidR="0000310E" w:rsidRPr="00881387" w:rsidRDefault="0000310E" w:rsidP="0000310E">
      <w:pPr>
        <w:tabs>
          <w:tab w:val="left" w:pos="840"/>
        </w:tabs>
        <w:ind w:left="840"/>
        <w:rPr>
          <w:rFonts w:ascii="Verdana" w:eastAsia="Batang" w:hAnsi="Verdana"/>
          <w:bCs/>
          <w:sz w:val="22"/>
          <w:lang w:val="fr-FR"/>
        </w:rPr>
      </w:pPr>
      <w:r w:rsidRPr="00881387">
        <w:rPr>
          <w:rFonts w:ascii="Verdana" w:eastAsia="Batang" w:hAnsi="Verdana"/>
          <w:bCs/>
          <w:sz w:val="22"/>
          <w:lang w:val="fr-FR"/>
        </w:rPr>
        <w:t>Énumérez vos principaux fournisseurs. Mentionnez quels sont leurs délais de livraison, leur politique de crédit. Expliquez de quelle manière vous allez contrôler votre inventaire de matières premières si c’est une entreprise manufacturière ou votre inventaire de marchandises si c’est une entreprise commerciale (système d’inventaire permanent, manuel ou informatisé, inventaire physique hebdomadaire, etc.).</w:t>
      </w:r>
    </w:p>
    <w:p w14:paraId="514B8C18" w14:textId="77777777" w:rsidR="0000310E" w:rsidRPr="00881387" w:rsidRDefault="0000310E" w:rsidP="0000310E">
      <w:pPr>
        <w:tabs>
          <w:tab w:val="left" w:pos="840"/>
        </w:tabs>
        <w:ind w:left="840"/>
        <w:rPr>
          <w:rFonts w:ascii="Verdana" w:eastAsia="Batang" w:hAnsi="Verdana"/>
          <w:bCs/>
          <w:sz w:val="22"/>
          <w:lang w:val="fr-FR"/>
        </w:rPr>
      </w:pPr>
    </w:p>
    <w:p w14:paraId="514B8C19" w14:textId="77777777" w:rsidR="0000310E" w:rsidRPr="00881387" w:rsidRDefault="0000310E" w:rsidP="0000310E">
      <w:pPr>
        <w:widowControl/>
        <w:numPr>
          <w:ilvl w:val="1"/>
          <w:numId w:val="7"/>
        </w:numPr>
        <w:tabs>
          <w:tab w:val="left" w:pos="840"/>
        </w:tabs>
        <w:ind w:left="840"/>
        <w:rPr>
          <w:rFonts w:ascii="Verdana" w:eastAsia="Batang" w:hAnsi="Verdana"/>
          <w:b/>
          <w:bCs/>
          <w:sz w:val="22"/>
          <w:szCs w:val="26"/>
          <w:lang w:val="fr-FR"/>
        </w:rPr>
      </w:pPr>
      <w:r w:rsidRPr="00881387">
        <w:rPr>
          <w:rFonts w:ascii="Verdana" w:eastAsia="Batang" w:hAnsi="Verdana"/>
          <w:b/>
          <w:bCs/>
          <w:sz w:val="22"/>
          <w:szCs w:val="26"/>
          <w:lang w:val="fr-FR"/>
        </w:rPr>
        <w:t>Aménagement des lieux</w:t>
      </w:r>
    </w:p>
    <w:p w14:paraId="514B8C1A" w14:textId="77777777" w:rsidR="0000310E" w:rsidRPr="00881387" w:rsidRDefault="0000310E" w:rsidP="0000310E">
      <w:pPr>
        <w:tabs>
          <w:tab w:val="left" w:pos="840"/>
        </w:tabs>
        <w:ind w:left="840"/>
        <w:rPr>
          <w:rFonts w:ascii="Verdana" w:eastAsia="Batang" w:hAnsi="Verdana"/>
          <w:b/>
          <w:bCs/>
          <w:sz w:val="22"/>
          <w:szCs w:val="26"/>
          <w:lang w:val="fr-FR"/>
        </w:rPr>
      </w:pPr>
    </w:p>
    <w:p w14:paraId="514B8C1B" w14:textId="77777777" w:rsidR="0000310E" w:rsidRPr="00881387" w:rsidRDefault="0000310E" w:rsidP="0000310E">
      <w:pPr>
        <w:tabs>
          <w:tab w:val="left" w:pos="840"/>
        </w:tabs>
        <w:ind w:left="840"/>
        <w:rPr>
          <w:rFonts w:ascii="Verdana" w:eastAsia="Batang" w:hAnsi="Verdana"/>
          <w:bCs/>
          <w:sz w:val="22"/>
          <w:lang w:val="fr-FR"/>
        </w:rPr>
      </w:pPr>
      <w:r w:rsidRPr="00881387">
        <w:rPr>
          <w:rFonts w:ascii="Verdana" w:eastAsia="Batang" w:hAnsi="Verdana"/>
          <w:bCs/>
          <w:sz w:val="22"/>
          <w:lang w:val="fr-FR"/>
        </w:rPr>
        <w:t xml:space="preserve">De quelle manière devrez-vous aménager votre place d’affaires ? Dans cette section, nous devrions retrouver les informations sur la bâtisse (dimensions, évaluation foncière, évaluation des coûts de chauffage, type d’isolation et de système de chauffage, etc.). Tous les frais impliqués dans l’amélioration locative font partie du coût de démarrage de l’entreprise. </w:t>
      </w:r>
    </w:p>
    <w:p w14:paraId="514B8C1C" w14:textId="77777777" w:rsidR="0000310E" w:rsidRPr="00881387" w:rsidRDefault="0000310E" w:rsidP="0000310E">
      <w:pPr>
        <w:tabs>
          <w:tab w:val="left" w:pos="840"/>
        </w:tabs>
        <w:ind w:left="840"/>
        <w:rPr>
          <w:rFonts w:ascii="Verdana" w:eastAsia="Batang" w:hAnsi="Verdana"/>
          <w:bCs/>
          <w:sz w:val="22"/>
          <w:lang w:val="fr-FR"/>
        </w:rPr>
      </w:pPr>
      <w:r w:rsidRPr="00881387">
        <w:rPr>
          <w:rFonts w:ascii="Verdana" w:eastAsia="Batang" w:hAnsi="Verdana"/>
          <w:bCs/>
          <w:sz w:val="22"/>
          <w:lang w:val="fr-FR"/>
        </w:rPr>
        <w:t>À cette étape, demandez des soumissions pour les travaux spécialisés tels l’électricité, la plomberie et la menuiserie. Faites des démarches pour obtenir le prix de la peinture et des couvre-planchers ainsi que tous les éléments de décoration requis pour l’ouverture de votre entreprise.</w:t>
      </w:r>
    </w:p>
    <w:p w14:paraId="514B8C1D" w14:textId="77777777" w:rsidR="0000310E" w:rsidRPr="00881387" w:rsidRDefault="0000310E" w:rsidP="0000310E">
      <w:pPr>
        <w:tabs>
          <w:tab w:val="left" w:pos="840"/>
        </w:tabs>
        <w:ind w:left="840"/>
        <w:rPr>
          <w:rFonts w:ascii="Verdana" w:eastAsia="Batang" w:hAnsi="Verdana"/>
          <w:bCs/>
          <w:sz w:val="22"/>
          <w:lang w:val="fr-FR"/>
        </w:rPr>
      </w:pPr>
    </w:p>
    <w:p w14:paraId="514B8C1E" w14:textId="77777777" w:rsidR="0000310E" w:rsidRPr="00881387" w:rsidRDefault="0000310E" w:rsidP="0000310E">
      <w:pPr>
        <w:tabs>
          <w:tab w:val="left" w:pos="840"/>
        </w:tabs>
        <w:ind w:left="840"/>
        <w:rPr>
          <w:rFonts w:ascii="Verdana" w:eastAsia="Batang" w:hAnsi="Verdana"/>
          <w:bCs/>
          <w:sz w:val="22"/>
          <w:lang w:val="fr-FR"/>
        </w:rPr>
      </w:pPr>
      <w:r w:rsidRPr="00881387">
        <w:rPr>
          <w:rFonts w:ascii="Verdana" w:eastAsia="Batang" w:hAnsi="Verdana"/>
          <w:bCs/>
          <w:sz w:val="22"/>
          <w:lang w:val="fr-FR"/>
        </w:rPr>
        <w:t>Vous pouvez annexer un croquis de l’aménagement de votre entreprise.</w:t>
      </w:r>
    </w:p>
    <w:p w14:paraId="514B8C1F" w14:textId="77777777" w:rsidR="0000310E" w:rsidRPr="00881387" w:rsidRDefault="0000310E" w:rsidP="0000310E">
      <w:pPr>
        <w:tabs>
          <w:tab w:val="left" w:pos="840"/>
        </w:tabs>
        <w:ind w:left="840"/>
        <w:rPr>
          <w:rFonts w:ascii="Verdana" w:eastAsia="Batang" w:hAnsi="Verdana"/>
          <w:bCs/>
          <w:sz w:val="22"/>
          <w:lang w:val="fr-FR"/>
        </w:rPr>
      </w:pPr>
    </w:p>
    <w:p w14:paraId="514B8C20" w14:textId="77777777" w:rsidR="0000310E" w:rsidRPr="00881387" w:rsidRDefault="0000310E" w:rsidP="0000310E">
      <w:pPr>
        <w:tabs>
          <w:tab w:val="left" w:pos="840"/>
        </w:tabs>
        <w:ind w:left="840"/>
        <w:rPr>
          <w:rFonts w:ascii="Verdana" w:eastAsia="Batang" w:hAnsi="Verdana"/>
          <w:bCs/>
          <w:sz w:val="22"/>
          <w:lang w:val="fr-FR"/>
        </w:rPr>
      </w:pPr>
      <w:r w:rsidRPr="00881387">
        <w:rPr>
          <w:rFonts w:ascii="Verdana" w:eastAsia="Batang" w:hAnsi="Verdana"/>
          <w:bCs/>
          <w:sz w:val="22"/>
          <w:lang w:val="fr-FR"/>
        </w:rPr>
        <w:t>N’oubliez pas d’annexer les soumissions pour les travaux spécialisés que vous ferez exécuter par des professionnels.</w:t>
      </w:r>
    </w:p>
    <w:p w14:paraId="514B8C21" w14:textId="77777777" w:rsidR="0000310E" w:rsidRPr="00881387" w:rsidRDefault="0000310E" w:rsidP="0000310E">
      <w:pPr>
        <w:tabs>
          <w:tab w:val="left" w:pos="840"/>
        </w:tabs>
        <w:ind w:left="840"/>
        <w:rPr>
          <w:rFonts w:ascii="Verdana" w:eastAsia="Batang" w:hAnsi="Verdana"/>
          <w:bCs/>
          <w:sz w:val="22"/>
          <w:lang w:val="fr-FR"/>
        </w:rPr>
      </w:pPr>
    </w:p>
    <w:p w14:paraId="514B8C22" w14:textId="77777777" w:rsidR="0000310E" w:rsidRPr="00881387" w:rsidRDefault="0000310E" w:rsidP="0000310E">
      <w:pPr>
        <w:widowControl/>
        <w:numPr>
          <w:ilvl w:val="1"/>
          <w:numId w:val="7"/>
        </w:numPr>
        <w:tabs>
          <w:tab w:val="left" w:pos="840"/>
        </w:tabs>
        <w:ind w:left="840"/>
        <w:rPr>
          <w:rFonts w:ascii="Verdana" w:eastAsia="Batang" w:hAnsi="Verdana"/>
          <w:b/>
          <w:bCs/>
          <w:sz w:val="22"/>
          <w:szCs w:val="26"/>
          <w:lang w:val="fr-FR"/>
        </w:rPr>
      </w:pPr>
      <w:r w:rsidRPr="00881387">
        <w:rPr>
          <w:rFonts w:ascii="Verdana" w:eastAsia="Batang" w:hAnsi="Verdana"/>
          <w:b/>
          <w:bCs/>
          <w:sz w:val="22"/>
          <w:szCs w:val="26"/>
          <w:lang w:val="fr-FR"/>
        </w:rPr>
        <w:t>Éléments incorporels</w:t>
      </w:r>
    </w:p>
    <w:p w14:paraId="514B8C23" w14:textId="77777777" w:rsidR="0000310E" w:rsidRPr="00881387" w:rsidRDefault="0000310E" w:rsidP="0000310E">
      <w:pPr>
        <w:tabs>
          <w:tab w:val="left" w:pos="840"/>
        </w:tabs>
        <w:ind w:left="840"/>
        <w:rPr>
          <w:rFonts w:ascii="Verdana" w:eastAsia="Batang" w:hAnsi="Verdana"/>
          <w:b/>
          <w:bCs/>
          <w:sz w:val="22"/>
          <w:szCs w:val="26"/>
          <w:lang w:val="fr-FR"/>
        </w:rPr>
      </w:pPr>
    </w:p>
    <w:p w14:paraId="514B8C24" w14:textId="77777777" w:rsidR="0000310E" w:rsidRPr="00881387" w:rsidRDefault="0000310E" w:rsidP="0000310E">
      <w:pPr>
        <w:pStyle w:val="CM13"/>
        <w:spacing w:line="240" w:lineRule="auto"/>
        <w:ind w:left="840" w:firstLine="440"/>
        <w:jc w:val="both"/>
        <w:rPr>
          <w:rFonts w:ascii="Verdana" w:hAnsi="Verdana" w:cs="Gill Sans MT"/>
          <w:sz w:val="22"/>
          <w:szCs w:val="20"/>
        </w:rPr>
      </w:pPr>
      <w:r w:rsidRPr="00881387">
        <w:rPr>
          <w:rFonts w:ascii="Verdana" w:hAnsi="Verdana" w:cs="Gill Sans MT"/>
          <w:sz w:val="22"/>
          <w:szCs w:val="20"/>
        </w:rPr>
        <w:t xml:space="preserve">Éléments incorporels : obtention de brevets, de droits d'auteur, de licences ou de permis pour pratiquer une activité. Les sommes à débourser; </w:t>
      </w:r>
    </w:p>
    <w:p w14:paraId="514B8C25" w14:textId="77777777" w:rsidR="0000310E" w:rsidRPr="00881387" w:rsidRDefault="0000310E" w:rsidP="0000310E">
      <w:pPr>
        <w:pStyle w:val="CM63"/>
        <w:spacing w:after="0"/>
        <w:ind w:left="840"/>
        <w:jc w:val="both"/>
        <w:rPr>
          <w:rFonts w:ascii="Verdana" w:hAnsi="Verdana" w:cs="Gill Sans MT"/>
          <w:sz w:val="22"/>
          <w:szCs w:val="20"/>
        </w:rPr>
      </w:pPr>
      <w:r w:rsidRPr="00881387">
        <w:rPr>
          <w:rFonts w:ascii="Verdana" w:hAnsi="Verdana" w:cs="Gill Sans MT"/>
          <w:sz w:val="22"/>
          <w:szCs w:val="20"/>
        </w:rPr>
        <w:t xml:space="preserve">Réglementation, produits sous licence, brevets, normes de sécurité, lois, accords industriels relatifs aux activités réalisées, etc. </w:t>
      </w:r>
    </w:p>
    <w:p w14:paraId="514B8C26" w14:textId="77777777" w:rsidR="0000310E" w:rsidRPr="00881387" w:rsidRDefault="0000310E" w:rsidP="0000310E">
      <w:pPr>
        <w:tabs>
          <w:tab w:val="left" w:pos="840"/>
        </w:tabs>
        <w:ind w:left="840"/>
        <w:rPr>
          <w:rFonts w:ascii="Verdana" w:eastAsia="Batang" w:hAnsi="Verdana"/>
          <w:bCs/>
          <w:sz w:val="22"/>
          <w:lang w:val="fr-FR"/>
        </w:rPr>
      </w:pPr>
    </w:p>
    <w:p w14:paraId="514B8C27" w14:textId="77777777" w:rsidR="0000310E" w:rsidRPr="00881387" w:rsidRDefault="0000310E" w:rsidP="0000310E">
      <w:pPr>
        <w:pStyle w:val="1"/>
        <w:rPr>
          <w:lang w:val="fr-FR"/>
        </w:rPr>
      </w:pPr>
      <w:r w:rsidRPr="00881387">
        <w:rPr>
          <w:lang w:val="fr-FR"/>
        </w:rPr>
        <w:t>Les ressources humaines</w:t>
      </w:r>
    </w:p>
    <w:p w14:paraId="514B8C28" w14:textId="77777777" w:rsidR="0000310E" w:rsidRPr="00881387" w:rsidRDefault="0000310E" w:rsidP="0000310E">
      <w:pPr>
        <w:widowControl/>
        <w:numPr>
          <w:ilvl w:val="1"/>
          <w:numId w:val="11"/>
        </w:numPr>
        <w:rPr>
          <w:rFonts w:ascii="Verdana" w:eastAsia="Batang" w:hAnsi="Verdana"/>
          <w:b/>
          <w:bCs/>
          <w:sz w:val="22"/>
          <w:szCs w:val="36"/>
          <w:lang w:val="fr-FR"/>
        </w:rPr>
      </w:pPr>
      <w:r w:rsidRPr="00881387">
        <w:rPr>
          <w:rFonts w:ascii="Verdana" w:eastAsia="Batang" w:hAnsi="Verdana"/>
          <w:b/>
          <w:bCs/>
          <w:sz w:val="22"/>
          <w:szCs w:val="36"/>
          <w:lang w:val="fr-FR"/>
        </w:rPr>
        <w:t>Style de gestion</w:t>
      </w:r>
    </w:p>
    <w:p w14:paraId="514B8C29" w14:textId="77777777" w:rsidR="0000310E" w:rsidRPr="00881387" w:rsidRDefault="0000310E" w:rsidP="0000310E">
      <w:pPr>
        <w:tabs>
          <w:tab w:val="left" w:pos="720"/>
        </w:tabs>
        <w:ind w:left="864"/>
        <w:rPr>
          <w:rFonts w:ascii="Verdana" w:eastAsia="Batang" w:hAnsi="Verdana"/>
          <w:b/>
          <w:bCs/>
          <w:sz w:val="22"/>
          <w:szCs w:val="36"/>
          <w:lang w:val="fr-FR"/>
        </w:rPr>
      </w:pPr>
    </w:p>
    <w:p w14:paraId="514B8C2A" w14:textId="77777777" w:rsidR="0000310E" w:rsidRPr="00881387" w:rsidRDefault="0000310E" w:rsidP="0000310E">
      <w:pPr>
        <w:ind w:left="882" w:hanging="1"/>
        <w:rPr>
          <w:rFonts w:ascii="Verdana" w:eastAsia="Batang" w:hAnsi="Verdana"/>
          <w:bCs/>
          <w:sz w:val="22"/>
          <w:lang w:val="fr-FR"/>
        </w:rPr>
      </w:pPr>
      <w:r w:rsidRPr="00881387">
        <w:rPr>
          <w:rFonts w:ascii="Verdana" w:eastAsia="Batang" w:hAnsi="Verdana"/>
          <w:bCs/>
          <w:sz w:val="22"/>
          <w:lang w:val="fr-FR"/>
        </w:rPr>
        <w:t>Dépendant de la situation démographique, économique et générationnelle, les besoins des employés varient. Quel sera le style de gestion (autoritaire, contrôlant, mobilisant, participatif…) que vous préconiserez dans votre organisation ? Quel style sera le mieux adapté à la situation et aux besoins des employés considérant vos moyens ? Discutez de la disponibilité de cette main-d’œuvre dans votre bassin de population.</w:t>
      </w:r>
    </w:p>
    <w:p w14:paraId="514B8C2B" w14:textId="77777777" w:rsidR="0000310E" w:rsidRPr="00881387" w:rsidRDefault="0000310E" w:rsidP="0000310E">
      <w:pPr>
        <w:ind w:left="882" w:hanging="1"/>
        <w:rPr>
          <w:rFonts w:ascii="Verdana" w:eastAsia="Batang" w:hAnsi="Verdana"/>
          <w:bCs/>
          <w:sz w:val="22"/>
          <w:lang w:val="fr-FR"/>
        </w:rPr>
      </w:pPr>
    </w:p>
    <w:p w14:paraId="514B8C2C" w14:textId="77777777" w:rsidR="0000310E" w:rsidRPr="00881387" w:rsidRDefault="0000310E" w:rsidP="0000310E">
      <w:pPr>
        <w:widowControl/>
        <w:numPr>
          <w:ilvl w:val="1"/>
          <w:numId w:val="11"/>
        </w:numPr>
        <w:tabs>
          <w:tab w:val="left" w:pos="720"/>
        </w:tabs>
        <w:ind w:left="882"/>
        <w:rPr>
          <w:rFonts w:ascii="Verdana" w:eastAsia="Batang" w:hAnsi="Verdana"/>
          <w:b/>
          <w:bCs/>
          <w:sz w:val="22"/>
          <w:szCs w:val="36"/>
          <w:lang w:val="fr-FR"/>
        </w:rPr>
      </w:pPr>
      <w:r w:rsidRPr="00881387">
        <w:rPr>
          <w:rFonts w:ascii="Verdana" w:eastAsia="Batang" w:hAnsi="Verdana"/>
          <w:b/>
          <w:bCs/>
          <w:sz w:val="22"/>
          <w:szCs w:val="36"/>
          <w:lang w:val="fr-FR"/>
        </w:rPr>
        <w:tab/>
        <w:t>Emplois</w:t>
      </w:r>
    </w:p>
    <w:p w14:paraId="514B8C2D" w14:textId="77777777" w:rsidR="0000310E" w:rsidRPr="00881387" w:rsidRDefault="0000310E" w:rsidP="0000310E">
      <w:pPr>
        <w:tabs>
          <w:tab w:val="left" w:pos="720"/>
        </w:tabs>
        <w:ind w:left="882"/>
        <w:rPr>
          <w:rFonts w:ascii="Verdana" w:eastAsia="Batang" w:hAnsi="Verdana"/>
          <w:b/>
          <w:bCs/>
          <w:sz w:val="22"/>
          <w:szCs w:val="36"/>
          <w:lang w:val="fr-FR"/>
        </w:rPr>
      </w:pPr>
    </w:p>
    <w:p w14:paraId="514B8C2E" w14:textId="77777777" w:rsidR="0000310E" w:rsidRPr="00881387" w:rsidRDefault="0000310E" w:rsidP="0000310E">
      <w:pPr>
        <w:ind w:left="882" w:firstLine="12"/>
        <w:rPr>
          <w:rFonts w:ascii="Verdana" w:eastAsia="Batang" w:hAnsi="Verdana"/>
          <w:bCs/>
          <w:sz w:val="22"/>
          <w:lang w:val="fr-FR"/>
        </w:rPr>
      </w:pPr>
      <w:r w:rsidRPr="00881387">
        <w:rPr>
          <w:rFonts w:ascii="Verdana" w:eastAsia="Batang" w:hAnsi="Verdana"/>
          <w:bCs/>
          <w:sz w:val="22"/>
          <w:lang w:val="fr-FR"/>
        </w:rPr>
        <w:t xml:space="preserve">Mentionnez le nombre d’emplois qui seront créés, excluant ceux des promoteurs. Expliquez brièvement en quoi consisteront les besoins de main-d’œuvre et quelle sera la rémunération des employés, la formation requise, etc. (Salaires, commissions, emplois saisonniers, etc.). </w:t>
      </w:r>
    </w:p>
    <w:p w14:paraId="514B8C2F" w14:textId="77777777" w:rsidR="0000310E" w:rsidRPr="00881387" w:rsidRDefault="0000310E" w:rsidP="0000310E">
      <w:pPr>
        <w:ind w:left="882" w:firstLine="12"/>
        <w:rPr>
          <w:rFonts w:ascii="Verdana" w:eastAsia="Batang" w:hAnsi="Verdana"/>
          <w:b/>
          <w:bCs/>
          <w:sz w:val="22"/>
          <w:lang w:val="fr-FR"/>
        </w:rPr>
      </w:pPr>
    </w:p>
    <w:p w14:paraId="514B8C30" w14:textId="77777777" w:rsidR="0000310E" w:rsidRPr="00881387" w:rsidRDefault="0000310E" w:rsidP="0000310E">
      <w:pPr>
        <w:widowControl/>
        <w:numPr>
          <w:ilvl w:val="1"/>
          <w:numId w:val="11"/>
        </w:numPr>
        <w:tabs>
          <w:tab w:val="left" w:pos="720"/>
        </w:tabs>
        <w:ind w:left="882"/>
        <w:rPr>
          <w:rFonts w:ascii="Verdana" w:eastAsia="Batang" w:hAnsi="Verdana"/>
          <w:b/>
          <w:bCs/>
          <w:sz w:val="22"/>
          <w:lang w:val="fr-FR"/>
        </w:rPr>
      </w:pPr>
      <w:r w:rsidRPr="00881387">
        <w:rPr>
          <w:rFonts w:ascii="Verdana" w:eastAsia="Batang" w:hAnsi="Verdana"/>
          <w:b/>
          <w:bCs/>
          <w:sz w:val="22"/>
          <w:szCs w:val="36"/>
          <w:lang w:val="fr-FR"/>
        </w:rPr>
        <w:tab/>
        <w:t>Stratégie de recrutement et de rétention</w:t>
      </w:r>
    </w:p>
    <w:p w14:paraId="514B8C31" w14:textId="77777777" w:rsidR="0000310E" w:rsidRPr="00881387" w:rsidRDefault="0000310E" w:rsidP="0000310E">
      <w:pPr>
        <w:tabs>
          <w:tab w:val="left" w:pos="720"/>
        </w:tabs>
        <w:ind w:left="882"/>
        <w:rPr>
          <w:rFonts w:ascii="Verdana" w:eastAsia="Batang" w:hAnsi="Verdana"/>
          <w:b/>
          <w:bCs/>
          <w:sz w:val="22"/>
          <w:lang w:val="fr-FR"/>
        </w:rPr>
      </w:pPr>
    </w:p>
    <w:p w14:paraId="514B8C32" w14:textId="77777777" w:rsidR="0000310E" w:rsidRPr="00881387" w:rsidRDefault="0000310E" w:rsidP="0000310E">
      <w:pPr>
        <w:pStyle w:val="20"/>
        <w:rPr>
          <w:lang w:val="fr-FR"/>
        </w:rPr>
      </w:pPr>
      <w:r w:rsidRPr="00881387">
        <w:rPr>
          <w:lang w:val="fr-FR"/>
        </w:rPr>
        <w:t>Prévoyez ici les moyens que vous allez utiliser pour trouver la main-d'œuvre qualifiée dont votre entreprise aura besoin (stagiaires, présentation dans les milieux scolaires, chasseurs de têtes, affichages journaux…). Dans une seconde partie, parlez-vous ici de comment vous prévoyez faire afin d’influencer vos gens à rester travailler dans votre entreprise. Quels moyens, philosophie… mettrez-vous en place pour conserver votre personnel</w:t>
      </w:r>
    </w:p>
    <w:p w14:paraId="514B8C33" w14:textId="77777777" w:rsidR="0000310E" w:rsidRPr="00881387" w:rsidRDefault="0000310E" w:rsidP="0000310E">
      <w:pPr>
        <w:pStyle w:val="20"/>
        <w:rPr>
          <w:lang w:val="fr-FR"/>
        </w:rPr>
      </w:pPr>
    </w:p>
    <w:p w14:paraId="514B8C34" w14:textId="77777777" w:rsidR="0000310E" w:rsidRPr="00881387" w:rsidRDefault="0000310E" w:rsidP="0000310E">
      <w:pPr>
        <w:widowControl/>
        <w:numPr>
          <w:ilvl w:val="1"/>
          <w:numId w:val="11"/>
        </w:numPr>
        <w:ind w:left="896" w:hanging="700"/>
        <w:rPr>
          <w:rFonts w:ascii="Verdana" w:eastAsia="Batang" w:hAnsi="Verdana"/>
          <w:b/>
          <w:sz w:val="22"/>
          <w:lang w:val="fr-FR"/>
        </w:rPr>
      </w:pPr>
      <w:r w:rsidRPr="00881387">
        <w:rPr>
          <w:rFonts w:ascii="Verdana" w:eastAsia="Batang" w:hAnsi="Verdana"/>
          <w:b/>
          <w:sz w:val="22"/>
          <w:lang w:val="fr-FR"/>
        </w:rPr>
        <w:tab/>
        <w:t>Politique de gestion à prévoir</w:t>
      </w:r>
    </w:p>
    <w:p w14:paraId="514B8C35" w14:textId="77777777" w:rsidR="0000310E" w:rsidRPr="00881387" w:rsidRDefault="0000310E" w:rsidP="0000310E">
      <w:pPr>
        <w:tabs>
          <w:tab w:val="left" w:pos="720"/>
        </w:tabs>
        <w:ind w:left="864"/>
        <w:rPr>
          <w:rFonts w:ascii="Verdana" w:eastAsia="Batang" w:hAnsi="Verdana"/>
          <w:b/>
          <w:sz w:val="22"/>
          <w:lang w:val="fr-FR"/>
        </w:rPr>
      </w:pPr>
    </w:p>
    <w:p w14:paraId="514B8C36" w14:textId="77777777" w:rsidR="0000310E" w:rsidRPr="00881387" w:rsidRDefault="0000310E" w:rsidP="0000310E">
      <w:pPr>
        <w:ind w:left="851"/>
        <w:rPr>
          <w:rFonts w:ascii="Verdana" w:eastAsia="Batang" w:hAnsi="Verdana"/>
          <w:bCs/>
          <w:sz w:val="22"/>
          <w:lang w:val="fr-FR"/>
        </w:rPr>
      </w:pPr>
      <w:r w:rsidRPr="00881387">
        <w:rPr>
          <w:rFonts w:ascii="Verdana" w:eastAsia="Batang" w:hAnsi="Verdana"/>
          <w:bCs/>
          <w:sz w:val="22"/>
          <w:lang w:val="fr-FR"/>
        </w:rPr>
        <w:t>La gestion des ressources humaines est gérée par un cadre législatif. En ce sens, quelles règles faudra-t-il prévoir dans votre organisation afin de vous assurer de respecter ces lois ainsi que les droits de vos employés (Équité ? Échelles salariales ? Conditions de travail ? Vacances ?, etc.)</w:t>
      </w:r>
    </w:p>
    <w:p w14:paraId="514B8C37" w14:textId="77777777" w:rsidR="0000310E" w:rsidRPr="00881387" w:rsidRDefault="0000310E" w:rsidP="0000310E">
      <w:pPr>
        <w:ind w:left="120"/>
        <w:rPr>
          <w:rFonts w:ascii="Verdana" w:eastAsia="Batang" w:hAnsi="Verdana"/>
          <w:bCs/>
          <w:sz w:val="22"/>
          <w:lang w:val="fr-FR"/>
        </w:rPr>
      </w:pPr>
    </w:p>
    <w:p w14:paraId="514B8C38" w14:textId="77777777" w:rsidR="0000310E" w:rsidRPr="00881387" w:rsidRDefault="0000310E" w:rsidP="0000310E">
      <w:pPr>
        <w:pStyle w:val="1"/>
        <w:numPr>
          <w:ilvl w:val="0"/>
          <w:numId w:val="7"/>
        </w:numPr>
        <w:rPr>
          <w:lang w:val="fr-FR"/>
        </w:rPr>
      </w:pPr>
      <w:r w:rsidRPr="00881387">
        <w:rPr>
          <w:lang w:val="fr-FR"/>
        </w:rPr>
        <w:t>Éthique</w:t>
      </w:r>
    </w:p>
    <w:p w14:paraId="54ACD5F4" w14:textId="77777777" w:rsidR="00FB5D19" w:rsidRPr="00FB5D19" w:rsidRDefault="00FB5D19" w:rsidP="00FB5D19">
      <w:pPr>
        <w:pStyle w:val="a9"/>
        <w:numPr>
          <w:ilvl w:val="0"/>
          <w:numId w:val="7"/>
        </w:numPr>
        <w:ind w:firstLineChars="0"/>
        <w:rPr>
          <w:rFonts w:ascii="Verdana" w:hAnsi="Verdana"/>
          <w:bCs/>
          <w:sz w:val="22"/>
          <w:lang w:val="fr-FR"/>
        </w:rPr>
      </w:pPr>
      <w:r w:rsidRPr="00FB5D19">
        <w:rPr>
          <w:rFonts w:ascii="Verdana" w:eastAsia="Batang" w:hAnsi="Verdana"/>
          <w:bCs/>
          <w:sz w:val="22"/>
          <w:lang w:val="fr-FR"/>
        </w:rPr>
        <w:t>食品安全</w:t>
      </w:r>
    </w:p>
    <w:p w14:paraId="0598E57C" w14:textId="77777777" w:rsidR="00FB5D19" w:rsidRPr="00FB5D19" w:rsidRDefault="00FB5D19" w:rsidP="00FB5D19">
      <w:pPr>
        <w:pStyle w:val="a9"/>
        <w:numPr>
          <w:ilvl w:val="0"/>
          <w:numId w:val="7"/>
        </w:numPr>
        <w:ind w:firstLineChars="0"/>
        <w:rPr>
          <w:rFonts w:ascii="Verdana" w:hAnsi="Verdana"/>
          <w:bCs/>
          <w:sz w:val="22"/>
          <w:lang w:val="fr-FR"/>
        </w:rPr>
      </w:pPr>
      <w:r w:rsidRPr="00FB5D19">
        <w:rPr>
          <w:rFonts w:ascii="Verdana" w:hAnsi="Verdana"/>
          <w:bCs/>
          <w:sz w:val="22"/>
          <w:lang w:val="fr-FR"/>
        </w:rPr>
        <w:t>支付环境安全</w:t>
      </w:r>
    </w:p>
    <w:p w14:paraId="514B8C3C" w14:textId="77777777" w:rsidR="0000310E" w:rsidRPr="00881387" w:rsidRDefault="0000310E" w:rsidP="0000310E">
      <w:pPr>
        <w:ind w:left="708"/>
        <w:rPr>
          <w:rFonts w:ascii="Verdana" w:eastAsia="Batang" w:hAnsi="Verdana"/>
          <w:bCs/>
          <w:sz w:val="22"/>
          <w:lang w:val="fr-FR"/>
        </w:rPr>
      </w:pPr>
    </w:p>
    <w:p w14:paraId="514B8C3D" w14:textId="77777777" w:rsidR="0000310E" w:rsidRPr="00881387" w:rsidRDefault="0000310E" w:rsidP="0000310E">
      <w:pPr>
        <w:ind w:left="708"/>
        <w:rPr>
          <w:rFonts w:ascii="Verdana" w:eastAsia="Batang" w:hAnsi="Verdana"/>
          <w:bCs/>
          <w:sz w:val="22"/>
          <w:lang w:val="fr-FR"/>
        </w:rPr>
      </w:pPr>
    </w:p>
    <w:p w14:paraId="514B8C3E" w14:textId="77777777" w:rsidR="0000310E" w:rsidRPr="00881387" w:rsidRDefault="00C9704E" w:rsidP="0000310E">
      <w:pPr>
        <w:pStyle w:val="1"/>
        <w:numPr>
          <w:ilvl w:val="0"/>
          <w:numId w:val="7"/>
        </w:numPr>
        <w:rPr>
          <w:lang w:val="fr-FR"/>
        </w:rPr>
      </w:pPr>
      <w:r w:rsidRPr="00881387">
        <w:rPr>
          <w:lang w:val="fr-FR"/>
        </w:rPr>
        <w:lastRenderedPageBreak/>
        <w:t>plan</w:t>
      </w:r>
      <w:r w:rsidR="0000310E" w:rsidRPr="00881387">
        <w:rPr>
          <w:lang w:val="fr-FR"/>
        </w:rPr>
        <w:t xml:space="preserve"> financières</w:t>
      </w:r>
    </w:p>
    <w:p w14:paraId="514B8C3F" w14:textId="77777777" w:rsidR="0000310E" w:rsidRPr="00881387" w:rsidRDefault="0000310E" w:rsidP="0000310E">
      <w:pPr>
        <w:ind w:left="270"/>
        <w:rPr>
          <w:rFonts w:ascii="Verdana" w:eastAsia="Batang" w:hAnsi="Verdana"/>
          <w:bCs/>
          <w:sz w:val="22"/>
          <w:lang w:val="fr-FR"/>
        </w:rPr>
      </w:pPr>
      <w:r w:rsidRPr="00881387">
        <w:rPr>
          <w:rFonts w:ascii="Verdana" w:eastAsia="Batang" w:hAnsi="Verdana"/>
          <w:bCs/>
          <w:sz w:val="22"/>
          <w:lang w:val="fr-FR"/>
        </w:rPr>
        <w:t>Cette dernière section permettra de traduire, en termes monétaires, votre projet d’entreprise. Elle en évaluera sa rentabilité, son coût et en suggérera le mode de financement.</w:t>
      </w:r>
    </w:p>
    <w:p w14:paraId="514B8C40" w14:textId="77777777" w:rsidR="0000310E" w:rsidRPr="00881387" w:rsidRDefault="0000310E" w:rsidP="0000310E">
      <w:pPr>
        <w:ind w:left="120"/>
        <w:rPr>
          <w:rFonts w:ascii="Verdana" w:eastAsia="Batang" w:hAnsi="Verdana"/>
          <w:bCs/>
          <w:sz w:val="22"/>
          <w:lang w:val="fr-FR"/>
        </w:rPr>
      </w:pPr>
    </w:p>
    <w:p w14:paraId="514B8C41" w14:textId="77777777" w:rsidR="0000310E" w:rsidRPr="00881387" w:rsidRDefault="0000310E" w:rsidP="0000310E">
      <w:pPr>
        <w:widowControl/>
        <w:numPr>
          <w:ilvl w:val="1"/>
          <w:numId w:val="7"/>
        </w:numPr>
        <w:ind w:left="840"/>
        <w:rPr>
          <w:rFonts w:ascii="Verdana" w:eastAsia="Batang" w:hAnsi="Verdana"/>
          <w:b/>
          <w:bCs/>
          <w:sz w:val="22"/>
          <w:szCs w:val="26"/>
          <w:lang w:val="fr-FR"/>
        </w:rPr>
      </w:pPr>
      <w:r w:rsidRPr="00881387">
        <w:rPr>
          <w:rFonts w:ascii="Verdana" w:eastAsia="Batang" w:hAnsi="Verdana"/>
          <w:b/>
          <w:bCs/>
          <w:sz w:val="22"/>
          <w:szCs w:val="26"/>
          <w:lang w:val="fr-FR"/>
        </w:rPr>
        <w:tab/>
        <w:t xml:space="preserve">Coût et financement du projet </w:t>
      </w:r>
      <w:r w:rsidRPr="00881387">
        <w:rPr>
          <w:rFonts w:ascii="Verdana" w:eastAsia="Batang" w:hAnsi="Verdana"/>
          <w:b/>
          <w:bCs/>
          <w:color w:val="FF0000"/>
          <w:sz w:val="22"/>
          <w:szCs w:val="26"/>
          <w:lang w:val="fr-FR"/>
        </w:rPr>
        <w:t>*</w:t>
      </w:r>
    </w:p>
    <w:p w14:paraId="514B8C42" w14:textId="77777777" w:rsidR="0000310E" w:rsidRPr="00881387" w:rsidRDefault="0000310E" w:rsidP="0000310E">
      <w:pPr>
        <w:ind w:left="851"/>
        <w:rPr>
          <w:rFonts w:ascii="Verdana" w:eastAsia="Batang" w:hAnsi="Verdana"/>
          <w:bCs/>
          <w:sz w:val="22"/>
          <w:lang w:val="fr-FR"/>
        </w:rPr>
      </w:pPr>
      <w:r w:rsidRPr="00881387">
        <w:rPr>
          <w:rFonts w:ascii="Verdana" w:eastAsia="Batang" w:hAnsi="Verdana"/>
          <w:bCs/>
          <w:color w:val="FF0000"/>
          <w:sz w:val="22"/>
          <w:lang w:val="fr-FR"/>
        </w:rPr>
        <w:t>*</w:t>
      </w:r>
      <w:r w:rsidRPr="00881387">
        <w:rPr>
          <w:rFonts w:ascii="Verdana" w:eastAsia="Batang" w:hAnsi="Verdana"/>
          <w:bCs/>
          <w:sz w:val="22"/>
          <w:lang w:val="fr-FR"/>
        </w:rPr>
        <w:t xml:space="preserve">Ce tableau est en format Excel, il suffit de </w:t>
      </w:r>
      <w:r w:rsidRPr="00881387">
        <w:rPr>
          <w:rFonts w:ascii="Verdana" w:eastAsia="Batang" w:hAnsi="Verdana"/>
          <w:b/>
          <w:sz w:val="22"/>
          <w:lang w:val="fr-FR"/>
        </w:rPr>
        <w:t>double-cliquer</w:t>
      </w:r>
      <w:r w:rsidRPr="00881387">
        <w:rPr>
          <w:rFonts w:ascii="Verdana" w:eastAsia="Batang" w:hAnsi="Verdana"/>
          <w:bCs/>
          <w:sz w:val="22"/>
          <w:lang w:val="fr-FR"/>
        </w:rPr>
        <w:t xml:space="preserve"> afin de pouvoir y entrer des données.</w:t>
      </w:r>
    </w:p>
    <w:p w14:paraId="514B8C43" w14:textId="77777777" w:rsidR="0000310E" w:rsidRPr="00881387" w:rsidRDefault="0000310E" w:rsidP="0000310E">
      <w:pPr>
        <w:ind w:left="851"/>
        <w:rPr>
          <w:rFonts w:ascii="Verdana" w:eastAsia="Batang" w:hAnsi="Verdana"/>
          <w:bCs/>
          <w:sz w:val="22"/>
          <w:lang w:val="fr-FR"/>
        </w:rPr>
      </w:pPr>
    </w:p>
    <w:p w14:paraId="514B8C44" w14:textId="77777777" w:rsidR="0000310E" w:rsidRPr="00881387" w:rsidRDefault="0000310E" w:rsidP="0000310E">
      <w:pPr>
        <w:tabs>
          <w:tab w:val="left" w:pos="720"/>
        </w:tabs>
        <w:ind w:left="851"/>
        <w:rPr>
          <w:rFonts w:ascii="Verdana" w:eastAsia="Batang" w:hAnsi="Verdana"/>
          <w:b/>
          <w:bCs/>
          <w:sz w:val="22"/>
          <w:lang w:val="fr-FR"/>
        </w:rPr>
      </w:pPr>
      <w:r w:rsidRPr="00881387">
        <w:rPr>
          <w:rFonts w:ascii="Verdana" w:eastAsia="Batang" w:hAnsi="Verdana"/>
          <w:bCs/>
          <w:sz w:val="22"/>
          <w:lang w:val="fr-FR"/>
        </w:rPr>
        <w:t xml:space="preserve">En vous servant du modèle suggéré, déterminez le coût de votre projet et la façon dont il sera financé. Dans le cas où simultanément à votre association, un projet d’expansion est prévu à court terme dans l’entreprise, vous pouvez utiliser ce modèle pour déterminer le coût et le financement de ce projet. Au niveau des frais de démarrage, vous trouverez un tableau explicatif à la section 8.2.3. de ce document. Quant aux coûts des immobilisations, ils ont été évalués à la section 7, veuillez vous y référer. </w:t>
      </w:r>
      <w:r w:rsidRPr="00881387">
        <w:rPr>
          <w:rFonts w:ascii="Verdana" w:eastAsia="Batang" w:hAnsi="Verdana"/>
          <w:b/>
          <w:bCs/>
          <w:sz w:val="22"/>
          <w:lang w:val="fr-FR"/>
        </w:rPr>
        <w:t>Évidemment, le total des actifs nécessaires et le total des sources de financement doivent être égaux.</w:t>
      </w:r>
    </w:p>
    <w:p w14:paraId="514B8C45" w14:textId="77777777" w:rsidR="0000310E" w:rsidRPr="00881387" w:rsidRDefault="0000310E" w:rsidP="0000310E">
      <w:pPr>
        <w:widowControl/>
        <w:numPr>
          <w:ilvl w:val="1"/>
          <w:numId w:val="7"/>
        </w:numPr>
        <w:ind w:left="840"/>
        <w:rPr>
          <w:rFonts w:ascii="Verdana" w:eastAsia="Batang" w:hAnsi="Verdana"/>
          <w:b/>
          <w:bCs/>
          <w:sz w:val="22"/>
          <w:szCs w:val="26"/>
          <w:lang w:val="fr-FR"/>
        </w:rPr>
      </w:pPr>
      <w:r w:rsidRPr="00881387">
        <w:rPr>
          <w:rFonts w:ascii="Verdana" w:eastAsia="Batang" w:hAnsi="Verdana"/>
          <w:b/>
          <w:bCs/>
          <w:sz w:val="22"/>
          <w:szCs w:val="26"/>
          <w:lang w:val="fr-FR"/>
        </w:rPr>
        <w:tab/>
        <w:t>Hypothèses de base ayant servi à l’élaboration des prévisions</w:t>
      </w:r>
      <w:r w:rsidRPr="00881387">
        <w:rPr>
          <w:rFonts w:ascii="Verdana" w:eastAsia="Batang" w:hAnsi="Verdana"/>
          <w:b/>
          <w:bCs/>
          <w:color w:val="FF0000"/>
          <w:sz w:val="22"/>
          <w:szCs w:val="26"/>
          <w:lang w:val="fr-FR"/>
        </w:rPr>
        <w:t>*</w:t>
      </w:r>
    </w:p>
    <w:p w14:paraId="514B8C46" w14:textId="77777777" w:rsidR="0000310E" w:rsidRPr="00881387" w:rsidRDefault="0000310E" w:rsidP="0000310E">
      <w:pPr>
        <w:tabs>
          <w:tab w:val="left" w:pos="840"/>
        </w:tabs>
        <w:ind w:left="851"/>
        <w:rPr>
          <w:rFonts w:ascii="Verdana" w:eastAsia="Batang" w:hAnsi="Verdana"/>
          <w:bCs/>
          <w:sz w:val="22"/>
          <w:lang w:val="fr-FR"/>
        </w:rPr>
      </w:pPr>
      <w:r w:rsidRPr="00881387">
        <w:rPr>
          <w:rFonts w:ascii="Verdana" w:eastAsia="Batang" w:hAnsi="Verdana"/>
          <w:bCs/>
          <w:color w:val="FF0000"/>
          <w:sz w:val="22"/>
          <w:lang w:val="fr-FR"/>
        </w:rPr>
        <w:t>*</w:t>
      </w:r>
      <w:r w:rsidRPr="00881387">
        <w:rPr>
          <w:rFonts w:ascii="Verdana" w:eastAsia="Batang" w:hAnsi="Verdana"/>
          <w:bCs/>
          <w:sz w:val="22"/>
          <w:lang w:val="fr-FR"/>
        </w:rPr>
        <w:t xml:space="preserve">Ce tableau est en format Excel, il suffit de </w:t>
      </w:r>
      <w:r w:rsidRPr="00881387">
        <w:rPr>
          <w:rFonts w:ascii="Verdana" w:eastAsia="Batang" w:hAnsi="Verdana"/>
          <w:b/>
          <w:sz w:val="22"/>
          <w:lang w:val="fr-FR"/>
        </w:rPr>
        <w:t>double-cliquer</w:t>
      </w:r>
      <w:r w:rsidRPr="00881387">
        <w:rPr>
          <w:rFonts w:ascii="Verdana" w:eastAsia="Batang" w:hAnsi="Verdana"/>
          <w:bCs/>
          <w:sz w:val="22"/>
          <w:lang w:val="fr-FR"/>
        </w:rPr>
        <w:t xml:space="preserve"> afin de pouvoir y entrer des données.</w:t>
      </w:r>
    </w:p>
    <w:p w14:paraId="514B8C47" w14:textId="77777777" w:rsidR="0000310E" w:rsidRPr="00881387" w:rsidRDefault="0000310E" w:rsidP="0000310E">
      <w:pPr>
        <w:tabs>
          <w:tab w:val="left" w:pos="840"/>
        </w:tabs>
        <w:rPr>
          <w:rFonts w:ascii="Verdana" w:eastAsia="Batang" w:hAnsi="Verdana"/>
          <w:bCs/>
          <w:sz w:val="22"/>
          <w:lang w:val="fr-FR"/>
        </w:rPr>
      </w:pPr>
    </w:p>
    <w:p w14:paraId="514B8C48" w14:textId="77777777" w:rsidR="0000310E" w:rsidRPr="00881387" w:rsidRDefault="0000310E" w:rsidP="0000310E">
      <w:pPr>
        <w:widowControl/>
        <w:numPr>
          <w:ilvl w:val="2"/>
          <w:numId w:val="7"/>
        </w:numPr>
        <w:tabs>
          <w:tab w:val="left" w:pos="840"/>
        </w:tabs>
        <w:ind w:left="1560" w:hanging="840"/>
        <w:rPr>
          <w:rFonts w:ascii="Verdana" w:eastAsia="Batang" w:hAnsi="Verdana"/>
          <w:b/>
          <w:bCs/>
          <w:sz w:val="22"/>
          <w:lang w:val="fr-FR"/>
        </w:rPr>
      </w:pPr>
      <w:r w:rsidRPr="00881387">
        <w:rPr>
          <w:rFonts w:ascii="Verdana" w:eastAsia="Batang" w:hAnsi="Verdana"/>
          <w:b/>
          <w:bCs/>
          <w:sz w:val="22"/>
          <w:lang w:val="fr-FR"/>
        </w:rPr>
        <w:t>Prévisions des ventes mensuelles</w:t>
      </w:r>
    </w:p>
    <w:p w14:paraId="514B8C49" w14:textId="77777777" w:rsidR="0000310E" w:rsidRPr="00881387" w:rsidRDefault="0000310E" w:rsidP="0000310E">
      <w:pPr>
        <w:tabs>
          <w:tab w:val="left" w:pos="840"/>
        </w:tabs>
        <w:ind w:left="1560"/>
        <w:rPr>
          <w:rFonts w:ascii="Verdana" w:eastAsia="Batang" w:hAnsi="Verdana"/>
          <w:b/>
          <w:bCs/>
          <w:sz w:val="22"/>
          <w:lang w:val="fr-FR"/>
        </w:rPr>
      </w:pPr>
    </w:p>
    <w:p w14:paraId="514B8C4A" w14:textId="77777777" w:rsidR="0000310E" w:rsidRPr="00881387" w:rsidRDefault="0000310E" w:rsidP="0000310E">
      <w:pPr>
        <w:tabs>
          <w:tab w:val="left" w:pos="1560"/>
        </w:tabs>
        <w:ind w:left="1560"/>
        <w:rPr>
          <w:rFonts w:ascii="Verdana" w:eastAsia="Batang" w:hAnsi="Verdana"/>
          <w:bCs/>
          <w:sz w:val="22"/>
          <w:lang w:val="fr-FR"/>
        </w:rPr>
      </w:pPr>
      <w:r w:rsidRPr="00881387">
        <w:rPr>
          <w:rFonts w:ascii="Verdana" w:eastAsia="Batang" w:hAnsi="Verdana"/>
          <w:bCs/>
          <w:sz w:val="22"/>
          <w:lang w:val="fr-FR"/>
        </w:rPr>
        <w:t xml:space="preserve">Établissez les prévisions des ventes sur une base mensuelle et </w:t>
      </w:r>
      <w:r w:rsidRPr="00881387">
        <w:rPr>
          <w:rFonts w:ascii="Verdana" w:eastAsia="Batang" w:hAnsi="Verdana"/>
          <w:b/>
          <w:bCs/>
          <w:sz w:val="22"/>
          <w:lang w:val="fr-FR"/>
        </w:rPr>
        <w:t>justifiez sur quelles informations vous vous êtes basés.</w:t>
      </w:r>
      <w:r w:rsidRPr="00881387">
        <w:rPr>
          <w:rFonts w:ascii="Verdana" w:eastAsia="Batang" w:hAnsi="Verdana"/>
          <w:bCs/>
          <w:sz w:val="22"/>
          <w:lang w:val="fr-FR"/>
        </w:rPr>
        <w:t xml:space="preserve"> Cet exercice est à répéter pour les trois premiers mois d’opération de votre entreprise.</w:t>
      </w:r>
    </w:p>
    <w:p w14:paraId="514B8C4B" w14:textId="77777777" w:rsidR="0000310E" w:rsidRPr="00881387" w:rsidRDefault="0000310E" w:rsidP="0000310E">
      <w:pPr>
        <w:tabs>
          <w:tab w:val="left" w:pos="840"/>
        </w:tabs>
        <w:ind w:left="720"/>
        <w:rPr>
          <w:rFonts w:ascii="Verdana" w:eastAsia="Batang" w:hAnsi="Verdana"/>
          <w:b/>
          <w:bCs/>
          <w:sz w:val="22"/>
          <w:lang w:val="fr-FR"/>
        </w:rPr>
      </w:pPr>
    </w:p>
    <w:p w14:paraId="514B8C4C" w14:textId="77777777" w:rsidR="0000310E" w:rsidRPr="00881387" w:rsidRDefault="0000310E" w:rsidP="0000310E">
      <w:pPr>
        <w:widowControl/>
        <w:numPr>
          <w:ilvl w:val="2"/>
          <w:numId w:val="7"/>
        </w:numPr>
        <w:tabs>
          <w:tab w:val="left" w:pos="840"/>
        </w:tabs>
        <w:ind w:left="1560" w:hanging="840"/>
        <w:rPr>
          <w:rFonts w:ascii="Verdana" w:eastAsia="Batang" w:hAnsi="Verdana"/>
          <w:b/>
          <w:bCs/>
          <w:sz w:val="22"/>
          <w:lang w:val="fr-FR"/>
        </w:rPr>
      </w:pPr>
      <w:r w:rsidRPr="00881387">
        <w:rPr>
          <w:rFonts w:ascii="Verdana" w:eastAsia="Batang" w:hAnsi="Verdana"/>
          <w:b/>
          <w:bCs/>
          <w:sz w:val="22"/>
          <w:lang w:val="fr-FR"/>
        </w:rPr>
        <w:t>Prévisions des dépenses mensuelles</w:t>
      </w:r>
    </w:p>
    <w:p w14:paraId="514B8C4D" w14:textId="77777777" w:rsidR="0000310E" w:rsidRPr="00881387" w:rsidRDefault="0000310E" w:rsidP="0000310E">
      <w:pPr>
        <w:tabs>
          <w:tab w:val="left" w:pos="840"/>
        </w:tabs>
        <w:ind w:left="1560"/>
        <w:rPr>
          <w:rFonts w:ascii="Verdana" w:eastAsia="Batang" w:hAnsi="Verdana"/>
          <w:b/>
          <w:bCs/>
          <w:sz w:val="22"/>
          <w:lang w:val="fr-FR"/>
        </w:rPr>
      </w:pPr>
    </w:p>
    <w:p w14:paraId="514B8C4E" w14:textId="77777777" w:rsidR="0000310E" w:rsidRPr="00881387" w:rsidRDefault="0000310E" w:rsidP="0000310E">
      <w:pPr>
        <w:tabs>
          <w:tab w:val="left" w:pos="1560"/>
        </w:tabs>
        <w:ind w:left="1560"/>
        <w:rPr>
          <w:rFonts w:ascii="Verdana" w:eastAsia="Batang" w:hAnsi="Verdana"/>
          <w:bCs/>
          <w:sz w:val="22"/>
          <w:lang w:val="fr-FR"/>
        </w:rPr>
      </w:pPr>
      <w:r w:rsidRPr="00881387">
        <w:rPr>
          <w:rFonts w:ascii="Verdana" w:eastAsia="Batang" w:hAnsi="Verdana"/>
          <w:bCs/>
          <w:sz w:val="22"/>
          <w:lang w:val="fr-FR"/>
        </w:rPr>
        <w:t>Gardez à l’esprit que les montants sont inscrits au moment où ils entraînent une sortie d’argent pour l’entreprise. Cet exercice est à répéter pour les trois premières années d’opération de votre entreprise.</w:t>
      </w:r>
    </w:p>
    <w:p w14:paraId="514B8C4F" w14:textId="77777777" w:rsidR="0000310E" w:rsidRPr="00881387" w:rsidRDefault="0000310E" w:rsidP="0000310E">
      <w:pPr>
        <w:tabs>
          <w:tab w:val="left" w:pos="840"/>
        </w:tabs>
        <w:ind w:left="720"/>
        <w:rPr>
          <w:rFonts w:ascii="Verdana" w:eastAsia="Batang" w:hAnsi="Verdana"/>
          <w:b/>
          <w:bCs/>
          <w:sz w:val="22"/>
          <w:lang w:val="fr-FR"/>
        </w:rPr>
      </w:pPr>
    </w:p>
    <w:p w14:paraId="514B8C50" w14:textId="77777777" w:rsidR="0000310E" w:rsidRPr="00881387" w:rsidRDefault="0000310E" w:rsidP="0000310E">
      <w:pPr>
        <w:widowControl/>
        <w:numPr>
          <w:ilvl w:val="2"/>
          <w:numId w:val="7"/>
        </w:numPr>
        <w:tabs>
          <w:tab w:val="left" w:pos="840"/>
        </w:tabs>
        <w:ind w:left="1560" w:hanging="840"/>
        <w:rPr>
          <w:rFonts w:ascii="Verdana" w:eastAsia="Batang" w:hAnsi="Verdana"/>
          <w:b/>
          <w:bCs/>
          <w:sz w:val="22"/>
          <w:lang w:val="fr-FR"/>
        </w:rPr>
      </w:pPr>
      <w:r w:rsidRPr="00881387">
        <w:rPr>
          <w:rFonts w:ascii="Verdana" w:eastAsia="Batang" w:hAnsi="Verdana"/>
          <w:b/>
          <w:bCs/>
          <w:sz w:val="22"/>
          <w:lang w:val="fr-FR"/>
        </w:rPr>
        <w:t>Frais de démarrage</w:t>
      </w:r>
    </w:p>
    <w:p w14:paraId="514B8C51" w14:textId="77777777" w:rsidR="0000310E" w:rsidRPr="00881387" w:rsidRDefault="0000310E" w:rsidP="0000310E">
      <w:pPr>
        <w:tabs>
          <w:tab w:val="left" w:pos="840"/>
        </w:tabs>
        <w:ind w:left="1560"/>
        <w:rPr>
          <w:rFonts w:ascii="Verdana" w:eastAsia="Batang" w:hAnsi="Verdana"/>
          <w:b/>
          <w:bCs/>
          <w:sz w:val="22"/>
          <w:lang w:val="fr-FR"/>
        </w:rPr>
      </w:pPr>
    </w:p>
    <w:p w14:paraId="514B8C52" w14:textId="77777777" w:rsidR="0000310E" w:rsidRPr="00881387" w:rsidRDefault="0000310E" w:rsidP="0000310E">
      <w:pPr>
        <w:tabs>
          <w:tab w:val="left" w:pos="1560"/>
        </w:tabs>
        <w:spacing w:after="100"/>
        <w:ind w:left="1555"/>
        <w:rPr>
          <w:rFonts w:ascii="Verdana" w:eastAsia="Batang" w:hAnsi="Verdana"/>
          <w:bCs/>
          <w:sz w:val="22"/>
          <w:lang w:val="fr-FR"/>
        </w:rPr>
      </w:pPr>
      <w:r w:rsidRPr="00881387">
        <w:rPr>
          <w:rFonts w:ascii="Verdana" w:eastAsia="Batang" w:hAnsi="Verdana"/>
          <w:bCs/>
          <w:sz w:val="22"/>
          <w:lang w:val="fr-FR"/>
        </w:rPr>
        <w:t>Ce sont les frais à encourir par l’entrepreneur avant que l’entreprise n’ouvre ses portes. Ces frais doivent être directement liés avec les opérations de l’entreprise.</w:t>
      </w:r>
    </w:p>
    <w:p w14:paraId="514B8C53" w14:textId="77777777" w:rsidR="0000310E" w:rsidRPr="00881387" w:rsidRDefault="0000310E" w:rsidP="0000310E">
      <w:pPr>
        <w:tabs>
          <w:tab w:val="left" w:pos="1560"/>
        </w:tabs>
        <w:ind w:left="1560"/>
        <w:rPr>
          <w:rFonts w:ascii="Verdana" w:eastAsia="Batang" w:hAnsi="Verdana"/>
          <w:bCs/>
          <w:sz w:val="22"/>
          <w:lang w:val="fr-FR"/>
        </w:rPr>
      </w:pPr>
      <w:r w:rsidRPr="00881387">
        <w:rPr>
          <w:rFonts w:ascii="Verdana" w:eastAsia="Batang" w:hAnsi="Verdana"/>
          <w:bCs/>
          <w:sz w:val="22"/>
          <w:lang w:val="fr-FR"/>
        </w:rPr>
        <w:t>Exemples :</w:t>
      </w:r>
    </w:p>
    <w:p w14:paraId="514B8C54" w14:textId="77777777" w:rsidR="0000310E" w:rsidRPr="00881387" w:rsidRDefault="0000310E" w:rsidP="0000310E">
      <w:pPr>
        <w:ind w:left="1560"/>
        <w:rPr>
          <w:rFonts w:ascii="Verdana" w:eastAsia="Batang" w:hAnsi="Verdana"/>
          <w:bCs/>
          <w:sz w:val="22"/>
          <w:lang w:val="fr-FR"/>
        </w:rPr>
      </w:pPr>
      <w:r w:rsidRPr="00881387">
        <w:rPr>
          <w:rFonts w:ascii="Verdana" w:eastAsia="Batang" w:hAnsi="Verdana"/>
          <w:bCs/>
          <w:sz w:val="22"/>
          <w:lang w:val="fr-FR"/>
        </w:rPr>
        <w:t>- Frais légaux;</w:t>
      </w:r>
    </w:p>
    <w:p w14:paraId="514B8C55" w14:textId="77777777" w:rsidR="0000310E" w:rsidRPr="00881387" w:rsidRDefault="0000310E" w:rsidP="0000310E">
      <w:pPr>
        <w:ind w:left="1560"/>
        <w:rPr>
          <w:rFonts w:ascii="Verdana" w:eastAsia="Batang" w:hAnsi="Verdana"/>
          <w:bCs/>
          <w:sz w:val="22"/>
          <w:lang w:val="fr-FR"/>
        </w:rPr>
      </w:pPr>
      <w:r w:rsidRPr="00881387">
        <w:rPr>
          <w:rFonts w:ascii="Verdana" w:eastAsia="Batang" w:hAnsi="Verdana"/>
          <w:bCs/>
          <w:sz w:val="22"/>
          <w:lang w:val="fr-FR"/>
        </w:rPr>
        <w:t>- Honoraires professionnels; - Publicité et promotion</w:t>
      </w:r>
    </w:p>
    <w:p w14:paraId="514B8C56" w14:textId="77777777" w:rsidR="0000310E" w:rsidRPr="00881387" w:rsidRDefault="0000310E" w:rsidP="0000310E">
      <w:pPr>
        <w:ind w:left="1560"/>
        <w:rPr>
          <w:rFonts w:ascii="Verdana" w:eastAsia="Batang" w:hAnsi="Verdana"/>
          <w:bCs/>
          <w:sz w:val="22"/>
          <w:lang w:val="fr-FR"/>
        </w:rPr>
      </w:pPr>
      <w:r w:rsidRPr="00881387">
        <w:rPr>
          <w:rFonts w:ascii="Verdana" w:eastAsia="Batang" w:hAnsi="Verdana"/>
          <w:bCs/>
          <w:sz w:val="22"/>
          <w:lang w:val="fr-FR"/>
        </w:rPr>
        <w:lastRenderedPageBreak/>
        <w:t>- Frais de recherche et développement; - Etc.</w:t>
      </w:r>
    </w:p>
    <w:p w14:paraId="514B8C57" w14:textId="77777777" w:rsidR="0000310E" w:rsidRPr="00881387" w:rsidRDefault="0000310E" w:rsidP="0000310E">
      <w:pPr>
        <w:rPr>
          <w:rFonts w:ascii="Verdana" w:eastAsia="Batang" w:hAnsi="Verdana"/>
          <w:bCs/>
          <w:sz w:val="22"/>
          <w:lang w:val="fr-FR"/>
        </w:rPr>
        <w:sectPr w:rsidR="0000310E" w:rsidRPr="00881387" w:rsidSect="00EA0E16">
          <w:pgSz w:w="12240" w:h="15840" w:code="1"/>
          <w:pgMar w:top="1440" w:right="1440" w:bottom="1440" w:left="1440" w:header="720" w:footer="720" w:gutter="0"/>
          <w:pgNumType w:start="1"/>
          <w:cols w:space="708"/>
          <w:titlePg/>
          <w:docGrid w:linePitch="326"/>
        </w:sectPr>
      </w:pPr>
    </w:p>
    <w:p w14:paraId="514B8C58" w14:textId="77777777" w:rsidR="0000310E" w:rsidRDefault="00206AAA" w:rsidP="00206AAA">
      <w:pPr>
        <w:pStyle w:val="1"/>
        <w:rPr>
          <w:lang w:val="fr-FR"/>
        </w:rPr>
      </w:pPr>
      <w:r>
        <w:rPr>
          <w:lang w:val="fr-FR"/>
        </w:rPr>
        <w:lastRenderedPageBreak/>
        <w:t xml:space="preserve">Reference </w:t>
      </w:r>
    </w:p>
    <w:p w14:paraId="20953756" w14:textId="43DA88C5" w:rsidR="00804C0A" w:rsidRPr="00804C0A" w:rsidRDefault="002B0B84" w:rsidP="00804C0A">
      <w:pPr>
        <w:rPr>
          <w:lang w:val="fr-FR"/>
        </w:rPr>
      </w:pPr>
      <w:hyperlink r:id="rId29" w:history="1">
        <w:r w:rsidR="00804C0A" w:rsidRPr="00804C0A">
          <w:rPr>
            <w:rStyle w:val="a5"/>
            <w:lang w:val="fr-FR"/>
          </w:rPr>
          <w:t>http://www.maigoo.com/news/455795.html</w:t>
        </w:r>
      </w:hyperlink>
    </w:p>
    <w:p w14:paraId="2879D2EB" w14:textId="77777777" w:rsidR="00804C0A" w:rsidRPr="00804C0A" w:rsidRDefault="00804C0A" w:rsidP="00804C0A">
      <w:pPr>
        <w:rPr>
          <w:lang w:val="fr-FR"/>
        </w:rPr>
      </w:pPr>
    </w:p>
    <w:p w14:paraId="6D5D89C1" w14:textId="260A03B2" w:rsidR="00804C0A" w:rsidRPr="00AC75E0" w:rsidRDefault="002B0B84" w:rsidP="00804C0A">
      <w:pPr>
        <w:rPr>
          <w:lang w:val="fr-FR"/>
        </w:rPr>
      </w:pPr>
      <w:hyperlink r:id="rId30" w:history="1">
        <w:r w:rsidR="00804C0A" w:rsidRPr="00AC75E0">
          <w:rPr>
            <w:rStyle w:val="a5"/>
            <w:lang w:val="fr-FR"/>
          </w:rPr>
          <w:t>http://mi.chinabyte.com/51/13844551.shtml</w:t>
        </w:r>
      </w:hyperlink>
    </w:p>
    <w:p w14:paraId="31BDCB87" w14:textId="77777777" w:rsidR="00804C0A" w:rsidRPr="00AC75E0" w:rsidRDefault="00804C0A" w:rsidP="00804C0A">
      <w:pPr>
        <w:rPr>
          <w:lang w:val="fr-FR"/>
        </w:rPr>
      </w:pPr>
    </w:p>
    <w:p w14:paraId="3E67EE4E" w14:textId="77777777" w:rsidR="00FB5D19" w:rsidRPr="00AC75E0" w:rsidRDefault="002B0B84" w:rsidP="00FB5D19">
      <w:pPr>
        <w:pStyle w:val="1"/>
        <w:numPr>
          <w:ilvl w:val="0"/>
          <w:numId w:val="0"/>
        </w:numPr>
        <w:rPr>
          <w:rStyle w:val="a5"/>
          <w:b w:val="0"/>
          <w:bCs w:val="0"/>
          <w:caps w:val="0"/>
          <w:kern w:val="2"/>
          <w:sz w:val="21"/>
          <w:szCs w:val="22"/>
          <w:lang w:val="fr-FR"/>
        </w:rPr>
      </w:pPr>
      <w:hyperlink r:id="rId31" w:history="1">
        <w:r w:rsidR="00FB5D19" w:rsidRPr="00AC75E0">
          <w:rPr>
            <w:rStyle w:val="a5"/>
            <w:b w:val="0"/>
            <w:bCs w:val="0"/>
            <w:caps w:val="0"/>
            <w:kern w:val="2"/>
            <w:sz w:val="21"/>
            <w:szCs w:val="22"/>
            <w:lang w:val="fr-FR"/>
          </w:rPr>
          <w:t>http://life.dayoo.com/digital/201708/03/150623_51605789.shtml</w:t>
        </w:r>
      </w:hyperlink>
    </w:p>
    <w:p w14:paraId="342E07BE" w14:textId="77777777" w:rsidR="00FB5D19" w:rsidRDefault="002B0B84" w:rsidP="00FB5D19">
      <w:pPr>
        <w:rPr>
          <w:lang w:val="fr-FR"/>
        </w:rPr>
      </w:pPr>
      <w:hyperlink r:id="rId32" w:history="1">
        <w:r w:rsidR="00FB5D19" w:rsidRPr="00152606">
          <w:rPr>
            <w:rStyle w:val="a5"/>
            <w:lang w:val="fr-FR"/>
          </w:rPr>
          <w:t>http://life.dayoo.com/digital/201708/03/150623_51605789.shtml</w:t>
        </w:r>
      </w:hyperlink>
    </w:p>
    <w:p w14:paraId="64EBE2F5" w14:textId="77777777" w:rsidR="00FB5D19" w:rsidRDefault="00FB5D19" w:rsidP="00FB5D19">
      <w:pPr>
        <w:rPr>
          <w:lang w:val="fr-FR"/>
        </w:rPr>
      </w:pPr>
    </w:p>
    <w:p w14:paraId="486EB02A" w14:textId="77777777" w:rsidR="00FB5D19" w:rsidRDefault="002B0B84" w:rsidP="00FB5D19">
      <w:pPr>
        <w:rPr>
          <w:lang w:val="fr-FR"/>
        </w:rPr>
      </w:pPr>
      <w:hyperlink r:id="rId33" w:history="1">
        <w:r w:rsidR="00FB5D19" w:rsidRPr="00152606">
          <w:rPr>
            <w:rStyle w:val="a5"/>
            <w:lang w:val="fr-FR"/>
          </w:rPr>
          <w:t>http://www.chyxx.com/industry/201707/544437.html</w:t>
        </w:r>
      </w:hyperlink>
    </w:p>
    <w:p w14:paraId="514B8C6C" w14:textId="596908F5" w:rsidR="0000310E" w:rsidRDefault="002B0B84" w:rsidP="00FB5D19">
      <w:pPr>
        <w:tabs>
          <w:tab w:val="left" w:pos="840"/>
        </w:tabs>
        <w:ind w:left="120"/>
        <w:rPr>
          <w:rStyle w:val="a5"/>
          <w:lang w:val="fr-FR"/>
        </w:rPr>
      </w:pPr>
      <w:hyperlink r:id="rId34" w:history="1">
        <w:r w:rsidR="00FB5D19" w:rsidRPr="00152606">
          <w:rPr>
            <w:rStyle w:val="a5"/>
            <w:lang w:val="fr-FR"/>
          </w:rPr>
          <w:t>http://www.askci.com/news/dxf/20170314/16103293326.shtml</w:t>
        </w:r>
      </w:hyperlink>
    </w:p>
    <w:p w14:paraId="06EB8124" w14:textId="184593FC" w:rsidR="00804C0A" w:rsidRDefault="002B0B84" w:rsidP="00FB5D19">
      <w:pPr>
        <w:tabs>
          <w:tab w:val="left" w:pos="840"/>
        </w:tabs>
        <w:ind w:left="120"/>
        <w:rPr>
          <w:lang w:val="fr-FR"/>
        </w:rPr>
      </w:pPr>
      <w:hyperlink r:id="rId35" w:history="1">
        <w:r w:rsidR="00804C0A" w:rsidRPr="00ED3269">
          <w:rPr>
            <w:rStyle w:val="a5"/>
            <w:lang w:val="fr-FR"/>
          </w:rPr>
          <w:t>http://www.chyxx.com/industry/201607/432554.html</w:t>
        </w:r>
      </w:hyperlink>
    </w:p>
    <w:p w14:paraId="68ED1B90" w14:textId="15CBC8B7" w:rsidR="00804C0A" w:rsidRDefault="002B0B84" w:rsidP="00FB5D19">
      <w:pPr>
        <w:tabs>
          <w:tab w:val="left" w:pos="840"/>
        </w:tabs>
        <w:ind w:left="120"/>
        <w:rPr>
          <w:lang w:val="fr-FR"/>
        </w:rPr>
      </w:pPr>
      <w:hyperlink r:id="rId36" w:history="1">
        <w:r w:rsidR="00804C0A" w:rsidRPr="00ED3269">
          <w:rPr>
            <w:rStyle w:val="a5"/>
            <w:lang w:val="fr-FR"/>
          </w:rPr>
          <w:t>http://www.chyxx.com/industry/201608/437716.html</w:t>
        </w:r>
      </w:hyperlink>
    </w:p>
    <w:p w14:paraId="68A9D795" w14:textId="77777777" w:rsidR="00346025" w:rsidRPr="00FA2046" w:rsidRDefault="002B0B84" w:rsidP="00346025">
      <w:pPr>
        <w:rPr>
          <w:lang w:val="fr-FR"/>
        </w:rPr>
      </w:pPr>
      <w:hyperlink r:id="rId37" w:history="1">
        <w:r w:rsidR="00346025" w:rsidRPr="00FA2046">
          <w:rPr>
            <w:rStyle w:val="a5"/>
            <w:lang w:val="fr-FR"/>
          </w:rPr>
          <w:t>http://www.china-zhaopin.com/swotgrfxmb/2015-11/5881.html</w:t>
        </w:r>
      </w:hyperlink>
    </w:p>
    <w:p w14:paraId="1D427607" w14:textId="56C06690" w:rsidR="00804C0A" w:rsidRDefault="002B0B84" w:rsidP="00346025">
      <w:pPr>
        <w:tabs>
          <w:tab w:val="left" w:pos="840"/>
        </w:tabs>
        <w:ind w:left="120"/>
        <w:rPr>
          <w:lang w:val="fr-FR"/>
        </w:rPr>
      </w:pPr>
      <w:hyperlink r:id="rId38" w:history="1">
        <w:r w:rsidR="00346025" w:rsidRPr="00ED3269">
          <w:rPr>
            <w:rStyle w:val="a5"/>
            <w:lang w:val="fr-FR"/>
          </w:rPr>
          <w:t>http://www.docin.com/p-1488849054.html</w:t>
        </w:r>
      </w:hyperlink>
    </w:p>
    <w:p w14:paraId="2E2B90AF" w14:textId="77777777" w:rsidR="00346025" w:rsidRDefault="00346025" w:rsidP="00346025">
      <w:pPr>
        <w:tabs>
          <w:tab w:val="left" w:pos="840"/>
        </w:tabs>
        <w:ind w:left="120"/>
        <w:rPr>
          <w:lang w:val="fr-FR"/>
        </w:rPr>
      </w:pPr>
    </w:p>
    <w:p w14:paraId="1EF754FB" w14:textId="77777777" w:rsidR="00804C0A" w:rsidRDefault="00804C0A" w:rsidP="00FB5D19">
      <w:pPr>
        <w:tabs>
          <w:tab w:val="left" w:pos="840"/>
        </w:tabs>
        <w:ind w:left="120"/>
        <w:rPr>
          <w:lang w:val="fr-FR"/>
        </w:rPr>
      </w:pPr>
    </w:p>
    <w:p w14:paraId="7975900A" w14:textId="77777777" w:rsidR="00804C0A" w:rsidRDefault="00804C0A" w:rsidP="00FB5D19">
      <w:pPr>
        <w:tabs>
          <w:tab w:val="left" w:pos="840"/>
        </w:tabs>
        <w:ind w:left="120"/>
        <w:rPr>
          <w:lang w:val="fr-FR"/>
        </w:rPr>
      </w:pPr>
    </w:p>
    <w:p w14:paraId="2D8986B5" w14:textId="77777777" w:rsidR="00FB5D19" w:rsidRPr="00881387" w:rsidRDefault="00FB5D19" w:rsidP="00FB5D19">
      <w:pPr>
        <w:tabs>
          <w:tab w:val="left" w:pos="840"/>
        </w:tabs>
        <w:ind w:left="120"/>
        <w:rPr>
          <w:rFonts w:ascii="Verdana" w:eastAsia="Batang" w:hAnsi="Verdana"/>
          <w:bCs/>
          <w:sz w:val="22"/>
          <w:lang w:val="fr-FR"/>
        </w:rPr>
      </w:pPr>
    </w:p>
    <w:p w14:paraId="514B8C6D" w14:textId="77777777" w:rsidR="0000310E" w:rsidRPr="00881387" w:rsidRDefault="0000310E" w:rsidP="0000310E">
      <w:pPr>
        <w:tabs>
          <w:tab w:val="left" w:pos="840"/>
        </w:tabs>
        <w:ind w:left="120"/>
        <w:rPr>
          <w:rFonts w:ascii="Verdana" w:eastAsia="Batang" w:hAnsi="Verdana"/>
          <w:bCs/>
          <w:sz w:val="22"/>
          <w:lang w:val="fr-FR"/>
        </w:rPr>
        <w:sectPr w:rsidR="0000310E" w:rsidRPr="00881387">
          <w:pgSz w:w="12240" w:h="15840" w:code="1"/>
          <w:pgMar w:top="1440" w:right="1440" w:bottom="1440" w:left="1440" w:header="720" w:footer="720" w:gutter="0"/>
          <w:cols w:space="708"/>
          <w:titlePg/>
          <w:docGrid w:linePitch="326"/>
        </w:sectPr>
      </w:pPr>
    </w:p>
    <w:p w14:paraId="514B8C6E" w14:textId="77777777" w:rsidR="0000310E" w:rsidRPr="00881387" w:rsidRDefault="0000310E" w:rsidP="0000310E">
      <w:pPr>
        <w:tabs>
          <w:tab w:val="left" w:pos="840"/>
        </w:tabs>
        <w:ind w:left="120"/>
        <w:rPr>
          <w:rFonts w:ascii="Verdana" w:eastAsia="Batang" w:hAnsi="Verdana"/>
          <w:bCs/>
          <w:sz w:val="22"/>
          <w:lang w:val="fr-FR"/>
        </w:rPr>
      </w:pPr>
      <w:r w:rsidRPr="00881387">
        <w:rPr>
          <w:rFonts w:ascii="Verdana" w:eastAsia="Batang" w:hAnsi="Verdana"/>
          <w:bCs/>
          <w:sz w:val="22"/>
          <w:lang w:val="fr-FR"/>
        </w:rPr>
        <w:lastRenderedPageBreak/>
        <w:t>Le guide a été conçu et réalisé en collaboration entre le CLD Beauce-Sartigan et le CLD des Etchemins par l’entremise de mesdames Sindy Couture et Audrey Boivin, agents de développement économique. Afin de présenter ce guide d’accompagnement pour le démarrage d’entreprise, plusieurs outils de référence ont été utilisés :</w:t>
      </w:r>
    </w:p>
    <w:p w14:paraId="514B8C6F" w14:textId="77777777" w:rsidR="0000310E" w:rsidRPr="00881387" w:rsidRDefault="0000310E" w:rsidP="0000310E">
      <w:pPr>
        <w:tabs>
          <w:tab w:val="left" w:pos="840"/>
        </w:tabs>
        <w:ind w:left="120"/>
        <w:rPr>
          <w:rFonts w:ascii="Verdana" w:eastAsia="Batang" w:hAnsi="Verdana"/>
          <w:bCs/>
          <w:sz w:val="22"/>
          <w:lang w:val="fr-FR"/>
        </w:rPr>
      </w:pPr>
    </w:p>
    <w:p w14:paraId="514B8C70" w14:textId="77777777" w:rsidR="0000310E" w:rsidRPr="00881387" w:rsidRDefault="0000310E" w:rsidP="0000310E">
      <w:pPr>
        <w:tabs>
          <w:tab w:val="left" w:pos="840"/>
        </w:tabs>
        <w:ind w:left="120"/>
        <w:rPr>
          <w:rFonts w:ascii="Verdana" w:eastAsia="Batang" w:hAnsi="Verdana"/>
          <w:bCs/>
          <w:sz w:val="22"/>
          <w:lang w:val="fr-FR"/>
        </w:rPr>
      </w:pPr>
    </w:p>
    <w:p w14:paraId="514B8C71" w14:textId="77777777" w:rsidR="0000310E" w:rsidRPr="00881387" w:rsidRDefault="0000310E" w:rsidP="0000310E">
      <w:pPr>
        <w:tabs>
          <w:tab w:val="left" w:pos="840"/>
        </w:tabs>
        <w:ind w:left="120"/>
        <w:rPr>
          <w:rFonts w:ascii="Verdana" w:eastAsia="Batang" w:hAnsi="Verdana"/>
          <w:b/>
          <w:bCs/>
          <w:sz w:val="22"/>
          <w:szCs w:val="28"/>
          <w:lang w:val="fr-FR"/>
        </w:rPr>
      </w:pPr>
      <w:r w:rsidRPr="00881387">
        <w:rPr>
          <w:rFonts w:ascii="Verdana" w:eastAsia="Batang" w:hAnsi="Verdana"/>
          <w:b/>
          <w:bCs/>
          <w:sz w:val="22"/>
          <w:szCs w:val="28"/>
          <w:lang w:val="fr-FR"/>
        </w:rPr>
        <w:t>Bibliographie</w:t>
      </w:r>
    </w:p>
    <w:p w14:paraId="514B8C72" w14:textId="77777777" w:rsidR="0000310E" w:rsidRPr="00881387" w:rsidRDefault="0000310E" w:rsidP="0000310E">
      <w:pPr>
        <w:tabs>
          <w:tab w:val="left" w:pos="840"/>
        </w:tabs>
        <w:ind w:left="120"/>
        <w:rPr>
          <w:rFonts w:ascii="Verdana" w:eastAsia="Batang" w:hAnsi="Verdana"/>
          <w:bCs/>
          <w:sz w:val="22"/>
          <w:lang w:val="fr-FR"/>
        </w:rPr>
      </w:pPr>
    </w:p>
    <w:p w14:paraId="514B8C73" w14:textId="77777777" w:rsidR="0000310E" w:rsidRPr="00881387" w:rsidRDefault="0000310E" w:rsidP="0000310E">
      <w:pPr>
        <w:tabs>
          <w:tab w:val="left" w:pos="840"/>
        </w:tabs>
        <w:ind w:left="120"/>
        <w:rPr>
          <w:rFonts w:ascii="Verdana" w:eastAsia="Batang" w:hAnsi="Verdana"/>
          <w:bCs/>
          <w:sz w:val="22"/>
          <w:lang w:val="fr-FR"/>
        </w:rPr>
      </w:pPr>
      <w:r w:rsidRPr="00881387">
        <w:rPr>
          <w:rFonts w:ascii="Verdana" w:eastAsia="Batang" w:hAnsi="Verdana"/>
          <w:bCs/>
          <w:sz w:val="22"/>
          <w:lang w:val="fr-FR"/>
        </w:rPr>
        <w:t xml:space="preserve">BELLEY, DUSSAUTL, LAFERTÉ. </w:t>
      </w:r>
      <w:r w:rsidRPr="00881387">
        <w:rPr>
          <w:rFonts w:ascii="Verdana" w:eastAsia="Batang" w:hAnsi="Verdana"/>
          <w:bCs/>
          <w:i/>
          <w:sz w:val="22"/>
          <w:lang w:val="fr-FR"/>
        </w:rPr>
        <w:t>Comment rédiger son plan d’affaires</w:t>
      </w:r>
      <w:r w:rsidRPr="00881387">
        <w:rPr>
          <w:rFonts w:ascii="Verdana" w:eastAsia="Batang" w:hAnsi="Verdana"/>
          <w:bCs/>
          <w:sz w:val="22"/>
          <w:lang w:val="fr-FR"/>
        </w:rPr>
        <w:t>, Les éditions Transcontinental inc. et Fondation de l’entrepreneurship, 1996.</w:t>
      </w:r>
    </w:p>
    <w:p w14:paraId="514B8C74" w14:textId="77777777" w:rsidR="0000310E" w:rsidRPr="00881387" w:rsidRDefault="0000310E" w:rsidP="0000310E">
      <w:pPr>
        <w:tabs>
          <w:tab w:val="left" w:pos="840"/>
        </w:tabs>
        <w:ind w:left="120"/>
        <w:rPr>
          <w:rFonts w:ascii="Verdana" w:eastAsia="Batang" w:hAnsi="Verdana"/>
          <w:bCs/>
          <w:sz w:val="22"/>
          <w:lang w:val="fr-FR"/>
        </w:rPr>
      </w:pPr>
    </w:p>
    <w:p w14:paraId="514B8C75" w14:textId="77777777" w:rsidR="0000310E" w:rsidRPr="00881387" w:rsidRDefault="0000310E" w:rsidP="0000310E">
      <w:pPr>
        <w:tabs>
          <w:tab w:val="left" w:pos="840"/>
        </w:tabs>
        <w:ind w:left="120"/>
        <w:rPr>
          <w:rFonts w:ascii="Verdana" w:eastAsia="Batang" w:hAnsi="Verdana"/>
          <w:bCs/>
          <w:sz w:val="22"/>
          <w:lang w:val="fr-FR"/>
        </w:rPr>
      </w:pPr>
      <w:r w:rsidRPr="00881387">
        <w:rPr>
          <w:rFonts w:ascii="Verdana" w:eastAsia="Batang" w:hAnsi="Verdana"/>
          <w:bCs/>
          <w:sz w:val="22"/>
          <w:lang w:val="fr-FR"/>
        </w:rPr>
        <w:t xml:space="preserve">MORIN CHANTAL. </w:t>
      </w:r>
      <w:r w:rsidRPr="00881387">
        <w:rPr>
          <w:rFonts w:ascii="Verdana" w:eastAsia="Batang" w:hAnsi="Verdana"/>
          <w:bCs/>
          <w:i/>
          <w:sz w:val="22"/>
          <w:lang w:val="fr-FR"/>
        </w:rPr>
        <w:t>Mon projet d’entreprise, guide de rédaction du plan d’affaires</w:t>
      </w:r>
      <w:r w:rsidRPr="00881387">
        <w:rPr>
          <w:rFonts w:ascii="Verdana" w:eastAsia="Batang" w:hAnsi="Verdana"/>
          <w:bCs/>
          <w:sz w:val="22"/>
          <w:lang w:val="fr-FR"/>
        </w:rPr>
        <w:t>, ministère de l’Industrie, du Commerce, de la Science et de la Technologie, 1990.</w:t>
      </w:r>
    </w:p>
    <w:p w14:paraId="514B8C76" w14:textId="77777777" w:rsidR="0000310E" w:rsidRPr="00881387" w:rsidRDefault="0000310E" w:rsidP="0000310E">
      <w:pPr>
        <w:tabs>
          <w:tab w:val="left" w:pos="840"/>
        </w:tabs>
        <w:ind w:left="120"/>
        <w:rPr>
          <w:rFonts w:ascii="Verdana" w:eastAsia="Batang" w:hAnsi="Verdana"/>
          <w:bCs/>
          <w:sz w:val="22"/>
          <w:lang w:val="fr-FR"/>
        </w:rPr>
      </w:pPr>
    </w:p>
    <w:p w14:paraId="514B8C77" w14:textId="77777777" w:rsidR="0000310E" w:rsidRPr="00881387" w:rsidRDefault="0000310E" w:rsidP="0000310E">
      <w:pPr>
        <w:tabs>
          <w:tab w:val="left" w:pos="840"/>
        </w:tabs>
        <w:ind w:left="120"/>
        <w:rPr>
          <w:rFonts w:ascii="Verdana" w:eastAsia="Batang" w:hAnsi="Verdana"/>
          <w:bCs/>
          <w:sz w:val="22"/>
          <w:lang w:val="fr-FR"/>
        </w:rPr>
      </w:pPr>
      <w:r w:rsidRPr="00881387">
        <w:rPr>
          <w:rFonts w:ascii="Verdana" w:eastAsia="Batang" w:hAnsi="Verdana"/>
          <w:bCs/>
          <w:sz w:val="22"/>
          <w:lang w:val="fr-FR"/>
        </w:rPr>
        <w:t>Modèle du guide de rédaction du plan d’affaires, CLD des Etchemins.</w:t>
      </w:r>
    </w:p>
    <w:p w14:paraId="514B8C78" w14:textId="77777777" w:rsidR="0000310E" w:rsidRPr="00881387" w:rsidRDefault="0000310E" w:rsidP="0000310E">
      <w:pPr>
        <w:tabs>
          <w:tab w:val="left" w:pos="840"/>
        </w:tabs>
        <w:ind w:left="120"/>
        <w:rPr>
          <w:rFonts w:ascii="Verdana" w:eastAsia="Batang" w:hAnsi="Verdana"/>
          <w:bCs/>
          <w:sz w:val="22"/>
          <w:lang w:val="fr-FR"/>
        </w:rPr>
      </w:pPr>
    </w:p>
    <w:p w14:paraId="514B8C79" w14:textId="77777777" w:rsidR="0000310E" w:rsidRPr="00881387" w:rsidRDefault="0000310E" w:rsidP="0000310E">
      <w:pPr>
        <w:tabs>
          <w:tab w:val="left" w:pos="840"/>
        </w:tabs>
        <w:ind w:left="120"/>
        <w:rPr>
          <w:rFonts w:ascii="Verdana" w:eastAsia="Batang" w:hAnsi="Verdana"/>
          <w:bCs/>
          <w:sz w:val="22"/>
          <w:lang w:val="fr-FR"/>
        </w:rPr>
      </w:pPr>
      <w:r w:rsidRPr="00881387">
        <w:rPr>
          <w:rFonts w:ascii="Verdana" w:eastAsia="Batang" w:hAnsi="Verdana"/>
          <w:bCs/>
          <w:sz w:val="22"/>
          <w:lang w:val="fr-FR"/>
        </w:rPr>
        <w:t>Modèle du plan d’affaires, CLD des Etchemins.</w:t>
      </w:r>
    </w:p>
    <w:p w14:paraId="514B8C7A" w14:textId="77777777" w:rsidR="0000310E" w:rsidRPr="00881387" w:rsidRDefault="0000310E" w:rsidP="0000310E">
      <w:pPr>
        <w:tabs>
          <w:tab w:val="left" w:pos="840"/>
        </w:tabs>
        <w:ind w:left="120"/>
        <w:rPr>
          <w:rFonts w:ascii="Verdana" w:eastAsia="Batang" w:hAnsi="Verdana"/>
          <w:bCs/>
          <w:sz w:val="22"/>
          <w:lang w:val="fr-FR"/>
        </w:rPr>
      </w:pPr>
    </w:p>
    <w:p w14:paraId="514B8C7B" w14:textId="77777777" w:rsidR="0000310E" w:rsidRPr="00881387" w:rsidRDefault="0000310E" w:rsidP="0000310E">
      <w:pPr>
        <w:tabs>
          <w:tab w:val="left" w:pos="840"/>
        </w:tabs>
        <w:ind w:left="120"/>
        <w:rPr>
          <w:rFonts w:ascii="Verdana" w:eastAsia="Batang" w:hAnsi="Verdana"/>
          <w:bCs/>
          <w:sz w:val="22"/>
          <w:lang w:val="fr-FR"/>
        </w:rPr>
      </w:pPr>
      <w:r w:rsidRPr="00881387">
        <w:rPr>
          <w:rFonts w:ascii="Verdana" w:eastAsia="Batang" w:hAnsi="Verdana"/>
          <w:bCs/>
          <w:sz w:val="22"/>
          <w:lang w:val="fr-FR"/>
        </w:rPr>
        <w:t>Modèle du plan d’affaires, CLD de Beauce-Sartigan.</w:t>
      </w:r>
    </w:p>
    <w:p w14:paraId="514B8C7C" w14:textId="77777777" w:rsidR="0000310E" w:rsidRPr="00881387" w:rsidRDefault="0000310E" w:rsidP="0000310E">
      <w:pPr>
        <w:tabs>
          <w:tab w:val="left" w:pos="840"/>
        </w:tabs>
        <w:ind w:left="120"/>
        <w:rPr>
          <w:rFonts w:ascii="Verdana" w:eastAsia="Batang" w:hAnsi="Verdana"/>
          <w:bCs/>
          <w:sz w:val="22"/>
          <w:lang w:val="fr-FR"/>
        </w:rPr>
      </w:pPr>
    </w:p>
    <w:p w14:paraId="514B8C7D" w14:textId="77777777" w:rsidR="0000310E" w:rsidRPr="00881387" w:rsidRDefault="0000310E" w:rsidP="0000310E">
      <w:pPr>
        <w:tabs>
          <w:tab w:val="left" w:pos="840"/>
        </w:tabs>
        <w:ind w:left="120"/>
        <w:rPr>
          <w:rFonts w:ascii="Verdana" w:eastAsia="Batang" w:hAnsi="Verdana"/>
          <w:bCs/>
          <w:sz w:val="22"/>
          <w:lang w:val="fr-FR"/>
        </w:rPr>
      </w:pPr>
      <w:r w:rsidRPr="00881387">
        <w:rPr>
          <w:rFonts w:ascii="Verdana" w:eastAsia="Batang" w:hAnsi="Verdana"/>
          <w:bCs/>
          <w:sz w:val="22"/>
          <w:lang w:val="fr-FR"/>
        </w:rPr>
        <w:t xml:space="preserve">Modèle du plan d’affaires des CLD du Bas-Saint-Laurent, </w:t>
      </w:r>
      <w:hyperlink r:id="rId39" w:history="1">
        <w:r w:rsidRPr="00881387">
          <w:rPr>
            <w:rStyle w:val="a5"/>
            <w:rFonts w:ascii="Verdana" w:eastAsia="Batang" w:hAnsi="Verdana"/>
            <w:bCs/>
            <w:sz w:val="22"/>
            <w:lang w:val="fr-FR"/>
          </w:rPr>
          <w:t>www.cldentreprendre.qc.ca</w:t>
        </w:r>
      </w:hyperlink>
      <w:r w:rsidRPr="00881387">
        <w:rPr>
          <w:rFonts w:ascii="Verdana" w:eastAsia="Batang" w:hAnsi="Verdana"/>
          <w:bCs/>
          <w:sz w:val="22"/>
          <w:lang w:val="fr-FR"/>
        </w:rPr>
        <w:t>.</w:t>
      </w:r>
    </w:p>
    <w:p w14:paraId="514B8C7E" w14:textId="77777777" w:rsidR="0000310E" w:rsidRPr="00881387" w:rsidRDefault="0000310E" w:rsidP="0000310E">
      <w:pPr>
        <w:tabs>
          <w:tab w:val="left" w:pos="840"/>
        </w:tabs>
        <w:ind w:left="120"/>
        <w:rPr>
          <w:rFonts w:ascii="Verdana" w:eastAsia="Batang" w:hAnsi="Verdana"/>
          <w:bCs/>
          <w:sz w:val="22"/>
          <w:lang w:val="fr-FR"/>
        </w:rPr>
      </w:pPr>
    </w:p>
    <w:p w14:paraId="514B8C7F" w14:textId="77777777" w:rsidR="0000310E" w:rsidRPr="00881387" w:rsidRDefault="0000310E" w:rsidP="0000310E">
      <w:pPr>
        <w:tabs>
          <w:tab w:val="left" w:pos="840"/>
        </w:tabs>
        <w:ind w:left="120"/>
        <w:rPr>
          <w:rFonts w:ascii="Verdana" w:eastAsia="Batang" w:hAnsi="Verdana"/>
          <w:bCs/>
          <w:sz w:val="22"/>
          <w:lang w:val="fr-FR"/>
        </w:rPr>
      </w:pPr>
    </w:p>
    <w:p w14:paraId="514B8C80" w14:textId="77777777" w:rsidR="0000310E" w:rsidRPr="00881387" w:rsidRDefault="0000310E" w:rsidP="0000310E">
      <w:pPr>
        <w:tabs>
          <w:tab w:val="left" w:pos="840"/>
        </w:tabs>
        <w:ind w:left="120"/>
        <w:rPr>
          <w:rFonts w:ascii="Verdana" w:eastAsia="Batang" w:hAnsi="Verdana"/>
          <w:bCs/>
          <w:sz w:val="22"/>
          <w:lang w:val="fr-FR"/>
        </w:rPr>
      </w:pPr>
    </w:p>
    <w:p w14:paraId="514B8C81" w14:textId="77777777" w:rsidR="0000310E" w:rsidRPr="00881387" w:rsidRDefault="0000310E" w:rsidP="0000310E">
      <w:pPr>
        <w:rPr>
          <w:lang w:val="fr-FR"/>
        </w:rPr>
      </w:pPr>
    </w:p>
    <w:sectPr w:rsidR="0000310E" w:rsidRPr="008813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0F8F3D" w14:textId="77777777" w:rsidR="002B0B84" w:rsidRDefault="002B0B84" w:rsidP="00605811">
      <w:r>
        <w:separator/>
      </w:r>
    </w:p>
  </w:endnote>
  <w:endnote w:type="continuationSeparator" w:id="0">
    <w:p w14:paraId="2FBFAA42" w14:textId="77777777" w:rsidR="002B0B84" w:rsidRDefault="002B0B84" w:rsidP="00605811">
      <w:r>
        <w:continuationSeparator/>
      </w:r>
    </w:p>
  </w:endnote>
  <w:endnote w:type="continuationNotice" w:id="1">
    <w:p w14:paraId="21D25C45" w14:textId="77777777" w:rsidR="002B0B84" w:rsidRDefault="002B0B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 w:name="Gill Sans MT">
    <w:altName w:val="Arial"/>
    <w:charset w:val="00"/>
    <w:family w:val="swiss"/>
    <w:pitch w:val="variable"/>
    <w:sig w:usb0="00000001" w:usb1="00000000" w:usb2="00000000" w:usb3="00000000" w:csb0="00000003" w:csb1="00000000"/>
  </w:font>
  <w:font w:name="Simsun">
    <w:altName w:val="Times New Roman"/>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5967FE" w14:textId="77777777" w:rsidR="002B0B84" w:rsidRDefault="002B0B84" w:rsidP="00605811">
      <w:r>
        <w:separator/>
      </w:r>
    </w:p>
  </w:footnote>
  <w:footnote w:type="continuationSeparator" w:id="0">
    <w:p w14:paraId="5594084F" w14:textId="77777777" w:rsidR="002B0B84" w:rsidRDefault="002B0B84" w:rsidP="00605811">
      <w:r>
        <w:continuationSeparator/>
      </w:r>
    </w:p>
  </w:footnote>
  <w:footnote w:type="continuationNotice" w:id="1">
    <w:p w14:paraId="11BD47E7" w14:textId="77777777" w:rsidR="002B0B84" w:rsidRDefault="002B0B84"/>
  </w:footnote>
  <w:footnote w:id="2">
    <w:p w14:paraId="514B8C86" w14:textId="77777777" w:rsidR="003E442E" w:rsidRDefault="003E442E" w:rsidP="00907255">
      <w:pPr>
        <w:pStyle w:val="ab"/>
      </w:pPr>
      <w:r>
        <w:rPr>
          <w:rStyle w:val="ac"/>
        </w:rPr>
        <w:footnoteRef/>
      </w:r>
      <w:r>
        <w:t xml:space="preserve"> </w:t>
      </w:r>
      <w:r w:rsidRPr="00C70EC3">
        <w:t>http://www.maigoo.com/news/455795.html</w:t>
      </w:r>
    </w:p>
  </w:footnote>
  <w:footnote w:id="3">
    <w:p w14:paraId="514B8C87" w14:textId="77777777" w:rsidR="003E442E" w:rsidRDefault="003E442E" w:rsidP="00907255">
      <w:pPr>
        <w:pStyle w:val="ab"/>
      </w:pPr>
      <w:r>
        <w:rPr>
          <w:rStyle w:val="ac"/>
        </w:rPr>
        <w:footnoteRef/>
      </w:r>
      <w:r>
        <w:t xml:space="preserve"> </w:t>
      </w:r>
      <w:r w:rsidRPr="00C70EC3">
        <w:t>http://mi.chinabyte.com/51/13844551.shtml</w:t>
      </w:r>
    </w:p>
  </w:footnote>
  <w:footnote w:id="4">
    <w:p w14:paraId="514B8C88" w14:textId="633233C4" w:rsidR="003E442E" w:rsidRDefault="003E442E" w:rsidP="00907255">
      <w:pPr>
        <w:pStyle w:val="ab"/>
      </w:pPr>
    </w:p>
  </w:footnote>
  <w:footnote w:id="5">
    <w:p w14:paraId="20F3E1B1" w14:textId="44DA1040" w:rsidR="003E442E" w:rsidRDefault="003E442E">
      <w:pPr>
        <w:pStyle w:val="ab"/>
      </w:pPr>
      <w:r>
        <w:rPr>
          <w:rStyle w:val="ac"/>
        </w:rPr>
        <w:footnoteRef/>
      </w:r>
      <w:r>
        <w:rPr>
          <w:rFonts w:ascii="Arial" w:hAnsi="Arial" w:cs="Arial" w:hint="eastAsia"/>
          <w:color w:val="333333"/>
          <w:sz w:val="20"/>
          <w:szCs w:val="20"/>
          <w:shd w:val="clear" w:color="auto" w:fill="FFFFFF"/>
        </w:rPr>
        <w:t>中国有名的</w:t>
      </w:r>
      <w:r>
        <w:rPr>
          <w:rFonts w:ascii="Arial" w:hAnsi="Arial" w:cs="Arial"/>
          <w:color w:val="333333"/>
          <w:sz w:val="20"/>
          <w:szCs w:val="20"/>
          <w:shd w:val="clear" w:color="auto" w:fill="FFFFFF"/>
        </w:rPr>
        <w:t>商业信息服务平台</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4751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B05036F"/>
    <w:multiLevelType w:val="hybridMultilevel"/>
    <w:tmpl w:val="D47E93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C525BBD"/>
    <w:multiLevelType w:val="multilevel"/>
    <w:tmpl w:val="2BC44CC2"/>
    <w:lvl w:ilvl="0">
      <w:start w:val="2"/>
      <w:numFmt w:val="decimal"/>
      <w:lvlText w:val="%1."/>
      <w:lvlJc w:val="left"/>
      <w:pPr>
        <w:ind w:left="480" w:hanging="48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1364" w:hanging="1080"/>
      </w:pPr>
      <w:rPr>
        <w:rFonts w:hint="default"/>
      </w:rPr>
    </w:lvl>
    <w:lvl w:ilvl="3">
      <w:start w:val="1"/>
      <w:numFmt w:val="decimal"/>
      <w:lvlText w:val="%1.%2.%3.%4."/>
      <w:lvlJc w:val="left"/>
      <w:pPr>
        <w:ind w:left="1872" w:hanging="1440"/>
      </w:pPr>
      <w:rPr>
        <w:rFonts w:hint="default"/>
      </w:rPr>
    </w:lvl>
    <w:lvl w:ilvl="4">
      <w:start w:val="1"/>
      <w:numFmt w:val="decimal"/>
      <w:lvlText w:val="%1.%2.%3.%4.%5."/>
      <w:lvlJc w:val="left"/>
      <w:pPr>
        <w:ind w:left="2016" w:hanging="1440"/>
      </w:pPr>
      <w:rPr>
        <w:rFonts w:hint="default"/>
      </w:rPr>
    </w:lvl>
    <w:lvl w:ilvl="5">
      <w:start w:val="1"/>
      <w:numFmt w:val="decimal"/>
      <w:lvlText w:val="%1.%2.%3.%4.%5.%6."/>
      <w:lvlJc w:val="left"/>
      <w:pPr>
        <w:ind w:left="2520" w:hanging="1800"/>
      </w:pPr>
      <w:rPr>
        <w:rFonts w:hint="default"/>
      </w:rPr>
    </w:lvl>
    <w:lvl w:ilvl="6">
      <w:start w:val="1"/>
      <w:numFmt w:val="decimal"/>
      <w:lvlText w:val="%1.%2.%3.%4.%5.%6.%7."/>
      <w:lvlJc w:val="left"/>
      <w:pPr>
        <w:ind w:left="3024" w:hanging="2160"/>
      </w:pPr>
      <w:rPr>
        <w:rFonts w:hint="default"/>
      </w:rPr>
    </w:lvl>
    <w:lvl w:ilvl="7">
      <w:start w:val="1"/>
      <w:numFmt w:val="decimal"/>
      <w:lvlText w:val="%1.%2.%3.%4.%5.%6.%7.%8."/>
      <w:lvlJc w:val="left"/>
      <w:pPr>
        <w:ind w:left="3528" w:hanging="2520"/>
      </w:pPr>
      <w:rPr>
        <w:rFonts w:hint="default"/>
      </w:rPr>
    </w:lvl>
    <w:lvl w:ilvl="8">
      <w:start w:val="1"/>
      <w:numFmt w:val="decimal"/>
      <w:lvlText w:val="%1.%2.%3.%4.%5.%6.%7.%8.%9."/>
      <w:lvlJc w:val="left"/>
      <w:pPr>
        <w:ind w:left="3672" w:hanging="2520"/>
      </w:pPr>
      <w:rPr>
        <w:rFonts w:hint="default"/>
      </w:rPr>
    </w:lvl>
  </w:abstractNum>
  <w:abstractNum w:abstractNumId="3">
    <w:nsid w:val="1F566FE4"/>
    <w:multiLevelType w:val="hybridMultilevel"/>
    <w:tmpl w:val="8FD8F8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C2551A4"/>
    <w:multiLevelType w:val="hybridMultilevel"/>
    <w:tmpl w:val="6C081158"/>
    <w:lvl w:ilvl="0" w:tplc="66B6DE6C">
      <w:start w:val="1"/>
      <w:numFmt w:val="bullet"/>
      <w:lvlText w:val=""/>
      <w:lvlJc w:val="left"/>
      <w:pPr>
        <w:tabs>
          <w:tab w:val="num" w:pos="1068"/>
        </w:tabs>
        <w:ind w:left="1048" w:hanging="340"/>
      </w:pPr>
      <w:rPr>
        <w:rFonts w:ascii="Wingdings 2" w:hAnsi="Wingdings 2" w:hint="default"/>
        <w:sz w:val="22"/>
      </w:rPr>
    </w:lvl>
    <w:lvl w:ilvl="1" w:tplc="040C0003" w:tentative="1">
      <w:start w:val="1"/>
      <w:numFmt w:val="bullet"/>
      <w:lvlText w:val="o"/>
      <w:lvlJc w:val="left"/>
      <w:pPr>
        <w:tabs>
          <w:tab w:val="num" w:pos="1581"/>
        </w:tabs>
        <w:ind w:left="1581" w:hanging="360"/>
      </w:pPr>
      <w:rPr>
        <w:rFonts w:ascii="Courier New" w:hAnsi="Courier New" w:hint="default"/>
      </w:rPr>
    </w:lvl>
    <w:lvl w:ilvl="2" w:tplc="040C0005">
      <w:start w:val="1"/>
      <w:numFmt w:val="bullet"/>
      <w:lvlText w:val=""/>
      <w:lvlJc w:val="left"/>
      <w:pPr>
        <w:tabs>
          <w:tab w:val="num" w:pos="2301"/>
        </w:tabs>
        <w:ind w:left="2301" w:hanging="360"/>
      </w:pPr>
      <w:rPr>
        <w:rFonts w:ascii="Wingdings" w:hAnsi="Wingdings" w:hint="default"/>
      </w:rPr>
    </w:lvl>
    <w:lvl w:ilvl="3" w:tplc="040C0001" w:tentative="1">
      <w:start w:val="1"/>
      <w:numFmt w:val="bullet"/>
      <w:lvlText w:val=""/>
      <w:lvlJc w:val="left"/>
      <w:pPr>
        <w:tabs>
          <w:tab w:val="num" w:pos="3021"/>
        </w:tabs>
        <w:ind w:left="3021" w:hanging="360"/>
      </w:pPr>
      <w:rPr>
        <w:rFonts w:ascii="Symbol" w:hAnsi="Symbol" w:hint="default"/>
      </w:rPr>
    </w:lvl>
    <w:lvl w:ilvl="4" w:tplc="040C0003" w:tentative="1">
      <w:start w:val="1"/>
      <w:numFmt w:val="bullet"/>
      <w:lvlText w:val="o"/>
      <w:lvlJc w:val="left"/>
      <w:pPr>
        <w:tabs>
          <w:tab w:val="num" w:pos="3741"/>
        </w:tabs>
        <w:ind w:left="3741" w:hanging="360"/>
      </w:pPr>
      <w:rPr>
        <w:rFonts w:ascii="Courier New" w:hAnsi="Courier New" w:hint="default"/>
      </w:rPr>
    </w:lvl>
    <w:lvl w:ilvl="5" w:tplc="040C0005" w:tentative="1">
      <w:start w:val="1"/>
      <w:numFmt w:val="bullet"/>
      <w:lvlText w:val=""/>
      <w:lvlJc w:val="left"/>
      <w:pPr>
        <w:tabs>
          <w:tab w:val="num" w:pos="4461"/>
        </w:tabs>
        <w:ind w:left="4461" w:hanging="360"/>
      </w:pPr>
      <w:rPr>
        <w:rFonts w:ascii="Wingdings" w:hAnsi="Wingdings" w:hint="default"/>
      </w:rPr>
    </w:lvl>
    <w:lvl w:ilvl="6" w:tplc="040C0001" w:tentative="1">
      <w:start w:val="1"/>
      <w:numFmt w:val="bullet"/>
      <w:lvlText w:val=""/>
      <w:lvlJc w:val="left"/>
      <w:pPr>
        <w:tabs>
          <w:tab w:val="num" w:pos="5181"/>
        </w:tabs>
        <w:ind w:left="5181" w:hanging="360"/>
      </w:pPr>
      <w:rPr>
        <w:rFonts w:ascii="Symbol" w:hAnsi="Symbol" w:hint="default"/>
      </w:rPr>
    </w:lvl>
    <w:lvl w:ilvl="7" w:tplc="040C0003" w:tentative="1">
      <w:start w:val="1"/>
      <w:numFmt w:val="bullet"/>
      <w:lvlText w:val="o"/>
      <w:lvlJc w:val="left"/>
      <w:pPr>
        <w:tabs>
          <w:tab w:val="num" w:pos="5901"/>
        </w:tabs>
        <w:ind w:left="5901" w:hanging="360"/>
      </w:pPr>
      <w:rPr>
        <w:rFonts w:ascii="Courier New" w:hAnsi="Courier New" w:hint="default"/>
      </w:rPr>
    </w:lvl>
    <w:lvl w:ilvl="8" w:tplc="040C0005" w:tentative="1">
      <w:start w:val="1"/>
      <w:numFmt w:val="bullet"/>
      <w:lvlText w:val=""/>
      <w:lvlJc w:val="left"/>
      <w:pPr>
        <w:tabs>
          <w:tab w:val="num" w:pos="6621"/>
        </w:tabs>
        <w:ind w:left="6621" w:hanging="360"/>
      </w:pPr>
      <w:rPr>
        <w:rFonts w:ascii="Wingdings" w:hAnsi="Wingdings" w:hint="default"/>
      </w:rPr>
    </w:lvl>
  </w:abstractNum>
  <w:abstractNum w:abstractNumId="5">
    <w:nsid w:val="308F2692"/>
    <w:multiLevelType w:val="hybridMultilevel"/>
    <w:tmpl w:val="E982A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1606B38"/>
    <w:multiLevelType w:val="multilevel"/>
    <w:tmpl w:val="2BC44CC2"/>
    <w:lvl w:ilvl="0">
      <w:start w:val="2"/>
      <w:numFmt w:val="decimal"/>
      <w:lvlText w:val="%1."/>
      <w:lvlJc w:val="left"/>
      <w:pPr>
        <w:ind w:left="480" w:hanging="48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1364" w:hanging="1080"/>
      </w:pPr>
      <w:rPr>
        <w:rFonts w:hint="default"/>
      </w:rPr>
    </w:lvl>
    <w:lvl w:ilvl="3">
      <w:start w:val="1"/>
      <w:numFmt w:val="decimal"/>
      <w:lvlText w:val="%1.%2.%3.%4."/>
      <w:lvlJc w:val="left"/>
      <w:pPr>
        <w:ind w:left="1872" w:hanging="1440"/>
      </w:pPr>
      <w:rPr>
        <w:rFonts w:hint="default"/>
      </w:rPr>
    </w:lvl>
    <w:lvl w:ilvl="4">
      <w:start w:val="1"/>
      <w:numFmt w:val="decimal"/>
      <w:lvlText w:val="%1.%2.%3.%4.%5."/>
      <w:lvlJc w:val="left"/>
      <w:pPr>
        <w:ind w:left="2016" w:hanging="1440"/>
      </w:pPr>
      <w:rPr>
        <w:rFonts w:hint="default"/>
      </w:rPr>
    </w:lvl>
    <w:lvl w:ilvl="5">
      <w:start w:val="1"/>
      <w:numFmt w:val="decimal"/>
      <w:lvlText w:val="%1.%2.%3.%4.%5.%6."/>
      <w:lvlJc w:val="left"/>
      <w:pPr>
        <w:ind w:left="2520" w:hanging="1800"/>
      </w:pPr>
      <w:rPr>
        <w:rFonts w:hint="default"/>
      </w:rPr>
    </w:lvl>
    <w:lvl w:ilvl="6">
      <w:start w:val="1"/>
      <w:numFmt w:val="decimal"/>
      <w:lvlText w:val="%1.%2.%3.%4.%5.%6.%7."/>
      <w:lvlJc w:val="left"/>
      <w:pPr>
        <w:ind w:left="3024" w:hanging="2160"/>
      </w:pPr>
      <w:rPr>
        <w:rFonts w:hint="default"/>
      </w:rPr>
    </w:lvl>
    <w:lvl w:ilvl="7">
      <w:start w:val="1"/>
      <w:numFmt w:val="decimal"/>
      <w:lvlText w:val="%1.%2.%3.%4.%5.%6.%7.%8."/>
      <w:lvlJc w:val="left"/>
      <w:pPr>
        <w:ind w:left="3528" w:hanging="2520"/>
      </w:pPr>
      <w:rPr>
        <w:rFonts w:hint="default"/>
      </w:rPr>
    </w:lvl>
    <w:lvl w:ilvl="8">
      <w:start w:val="1"/>
      <w:numFmt w:val="decimal"/>
      <w:lvlText w:val="%1.%2.%3.%4.%5.%6.%7.%8.%9."/>
      <w:lvlJc w:val="left"/>
      <w:pPr>
        <w:ind w:left="3672" w:hanging="2520"/>
      </w:pPr>
      <w:rPr>
        <w:rFonts w:hint="default"/>
      </w:rPr>
    </w:lvl>
  </w:abstractNum>
  <w:abstractNum w:abstractNumId="7">
    <w:nsid w:val="32CE4816"/>
    <w:multiLevelType w:val="multilevel"/>
    <w:tmpl w:val="E5407B8C"/>
    <w:lvl w:ilvl="0">
      <w:start w:val="1"/>
      <w:numFmt w:val="upperRoman"/>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nsid w:val="3D397B21"/>
    <w:multiLevelType w:val="hybridMultilevel"/>
    <w:tmpl w:val="0CCA15C2"/>
    <w:lvl w:ilvl="0" w:tplc="B7E8E4CA">
      <w:start w:val="1"/>
      <w:numFmt w:val="bullet"/>
      <w:lvlText w:val=""/>
      <w:lvlJc w:val="left"/>
      <w:pPr>
        <w:tabs>
          <w:tab w:val="num" w:pos="1152"/>
        </w:tabs>
        <w:ind w:left="1152" w:hanging="360"/>
      </w:pPr>
      <w:rPr>
        <w:rFonts w:ascii="Wingdings" w:hAnsi="Wingdings" w:hint="default"/>
      </w:rPr>
    </w:lvl>
    <w:lvl w:ilvl="1" w:tplc="040C0003" w:tentative="1">
      <w:start w:val="1"/>
      <w:numFmt w:val="bullet"/>
      <w:lvlText w:val="o"/>
      <w:lvlJc w:val="left"/>
      <w:pPr>
        <w:tabs>
          <w:tab w:val="num" w:pos="2232"/>
        </w:tabs>
        <w:ind w:left="2232" w:hanging="360"/>
      </w:pPr>
      <w:rPr>
        <w:rFonts w:ascii="Courier New" w:hAnsi="Courier New" w:cs="Courier New" w:hint="default"/>
      </w:rPr>
    </w:lvl>
    <w:lvl w:ilvl="2" w:tplc="040C0005" w:tentative="1">
      <w:start w:val="1"/>
      <w:numFmt w:val="bullet"/>
      <w:lvlText w:val=""/>
      <w:lvlJc w:val="left"/>
      <w:pPr>
        <w:tabs>
          <w:tab w:val="num" w:pos="2952"/>
        </w:tabs>
        <w:ind w:left="2952" w:hanging="360"/>
      </w:pPr>
      <w:rPr>
        <w:rFonts w:ascii="Wingdings" w:hAnsi="Wingdings" w:hint="default"/>
      </w:rPr>
    </w:lvl>
    <w:lvl w:ilvl="3" w:tplc="040C0001" w:tentative="1">
      <w:start w:val="1"/>
      <w:numFmt w:val="bullet"/>
      <w:lvlText w:val=""/>
      <w:lvlJc w:val="left"/>
      <w:pPr>
        <w:tabs>
          <w:tab w:val="num" w:pos="3672"/>
        </w:tabs>
        <w:ind w:left="3672" w:hanging="360"/>
      </w:pPr>
      <w:rPr>
        <w:rFonts w:ascii="Symbol" w:hAnsi="Symbol" w:hint="default"/>
      </w:rPr>
    </w:lvl>
    <w:lvl w:ilvl="4" w:tplc="040C0003" w:tentative="1">
      <w:start w:val="1"/>
      <w:numFmt w:val="bullet"/>
      <w:lvlText w:val="o"/>
      <w:lvlJc w:val="left"/>
      <w:pPr>
        <w:tabs>
          <w:tab w:val="num" w:pos="4392"/>
        </w:tabs>
        <w:ind w:left="4392" w:hanging="360"/>
      </w:pPr>
      <w:rPr>
        <w:rFonts w:ascii="Courier New" w:hAnsi="Courier New" w:cs="Courier New" w:hint="default"/>
      </w:rPr>
    </w:lvl>
    <w:lvl w:ilvl="5" w:tplc="040C0005" w:tentative="1">
      <w:start w:val="1"/>
      <w:numFmt w:val="bullet"/>
      <w:lvlText w:val=""/>
      <w:lvlJc w:val="left"/>
      <w:pPr>
        <w:tabs>
          <w:tab w:val="num" w:pos="5112"/>
        </w:tabs>
        <w:ind w:left="5112" w:hanging="360"/>
      </w:pPr>
      <w:rPr>
        <w:rFonts w:ascii="Wingdings" w:hAnsi="Wingdings" w:hint="default"/>
      </w:rPr>
    </w:lvl>
    <w:lvl w:ilvl="6" w:tplc="040C0001" w:tentative="1">
      <w:start w:val="1"/>
      <w:numFmt w:val="bullet"/>
      <w:lvlText w:val=""/>
      <w:lvlJc w:val="left"/>
      <w:pPr>
        <w:tabs>
          <w:tab w:val="num" w:pos="5832"/>
        </w:tabs>
        <w:ind w:left="5832" w:hanging="360"/>
      </w:pPr>
      <w:rPr>
        <w:rFonts w:ascii="Symbol" w:hAnsi="Symbol" w:hint="default"/>
      </w:rPr>
    </w:lvl>
    <w:lvl w:ilvl="7" w:tplc="040C0003" w:tentative="1">
      <w:start w:val="1"/>
      <w:numFmt w:val="bullet"/>
      <w:lvlText w:val="o"/>
      <w:lvlJc w:val="left"/>
      <w:pPr>
        <w:tabs>
          <w:tab w:val="num" w:pos="6552"/>
        </w:tabs>
        <w:ind w:left="6552" w:hanging="360"/>
      </w:pPr>
      <w:rPr>
        <w:rFonts w:ascii="Courier New" w:hAnsi="Courier New" w:cs="Courier New" w:hint="default"/>
      </w:rPr>
    </w:lvl>
    <w:lvl w:ilvl="8" w:tplc="040C0005" w:tentative="1">
      <w:start w:val="1"/>
      <w:numFmt w:val="bullet"/>
      <w:lvlText w:val=""/>
      <w:lvlJc w:val="left"/>
      <w:pPr>
        <w:tabs>
          <w:tab w:val="num" w:pos="7272"/>
        </w:tabs>
        <w:ind w:left="7272" w:hanging="360"/>
      </w:pPr>
      <w:rPr>
        <w:rFonts w:ascii="Wingdings" w:hAnsi="Wingdings" w:hint="default"/>
      </w:rPr>
    </w:lvl>
  </w:abstractNum>
  <w:abstractNum w:abstractNumId="9">
    <w:nsid w:val="49904CB5"/>
    <w:multiLevelType w:val="hybridMultilevel"/>
    <w:tmpl w:val="F9D88F70"/>
    <w:lvl w:ilvl="0" w:tplc="B7E8E4CA">
      <w:start w:val="1"/>
      <w:numFmt w:val="bullet"/>
      <w:lvlText w:val=""/>
      <w:lvlJc w:val="left"/>
      <w:pPr>
        <w:tabs>
          <w:tab w:val="num" w:pos="1152"/>
        </w:tabs>
        <w:ind w:left="1152" w:hanging="360"/>
      </w:pPr>
      <w:rPr>
        <w:rFonts w:ascii="Wingdings" w:hAnsi="Wingdings" w:hint="default"/>
      </w:rPr>
    </w:lvl>
    <w:lvl w:ilvl="1" w:tplc="040C0003" w:tentative="1">
      <w:start w:val="1"/>
      <w:numFmt w:val="bullet"/>
      <w:lvlText w:val="o"/>
      <w:lvlJc w:val="left"/>
      <w:pPr>
        <w:tabs>
          <w:tab w:val="num" w:pos="2232"/>
        </w:tabs>
        <w:ind w:left="2232" w:hanging="360"/>
      </w:pPr>
      <w:rPr>
        <w:rFonts w:ascii="Courier New" w:hAnsi="Courier New" w:cs="Courier New" w:hint="default"/>
      </w:rPr>
    </w:lvl>
    <w:lvl w:ilvl="2" w:tplc="040C0005" w:tentative="1">
      <w:start w:val="1"/>
      <w:numFmt w:val="bullet"/>
      <w:lvlText w:val=""/>
      <w:lvlJc w:val="left"/>
      <w:pPr>
        <w:tabs>
          <w:tab w:val="num" w:pos="2952"/>
        </w:tabs>
        <w:ind w:left="2952" w:hanging="360"/>
      </w:pPr>
      <w:rPr>
        <w:rFonts w:ascii="Wingdings" w:hAnsi="Wingdings" w:hint="default"/>
      </w:rPr>
    </w:lvl>
    <w:lvl w:ilvl="3" w:tplc="040C0001" w:tentative="1">
      <w:start w:val="1"/>
      <w:numFmt w:val="bullet"/>
      <w:lvlText w:val=""/>
      <w:lvlJc w:val="left"/>
      <w:pPr>
        <w:tabs>
          <w:tab w:val="num" w:pos="3672"/>
        </w:tabs>
        <w:ind w:left="3672" w:hanging="360"/>
      </w:pPr>
      <w:rPr>
        <w:rFonts w:ascii="Symbol" w:hAnsi="Symbol" w:hint="default"/>
      </w:rPr>
    </w:lvl>
    <w:lvl w:ilvl="4" w:tplc="040C0003" w:tentative="1">
      <w:start w:val="1"/>
      <w:numFmt w:val="bullet"/>
      <w:lvlText w:val="o"/>
      <w:lvlJc w:val="left"/>
      <w:pPr>
        <w:tabs>
          <w:tab w:val="num" w:pos="4392"/>
        </w:tabs>
        <w:ind w:left="4392" w:hanging="360"/>
      </w:pPr>
      <w:rPr>
        <w:rFonts w:ascii="Courier New" w:hAnsi="Courier New" w:cs="Courier New" w:hint="default"/>
      </w:rPr>
    </w:lvl>
    <w:lvl w:ilvl="5" w:tplc="040C0005" w:tentative="1">
      <w:start w:val="1"/>
      <w:numFmt w:val="bullet"/>
      <w:lvlText w:val=""/>
      <w:lvlJc w:val="left"/>
      <w:pPr>
        <w:tabs>
          <w:tab w:val="num" w:pos="5112"/>
        </w:tabs>
        <w:ind w:left="5112" w:hanging="360"/>
      </w:pPr>
      <w:rPr>
        <w:rFonts w:ascii="Wingdings" w:hAnsi="Wingdings" w:hint="default"/>
      </w:rPr>
    </w:lvl>
    <w:lvl w:ilvl="6" w:tplc="040C0001" w:tentative="1">
      <w:start w:val="1"/>
      <w:numFmt w:val="bullet"/>
      <w:lvlText w:val=""/>
      <w:lvlJc w:val="left"/>
      <w:pPr>
        <w:tabs>
          <w:tab w:val="num" w:pos="5832"/>
        </w:tabs>
        <w:ind w:left="5832" w:hanging="360"/>
      </w:pPr>
      <w:rPr>
        <w:rFonts w:ascii="Symbol" w:hAnsi="Symbol" w:hint="default"/>
      </w:rPr>
    </w:lvl>
    <w:lvl w:ilvl="7" w:tplc="040C0003" w:tentative="1">
      <w:start w:val="1"/>
      <w:numFmt w:val="bullet"/>
      <w:lvlText w:val="o"/>
      <w:lvlJc w:val="left"/>
      <w:pPr>
        <w:tabs>
          <w:tab w:val="num" w:pos="6552"/>
        </w:tabs>
        <w:ind w:left="6552" w:hanging="360"/>
      </w:pPr>
      <w:rPr>
        <w:rFonts w:ascii="Courier New" w:hAnsi="Courier New" w:cs="Courier New" w:hint="default"/>
      </w:rPr>
    </w:lvl>
    <w:lvl w:ilvl="8" w:tplc="040C0005" w:tentative="1">
      <w:start w:val="1"/>
      <w:numFmt w:val="bullet"/>
      <w:lvlText w:val=""/>
      <w:lvlJc w:val="left"/>
      <w:pPr>
        <w:tabs>
          <w:tab w:val="num" w:pos="7272"/>
        </w:tabs>
        <w:ind w:left="7272" w:hanging="360"/>
      </w:pPr>
      <w:rPr>
        <w:rFonts w:ascii="Wingdings" w:hAnsi="Wingdings" w:hint="default"/>
      </w:rPr>
    </w:lvl>
  </w:abstractNum>
  <w:abstractNum w:abstractNumId="10">
    <w:nsid w:val="4C2320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4EC11A9E"/>
    <w:multiLevelType w:val="hybridMultilevel"/>
    <w:tmpl w:val="BF24835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5A4A5F"/>
    <w:multiLevelType w:val="multilevel"/>
    <w:tmpl w:val="A1F49F8A"/>
    <w:lvl w:ilvl="0">
      <w:start w:val="1"/>
      <w:numFmt w:val="decimal"/>
      <w:lvlText w:val="%1."/>
      <w:lvlJc w:val="left"/>
      <w:pPr>
        <w:ind w:left="480" w:hanging="480"/>
      </w:pPr>
      <w:rPr>
        <w:rFonts w:hint="default"/>
      </w:rPr>
    </w:lvl>
    <w:lvl w:ilvl="1">
      <w:start w:val="7"/>
      <w:numFmt w:val="decimal"/>
      <w:lvlText w:val="%1.%2."/>
      <w:lvlJc w:val="left"/>
      <w:pPr>
        <w:ind w:left="864" w:hanging="720"/>
      </w:pPr>
      <w:rPr>
        <w:rFonts w:hint="default"/>
      </w:rPr>
    </w:lvl>
    <w:lvl w:ilvl="2">
      <w:start w:val="1"/>
      <w:numFmt w:val="decimal"/>
      <w:lvlText w:val="%1.%2.%3."/>
      <w:lvlJc w:val="left"/>
      <w:pPr>
        <w:ind w:left="1368" w:hanging="1080"/>
      </w:pPr>
      <w:rPr>
        <w:rFonts w:hint="default"/>
      </w:rPr>
    </w:lvl>
    <w:lvl w:ilvl="3">
      <w:start w:val="1"/>
      <w:numFmt w:val="decimal"/>
      <w:lvlText w:val="%1.%2.%3.%4."/>
      <w:lvlJc w:val="left"/>
      <w:pPr>
        <w:ind w:left="1872" w:hanging="1440"/>
      </w:pPr>
      <w:rPr>
        <w:rFonts w:hint="default"/>
      </w:rPr>
    </w:lvl>
    <w:lvl w:ilvl="4">
      <w:start w:val="1"/>
      <w:numFmt w:val="decimal"/>
      <w:lvlText w:val="%1.%2.%3.%4.%5."/>
      <w:lvlJc w:val="left"/>
      <w:pPr>
        <w:ind w:left="2016" w:hanging="1440"/>
      </w:pPr>
      <w:rPr>
        <w:rFonts w:hint="default"/>
      </w:rPr>
    </w:lvl>
    <w:lvl w:ilvl="5">
      <w:start w:val="1"/>
      <w:numFmt w:val="decimal"/>
      <w:lvlText w:val="%1.%2.%3.%4.%5.%6."/>
      <w:lvlJc w:val="left"/>
      <w:pPr>
        <w:ind w:left="2520" w:hanging="1800"/>
      </w:pPr>
      <w:rPr>
        <w:rFonts w:hint="default"/>
      </w:rPr>
    </w:lvl>
    <w:lvl w:ilvl="6">
      <w:start w:val="1"/>
      <w:numFmt w:val="decimal"/>
      <w:lvlText w:val="%1.%2.%3.%4.%5.%6.%7."/>
      <w:lvlJc w:val="left"/>
      <w:pPr>
        <w:ind w:left="3024" w:hanging="2160"/>
      </w:pPr>
      <w:rPr>
        <w:rFonts w:hint="default"/>
      </w:rPr>
    </w:lvl>
    <w:lvl w:ilvl="7">
      <w:start w:val="1"/>
      <w:numFmt w:val="decimal"/>
      <w:lvlText w:val="%1.%2.%3.%4.%5.%6.%7.%8."/>
      <w:lvlJc w:val="left"/>
      <w:pPr>
        <w:ind w:left="3528" w:hanging="2520"/>
      </w:pPr>
      <w:rPr>
        <w:rFonts w:hint="default"/>
      </w:rPr>
    </w:lvl>
    <w:lvl w:ilvl="8">
      <w:start w:val="1"/>
      <w:numFmt w:val="decimal"/>
      <w:lvlText w:val="%1.%2.%3.%4.%5.%6.%7.%8.%9."/>
      <w:lvlJc w:val="left"/>
      <w:pPr>
        <w:ind w:left="3672" w:hanging="2520"/>
      </w:pPr>
      <w:rPr>
        <w:rFonts w:hint="default"/>
      </w:rPr>
    </w:lvl>
  </w:abstractNum>
  <w:abstractNum w:abstractNumId="13">
    <w:nsid w:val="58964AD5"/>
    <w:multiLevelType w:val="hybridMultilevel"/>
    <w:tmpl w:val="513CD738"/>
    <w:lvl w:ilvl="0" w:tplc="B7E8E4CA">
      <w:start w:val="1"/>
      <w:numFmt w:val="bullet"/>
      <w:lvlText w:val=""/>
      <w:lvlJc w:val="left"/>
      <w:pPr>
        <w:tabs>
          <w:tab w:val="num" w:pos="360"/>
        </w:tabs>
        <w:ind w:left="360" w:hanging="360"/>
      </w:pPr>
      <w:rPr>
        <w:rFonts w:ascii="Wingdings" w:hAnsi="Wingdings" w:hint="default"/>
      </w:rPr>
    </w:lvl>
    <w:lvl w:ilvl="1" w:tplc="D9D8D63E">
      <w:numFmt w:val="bullet"/>
      <w:lvlText w:val="-"/>
      <w:lvlJc w:val="left"/>
      <w:pPr>
        <w:tabs>
          <w:tab w:val="num" w:pos="1440"/>
        </w:tabs>
        <w:ind w:left="1440" w:hanging="360"/>
      </w:pPr>
      <w:rPr>
        <w:rFonts w:ascii="Arial Black" w:eastAsia="Times New Roman" w:hAnsi="Arial Black" w:cs="Times New Roman" w:hint="default"/>
      </w:rPr>
    </w:lvl>
    <w:lvl w:ilvl="2" w:tplc="B7E8E4CA">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58D36E39"/>
    <w:multiLevelType w:val="multilevel"/>
    <w:tmpl w:val="A236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9C700E9"/>
    <w:multiLevelType w:val="multilevel"/>
    <w:tmpl w:val="51EAE300"/>
    <w:lvl w:ilvl="0">
      <w:start w:val="1"/>
      <w:numFmt w:val="decimal"/>
      <w:lvlText w:val="%1."/>
      <w:lvlJc w:val="left"/>
      <w:pPr>
        <w:tabs>
          <w:tab w:val="num" w:pos="360"/>
        </w:tabs>
        <w:ind w:left="360" w:hanging="216"/>
      </w:pPr>
      <w:rPr>
        <w:rFonts w:ascii="Arial" w:hAnsi="Arial" w:cs="Arial" w:hint="default"/>
        <w:b/>
        <w:i w:val="0"/>
        <w:sz w:val="36"/>
        <w:szCs w:val="36"/>
      </w:rPr>
    </w:lvl>
    <w:lvl w:ilvl="1">
      <w:start w:val="1"/>
      <w:numFmt w:val="decimal"/>
      <w:lvlText w:val="%1.%2."/>
      <w:lvlJc w:val="left"/>
      <w:pPr>
        <w:tabs>
          <w:tab w:val="num" w:pos="932"/>
        </w:tabs>
        <w:ind w:left="932" w:hanging="648"/>
      </w:pPr>
      <w:rPr>
        <w:rFonts w:ascii="Arial" w:hAnsi="Arial" w:cs="Arial" w:hint="default"/>
        <w:b/>
        <w:i w:val="0"/>
        <w:sz w:val="26"/>
        <w:szCs w:val="26"/>
      </w:rPr>
    </w:lvl>
    <w:lvl w:ilvl="2">
      <w:start w:val="1"/>
      <w:numFmt w:val="decimal"/>
      <w:lvlText w:val="%1.%2.%3."/>
      <w:lvlJc w:val="left"/>
      <w:pPr>
        <w:tabs>
          <w:tab w:val="num" w:pos="1440"/>
        </w:tabs>
        <w:ind w:left="1224" w:hanging="504"/>
      </w:pPr>
      <w:rPr>
        <w:rFonts w:hint="default"/>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5AE37626"/>
    <w:multiLevelType w:val="hybridMultilevel"/>
    <w:tmpl w:val="B32E8B60"/>
    <w:lvl w:ilvl="0" w:tplc="66B6DE6C">
      <w:start w:val="1"/>
      <w:numFmt w:val="bullet"/>
      <w:lvlText w:val=""/>
      <w:lvlJc w:val="left"/>
      <w:pPr>
        <w:tabs>
          <w:tab w:val="num" w:pos="1070"/>
        </w:tabs>
        <w:ind w:left="1050" w:hanging="340"/>
      </w:pPr>
      <w:rPr>
        <w:rFonts w:ascii="Wingdings 2" w:hAnsi="Wingdings 2" w:hint="default"/>
        <w:sz w:val="22"/>
      </w:rPr>
    </w:lvl>
    <w:lvl w:ilvl="1" w:tplc="040C0003" w:tentative="1">
      <w:start w:val="1"/>
      <w:numFmt w:val="bullet"/>
      <w:lvlText w:val="o"/>
      <w:lvlJc w:val="left"/>
      <w:pPr>
        <w:tabs>
          <w:tab w:val="num" w:pos="2150"/>
        </w:tabs>
        <w:ind w:left="2150" w:hanging="360"/>
      </w:pPr>
      <w:rPr>
        <w:rFonts w:ascii="Courier New" w:hAnsi="Courier New" w:hint="default"/>
      </w:rPr>
    </w:lvl>
    <w:lvl w:ilvl="2" w:tplc="040C0005" w:tentative="1">
      <w:start w:val="1"/>
      <w:numFmt w:val="bullet"/>
      <w:lvlText w:val=""/>
      <w:lvlJc w:val="left"/>
      <w:pPr>
        <w:tabs>
          <w:tab w:val="num" w:pos="2870"/>
        </w:tabs>
        <w:ind w:left="2870" w:hanging="360"/>
      </w:pPr>
      <w:rPr>
        <w:rFonts w:ascii="Wingdings" w:hAnsi="Wingdings" w:hint="default"/>
      </w:rPr>
    </w:lvl>
    <w:lvl w:ilvl="3" w:tplc="040C0001" w:tentative="1">
      <w:start w:val="1"/>
      <w:numFmt w:val="bullet"/>
      <w:lvlText w:val=""/>
      <w:lvlJc w:val="left"/>
      <w:pPr>
        <w:tabs>
          <w:tab w:val="num" w:pos="3590"/>
        </w:tabs>
        <w:ind w:left="3590" w:hanging="360"/>
      </w:pPr>
      <w:rPr>
        <w:rFonts w:ascii="Symbol" w:hAnsi="Symbol" w:hint="default"/>
      </w:rPr>
    </w:lvl>
    <w:lvl w:ilvl="4" w:tplc="040C0003" w:tentative="1">
      <w:start w:val="1"/>
      <w:numFmt w:val="bullet"/>
      <w:lvlText w:val="o"/>
      <w:lvlJc w:val="left"/>
      <w:pPr>
        <w:tabs>
          <w:tab w:val="num" w:pos="4310"/>
        </w:tabs>
        <w:ind w:left="4310" w:hanging="360"/>
      </w:pPr>
      <w:rPr>
        <w:rFonts w:ascii="Courier New" w:hAnsi="Courier New" w:hint="default"/>
      </w:rPr>
    </w:lvl>
    <w:lvl w:ilvl="5" w:tplc="040C0005" w:tentative="1">
      <w:start w:val="1"/>
      <w:numFmt w:val="bullet"/>
      <w:lvlText w:val=""/>
      <w:lvlJc w:val="left"/>
      <w:pPr>
        <w:tabs>
          <w:tab w:val="num" w:pos="5030"/>
        </w:tabs>
        <w:ind w:left="5030" w:hanging="360"/>
      </w:pPr>
      <w:rPr>
        <w:rFonts w:ascii="Wingdings" w:hAnsi="Wingdings" w:hint="default"/>
      </w:rPr>
    </w:lvl>
    <w:lvl w:ilvl="6" w:tplc="040C0001" w:tentative="1">
      <w:start w:val="1"/>
      <w:numFmt w:val="bullet"/>
      <w:lvlText w:val=""/>
      <w:lvlJc w:val="left"/>
      <w:pPr>
        <w:tabs>
          <w:tab w:val="num" w:pos="5750"/>
        </w:tabs>
        <w:ind w:left="5750" w:hanging="360"/>
      </w:pPr>
      <w:rPr>
        <w:rFonts w:ascii="Symbol" w:hAnsi="Symbol" w:hint="default"/>
      </w:rPr>
    </w:lvl>
    <w:lvl w:ilvl="7" w:tplc="040C0003" w:tentative="1">
      <w:start w:val="1"/>
      <w:numFmt w:val="bullet"/>
      <w:lvlText w:val="o"/>
      <w:lvlJc w:val="left"/>
      <w:pPr>
        <w:tabs>
          <w:tab w:val="num" w:pos="6470"/>
        </w:tabs>
        <w:ind w:left="6470" w:hanging="360"/>
      </w:pPr>
      <w:rPr>
        <w:rFonts w:ascii="Courier New" w:hAnsi="Courier New" w:hint="default"/>
      </w:rPr>
    </w:lvl>
    <w:lvl w:ilvl="8" w:tplc="040C0005" w:tentative="1">
      <w:start w:val="1"/>
      <w:numFmt w:val="bullet"/>
      <w:lvlText w:val=""/>
      <w:lvlJc w:val="left"/>
      <w:pPr>
        <w:tabs>
          <w:tab w:val="num" w:pos="7190"/>
        </w:tabs>
        <w:ind w:left="7190" w:hanging="360"/>
      </w:pPr>
      <w:rPr>
        <w:rFonts w:ascii="Wingdings" w:hAnsi="Wingdings" w:hint="default"/>
      </w:rPr>
    </w:lvl>
  </w:abstractNum>
  <w:abstractNum w:abstractNumId="17">
    <w:nsid w:val="67336346"/>
    <w:multiLevelType w:val="hybridMultilevel"/>
    <w:tmpl w:val="737CF14C"/>
    <w:lvl w:ilvl="0" w:tplc="B7E8E4CA">
      <w:start w:val="1"/>
      <w:numFmt w:val="bullet"/>
      <w:lvlText w:val=""/>
      <w:lvlJc w:val="left"/>
      <w:pPr>
        <w:tabs>
          <w:tab w:val="num" w:pos="1152"/>
        </w:tabs>
        <w:ind w:left="1152" w:hanging="360"/>
      </w:pPr>
      <w:rPr>
        <w:rFonts w:ascii="Wingdings" w:hAnsi="Wingdings" w:hint="default"/>
      </w:rPr>
    </w:lvl>
    <w:lvl w:ilvl="1" w:tplc="040C0003">
      <w:start w:val="1"/>
      <w:numFmt w:val="bullet"/>
      <w:lvlText w:val="o"/>
      <w:lvlJc w:val="left"/>
      <w:pPr>
        <w:tabs>
          <w:tab w:val="num" w:pos="2232"/>
        </w:tabs>
        <w:ind w:left="2232" w:hanging="360"/>
      </w:pPr>
      <w:rPr>
        <w:rFonts w:ascii="Courier New" w:hAnsi="Courier New" w:cs="Courier New" w:hint="default"/>
      </w:rPr>
    </w:lvl>
    <w:lvl w:ilvl="2" w:tplc="040C0005" w:tentative="1">
      <w:start w:val="1"/>
      <w:numFmt w:val="bullet"/>
      <w:lvlText w:val=""/>
      <w:lvlJc w:val="left"/>
      <w:pPr>
        <w:tabs>
          <w:tab w:val="num" w:pos="2952"/>
        </w:tabs>
        <w:ind w:left="2952" w:hanging="360"/>
      </w:pPr>
      <w:rPr>
        <w:rFonts w:ascii="Wingdings" w:hAnsi="Wingdings" w:hint="default"/>
      </w:rPr>
    </w:lvl>
    <w:lvl w:ilvl="3" w:tplc="040C0001" w:tentative="1">
      <w:start w:val="1"/>
      <w:numFmt w:val="bullet"/>
      <w:lvlText w:val=""/>
      <w:lvlJc w:val="left"/>
      <w:pPr>
        <w:tabs>
          <w:tab w:val="num" w:pos="3672"/>
        </w:tabs>
        <w:ind w:left="3672" w:hanging="360"/>
      </w:pPr>
      <w:rPr>
        <w:rFonts w:ascii="Symbol" w:hAnsi="Symbol" w:hint="default"/>
      </w:rPr>
    </w:lvl>
    <w:lvl w:ilvl="4" w:tplc="040C0003" w:tentative="1">
      <w:start w:val="1"/>
      <w:numFmt w:val="bullet"/>
      <w:lvlText w:val="o"/>
      <w:lvlJc w:val="left"/>
      <w:pPr>
        <w:tabs>
          <w:tab w:val="num" w:pos="4392"/>
        </w:tabs>
        <w:ind w:left="4392" w:hanging="360"/>
      </w:pPr>
      <w:rPr>
        <w:rFonts w:ascii="Courier New" w:hAnsi="Courier New" w:cs="Courier New" w:hint="default"/>
      </w:rPr>
    </w:lvl>
    <w:lvl w:ilvl="5" w:tplc="040C0005" w:tentative="1">
      <w:start w:val="1"/>
      <w:numFmt w:val="bullet"/>
      <w:lvlText w:val=""/>
      <w:lvlJc w:val="left"/>
      <w:pPr>
        <w:tabs>
          <w:tab w:val="num" w:pos="5112"/>
        </w:tabs>
        <w:ind w:left="5112" w:hanging="360"/>
      </w:pPr>
      <w:rPr>
        <w:rFonts w:ascii="Wingdings" w:hAnsi="Wingdings" w:hint="default"/>
      </w:rPr>
    </w:lvl>
    <w:lvl w:ilvl="6" w:tplc="040C0001" w:tentative="1">
      <w:start w:val="1"/>
      <w:numFmt w:val="bullet"/>
      <w:lvlText w:val=""/>
      <w:lvlJc w:val="left"/>
      <w:pPr>
        <w:tabs>
          <w:tab w:val="num" w:pos="5832"/>
        </w:tabs>
        <w:ind w:left="5832" w:hanging="360"/>
      </w:pPr>
      <w:rPr>
        <w:rFonts w:ascii="Symbol" w:hAnsi="Symbol" w:hint="default"/>
      </w:rPr>
    </w:lvl>
    <w:lvl w:ilvl="7" w:tplc="040C0003" w:tentative="1">
      <w:start w:val="1"/>
      <w:numFmt w:val="bullet"/>
      <w:lvlText w:val="o"/>
      <w:lvlJc w:val="left"/>
      <w:pPr>
        <w:tabs>
          <w:tab w:val="num" w:pos="6552"/>
        </w:tabs>
        <w:ind w:left="6552" w:hanging="360"/>
      </w:pPr>
      <w:rPr>
        <w:rFonts w:ascii="Courier New" w:hAnsi="Courier New" w:cs="Courier New" w:hint="default"/>
      </w:rPr>
    </w:lvl>
    <w:lvl w:ilvl="8" w:tplc="040C0005" w:tentative="1">
      <w:start w:val="1"/>
      <w:numFmt w:val="bullet"/>
      <w:lvlText w:val=""/>
      <w:lvlJc w:val="left"/>
      <w:pPr>
        <w:tabs>
          <w:tab w:val="num" w:pos="7272"/>
        </w:tabs>
        <w:ind w:left="7272" w:hanging="360"/>
      </w:pPr>
      <w:rPr>
        <w:rFonts w:ascii="Wingdings" w:hAnsi="Wingdings" w:hint="default"/>
      </w:rPr>
    </w:lvl>
  </w:abstractNum>
  <w:abstractNum w:abstractNumId="18">
    <w:nsid w:val="703F0388"/>
    <w:multiLevelType w:val="hybridMultilevel"/>
    <w:tmpl w:val="57909396"/>
    <w:lvl w:ilvl="0" w:tplc="B7E8E4CA">
      <w:start w:val="1"/>
      <w:numFmt w:val="bullet"/>
      <w:lvlText w:val=""/>
      <w:lvlJc w:val="left"/>
      <w:pPr>
        <w:tabs>
          <w:tab w:val="num" w:pos="360"/>
        </w:tabs>
        <w:ind w:left="36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75824563"/>
    <w:multiLevelType w:val="hybridMultilevel"/>
    <w:tmpl w:val="6BBC8AFA"/>
    <w:lvl w:ilvl="0" w:tplc="B7082362">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E7B0AFE"/>
    <w:multiLevelType w:val="hybridMultilevel"/>
    <w:tmpl w:val="D3482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FC02BF5"/>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1"/>
  </w:num>
  <w:num w:numId="2">
    <w:abstractNumId w:val="15"/>
  </w:num>
  <w:num w:numId="3">
    <w:abstractNumId w:val="17"/>
  </w:num>
  <w:num w:numId="4">
    <w:abstractNumId w:val="9"/>
  </w:num>
  <w:num w:numId="5">
    <w:abstractNumId w:val="8"/>
  </w:num>
  <w:num w:numId="6">
    <w:abstractNumId w:val="12"/>
  </w:num>
  <w:num w:numId="7">
    <w:abstractNumId w:val="2"/>
  </w:num>
  <w:num w:numId="8">
    <w:abstractNumId w:val="13"/>
  </w:num>
  <w:num w:numId="9">
    <w:abstractNumId w:val="4"/>
  </w:num>
  <w:num w:numId="10">
    <w:abstractNumId w:val="16"/>
  </w:num>
  <w:num w:numId="11">
    <w:abstractNumId w:val="6"/>
  </w:num>
  <w:num w:numId="12">
    <w:abstractNumId w:val="18"/>
  </w:num>
  <w:num w:numId="13">
    <w:abstractNumId w:val="21"/>
  </w:num>
  <w:num w:numId="14">
    <w:abstractNumId w:val="7"/>
  </w:num>
  <w:num w:numId="15">
    <w:abstractNumId w:val="7"/>
    <w:lvlOverride w:ilvl="0">
      <w:startOverride w:val="1"/>
    </w:lvlOverride>
  </w:num>
  <w:num w:numId="16">
    <w:abstractNumId w:val="0"/>
  </w:num>
  <w:num w:numId="17">
    <w:abstractNumId w:val="10"/>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14"/>
  </w:num>
  <w:num w:numId="21">
    <w:abstractNumId w:val="5"/>
  </w:num>
  <w:num w:numId="22">
    <w:abstractNumId w:val="3"/>
  </w:num>
  <w:num w:numId="23">
    <w:abstractNumId w:val="1"/>
  </w:num>
  <w:num w:numId="24">
    <w:abstractNumId w:val="19"/>
    <w:lvlOverride w:ilvl="0">
      <w:startOverride w:val="1"/>
    </w:lvlOverride>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42D"/>
    <w:rsid w:val="0000310E"/>
    <w:rsid w:val="00010328"/>
    <w:rsid w:val="00014D22"/>
    <w:rsid w:val="000E0D2C"/>
    <w:rsid w:val="00111303"/>
    <w:rsid w:val="00135EDC"/>
    <w:rsid w:val="00177330"/>
    <w:rsid w:val="00183326"/>
    <w:rsid w:val="001C026C"/>
    <w:rsid w:val="001D2814"/>
    <w:rsid w:val="00206AAA"/>
    <w:rsid w:val="00266170"/>
    <w:rsid w:val="00277D2E"/>
    <w:rsid w:val="002B0B84"/>
    <w:rsid w:val="002C1ACD"/>
    <w:rsid w:val="002C6B93"/>
    <w:rsid w:val="002C735D"/>
    <w:rsid w:val="002E324B"/>
    <w:rsid w:val="002E4801"/>
    <w:rsid w:val="002F0101"/>
    <w:rsid w:val="002F24A3"/>
    <w:rsid w:val="00346025"/>
    <w:rsid w:val="00374608"/>
    <w:rsid w:val="00376C53"/>
    <w:rsid w:val="0038200D"/>
    <w:rsid w:val="003D0217"/>
    <w:rsid w:val="003E442E"/>
    <w:rsid w:val="00405498"/>
    <w:rsid w:val="00421FF7"/>
    <w:rsid w:val="0045622D"/>
    <w:rsid w:val="004935B3"/>
    <w:rsid w:val="004A54C7"/>
    <w:rsid w:val="004B6D4A"/>
    <w:rsid w:val="00505382"/>
    <w:rsid w:val="00524CEA"/>
    <w:rsid w:val="005700EC"/>
    <w:rsid w:val="005736DF"/>
    <w:rsid w:val="00580D8C"/>
    <w:rsid w:val="00581518"/>
    <w:rsid w:val="005A3DFB"/>
    <w:rsid w:val="005C142F"/>
    <w:rsid w:val="005C34AF"/>
    <w:rsid w:val="005F0139"/>
    <w:rsid w:val="00605753"/>
    <w:rsid w:val="00605811"/>
    <w:rsid w:val="006327A2"/>
    <w:rsid w:val="00656340"/>
    <w:rsid w:val="006649E6"/>
    <w:rsid w:val="006E22E2"/>
    <w:rsid w:val="0071544D"/>
    <w:rsid w:val="00773E5B"/>
    <w:rsid w:val="00797075"/>
    <w:rsid w:val="007A7A4F"/>
    <w:rsid w:val="007B09FE"/>
    <w:rsid w:val="007B4BE4"/>
    <w:rsid w:val="007C17AA"/>
    <w:rsid w:val="007D668A"/>
    <w:rsid w:val="00804C0A"/>
    <w:rsid w:val="00807784"/>
    <w:rsid w:val="008119E4"/>
    <w:rsid w:val="00827A03"/>
    <w:rsid w:val="00855FAB"/>
    <w:rsid w:val="00870066"/>
    <w:rsid w:val="00881387"/>
    <w:rsid w:val="008933A5"/>
    <w:rsid w:val="008B4192"/>
    <w:rsid w:val="008D1828"/>
    <w:rsid w:val="008E140C"/>
    <w:rsid w:val="00907255"/>
    <w:rsid w:val="00945D62"/>
    <w:rsid w:val="009B1EB6"/>
    <w:rsid w:val="009E5472"/>
    <w:rsid w:val="00A04623"/>
    <w:rsid w:val="00A3226C"/>
    <w:rsid w:val="00A52648"/>
    <w:rsid w:val="00A551EE"/>
    <w:rsid w:val="00A614D3"/>
    <w:rsid w:val="00AC5531"/>
    <w:rsid w:val="00AC75E0"/>
    <w:rsid w:val="00AF099D"/>
    <w:rsid w:val="00B008C1"/>
    <w:rsid w:val="00B23F10"/>
    <w:rsid w:val="00B53B58"/>
    <w:rsid w:val="00B80CE6"/>
    <w:rsid w:val="00B839C6"/>
    <w:rsid w:val="00B83A0E"/>
    <w:rsid w:val="00B9656B"/>
    <w:rsid w:val="00BA4524"/>
    <w:rsid w:val="00BB4A61"/>
    <w:rsid w:val="00BE42ED"/>
    <w:rsid w:val="00BF22CC"/>
    <w:rsid w:val="00BF5369"/>
    <w:rsid w:val="00C30A02"/>
    <w:rsid w:val="00C4377E"/>
    <w:rsid w:val="00C625A2"/>
    <w:rsid w:val="00C82C92"/>
    <w:rsid w:val="00C9704E"/>
    <w:rsid w:val="00CB6266"/>
    <w:rsid w:val="00CC0D27"/>
    <w:rsid w:val="00CC515A"/>
    <w:rsid w:val="00D323C2"/>
    <w:rsid w:val="00D71092"/>
    <w:rsid w:val="00DA5641"/>
    <w:rsid w:val="00DE24B6"/>
    <w:rsid w:val="00DE423B"/>
    <w:rsid w:val="00DE5765"/>
    <w:rsid w:val="00E06E17"/>
    <w:rsid w:val="00E149F4"/>
    <w:rsid w:val="00E25E63"/>
    <w:rsid w:val="00E848D5"/>
    <w:rsid w:val="00EA0E16"/>
    <w:rsid w:val="00EB55B5"/>
    <w:rsid w:val="00F0742D"/>
    <w:rsid w:val="00F15D25"/>
    <w:rsid w:val="00F4347F"/>
    <w:rsid w:val="00F747CF"/>
    <w:rsid w:val="00F91F25"/>
    <w:rsid w:val="00FA2046"/>
    <w:rsid w:val="00FB5D19"/>
    <w:rsid w:val="00FB670C"/>
    <w:rsid w:val="00FE39E2"/>
    <w:rsid w:val="1BC2D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B8B00"/>
  <w15:chartTrackingRefBased/>
  <w15:docId w15:val="{A4BBA526-72DA-4E5D-ADF8-EC919637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9656B"/>
    <w:pPr>
      <w:keepNext/>
      <w:keepLines/>
      <w:numPr>
        <w:numId w:val="14"/>
      </w:numPr>
      <w:spacing w:before="340" w:after="330" w:line="578" w:lineRule="auto"/>
      <w:outlineLvl w:val="0"/>
    </w:pPr>
    <w:rPr>
      <w:b/>
      <w:bCs/>
      <w:caps/>
      <w:kern w:val="44"/>
      <w:sz w:val="44"/>
      <w:szCs w:val="44"/>
    </w:rPr>
  </w:style>
  <w:style w:type="paragraph" w:styleId="2">
    <w:name w:val="heading 2"/>
    <w:basedOn w:val="a"/>
    <w:next w:val="a"/>
    <w:link w:val="2Char"/>
    <w:uiPriority w:val="9"/>
    <w:unhideWhenUsed/>
    <w:qFormat/>
    <w:rsid w:val="0071544D"/>
    <w:pPr>
      <w:keepNext/>
      <w:keepLines/>
      <w:numPr>
        <w:ilvl w:val="1"/>
        <w:numId w:val="14"/>
      </w:numPr>
      <w:spacing w:before="260" w:after="260" w:line="416" w:lineRule="auto"/>
      <w:outlineLvl w:val="1"/>
    </w:pPr>
    <w:rPr>
      <w:rFonts w:asciiTheme="majorHAnsi" w:hAnsiTheme="majorHAnsi" w:cstheme="majorBidi"/>
      <w:b/>
      <w:bCs/>
      <w:sz w:val="36"/>
      <w:szCs w:val="32"/>
    </w:rPr>
  </w:style>
  <w:style w:type="paragraph" w:styleId="3">
    <w:name w:val="heading 3"/>
    <w:basedOn w:val="a"/>
    <w:next w:val="a"/>
    <w:link w:val="3Char"/>
    <w:uiPriority w:val="9"/>
    <w:unhideWhenUsed/>
    <w:qFormat/>
    <w:rsid w:val="0071544D"/>
    <w:pPr>
      <w:keepNext/>
      <w:keepLines/>
      <w:numPr>
        <w:ilvl w:val="2"/>
        <w:numId w:val="14"/>
      </w:numPr>
      <w:spacing w:before="260" w:after="260" w:line="416" w:lineRule="auto"/>
      <w:outlineLvl w:val="2"/>
    </w:pPr>
    <w:rPr>
      <w:b/>
      <w:bCs/>
      <w:sz w:val="30"/>
      <w:szCs w:val="32"/>
    </w:rPr>
  </w:style>
  <w:style w:type="paragraph" w:styleId="4">
    <w:name w:val="heading 4"/>
    <w:basedOn w:val="a"/>
    <w:next w:val="a"/>
    <w:link w:val="4Char"/>
    <w:uiPriority w:val="9"/>
    <w:semiHidden/>
    <w:unhideWhenUsed/>
    <w:qFormat/>
    <w:rsid w:val="0071544D"/>
    <w:pPr>
      <w:keepNext/>
      <w:keepLines/>
      <w:numPr>
        <w:ilvl w:val="3"/>
        <w:numId w:val="1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1544D"/>
    <w:pPr>
      <w:keepNext/>
      <w:keepLines/>
      <w:numPr>
        <w:ilvl w:val="4"/>
        <w:numId w:val="1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1544D"/>
    <w:pPr>
      <w:keepNext/>
      <w:keepLines/>
      <w:numPr>
        <w:ilvl w:val="5"/>
        <w:numId w:val="1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1544D"/>
    <w:pPr>
      <w:keepNext/>
      <w:keepLines/>
      <w:numPr>
        <w:ilvl w:val="6"/>
        <w:numId w:val="1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1544D"/>
    <w:pPr>
      <w:keepNext/>
      <w:keepLines/>
      <w:numPr>
        <w:ilvl w:val="7"/>
        <w:numId w:val="1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1544D"/>
    <w:pPr>
      <w:keepNext/>
      <w:keepLines/>
      <w:numPr>
        <w:ilvl w:val="8"/>
        <w:numId w:val="1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58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5811"/>
    <w:rPr>
      <w:sz w:val="18"/>
      <w:szCs w:val="18"/>
    </w:rPr>
  </w:style>
  <w:style w:type="paragraph" w:styleId="a4">
    <w:name w:val="footer"/>
    <w:basedOn w:val="a"/>
    <w:link w:val="Char0"/>
    <w:uiPriority w:val="99"/>
    <w:unhideWhenUsed/>
    <w:rsid w:val="00605811"/>
    <w:pPr>
      <w:tabs>
        <w:tab w:val="center" w:pos="4153"/>
        <w:tab w:val="right" w:pos="8306"/>
      </w:tabs>
      <w:snapToGrid w:val="0"/>
      <w:jc w:val="left"/>
    </w:pPr>
    <w:rPr>
      <w:sz w:val="18"/>
      <w:szCs w:val="18"/>
    </w:rPr>
  </w:style>
  <w:style w:type="character" w:customStyle="1" w:styleId="Char0">
    <w:name w:val="页脚 Char"/>
    <w:basedOn w:val="a0"/>
    <w:link w:val="a4"/>
    <w:uiPriority w:val="99"/>
    <w:rsid w:val="00605811"/>
    <w:rPr>
      <w:sz w:val="18"/>
      <w:szCs w:val="18"/>
    </w:rPr>
  </w:style>
  <w:style w:type="character" w:customStyle="1" w:styleId="1Char">
    <w:name w:val="标题 1 Char"/>
    <w:basedOn w:val="a0"/>
    <w:link w:val="1"/>
    <w:uiPriority w:val="9"/>
    <w:rsid w:val="00B9656B"/>
    <w:rPr>
      <w:b/>
      <w:bCs/>
      <w:caps/>
      <w:kern w:val="44"/>
      <w:sz w:val="44"/>
      <w:szCs w:val="44"/>
    </w:rPr>
  </w:style>
  <w:style w:type="character" w:styleId="a5">
    <w:name w:val="Hyperlink"/>
    <w:uiPriority w:val="99"/>
    <w:rsid w:val="003D0217"/>
    <w:rPr>
      <w:color w:val="0000FF"/>
      <w:u w:val="single"/>
    </w:rPr>
  </w:style>
  <w:style w:type="paragraph" w:styleId="a6">
    <w:name w:val="Body Text Indent"/>
    <w:basedOn w:val="a"/>
    <w:link w:val="Char1"/>
    <w:semiHidden/>
    <w:rsid w:val="003D0217"/>
    <w:pPr>
      <w:widowControl/>
      <w:tabs>
        <w:tab w:val="left" w:pos="774"/>
      </w:tabs>
      <w:ind w:left="792"/>
    </w:pPr>
    <w:rPr>
      <w:rFonts w:ascii="Verdana" w:eastAsia="Batang" w:hAnsi="Verdana" w:cs="Arial"/>
      <w:kern w:val="0"/>
      <w:sz w:val="22"/>
      <w:szCs w:val="26"/>
      <w:lang w:val="fr-FR" w:eastAsia="fr-FR"/>
    </w:rPr>
  </w:style>
  <w:style w:type="character" w:customStyle="1" w:styleId="Char1">
    <w:name w:val="正文文本缩进 Char"/>
    <w:basedOn w:val="a0"/>
    <w:link w:val="a6"/>
    <w:semiHidden/>
    <w:rsid w:val="003D0217"/>
    <w:rPr>
      <w:rFonts w:ascii="Verdana" w:eastAsia="Batang" w:hAnsi="Verdana" w:cs="Arial"/>
      <w:kern w:val="0"/>
      <w:sz w:val="22"/>
      <w:szCs w:val="26"/>
      <w:lang w:val="fr-FR" w:eastAsia="fr-FR"/>
    </w:rPr>
  </w:style>
  <w:style w:type="paragraph" w:styleId="HTML">
    <w:name w:val="HTML Preformatted"/>
    <w:basedOn w:val="a"/>
    <w:link w:val="HTMLChar"/>
    <w:uiPriority w:val="99"/>
    <w:unhideWhenUsed/>
    <w:rsid w:val="003D02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D0217"/>
    <w:rPr>
      <w:rFonts w:ascii="宋体" w:eastAsia="宋体" w:hAnsi="宋体" w:cs="宋体"/>
      <w:kern w:val="0"/>
      <w:sz w:val="24"/>
      <w:szCs w:val="24"/>
    </w:rPr>
  </w:style>
  <w:style w:type="character" w:styleId="a7">
    <w:name w:val="FollowedHyperlink"/>
    <w:basedOn w:val="a0"/>
    <w:uiPriority w:val="99"/>
    <w:semiHidden/>
    <w:unhideWhenUsed/>
    <w:rsid w:val="003D0217"/>
    <w:rPr>
      <w:color w:val="954F72" w:themeColor="followedHyperlink"/>
      <w:u w:val="single"/>
    </w:rPr>
  </w:style>
  <w:style w:type="character" w:customStyle="1" w:styleId="2Char">
    <w:name w:val="标题 2 Char"/>
    <w:basedOn w:val="a0"/>
    <w:link w:val="2"/>
    <w:uiPriority w:val="9"/>
    <w:rsid w:val="0071544D"/>
    <w:rPr>
      <w:rFonts w:asciiTheme="majorHAnsi" w:hAnsiTheme="majorHAnsi" w:cstheme="majorBidi"/>
      <w:b/>
      <w:bCs/>
      <w:sz w:val="36"/>
      <w:szCs w:val="32"/>
    </w:rPr>
  </w:style>
  <w:style w:type="paragraph" w:styleId="a8">
    <w:name w:val="Title"/>
    <w:basedOn w:val="a"/>
    <w:next w:val="a"/>
    <w:link w:val="Char2"/>
    <w:uiPriority w:val="10"/>
    <w:qFormat/>
    <w:rsid w:val="0000310E"/>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00310E"/>
    <w:rPr>
      <w:rFonts w:asciiTheme="majorHAnsi" w:eastAsia="宋体" w:hAnsiTheme="majorHAnsi" w:cstheme="majorBidi"/>
      <w:b/>
      <w:bCs/>
      <w:sz w:val="32"/>
      <w:szCs w:val="32"/>
    </w:rPr>
  </w:style>
  <w:style w:type="paragraph" w:styleId="30">
    <w:name w:val="Body Text Indent 3"/>
    <w:basedOn w:val="a"/>
    <w:link w:val="3Char0"/>
    <w:uiPriority w:val="99"/>
    <w:semiHidden/>
    <w:unhideWhenUsed/>
    <w:rsid w:val="0000310E"/>
    <w:pPr>
      <w:spacing w:after="120"/>
      <w:ind w:leftChars="200" w:left="420"/>
    </w:pPr>
    <w:rPr>
      <w:sz w:val="16"/>
      <w:szCs w:val="16"/>
    </w:rPr>
  </w:style>
  <w:style w:type="character" w:customStyle="1" w:styleId="3Char0">
    <w:name w:val="正文文本缩进 3 Char"/>
    <w:basedOn w:val="a0"/>
    <w:link w:val="30"/>
    <w:uiPriority w:val="99"/>
    <w:semiHidden/>
    <w:rsid w:val="0000310E"/>
    <w:rPr>
      <w:sz w:val="16"/>
      <w:szCs w:val="16"/>
    </w:rPr>
  </w:style>
  <w:style w:type="paragraph" w:styleId="a9">
    <w:name w:val="List Paragraph"/>
    <w:basedOn w:val="a"/>
    <w:uiPriority w:val="34"/>
    <w:qFormat/>
    <w:rsid w:val="0000310E"/>
    <w:pPr>
      <w:ind w:firstLineChars="200" w:firstLine="420"/>
    </w:pPr>
  </w:style>
  <w:style w:type="paragraph" w:customStyle="1" w:styleId="CM53">
    <w:name w:val="CM53"/>
    <w:basedOn w:val="a"/>
    <w:next w:val="a"/>
    <w:rsid w:val="0000310E"/>
    <w:pPr>
      <w:autoSpaceDE w:val="0"/>
      <w:autoSpaceDN w:val="0"/>
      <w:adjustRightInd w:val="0"/>
      <w:spacing w:after="300"/>
      <w:jc w:val="left"/>
    </w:pPr>
    <w:rPr>
      <w:rFonts w:ascii="Gill Sans MT" w:eastAsia="宋体" w:hAnsi="Gill Sans MT" w:cs="Times New Roman"/>
      <w:kern w:val="0"/>
      <w:sz w:val="24"/>
      <w:szCs w:val="24"/>
      <w:lang w:val="fr-FR" w:eastAsia="fr-FR"/>
    </w:rPr>
  </w:style>
  <w:style w:type="paragraph" w:customStyle="1" w:styleId="CM55">
    <w:name w:val="CM55"/>
    <w:basedOn w:val="a"/>
    <w:next w:val="a"/>
    <w:rsid w:val="0000310E"/>
    <w:pPr>
      <w:autoSpaceDE w:val="0"/>
      <w:autoSpaceDN w:val="0"/>
      <w:adjustRightInd w:val="0"/>
      <w:spacing w:after="255"/>
      <w:jc w:val="left"/>
    </w:pPr>
    <w:rPr>
      <w:rFonts w:ascii="Gill Sans MT" w:eastAsia="宋体" w:hAnsi="Gill Sans MT" w:cs="Times New Roman"/>
      <w:kern w:val="0"/>
      <w:sz w:val="24"/>
      <w:szCs w:val="24"/>
      <w:lang w:val="fr-FR" w:eastAsia="fr-FR"/>
    </w:rPr>
  </w:style>
  <w:style w:type="paragraph" w:customStyle="1" w:styleId="Default">
    <w:name w:val="Default"/>
    <w:rsid w:val="0000310E"/>
    <w:pPr>
      <w:widowControl w:val="0"/>
      <w:autoSpaceDE w:val="0"/>
      <w:autoSpaceDN w:val="0"/>
      <w:adjustRightInd w:val="0"/>
    </w:pPr>
    <w:rPr>
      <w:rFonts w:ascii="Gill Sans MT" w:eastAsia="宋体" w:hAnsi="Gill Sans MT" w:cs="Times New Roman"/>
      <w:color w:val="000000"/>
      <w:kern w:val="0"/>
      <w:sz w:val="24"/>
      <w:szCs w:val="24"/>
      <w:lang w:val="fr-FR" w:eastAsia="fr-FR"/>
    </w:rPr>
  </w:style>
  <w:style w:type="paragraph" w:customStyle="1" w:styleId="CM58">
    <w:name w:val="CM58"/>
    <w:basedOn w:val="Default"/>
    <w:next w:val="Default"/>
    <w:rsid w:val="0000310E"/>
    <w:pPr>
      <w:spacing w:after="80"/>
    </w:pPr>
    <w:rPr>
      <w:color w:val="auto"/>
    </w:rPr>
  </w:style>
  <w:style w:type="paragraph" w:customStyle="1" w:styleId="CM13">
    <w:name w:val="CM13"/>
    <w:basedOn w:val="Default"/>
    <w:next w:val="Default"/>
    <w:rsid w:val="0000310E"/>
    <w:pPr>
      <w:spacing w:line="338" w:lineRule="atLeast"/>
    </w:pPr>
    <w:rPr>
      <w:color w:val="auto"/>
    </w:rPr>
  </w:style>
  <w:style w:type="paragraph" w:customStyle="1" w:styleId="CM63">
    <w:name w:val="CM63"/>
    <w:basedOn w:val="Default"/>
    <w:next w:val="Default"/>
    <w:rsid w:val="0000310E"/>
    <w:pPr>
      <w:spacing w:after="578"/>
    </w:pPr>
    <w:rPr>
      <w:color w:val="auto"/>
    </w:rPr>
  </w:style>
  <w:style w:type="paragraph" w:styleId="aa">
    <w:name w:val="No Spacing"/>
    <w:uiPriority w:val="1"/>
    <w:qFormat/>
    <w:rsid w:val="0000310E"/>
    <w:pPr>
      <w:widowControl w:val="0"/>
      <w:jc w:val="both"/>
    </w:pPr>
  </w:style>
  <w:style w:type="paragraph" w:styleId="20">
    <w:name w:val="Body Text Indent 2"/>
    <w:basedOn w:val="a"/>
    <w:link w:val="2Char0"/>
    <w:uiPriority w:val="99"/>
    <w:semiHidden/>
    <w:unhideWhenUsed/>
    <w:rsid w:val="0000310E"/>
    <w:pPr>
      <w:spacing w:after="120" w:line="480" w:lineRule="auto"/>
      <w:ind w:leftChars="200" w:left="420"/>
    </w:pPr>
  </w:style>
  <w:style w:type="character" w:customStyle="1" w:styleId="2Char0">
    <w:name w:val="正文文本缩进 2 Char"/>
    <w:basedOn w:val="a0"/>
    <w:link w:val="20"/>
    <w:uiPriority w:val="99"/>
    <w:semiHidden/>
    <w:rsid w:val="0000310E"/>
  </w:style>
  <w:style w:type="character" w:customStyle="1" w:styleId="3Char">
    <w:name w:val="标题 3 Char"/>
    <w:basedOn w:val="a0"/>
    <w:link w:val="3"/>
    <w:uiPriority w:val="9"/>
    <w:rsid w:val="0071544D"/>
    <w:rPr>
      <w:b/>
      <w:bCs/>
      <w:sz w:val="30"/>
      <w:szCs w:val="32"/>
    </w:rPr>
  </w:style>
  <w:style w:type="character" w:customStyle="1" w:styleId="4Char">
    <w:name w:val="标题 4 Char"/>
    <w:basedOn w:val="a0"/>
    <w:link w:val="4"/>
    <w:uiPriority w:val="9"/>
    <w:semiHidden/>
    <w:rsid w:val="0071544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71544D"/>
    <w:rPr>
      <w:b/>
      <w:bCs/>
      <w:sz w:val="28"/>
      <w:szCs w:val="28"/>
    </w:rPr>
  </w:style>
  <w:style w:type="character" w:customStyle="1" w:styleId="6Char">
    <w:name w:val="标题 6 Char"/>
    <w:basedOn w:val="a0"/>
    <w:link w:val="6"/>
    <w:uiPriority w:val="9"/>
    <w:semiHidden/>
    <w:rsid w:val="0071544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1544D"/>
    <w:rPr>
      <w:b/>
      <w:bCs/>
      <w:sz w:val="24"/>
      <w:szCs w:val="24"/>
    </w:rPr>
  </w:style>
  <w:style w:type="character" w:customStyle="1" w:styleId="8Char">
    <w:name w:val="标题 8 Char"/>
    <w:basedOn w:val="a0"/>
    <w:link w:val="8"/>
    <w:uiPriority w:val="9"/>
    <w:semiHidden/>
    <w:rsid w:val="0071544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1544D"/>
    <w:rPr>
      <w:rFonts w:asciiTheme="majorHAnsi" w:eastAsiaTheme="majorEastAsia" w:hAnsiTheme="majorHAnsi" w:cstheme="majorBidi"/>
      <w:szCs w:val="21"/>
    </w:rPr>
  </w:style>
  <w:style w:type="paragraph" w:styleId="ab">
    <w:name w:val="footnote text"/>
    <w:basedOn w:val="a"/>
    <w:link w:val="Char3"/>
    <w:uiPriority w:val="99"/>
    <w:semiHidden/>
    <w:unhideWhenUsed/>
    <w:rsid w:val="00907255"/>
    <w:pPr>
      <w:snapToGrid w:val="0"/>
      <w:jc w:val="left"/>
    </w:pPr>
    <w:rPr>
      <w:sz w:val="18"/>
      <w:szCs w:val="18"/>
    </w:rPr>
  </w:style>
  <w:style w:type="character" w:customStyle="1" w:styleId="Char3">
    <w:name w:val="脚注文本 Char"/>
    <w:basedOn w:val="a0"/>
    <w:link w:val="ab"/>
    <w:uiPriority w:val="99"/>
    <w:semiHidden/>
    <w:rsid w:val="00907255"/>
    <w:rPr>
      <w:sz w:val="18"/>
      <w:szCs w:val="18"/>
    </w:rPr>
  </w:style>
  <w:style w:type="character" w:styleId="ac">
    <w:name w:val="footnote reference"/>
    <w:basedOn w:val="a0"/>
    <w:uiPriority w:val="99"/>
    <w:semiHidden/>
    <w:unhideWhenUsed/>
    <w:rsid w:val="00907255"/>
    <w:rPr>
      <w:vertAlign w:val="superscript"/>
    </w:rPr>
  </w:style>
  <w:style w:type="paragraph" w:styleId="ad">
    <w:name w:val="endnote text"/>
    <w:basedOn w:val="a"/>
    <w:link w:val="Char4"/>
    <w:uiPriority w:val="99"/>
    <w:semiHidden/>
    <w:unhideWhenUsed/>
    <w:rsid w:val="005F0139"/>
    <w:pPr>
      <w:snapToGrid w:val="0"/>
      <w:jc w:val="left"/>
    </w:pPr>
  </w:style>
  <w:style w:type="character" w:customStyle="1" w:styleId="Char4">
    <w:name w:val="尾注文本 Char"/>
    <w:basedOn w:val="a0"/>
    <w:link w:val="ad"/>
    <w:uiPriority w:val="99"/>
    <w:semiHidden/>
    <w:rsid w:val="005F0139"/>
  </w:style>
  <w:style w:type="character" w:styleId="ae">
    <w:name w:val="endnote reference"/>
    <w:basedOn w:val="a0"/>
    <w:uiPriority w:val="99"/>
    <w:semiHidden/>
    <w:unhideWhenUsed/>
    <w:rsid w:val="005F0139"/>
    <w:rPr>
      <w:vertAlign w:val="superscript"/>
    </w:rPr>
  </w:style>
  <w:style w:type="table" w:styleId="af">
    <w:name w:val="Table Grid"/>
    <w:basedOn w:val="a1"/>
    <w:uiPriority w:val="39"/>
    <w:rsid w:val="008933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rmal (Web)"/>
    <w:basedOn w:val="a"/>
    <w:uiPriority w:val="99"/>
    <w:unhideWhenUsed/>
    <w:rsid w:val="00773E5B"/>
    <w:pPr>
      <w:widowControl/>
      <w:spacing w:before="100" w:beforeAutospacing="1" w:after="100" w:afterAutospacing="1"/>
      <w:jc w:val="left"/>
    </w:pPr>
    <w:rPr>
      <w:rFonts w:ascii="Times New Roman" w:eastAsia="Times New Roman" w:hAnsi="Times New Roman" w:cs="Times New Roman"/>
      <w:kern w:val="0"/>
      <w:sz w:val="24"/>
      <w:szCs w:val="24"/>
      <w:lang w:val="fr-FR"/>
    </w:rPr>
  </w:style>
  <w:style w:type="character" w:customStyle="1" w:styleId="shorttext">
    <w:name w:val="short_text"/>
    <w:basedOn w:val="a0"/>
    <w:rsid w:val="00855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197282">
      <w:bodyDiv w:val="1"/>
      <w:marLeft w:val="0"/>
      <w:marRight w:val="0"/>
      <w:marTop w:val="0"/>
      <w:marBottom w:val="0"/>
      <w:divBdr>
        <w:top w:val="none" w:sz="0" w:space="0" w:color="auto"/>
        <w:left w:val="none" w:sz="0" w:space="0" w:color="auto"/>
        <w:bottom w:val="none" w:sz="0" w:space="0" w:color="auto"/>
        <w:right w:val="none" w:sz="0" w:space="0" w:color="auto"/>
      </w:divBdr>
    </w:div>
    <w:div w:id="333193549">
      <w:bodyDiv w:val="1"/>
      <w:marLeft w:val="0"/>
      <w:marRight w:val="0"/>
      <w:marTop w:val="0"/>
      <w:marBottom w:val="0"/>
      <w:divBdr>
        <w:top w:val="none" w:sz="0" w:space="0" w:color="auto"/>
        <w:left w:val="none" w:sz="0" w:space="0" w:color="auto"/>
        <w:bottom w:val="none" w:sz="0" w:space="0" w:color="auto"/>
        <w:right w:val="none" w:sz="0" w:space="0" w:color="auto"/>
      </w:divBdr>
      <w:divsChild>
        <w:div w:id="2005081494">
          <w:marLeft w:val="0"/>
          <w:marRight w:val="0"/>
          <w:marTop w:val="0"/>
          <w:marBottom w:val="0"/>
          <w:divBdr>
            <w:top w:val="none" w:sz="0" w:space="0" w:color="auto"/>
            <w:left w:val="none" w:sz="0" w:space="0" w:color="auto"/>
            <w:bottom w:val="none" w:sz="0" w:space="0" w:color="auto"/>
            <w:right w:val="none" w:sz="0" w:space="0" w:color="auto"/>
          </w:divBdr>
          <w:divsChild>
            <w:div w:id="1333683247">
              <w:marLeft w:val="0"/>
              <w:marRight w:val="0"/>
              <w:marTop w:val="0"/>
              <w:marBottom w:val="0"/>
              <w:divBdr>
                <w:top w:val="none" w:sz="0" w:space="0" w:color="auto"/>
                <w:left w:val="none" w:sz="0" w:space="0" w:color="auto"/>
                <w:bottom w:val="none" w:sz="0" w:space="0" w:color="auto"/>
                <w:right w:val="none" w:sz="0" w:space="0" w:color="auto"/>
              </w:divBdr>
              <w:divsChild>
                <w:div w:id="646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12665">
      <w:bodyDiv w:val="1"/>
      <w:marLeft w:val="0"/>
      <w:marRight w:val="0"/>
      <w:marTop w:val="0"/>
      <w:marBottom w:val="0"/>
      <w:divBdr>
        <w:top w:val="none" w:sz="0" w:space="0" w:color="auto"/>
        <w:left w:val="none" w:sz="0" w:space="0" w:color="auto"/>
        <w:bottom w:val="none" w:sz="0" w:space="0" w:color="auto"/>
        <w:right w:val="none" w:sz="0" w:space="0" w:color="auto"/>
      </w:divBdr>
    </w:div>
    <w:div w:id="851142382">
      <w:bodyDiv w:val="1"/>
      <w:marLeft w:val="0"/>
      <w:marRight w:val="0"/>
      <w:marTop w:val="0"/>
      <w:marBottom w:val="0"/>
      <w:divBdr>
        <w:top w:val="none" w:sz="0" w:space="0" w:color="auto"/>
        <w:left w:val="none" w:sz="0" w:space="0" w:color="auto"/>
        <w:bottom w:val="none" w:sz="0" w:space="0" w:color="auto"/>
        <w:right w:val="none" w:sz="0" w:space="0" w:color="auto"/>
      </w:divBdr>
      <w:divsChild>
        <w:div w:id="686516269">
          <w:marLeft w:val="0"/>
          <w:marRight w:val="0"/>
          <w:marTop w:val="0"/>
          <w:marBottom w:val="0"/>
          <w:divBdr>
            <w:top w:val="none" w:sz="0" w:space="0" w:color="auto"/>
            <w:left w:val="none" w:sz="0" w:space="0" w:color="auto"/>
            <w:bottom w:val="none" w:sz="0" w:space="0" w:color="auto"/>
            <w:right w:val="none" w:sz="0" w:space="0" w:color="auto"/>
          </w:divBdr>
          <w:divsChild>
            <w:div w:id="66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63306">
      <w:bodyDiv w:val="1"/>
      <w:marLeft w:val="0"/>
      <w:marRight w:val="0"/>
      <w:marTop w:val="0"/>
      <w:marBottom w:val="0"/>
      <w:divBdr>
        <w:top w:val="none" w:sz="0" w:space="0" w:color="auto"/>
        <w:left w:val="none" w:sz="0" w:space="0" w:color="auto"/>
        <w:bottom w:val="none" w:sz="0" w:space="0" w:color="auto"/>
        <w:right w:val="none" w:sz="0" w:space="0" w:color="auto"/>
      </w:divBdr>
    </w:div>
    <w:div w:id="1368800665">
      <w:bodyDiv w:val="1"/>
      <w:marLeft w:val="0"/>
      <w:marRight w:val="0"/>
      <w:marTop w:val="0"/>
      <w:marBottom w:val="0"/>
      <w:divBdr>
        <w:top w:val="none" w:sz="0" w:space="0" w:color="auto"/>
        <w:left w:val="none" w:sz="0" w:space="0" w:color="auto"/>
        <w:bottom w:val="none" w:sz="0" w:space="0" w:color="auto"/>
        <w:right w:val="none" w:sz="0" w:space="0" w:color="auto"/>
      </w:divBdr>
    </w:div>
    <w:div w:id="1560674696">
      <w:bodyDiv w:val="1"/>
      <w:marLeft w:val="0"/>
      <w:marRight w:val="0"/>
      <w:marTop w:val="0"/>
      <w:marBottom w:val="0"/>
      <w:divBdr>
        <w:top w:val="none" w:sz="0" w:space="0" w:color="auto"/>
        <w:left w:val="none" w:sz="0" w:space="0" w:color="auto"/>
        <w:bottom w:val="none" w:sz="0" w:space="0" w:color="auto"/>
        <w:right w:val="none" w:sz="0" w:space="0" w:color="auto"/>
      </w:divBdr>
    </w:div>
    <w:div w:id="1911378076">
      <w:bodyDiv w:val="1"/>
      <w:marLeft w:val="0"/>
      <w:marRight w:val="0"/>
      <w:marTop w:val="0"/>
      <w:marBottom w:val="0"/>
      <w:divBdr>
        <w:top w:val="none" w:sz="0" w:space="0" w:color="auto"/>
        <w:left w:val="none" w:sz="0" w:space="0" w:color="auto"/>
        <w:bottom w:val="none" w:sz="0" w:space="0" w:color="auto"/>
        <w:right w:val="none" w:sz="0" w:space="0" w:color="auto"/>
      </w:divBdr>
    </w:div>
    <w:div w:id="2024553596">
      <w:bodyDiv w:val="1"/>
      <w:marLeft w:val="0"/>
      <w:marRight w:val="0"/>
      <w:marTop w:val="0"/>
      <w:marBottom w:val="0"/>
      <w:divBdr>
        <w:top w:val="none" w:sz="0" w:space="0" w:color="auto"/>
        <w:left w:val="none" w:sz="0" w:space="0" w:color="auto"/>
        <w:bottom w:val="none" w:sz="0" w:space="0" w:color="auto"/>
        <w:right w:val="none" w:sz="0" w:space="0" w:color="auto"/>
      </w:divBdr>
      <w:divsChild>
        <w:div w:id="727917377">
          <w:marLeft w:val="0"/>
          <w:marRight w:val="0"/>
          <w:marTop w:val="0"/>
          <w:marBottom w:val="0"/>
          <w:divBdr>
            <w:top w:val="none" w:sz="0" w:space="0" w:color="auto"/>
            <w:left w:val="none" w:sz="0" w:space="0" w:color="auto"/>
            <w:bottom w:val="none" w:sz="0" w:space="0" w:color="auto"/>
            <w:right w:val="none" w:sz="0" w:space="0" w:color="auto"/>
          </w:divBdr>
          <w:divsChild>
            <w:div w:id="10988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bs.paidai.com/topic/224859" TargetMode="External"/><Relationship Id="rId18" Type="http://schemas.openxmlformats.org/officeDocument/2006/relationships/image" Target="media/image4.jpg"/><Relationship Id="rId26" Type="http://schemas.openxmlformats.org/officeDocument/2006/relationships/image" Target="media/image12.png"/><Relationship Id="rId39" Type="http://schemas.openxmlformats.org/officeDocument/2006/relationships/hyperlink" Target="http://www.cldentreprendre.qc.ca" TargetMode="External"/><Relationship Id="rId21" Type="http://schemas.openxmlformats.org/officeDocument/2006/relationships/image" Target="media/image7.jpg"/><Relationship Id="rId34" Type="http://schemas.openxmlformats.org/officeDocument/2006/relationships/hyperlink" Target="http://www.askci.com/news/dxf/20170314/16103293326.s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g"/><Relationship Id="rId29" Type="http://schemas.openxmlformats.org/officeDocument/2006/relationships/hyperlink" Target="http://www.maigoo.com/news/455795.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business-plan.com/site_bp/model/livraison-repas-a-domicile" TargetMode="External"/><Relationship Id="rId24" Type="http://schemas.openxmlformats.org/officeDocument/2006/relationships/image" Target="media/image10.png"/><Relationship Id="rId32" Type="http://schemas.openxmlformats.org/officeDocument/2006/relationships/hyperlink" Target="http://life.dayoo.com/digital/201708/03/150623_51605789.shtml" TargetMode="External"/><Relationship Id="rId37" Type="http://schemas.openxmlformats.org/officeDocument/2006/relationships/hyperlink" Target="http://www.china-zhaopin.com/swotgrfxmb/2015-11/5881.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www.chyxx.com/industry/201608/437716.html" TargetMode="External"/><Relationship Id="rId10" Type="http://schemas.openxmlformats.org/officeDocument/2006/relationships/hyperlink" Target="http://makingblog.sciencescom.org/foodies/2016/10/19/applications-livraison-repas/" TargetMode="External"/><Relationship Id="rId19" Type="http://schemas.openxmlformats.org/officeDocument/2006/relationships/image" Target="media/image5.png"/><Relationship Id="rId31" Type="http://schemas.openxmlformats.org/officeDocument/2006/relationships/hyperlink" Target="http://life.dayoo.com/digital/201708/03/150623_51605789.shtml" TargetMode="External"/><Relationship Id="rId4" Type="http://schemas.openxmlformats.org/officeDocument/2006/relationships/settings" Target="settings.xml"/><Relationship Id="rId9" Type="http://schemas.openxmlformats.org/officeDocument/2006/relationships/hyperlink" Target="http://www.lefigaro.fr/sortir-paris/2015/11/25/30004-20151125ARTFIG00052-les-meilleures-livraisons-de-plats-a-domicile.php" TargetMode="External"/><Relationship Id="rId14" Type="http://schemas.openxmlformats.org/officeDocument/2006/relationships/hyperlink" Target="http://www.doc88.com/p-9082352436723.html"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mi.chinabyte.com/51/13844551.shtml" TargetMode="External"/><Relationship Id="rId35" Type="http://schemas.openxmlformats.org/officeDocument/2006/relationships/hyperlink" Target="http://www.chyxx.com/industry/201607/432554.html" TargetMode="External"/><Relationship Id="rId8" Type="http://schemas.openxmlformats.org/officeDocument/2006/relationships/hyperlink" Target="https://bonpatron.com/" TargetMode="External"/><Relationship Id="rId3" Type="http://schemas.openxmlformats.org/officeDocument/2006/relationships/styles" Target="styles.xml"/><Relationship Id="rId12" Type="http://schemas.openxmlformats.org/officeDocument/2006/relationships/hyperlink" Target="http://agriculture.gouv.fr/sites/minagri/files/documents/pdf/gph_livraison_repas_a_domicile_20145953_0001_p000_cle83be51.pdf"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www.chyxx.com/industry/201707/544437.html" TargetMode="External"/><Relationship Id="rId38" Type="http://schemas.openxmlformats.org/officeDocument/2006/relationships/hyperlink" Target="http://www.docin.com/p-148884905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4F8EF-1DBD-4945-8A9E-D17C3CD1C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3567</Words>
  <Characters>19622</Characters>
  <Application>Microsoft Office Word</Application>
  <DocSecurity>0</DocSecurity>
  <Lines>163</Lines>
  <Paragraphs>46</Paragraphs>
  <ScaleCrop>false</ScaleCrop>
  <Company>Polytech Lille</Company>
  <LinksUpToDate>false</LinksUpToDate>
  <CharactersWithSpaces>23143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Yizhou LIN</dc:creator>
  <cp:keywords/>
  <dc:description/>
  <cp:lastModifiedBy>Yizhou LIN</cp:lastModifiedBy>
  <cp:revision>2</cp:revision>
  <dcterms:created xsi:type="dcterms:W3CDTF">2017-08-20T11:14:00Z</dcterms:created>
  <dcterms:modified xsi:type="dcterms:W3CDTF">2017-08-20T11:14:00Z</dcterms:modified>
</cp:coreProperties>
</file>