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923" w:rsidRPr="00F01923" w:rsidRDefault="00F01923" w:rsidP="00F01923">
      <w:pPr>
        <w:jc w:val="center"/>
        <w:rPr>
          <w:rFonts w:hint="eastAsia"/>
          <w:b/>
          <w:sz w:val="32"/>
        </w:rPr>
      </w:pPr>
      <w:r w:rsidRPr="00F01923">
        <w:rPr>
          <w:rFonts w:hint="eastAsia"/>
          <w:b/>
          <w:sz w:val="32"/>
        </w:rPr>
        <w:t xml:space="preserve">Little </w:t>
      </w:r>
      <w:r w:rsidRPr="00F01923">
        <w:rPr>
          <w:b/>
          <w:sz w:val="32"/>
        </w:rPr>
        <w:t>Café</w:t>
      </w:r>
    </w:p>
    <w:p w:rsidR="00F01923" w:rsidRDefault="00F01923" w:rsidP="00F01923">
      <w:pPr>
        <w:jc w:val="right"/>
        <w:rPr>
          <w:rFonts w:hint="eastAsia"/>
        </w:rPr>
      </w:pPr>
    </w:p>
    <w:p w:rsidR="00F01923" w:rsidRDefault="00F01923" w:rsidP="00F01923">
      <w:pPr>
        <w:jc w:val="right"/>
      </w:pPr>
      <w:proofErr w:type="spellStart"/>
      <w:r>
        <w:rPr>
          <w:rFonts w:hint="eastAsia"/>
        </w:rPr>
        <w:t>Hyunjae</w:t>
      </w:r>
      <w:proofErr w:type="spellEnd"/>
      <w:r>
        <w:rPr>
          <w:rFonts w:hint="eastAsia"/>
        </w:rPr>
        <w:t xml:space="preserve"> Lee / </w:t>
      </w:r>
      <w:proofErr w:type="spellStart"/>
      <w:r>
        <w:rPr>
          <w:rFonts w:hint="eastAsia"/>
        </w:rPr>
        <w:t>Hosoo</w:t>
      </w:r>
      <w:proofErr w:type="spellEnd"/>
      <w:r>
        <w:rPr>
          <w:rFonts w:hint="eastAsia"/>
        </w:rPr>
        <w:t xml:space="preserve"> Lee / </w:t>
      </w:r>
      <w:proofErr w:type="spellStart"/>
      <w:r>
        <w:rPr>
          <w:rFonts w:hint="eastAsia"/>
        </w:rPr>
        <w:t>Duyoung</w:t>
      </w:r>
      <w:proofErr w:type="spellEnd"/>
      <w:r>
        <w:rPr>
          <w:rFonts w:hint="eastAsia"/>
        </w:rPr>
        <w:t xml:space="preserve"> </w:t>
      </w:r>
      <w:proofErr w:type="spellStart"/>
      <w:r>
        <w:rPr>
          <w:rFonts w:hint="eastAsia"/>
        </w:rPr>
        <w:t>Choi</w:t>
      </w:r>
      <w:proofErr w:type="spellEnd"/>
    </w:p>
    <w:p w:rsidR="00F01923" w:rsidRDefault="00F01923" w:rsidP="009556FD">
      <w:pPr>
        <w:rPr>
          <w:rFonts w:hint="eastAsia"/>
          <w:b/>
        </w:rPr>
      </w:pPr>
    </w:p>
    <w:p w:rsidR="00F01923" w:rsidRDefault="00F01923" w:rsidP="009556FD">
      <w:pPr>
        <w:rPr>
          <w:rFonts w:hint="eastAsia"/>
          <w:b/>
        </w:rPr>
      </w:pPr>
    </w:p>
    <w:p w:rsidR="00F01923" w:rsidRDefault="00F01923" w:rsidP="009556FD">
      <w:pPr>
        <w:rPr>
          <w:rFonts w:hint="eastAsia"/>
          <w:b/>
        </w:rPr>
      </w:pPr>
    </w:p>
    <w:p w:rsidR="00F01923" w:rsidRDefault="00F01923" w:rsidP="009556FD">
      <w:pPr>
        <w:rPr>
          <w:rFonts w:hint="eastAsia"/>
          <w:b/>
        </w:rPr>
      </w:pPr>
    </w:p>
    <w:p w:rsidR="009556FD" w:rsidRPr="00DC0BBB" w:rsidRDefault="009556FD" w:rsidP="009556FD">
      <w:pPr>
        <w:rPr>
          <w:b/>
        </w:rPr>
      </w:pPr>
      <w:r w:rsidRPr="00DC0BBB">
        <w:rPr>
          <w:rFonts w:hint="eastAsia"/>
          <w:b/>
        </w:rPr>
        <w:t xml:space="preserve">#1 </w:t>
      </w:r>
      <w:proofErr w:type="gramStart"/>
      <w:r w:rsidRPr="00DC0BBB">
        <w:rPr>
          <w:b/>
        </w:rPr>
        <w:t>How</w:t>
      </w:r>
      <w:proofErr w:type="gramEnd"/>
      <w:r w:rsidRPr="00DC0BBB">
        <w:rPr>
          <w:b/>
        </w:rPr>
        <w:t xml:space="preserve"> many unique observations to you have?</w:t>
      </w:r>
    </w:p>
    <w:p w:rsidR="009556FD" w:rsidRDefault="009556FD" w:rsidP="009556FD">
      <w:pPr>
        <w:ind w:firstLineChars="50" w:firstLine="100"/>
      </w:pPr>
      <w:r>
        <w:t>W</w:t>
      </w:r>
      <w:r>
        <w:rPr>
          <w:rFonts w:hint="eastAsia"/>
        </w:rPr>
        <w:t xml:space="preserve">e compare not just </w:t>
      </w:r>
      <w:r w:rsidR="004416EC">
        <w:rPr>
          <w:rFonts w:hint="eastAsia"/>
        </w:rPr>
        <w:t>ranking</w:t>
      </w:r>
      <w:r>
        <w:rPr>
          <w:rFonts w:hint="eastAsia"/>
        </w:rPr>
        <w:t xml:space="preserve"> and the number of spectator, but also main factors that arouse spectators</w:t>
      </w:r>
      <w:r>
        <w:t>’</w:t>
      </w:r>
      <w:r>
        <w:rPr>
          <w:rFonts w:hint="eastAsia"/>
        </w:rPr>
        <w:t xml:space="preserve"> interest such as batting average and earned run average.</w:t>
      </w:r>
    </w:p>
    <w:p w:rsidR="00F01923" w:rsidRDefault="00F01923" w:rsidP="009556FD">
      <w:pPr>
        <w:rPr>
          <w:rFonts w:hint="eastAsia"/>
        </w:rPr>
      </w:pPr>
    </w:p>
    <w:p w:rsidR="00F01923" w:rsidRDefault="00F01923" w:rsidP="009556FD"/>
    <w:p w:rsidR="009556FD" w:rsidRPr="00DC0BBB" w:rsidRDefault="00DC0BBB" w:rsidP="009556FD">
      <w:pPr>
        <w:rPr>
          <w:b/>
        </w:rPr>
      </w:pPr>
      <w:r>
        <w:rPr>
          <w:rFonts w:hint="eastAsia"/>
          <w:b/>
        </w:rPr>
        <w:t xml:space="preserve">#2 </w:t>
      </w:r>
      <w:proofErr w:type="gramStart"/>
      <w:r w:rsidR="009556FD" w:rsidRPr="00DC0BBB">
        <w:rPr>
          <w:b/>
        </w:rPr>
        <w:t>What</w:t>
      </w:r>
      <w:proofErr w:type="gramEnd"/>
      <w:r w:rsidR="009556FD" w:rsidRPr="00DC0BBB">
        <w:rPr>
          <w:b/>
        </w:rPr>
        <w:t xml:space="preserve"> information / features / characteristics do you have for each observation?</w:t>
      </w:r>
    </w:p>
    <w:p w:rsidR="009556FD" w:rsidRDefault="009556FD" w:rsidP="00DC0BBB">
      <w:pPr>
        <w:ind w:firstLineChars="50" w:firstLine="100"/>
      </w:pPr>
      <w:r>
        <w:t>B</w:t>
      </w:r>
      <w:r>
        <w:rPr>
          <w:rFonts w:hint="eastAsia"/>
        </w:rPr>
        <w:t>ased on the KBO</w:t>
      </w:r>
      <w:r>
        <w:t>’</w:t>
      </w:r>
      <w:r>
        <w:rPr>
          <w:rFonts w:hint="eastAsia"/>
        </w:rPr>
        <w:t xml:space="preserve">s record, </w:t>
      </w:r>
      <w:r w:rsidR="00E47813">
        <w:rPr>
          <w:rFonts w:hint="eastAsia"/>
        </w:rPr>
        <w:t xml:space="preserve">for estimating the correlation </w:t>
      </w:r>
      <w:r w:rsidR="00E47813">
        <w:t>between</w:t>
      </w:r>
      <w:r w:rsidR="00E47813">
        <w:rPr>
          <w:rFonts w:hint="eastAsia"/>
        </w:rPr>
        <w:t xml:space="preserve"> team performance and the number of spectator, we collect data about attendance, ranking, winning rate, batting rate and earned run average from 2002. Now, Korean professional baseball operates 10 clubs, but </w:t>
      </w:r>
      <w:proofErr w:type="gramStart"/>
      <w:r w:rsidR="00E47813">
        <w:rPr>
          <w:rFonts w:hint="eastAsia"/>
        </w:rPr>
        <w:t>KT(</w:t>
      </w:r>
      <w:proofErr w:type="gramEnd"/>
      <w:r w:rsidR="00E47813">
        <w:rPr>
          <w:rFonts w:hint="eastAsia"/>
        </w:rPr>
        <w:t xml:space="preserve">join </w:t>
      </w:r>
      <w:r w:rsidR="00DC0BBB">
        <w:rPr>
          <w:rFonts w:hint="eastAsia"/>
        </w:rPr>
        <w:t xml:space="preserve">to first division </w:t>
      </w:r>
      <w:r w:rsidR="00E47813">
        <w:rPr>
          <w:rFonts w:hint="eastAsia"/>
        </w:rPr>
        <w:t xml:space="preserve">in </w:t>
      </w:r>
      <w:r w:rsidR="00DC0BBB">
        <w:rPr>
          <w:rFonts w:hint="eastAsia"/>
        </w:rPr>
        <w:t>2015) and NC(join to first division in 2013) are excluded because they have less samples.</w:t>
      </w:r>
      <w:r w:rsidR="00DC0BBB">
        <w:t xml:space="preserve"> </w:t>
      </w:r>
      <w:proofErr w:type="spellStart"/>
      <w:r w:rsidR="00DC0BBB">
        <w:t>Nexen</w:t>
      </w:r>
      <w:proofErr w:type="spellEnd"/>
      <w:r w:rsidR="00DC0BBB">
        <w:t xml:space="preserve"> </w:t>
      </w:r>
      <w:r w:rsidR="00DC0BBB">
        <w:rPr>
          <w:rFonts w:hint="eastAsia"/>
        </w:rPr>
        <w:t>is also</w:t>
      </w:r>
      <w:r w:rsidR="00DC0BBB">
        <w:t xml:space="preserve"> joined to first division in 2008</w:t>
      </w:r>
      <w:r w:rsidR="00DC0BBB">
        <w:rPr>
          <w:rFonts w:hint="eastAsia"/>
        </w:rPr>
        <w:t>, so have comparatively less samples. But it was formerly Hyundai that was joined to first division until 2007, so for convenience, we combine two team</w:t>
      </w:r>
      <w:r w:rsidR="00DC0BBB">
        <w:t>s’</w:t>
      </w:r>
      <w:r w:rsidR="00DC0BBB">
        <w:rPr>
          <w:rFonts w:hint="eastAsia"/>
        </w:rPr>
        <w:t xml:space="preserve"> records. </w:t>
      </w:r>
    </w:p>
    <w:p w:rsidR="00F01923" w:rsidRDefault="00F01923" w:rsidP="00DD25D2">
      <w:pPr>
        <w:rPr>
          <w:rFonts w:hint="eastAsia"/>
        </w:rPr>
      </w:pPr>
    </w:p>
    <w:p w:rsidR="00F01923" w:rsidRDefault="00F01923" w:rsidP="00DD25D2"/>
    <w:p w:rsidR="00490967" w:rsidRPr="00490967" w:rsidRDefault="00DD25D2" w:rsidP="00DD25D2">
      <w:pPr>
        <w:rPr>
          <w:b/>
        </w:rPr>
      </w:pPr>
      <w:r>
        <w:rPr>
          <w:rFonts w:hint="eastAsia"/>
          <w:b/>
        </w:rPr>
        <w:t xml:space="preserve">#3 </w:t>
      </w:r>
      <w:proofErr w:type="gramStart"/>
      <w:r w:rsidRPr="00DD25D2">
        <w:rPr>
          <w:b/>
        </w:rPr>
        <w:t>What</w:t>
      </w:r>
      <w:proofErr w:type="gramEnd"/>
      <w:r w:rsidRPr="00DD25D2">
        <w:rPr>
          <w:b/>
        </w:rPr>
        <w:t xml:space="preserve"> are the min/max/mean/median/</w:t>
      </w:r>
      <w:proofErr w:type="spellStart"/>
      <w:r w:rsidRPr="00DD25D2">
        <w:rPr>
          <w:b/>
        </w:rPr>
        <w:t>sd</w:t>
      </w:r>
      <w:proofErr w:type="spellEnd"/>
      <w:r w:rsidRPr="00DD25D2">
        <w:rPr>
          <w:b/>
        </w:rPr>
        <w:t xml:space="preserve"> values for each of these features? What</w:t>
      </w:r>
      <w:r>
        <w:rPr>
          <w:rFonts w:hint="eastAsia"/>
          <w:b/>
        </w:rPr>
        <w:t xml:space="preserve"> </w:t>
      </w:r>
      <w:r w:rsidRPr="00DD25D2">
        <w:rPr>
          <w:b/>
        </w:rPr>
        <w:t>is the distribution of the core features (show a histogram)?</w:t>
      </w:r>
    </w:p>
    <w:p w:rsidR="00490967" w:rsidRDefault="00490967" w:rsidP="00DD25D2">
      <w:pPr>
        <w:rPr>
          <w:rFonts w:hint="eastAsia"/>
        </w:rPr>
      </w:pPr>
    </w:p>
    <w:p w:rsidR="00F01923" w:rsidRDefault="00F01923" w:rsidP="00DD25D2"/>
    <w:tbl>
      <w:tblPr>
        <w:tblStyle w:val="a5"/>
        <w:tblW w:w="0" w:type="auto"/>
        <w:tblLook w:val="04A0"/>
      </w:tblPr>
      <w:tblGrid>
        <w:gridCol w:w="1844"/>
        <w:gridCol w:w="1845"/>
        <w:gridCol w:w="1845"/>
        <w:gridCol w:w="1845"/>
        <w:gridCol w:w="1845"/>
      </w:tblGrid>
      <w:tr w:rsidR="00490967" w:rsidTr="00490967">
        <w:tc>
          <w:tcPr>
            <w:tcW w:w="1844" w:type="dxa"/>
          </w:tcPr>
          <w:p w:rsidR="00490967" w:rsidRDefault="00490967" w:rsidP="00DD25D2"/>
        </w:tc>
        <w:tc>
          <w:tcPr>
            <w:tcW w:w="1845" w:type="dxa"/>
          </w:tcPr>
          <w:p w:rsidR="00490967" w:rsidRDefault="00490967" w:rsidP="00DD25D2">
            <w:r>
              <w:rPr>
                <w:rFonts w:hint="eastAsia"/>
              </w:rPr>
              <w:t>AVG</w:t>
            </w:r>
          </w:p>
        </w:tc>
        <w:tc>
          <w:tcPr>
            <w:tcW w:w="1845" w:type="dxa"/>
          </w:tcPr>
          <w:p w:rsidR="00490967" w:rsidRDefault="00490967" w:rsidP="00DD25D2">
            <w:r>
              <w:rPr>
                <w:rFonts w:hint="eastAsia"/>
              </w:rPr>
              <w:t>ERA</w:t>
            </w:r>
          </w:p>
        </w:tc>
        <w:tc>
          <w:tcPr>
            <w:tcW w:w="1845" w:type="dxa"/>
          </w:tcPr>
          <w:p w:rsidR="00490967" w:rsidRDefault="00490967" w:rsidP="00DD25D2">
            <w:r>
              <w:rPr>
                <w:rFonts w:hint="eastAsia"/>
              </w:rPr>
              <w:t>RANK</w:t>
            </w:r>
          </w:p>
        </w:tc>
        <w:tc>
          <w:tcPr>
            <w:tcW w:w="1845" w:type="dxa"/>
          </w:tcPr>
          <w:p w:rsidR="00490967" w:rsidRDefault="00490967" w:rsidP="00DD25D2">
            <w:r>
              <w:rPr>
                <w:rFonts w:hint="eastAsia"/>
              </w:rPr>
              <w:t>TOTAL</w:t>
            </w:r>
          </w:p>
        </w:tc>
      </w:tr>
      <w:tr w:rsidR="00490967" w:rsidTr="00490967">
        <w:tc>
          <w:tcPr>
            <w:tcW w:w="1844" w:type="dxa"/>
          </w:tcPr>
          <w:p w:rsidR="00490967" w:rsidRDefault="00490967" w:rsidP="00DD25D2">
            <w:r>
              <w:rPr>
                <w:rFonts w:hint="eastAsia"/>
              </w:rPr>
              <w:t>Min.</w:t>
            </w:r>
          </w:p>
        </w:tc>
        <w:tc>
          <w:tcPr>
            <w:tcW w:w="1845" w:type="dxa"/>
          </w:tcPr>
          <w:p w:rsidR="00490967" w:rsidRDefault="00490967" w:rsidP="00DD25D2">
            <w:r>
              <w:rPr>
                <w:rFonts w:hint="eastAsia"/>
              </w:rPr>
              <w:t>0.2430</w:t>
            </w:r>
          </w:p>
        </w:tc>
        <w:tc>
          <w:tcPr>
            <w:tcW w:w="1845" w:type="dxa"/>
          </w:tcPr>
          <w:p w:rsidR="00490967" w:rsidRDefault="00490967" w:rsidP="00DD25D2">
            <w:r>
              <w:rPr>
                <w:rFonts w:hint="eastAsia"/>
              </w:rPr>
              <w:t>3.220</w:t>
            </w:r>
          </w:p>
        </w:tc>
        <w:tc>
          <w:tcPr>
            <w:tcW w:w="1845" w:type="dxa"/>
          </w:tcPr>
          <w:p w:rsidR="00490967" w:rsidRDefault="00490967" w:rsidP="00DD25D2">
            <w:r>
              <w:rPr>
                <w:rFonts w:hint="eastAsia"/>
              </w:rPr>
              <w:t>1.00</w:t>
            </w:r>
          </w:p>
        </w:tc>
        <w:tc>
          <w:tcPr>
            <w:tcW w:w="1845" w:type="dxa"/>
          </w:tcPr>
          <w:p w:rsidR="00490967" w:rsidRDefault="00490967" w:rsidP="00DD25D2">
            <w:r>
              <w:rPr>
                <w:rFonts w:hint="eastAsia"/>
              </w:rPr>
              <w:t>2331978</w:t>
            </w:r>
          </w:p>
        </w:tc>
      </w:tr>
      <w:tr w:rsidR="00490967" w:rsidTr="00490967">
        <w:tc>
          <w:tcPr>
            <w:tcW w:w="1844" w:type="dxa"/>
          </w:tcPr>
          <w:p w:rsidR="00490967" w:rsidRDefault="00490967" w:rsidP="00DD25D2">
            <w:r>
              <w:rPr>
                <w:rFonts w:hint="eastAsia"/>
              </w:rPr>
              <w:t>Median</w:t>
            </w:r>
          </w:p>
        </w:tc>
        <w:tc>
          <w:tcPr>
            <w:tcW w:w="1845" w:type="dxa"/>
          </w:tcPr>
          <w:p w:rsidR="00490967" w:rsidRDefault="00490967" w:rsidP="00DD25D2">
            <w:r>
              <w:rPr>
                <w:rFonts w:hint="eastAsia"/>
              </w:rPr>
              <w:t>0.2680</w:t>
            </w:r>
          </w:p>
        </w:tc>
        <w:tc>
          <w:tcPr>
            <w:tcW w:w="1845" w:type="dxa"/>
          </w:tcPr>
          <w:p w:rsidR="00490967" w:rsidRDefault="00490967" w:rsidP="00DD25D2">
            <w:r>
              <w:rPr>
                <w:rFonts w:hint="eastAsia"/>
              </w:rPr>
              <w:t>4.220</w:t>
            </w:r>
          </w:p>
        </w:tc>
        <w:tc>
          <w:tcPr>
            <w:tcW w:w="1845" w:type="dxa"/>
          </w:tcPr>
          <w:p w:rsidR="00490967" w:rsidRDefault="00490967" w:rsidP="00DD25D2">
            <w:r>
              <w:rPr>
                <w:rFonts w:hint="eastAsia"/>
              </w:rPr>
              <w:t>4.50</w:t>
            </w:r>
          </w:p>
        </w:tc>
        <w:tc>
          <w:tcPr>
            <w:tcW w:w="1845" w:type="dxa"/>
          </w:tcPr>
          <w:p w:rsidR="00490967" w:rsidRDefault="00490967" w:rsidP="00DD25D2">
            <w:r>
              <w:rPr>
                <w:rFonts w:hint="eastAsia"/>
              </w:rPr>
              <w:t>5256332</w:t>
            </w:r>
          </w:p>
        </w:tc>
      </w:tr>
      <w:tr w:rsidR="00490967" w:rsidTr="00490967">
        <w:tc>
          <w:tcPr>
            <w:tcW w:w="1844" w:type="dxa"/>
          </w:tcPr>
          <w:p w:rsidR="00490967" w:rsidRDefault="00490967" w:rsidP="00DD25D2">
            <w:r>
              <w:rPr>
                <w:rFonts w:hint="eastAsia"/>
              </w:rPr>
              <w:t>Mean</w:t>
            </w:r>
          </w:p>
        </w:tc>
        <w:tc>
          <w:tcPr>
            <w:tcW w:w="1845" w:type="dxa"/>
          </w:tcPr>
          <w:p w:rsidR="00490967" w:rsidRDefault="00490967" w:rsidP="00DD25D2">
            <w:r>
              <w:rPr>
                <w:rFonts w:hint="eastAsia"/>
              </w:rPr>
              <w:t>0.2673</w:t>
            </w:r>
          </w:p>
        </w:tc>
        <w:tc>
          <w:tcPr>
            <w:tcW w:w="1845" w:type="dxa"/>
          </w:tcPr>
          <w:p w:rsidR="00490967" w:rsidRDefault="00490967" w:rsidP="00DD25D2">
            <w:r>
              <w:rPr>
                <w:rFonts w:hint="eastAsia"/>
              </w:rPr>
              <w:t>4.277</w:t>
            </w:r>
          </w:p>
        </w:tc>
        <w:tc>
          <w:tcPr>
            <w:tcW w:w="1845" w:type="dxa"/>
          </w:tcPr>
          <w:p w:rsidR="00490967" w:rsidRDefault="00490967" w:rsidP="00DD25D2">
            <w:r>
              <w:rPr>
                <w:rFonts w:hint="eastAsia"/>
              </w:rPr>
              <w:t>4.50</w:t>
            </w:r>
          </w:p>
        </w:tc>
        <w:tc>
          <w:tcPr>
            <w:tcW w:w="1845" w:type="dxa"/>
          </w:tcPr>
          <w:p w:rsidR="00490967" w:rsidRDefault="00490967" w:rsidP="00DD25D2">
            <w:r>
              <w:rPr>
                <w:rFonts w:hint="eastAsia"/>
              </w:rPr>
              <w:t>4770013</w:t>
            </w:r>
          </w:p>
        </w:tc>
      </w:tr>
      <w:tr w:rsidR="00490967" w:rsidTr="00490967">
        <w:tc>
          <w:tcPr>
            <w:tcW w:w="1844" w:type="dxa"/>
          </w:tcPr>
          <w:p w:rsidR="00490967" w:rsidRDefault="00490967" w:rsidP="00DD25D2">
            <w:r>
              <w:rPr>
                <w:rFonts w:hint="eastAsia"/>
              </w:rPr>
              <w:t>Max.</w:t>
            </w:r>
          </w:p>
        </w:tc>
        <w:tc>
          <w:tcPr>
            <w:tcW w:w="1845" w:type="dxa"/>
          </w:tcPr>
          <w:p w:rsidR="00490967" w:rsidRDefault="00490967" w:rsidP="00DD25D2">
            <w:r>
              <w:rPr>
                <w:rFonts w:hint="eastAsia"/>
              </w:rPr>
              <w:t>0.3010</w:t>
            </w:r>
          </w:p>
        </w:tc>
        <w:tc>
          <w:tcPr>
            <w:tcW w:w="1845" w:type="dxa"/>
          </w:tcPr>
          <w:p w:rsidR="00490967" w:rsidRDefault="00490967" w:rsidP="00DD25D2">
            <w:r>
              <w:rPr>
                <w:rFonts w:hint="eastAsia"/>
              </w:rPr>
              <w:t>6.350</w:t>
            </w:r>
          </w:p>
        </w:tc>
        <w:tc>
          <w:tcPr>
            <w:tcW w:w="1845" w:type="dxa"/>
          </w:tcPr>
          <w:p w:rsidR="00490967" w:rsidRDefault="00490967" w:rsidP="00DD25D2">
            <w:r>
              <w:rPr>
                <w:rFonts w:hint="eastAsia"/>
              </w:rPr>
              <w:t>8.00</w:t>
            </w:r>
          </w:p>
        </w:tc>
        <w:tc>
          <w:tcPr>
            <w:tcW w:w="1845" w:type="dxa"/>
          </w:tcPr>
          <w:p w:rsidR="00490967" w:rsidRDefault="00490967" w:rsidP="00DD25D2">
            <w:r>
              <w:rPr>
                <w:rFonts w:hint="eastAsia"/>
              </w:rPr>
              <w:t>7156157</w:t>
            </w:r>
          </w:p>
        </w:tc>
      </w:tr>
      <w:tr w:rsidR="00490967" w:rsidTr="00490967">
        <w:tc>
          <w:tcPr>
            <w:tcW w:w="1844" w:type="dxa"/>
          </w:tcPr>
          <w:p w:rsidR="00490967" w:rsidRDefault="00490967" w:rsidP="00DD25D2">
            <w:r>
              <w:rPr>
                <w:rFonts w:hint="eastAsia"/>
              </w:rPr>
              <w:t>SD</w:t>
            </w:r>
          </w:p>
        </w:tc>
        <w:tc>
          <w:tcPr>
            <w:tcW w:w="1845" w:type="dxa"/>
          </w:tcPr>
          <w:p w:rsidR="00490967" w:rsidRDefault="00490967" w:rsidP="00DD25D2">
            <w:r>
              <w:t>0.01264825</w:t>
            </w:r>
          </w:p>
        </w:tc>
        <w:tc>
          <w:tcPr>
            <w:tcW w:w="1845" w:type="dxa"/>
          </w:tcPr>
          <w:p w:rsidR="00490967" w:rsidRDefault="00490967" w:rsidP="00DD25D2">
            <w:r>
              <w:t>0.6484333</w:t>
            </w:r>
          </w:p>
        </w:tc>
        <w:tc>
          <w:tcPr>
            <w:tcW w:w="1845" w:type="dxa"/>
          </w:tcPr>
          <w:p w:rsidR="00490967" w:rsidRDefault="00490967" w:rsidP="00DD25D2">
            <w:r>
              <w:t>2.302384</w:t>
            </w:r>
          </w:p>
        </w:tc>
        <w:tc>
          <w:tcPr>
            <w:tcW w:w="1845" w:type="dxa"/>
          </w:tcPr>
          <w:p w:rsidR="00490967" w:rsidRDefault="00490967" w:rsidP="00DD25D2">
            <w:r>
              <w:t>1819221</w:t>
            </w:r>
          </w:p>
        </w:tc>
      </w:tr>
    </w:tbl>
    <w:p w:rsidR="00490967" w:rsidRDefault="00490967" w:rsidP="00DD25D2"/>
    <w:p w:rsidR="004416EC" w:rsidRDefault="004416EC" w:rsidP="00DD25D2"/>
    <w:p w:rsidR="004D6F6A" w:rsidRDefault="004416EC" w:rsidP="00DD25D2">
      <w:r>
        <w:rPr>
          <w:rFonts w:hint="eastAsia"/>
          <w:noProof/>
        </w:rPr>
        <w:lastRenderedPageBreak/>
        <w:drawing>
          <wp:inline distT="0" distB="0" distL="0" distR="0">
            <wp:extent cx="4899660" cy="3436620"/>
            <wp:effectExtent l="1905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899660" cy="3436620"/>
                    </a:xfrm>
                    <a:prstGeom prst="rect">
                      <a:avLst/>
                    </a:prstGeom>
                    <a:noFill/>
                    <a:ln w="9525">
                      <a:noFill/>
                      <a:miter lim="800000"/>
                      <a:headEnd/>
                      <a:tailEnd/>
                    </a:ln>
                  </pic:spPr>
                </pic:pic>
              </a:graphicData>
            </a:graphic>
          </wp:inline>
        </w:drawing>
      </w:r>
    </w:p>
    <w:p w:rsidR="0039031F" w:rsidRDefault="0039031F" w:rsidP="00DD25D2"/>
    <w:p w:rsidR="004416EC" w:rsidRDefault="004416EC" w:rsidP="00DD25D2">
      <w:r>
        <w:rPr>
          <w:rFonts w:hint="eastAsia"/>
        </w:rPr>
        <w:t xml:space="preserve"> </w:t>
      </w:r>
      <w:r w:rsidR="0039031F">
        <w:t>W</w:t>
      </w:r>
      <w:r w:rsidR="0039031F">
        <w:rPr>
          <w:rFonts w:hint="eastAsia"/>
        </w:rPr>
        <w:t xml:space="preserve">e select </w:t>
      </w:r>
      <w:proofErr w:type="gramStart"/>
      <w:r w:rsidR="0039031F">
        <w:rPr>
          <w:rFonts w:hint="eastAsia"/>
        </w:rPr>
        <w:t>attendance(</w:t>
      </w:r>
      <w:proofErr w:type="gramEnd"/>
      <w:r w:rsidR="0039031F">
        <w:rPr>
          <w:rFonts w:hint="eastAsia"/>
        </w:rPr>
        <w:t>total) for core features. Our purpose is analyzing the correlation between performance and attendance. So ranking, batting rate and earned run average are used to sub data, and performance is selected to core function.</w:t>
      </w:r>
    </w:p>
    <w:p w:rsidR="00490967" w:rsidRDefault="00490967" w:rsidP="00DD25D2">
      <w:pPr>
        <w:rPr>
          <w:rFonts w:hint="eastAsia"/>
        </w:rPr>
      </w:pPr>
    </w:p>
    <w:p w:rsidR="00F01923" w:rsidRDefault="00F01923" w:rsidP="00DD25D2"/>
    <w:p w:rsidR="00F01923" w:rsidRDefault="00490967" w:rsidP="00490967">
      <w:pPr>
        <w:rPr>
          <w:rFonts w:hint="eastAsia"/>
          <w:b/>
        </w:rPr>
      </w:pPr>
      <w:r w:rsidRPr="00490967">
        <w:rPr>
          <w:rFonts w:hint="eastAsia"/>
          <w:b/>
        </w:rPr>
        <w:t xml:space="preserve">#4 </w:t>
      </w:r>
      <w:r w:rsidRPr="00490967">
        <w:rPr>
          <w:b/>
        </w:rPr>
        <w:t>Are there obvious trends in the data (over time, across subgroups, etc.), and are</w:t>
      </w:r>
      <w:r w:rsidRPr="00490967">
        <w:rPr>
          <w:rFonts w:hint="eastAsia"/>
          <w:b/>
        </w:rPr>
        <w:t xml:space="preserve"> </w:t>
      </w:r>
      <w:r w:rsidRPr="00490967">
        <w:rPr>
          <w:b/>
        </w:rPr>
        <w:t>the differences statistically significant?</w:t>
      </w:r>
    </w:p>
    <w:p w:rsidR="00F01923" w:rsidRDefault="00F01923" w:rsidP="00490967">
      <w:pPr>
        <w:rPr>
          <w:rFonts w:hint="eastAsia"/>
          <w:b/>
        </w:rPr>
      </w:pPr>
      <w:r w:rsidRPr="00F01923">
        <w:rPr>
          <w:rFonts w:hint="eastAsia"/>
          <w:b/>
        </w:rPr>
        <w:drawing>
          <wp:inline distT="0" distB="0" distL="0" distR="0">
            <wp:extent cx="4518660" cy="334518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18660" cy="3345180"/>
                    </a:xfrm>
                    <a:prstGeom prst="rect">
                      <a:avLst/>
                    </a:prstGeom>
                    <a:noFill/>
                    <a:ln w="9525">
                      <a:noFill/>
                      <a:miter lim="800000"/>
                      <a:headEnd/>
                      <a:tailEnd/>
                    </a:ln>
                  </pic:spPr>
                </pic:pic>
              </a:graphicData>
            </a:graphic>
          </wp:inline>
        </w:drawing>
      </w:r>
    </w:p>
    <w:p w:rsidR="00F01923" w:rsidRDefault="00F01923" w:rsidP="00490967">
      <w:pPr>
        <w:rPr>
          <w:rFonts w:hint="eastAsia"/>
          <w:b/>
        </w:rPr>
      </w:pPr>
      <w:r w:rsidRPr="00F01923">
        <w:rPr>
          <w:rFonts w:hint="eastAsia"/>
          <w:b/>
        </w:rPr>
        <w:lastRenderedPageBreak/>
        <w:drawing>
          <wp:inline distT="0" distB="0" distL="0" distR="0">
            <wp:extent cx="4518660" cy="3345180"/>
            <wp:effectExtent l="19050" t="0" r="0" b="0"/>
            <wp:docPr id="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18660" cy="3345180"/>
                    </a:xfrm>
                    <a:prstGeom prst="rect">
                      <a:avLst/>
                    </a:prstGeom>
                    <a:noFill/>
                    <a:ln w="9525">
                      <a:noFill/>
                      <a:miter lim="800000"/>
                      <a:headEnd/>
                      <a:tailEnd/>
                    </a:ln>
                  </pic:spPr>
                </pic:pic>
              </a:graphicData>
            </a:graphic>
          </wp:inline>
        </w:drawing>
      </w:r>
    </w:p>
    <w:p w:rsidR="00F01923" w:rsidRPr="00490967" w:rsidRDefault="00F01923" w:rsidP="00490967">
      <w:pPr>
        <w:rPr>
          <w:b/>
        </w:rPr>
      </w:pPr>
    </w:p>
    <w:p w:rsidR="004D6F6A" w:rsidRDefault="004D6F6A" w:rsidP="004416EC">
      <w:pPr>
        <w:ind w:firstLineChars="50" w:firstLine="100"/>
      </w:pPr>
      <w:r>
        <w:t>J</w:t>
      </w:r>
      <w:r>
        <w:rPr>
          <w:rFonts w:hint="eastAsia"/>
        </w:rPr>
        <w:t xml:space="preserve">ust whole attendance </w:t>
      </w:r>
      <w:r w:rsidR="004416EC">
        <w:rPr>
          <w:rFonts w:hint="eastAsia"/>
        </w:rPr>
        <w:t>is in</w:t>
      </w:r>
      <w:r>
        <w:rPr>
          <w:rFonts w:hint="eastAsia"/>
        </w:rPr>
        <w:t xml:space="preserve"> the increasing tendency and attendance per team also shows the </w:t>
      </w:r>
      <w:r w:rsidR="004416EC">
        <w:rPr>
          <w:rFonts w:hint="eastAsia"/>
        </w:rPr>
        <w:t xml:space="preserve">entirely </w:t>
      </w:r>
      <w:r>
        <w:rPr>
          <w:rFonts w:hint="eastAsia"/>
        </w:rPr>
        <w:t>increasing tendency</w:t>
      </w:r>
      <w:r w:rsidR="004416EC">
        <w:rPr>
          <w:rFonts w:hint="eastAsia"/>
        </w:rPr>
        <w:t xml:space="preserve">. </w:t>
      </w:r>
      <w:r w:rsidR="004416EC">
        <w:t>C</w:t>
      </w:r>
      <w:r w:rsidR="004416EC">
        <w:rPr>
          <w:rFonts w:hint="eastAsia"/>
        </w:rPr>
        <w:t>orrelation between batting rate, earned run average, ranking and attendance is generally little and total is also the same.</w:t>
      </w:r>
    </w:p>
    <w:p w:rsidR="004D6F6A" w:rsidRDefault="004D6F6A" w:rsidP="00490967">
      <w:pPr>
        <w:rPr>
          <w:rFonts w:hint="eastAsia"/>
        </w:rPr>
      </w:pPr>
    </w:p>
    <w:p w:rsidR="00F01923" w:rsidRDefault="00F01923" w:rsidP="00490967"/>
    <w:p w:rsidR="00490967" w:rsidRPr="00490967" w:rsidRDefault="00490967" w:rsidP="00490967">
      <w:pPr>
        <w:rPr>
          <w:b/>
        </w:rPr>
      </w:pPr>
      <w:r w:rsidRPr="00490967">
        <w:rPr>
          <w:rFonts w:hint="eastAsia"/>
          <w:b/>
        </w:rPr>
        <w:t xml:space="preserve">#5 </w:t>
      </w:r>
      <w:proofErr w:type="gramStart"/>
      <w:r w:rsidRPr="00490967">
        <w:rPr>
          <w:b/>
        </w:rPr>
        <w:t>What</w:t>
      </w:r>
      <w:proofErr w:type="gramEnd"/>
      <w:r w:rsidRPr="00490967">
        <w:rPr>
          <w:b/>
        </w:rPr>
        <w:t xml:space="preserve"> are the other salient aspects of the data (e.g. geospatial factors, text</w:t>
      </w:r>
      <w:r w:rsidRPr="00490967">
        <w:rPr>
          <w:rFonts w:hint="eastAsia"/>
          <w:b/>
        </w:rPr>
        <w:t xml:space="preserve">, </w:t>
      </w:r>
      <w:r w:rsidRPr="00490967">
        <w:rPr>
          <w:b/>
        </w:rPr>
        <w:t>content, etc.)</w:t>
      </w:r>
    </w:p>
    <w:p w:rsidR="004B69D8" w:rsidRDefault="00C51706" w:rsidP="006272DF">
      <w:r>
        <w:rPr>
          <w:rFonts w:hint="eastAsia"/>
        </w:rPr>
        <w:t>Our data is limited in Korean professional baseball and first divis</w:t>
      </w:r>
      <w:r w:rsidR="006272DF">
        <w:rPr>
          <w:rFonts w:hint="eastAsia"/>
        </w:rPr>
        <w:t>ion. But w</w:t>
      </w:r>
      <w:r w:rsidR="006272DF" w:rsidRPr="006272DF">
        <w:t xml:space="preserve">e selected ranking, batting average, </w:t>
      </w:r>
      <w:proofErr w:type="gramStart"/>
      <w:r w:rsidR="006272DF" w:rsidRPr="006272DF">
        <w:t>ERA(</w:t>
      </w:r>
      <w:proofErr w:type="gramEnd"/>
      <w:r w:rsidR="006272DF" w:rsidRPr="006272DF">
        <w:t xml:space="preserve">earned run average) as our sub data, which are the most representative record on team total, offense and defense. High ranking does not always means high batting average and low ERA. So, we tried to think of a variety of ways to do the analysis. </w:t>
      </w:r>
    </w:p>
    <w:p w:rsidR="004B69D8" w:rsidRDefault="004B69D8" w:rsidP="004B69D8">
      <w:pPr>
        <w:rPr>
          <w:rFonts w:hint="eastAsia"/>
        </w:rPr>
      </w:pPr>
      <w:r>
        <w:rPr>
          <w:rFonts w:hint="eastAsia"/>
        </w:rPr>
        <w:t xml:space="preserve"> </w:t>
      </w:r>
    </w:p>
    <w:p w:rsidR="00F01923" w:rsidRDefault="00F01923" w:rsidP="004B69D8"/>
    <w:p w:rsidR="00490967" w:rsidRPr="00490967" w:rsidRDefault="00490967" w:rsidP="00490967">
      <w:pPr>
        <w:rPr>
          <w:b/>
        </w:rPr>
      </w:pPr>
      <w:r w:rsidRPr="00490967">
        <w:rPr>
          <w:rFonts w:hint="eastAsia"/>
          <w:b/>
        </w:rPr>
        <w:t xml:space="preserve">#6 </w:t>
      </w:r>
      <w:proofErr w:type="gramStart"/>
      <w:r w:rsidRPr="00490967">
        <w:rPr>
          <w:b/>
        </w:rPr>
        <w:t>Provide</w:t>
      </w:r>
      <w:proofErr w:type="gramEnd"/>
      <w:r w:rsidRPr="00490967">
        <w:rPr>
          <w:b/>
        </w:rPr>
        <w:t xml:space="preserve"> a bullet-list of the next 5-10 tasks you will perform in analyzing your</w:t>
      </w:r>
      <w:r w:rsidRPr="00490967">
        <w:rPr>
          <w:rFonts w:hint="eastAsia"/>
          <w:b/>
        </w:rPr>
        <w:t xml:space="preserve"> </w:t>
      </w:r>
      <w:r w:rsidRPr="00490967">
        <w:rPr>
          <w:b/>
        </w:rPr>
        <w:t>dataset.</w:t>
      </w:r>
    </w:p>
    <w:p w:rsidR="00EF5346" w:rsidRDefault="00EF5346" w:rsidP="00EF5346">
      <w:pPr>
        <w:pStyle w:val="a7"/>
        <w:numPr>
          <w:ilvl w:val="0"/>
          <w:numId w:val="1"/>
        </w:numPr>
        <w:ind w:leftChars="0"/>
      </w:pPr>
      <w:r>
        <w:rPr>
          <w:rFonts w:hint="eastAsia"/>
        </w:rPr>
        <w:t>Correlation analysis between team and total league attendance</w:t>
      </w:r>
    </w:p>
    <w:p w:rsidR="00EF5346" w:rsidRDefault="00EF5346" w:rsidP="00EF5346">
      <w:pPr>
        <w:pStyle w:val="a7"/>
        <w:numPr>
          <w:ilvl w:val="0"/>
          <w:numId w:val="1"/>
        </w:numPr>
        <w:ind w:leftChars="0"/>
      </w:pPr>
      <w:r>
        <w:rPr>
          <w:rFonts w:hint="eastAsia"/>
        </w:rPr>
        <w:t>Correlation analysis between team performance and team attendance</w:t>
      </w:r>
    </w:p>
    <w:p w:rsidR="00EF5346" w:rsidRDefault="00EF5346" w:rsidP="00EF5346">
      <w:pPr>
        <w:pStyle w:val="a7"/>
        <w:numPr>
          <w:ilvl w:val="0"/>
          <w:numId w:val="1"/>
        </w:numPr>
        <w:ind w:leftChars="0"/>
      </w:pPr>
      <w:r>
        <w:rPr>
          <w:rFonts w:hint="eastAsia"/>
        </w:rPr>
        <w:t>Checking whether the null hypothesis is true or not by t-test</w:t>
      </w:r>
    </w:p>
    <w:p w:rsidR="006272DF" w:rsidRDefault="006272DF" w:rsidP="00EF5346">
      <w:pPr>
        <w:pStyle w:val="a7"/>
        <w:numPr>
          <w:ilvl w:val="0"/>
          <w:numId w:val="1"/>
        </w:numPr>
        <w:ind w:leftChars="0"/>
      </w:pPr>
      <w:r>
        <w:rPr>
          <w:rFonts w:hint="eastAsia"/>
        </w:rPr>
        <w:t>Analysis and interpretation of t-test result</w:t>
      </w:r>
    </w:p>
    <w:p w:rsidR="006272DF" w:rsidRDefault="006272DF" w:rsidP="00EF5346">
      <w:pPr>
        <w:pStyle w:val="a7"/>
        <w:numPr>
          <w:ilvl w:val="0"/>
          <w:numId w:val="1"/>
        </w:numPr>
        <w:ind w:leftChars="0"/>
      </w:pPr>
      <w:r>
        <w:t>S</w:t>
      </w:r>
      <w:r>
        <w:rPr>
          <w:rFonts w:hint="eastAsia"/>
        </w:rPr>
        <w:t>upplementation from the interpretation result</w:t>
      </w:r>
    </w:p>
    <w:p w:rsidR="00EF5346" w:rsidRDefault="00EF5346" w:rsidP="00C51706"/>
    <w:p w:rsidR="006272DF" w:rsidRDefault="006272DF" w:rsidP="00C51706"/>
    <w:p w:rsidR="00DE2C8F" w:rsidRDefault="00DE2C8F" w:rsidP="00C51706">
      <w:pPr>
        <w:rPr>
          <w:rFonts w:hint="eastAsia"/>
        </w:rPr>
      </w:pPr>
    </w:p>
    <w:p w:rsidR="00F01923" w:rsidRDefault="00F01923" w:rsidP="00C51706"/>
    <w:p w:rsidR="006272DF" w:rsidRDefault="006272DF" w:rsidP="00C51706"/>
    <w:p w:rsidR="006272DF" w:rsidRPr="00DE2C8F" w:rsidRDefault="00DE2C8F" w:rsidP="00DE2C8F">
      <w:pPr>
        <w:jc w:val="center"/>
        <w:rPr>
          <w:b/>
        </w:rPr>
      </w:pPr>
      <w:r w:rsidRPr="00DE2C8F">
        <w:rPr>
          <w:rFonts w:hint="eastAsia"/>
          <w:b/>
        </w:rPr>
        <w:lastRenderedPageBreak/>
        <w:t>Little Cafe</w:t>
      </w:r>
    </w:p>
    <w:p w:rsidR="006272DF" w:rsidRDefault="006272DF" w:rsidP="00DE2C8F">
      <w:pPr>
        <w:jc w:val="center"/>
      </w:pPr>
      <w:r>
        <w:rPr>
          <w:rFonts w:hint="eastAsia"/>
          <w:noProof/>
        </w:rPr>
        <w:drawing>
          <wp:inline distT="0" distB="0" distL="0" distR="0">
            <wp:extent cx="1402080" cy="1828800"/>
            <wp:effectExtent l="19050" t="0" r="762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1402080" cy="1828800"/>
                    </a:xfrm>
                    <a:prstGeom prst="rect">
                      <a:avLst/>
                    </a:prstGeom>
                    <a:noFill/>
                    <a:ln w="9525">
                      <a:noFill/>
                      <a:miter lim="800000"/>
                      <a:headEnd/>
                      <a:tailEnd/>
                    </a:ln>
                  </pic:spPr>
                </pic:pic>
              </a:graphicData>
            </a:graphic>
          </wp:inline>
        </w:drawing>
      </w:r>
      <w:r>
        <w:rPr>
          <w:rFonts w:hint="eastAsia"/>
          <w:noProof/>
        </w:rPr>
        <w:drawing>
          <wp:inline distT="0" distB="0" distL="0" distR="0">
            <wp:extent cx="1371600" cy="1828800"/>
            <wp:effectExtent l="1905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371600" cy="1828800"/>
                    </a:xfrm>
                    <a:prstGeom prst="rect">
                      <a:avLst/>
                    </a:prstGeom>
                    <a:noFill/>
                    <a:ln w="9525">
                      <a:noFill/>
                      <a:miter lim="800000"/>
                      <a:headEnd/>
                      <a:tailEnd/>
                    </a:ln>
                  </pic:spPr>
                </pic:pic>
              </a:graphicData>
            </a:graphic>
          </wp:inline>
        </w:drawing>
      </w:r>
      <w:r>
        <w:rPr>
          <w:rFonts w:hint="eastAsia"/>
          <w:noProof/>
        </w:rPr>
        <w:drawing>
          <wp:inline distT="0" distB="0" distL="0" distR="0">
            <wp:extent cx="1390650" cy="1872498"/>
            <wp:effectExtent l="1905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390650" cy="1872498"/>
                    </a:xfrm>
                    <a:prstGeom prst="rect">
                      <a:avLst/>
                    </a:prstGeom>
                    <a:noFill/>
                    <a:ln w="9525">
                      <a:noFill/>
                      <a:miter lim="800000"/>
                      <a:headEnd/>
                      <a:tailEnd/>
                    </a:ln>
                  </pic:spPr>
                </pic:pic>
              </a:graphicData>
            </a:graphic>
          </wp:inline>
        </w:drawing>
      </w:r>
    </w:p>
    <w:p w:rsidR="00C51706" w:rsidRDefault="00C51706" w:rsidP="00DE2C8F">
      <w:pPr>
        <w:jc w:val="center"/>
      </w:pPr>
    </w:p>
    <w:p w:rsidR="006272DF" w:rsidRDefault="00DE2C8F" w:rsidP="00DE2C8F">
      <w:pPr>
        <w:jc w:val="center"/>
      </w:pPr>
      <w:proofErr w:type="spellStart"/>
      <w:r>
        <w:rPr>
          <w:rFonts w:hint="eastAsia"/>
        </w:rPr>
        <w:t>Hyunjae</w:t>
      </w:r>
      <w:proofErr w:type="spellEnd"/>
      <w:r>
        <w:rPr>
          <w:rFonts w:hint="eastAsia"/>
        </w:rPr>
        <w:t xml:space="preserve"> Lee / </w:t>
      </w:r>
      <w:proofErr w:type="spellStart"/>
      <w:r>
        <w:rPr>
          <w:rFonts w:hint="eastAsia"/>
        </w:rPr>
        <w:t>Hosoo</w:t>
      </w:r>
      <w:proofErr w:type="spellEnd"/>
      <w:r>
        <w:rPr>
          <w:rFonts w:hint="eastAsia"/>
        </w:rPr>
        <w:t xml:space="preserve"> Lee / </w:t>
      </w:r>
      <w:proofErr w:type="spellStart"/>
      <w:r>
        <w:rPr>
          <w:rFonts w:hint="eastAsia"/>
        </w:rPr>
        <w:t>Duyoung</w:t>
      </w:r>
      <w:proofErr w:type="spellEnd"/>
      <w:r>
        <w:rPr>
          <w:rFonts w:hint="eastAsia"/>
        </w:rPr>
        <w:t xml:space="preserve"> </w:t>
      </w:r>
      <w:proofErr w:type="spellStart"/>
      <w:r>
        <w:rPr>
          <w:rFonts w:hint="eastAsia"/>
        </w:rPr>
        <w:t>Choi</w:t>
      </w:r>
      <w:proofErr w:type="spellEnd"/>
    </w:p>
    <w:p w:rsidR="006272DF" w:rsidRDefault="006272DF" w:rsidP="00DE2C8F">
      <w:pPr>
        <w:jc w:val="center"/>
      </w:pPr>
    </w:p>
    <w:p w:rsidR="00DD25D2" w:rsidRPr="00DD25D2" w:rsidRDefault="00DD25D2" w:rsidP="00C51706"/>
    <w:sectPr w:rsidR="00DD25D2" w:rsidRPr="00DD25D2" w:rsidSect="002A041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5C5" w:rsidRDefault="00D625C5" w:rsidP="00DD25D2">
      <w:r>
        <w:separator/>
      </w:r>
    </w:p>
  </w:endnote>
  <w:endnote w:type="continuationSeparator" w:id="0">
    <w:p w:rsidR="00D625C5" w:rsidRDefault="00D625C5" w:rsidP="00DD25D2">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5C5" w:rsidRDefault="00D625C5" w:rsidP="00DD25D2">
      <w:r>
        <w:separator/>
      </w:r>
    </w:p>
  </w:footnote>
  <w:footnote w:type="continuationSeparator" w:id="0">
    <w:p w:rsidR="00D625C5" w:rsidRDefault="00D625C5" w:rsidP="00DD25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10103"/>
    <w:multiLevelType w:val="hybridMultilevel"/>
    <w:tmpl w:val="5AF4BE26"/>
    <w:lvl w:ilvl="0" w:tplc="57E69E3E">
      <w:numFmt w:val="bullet"/>
      <w:lvlText w:val="-"/>
      <w:lvlJc w:val="left"/>
      <w:pPr>
        <w:ind w:left="450" w:hanging="360"/>
      </w:pPr>
      <w:rPr>
        <w:rFonts w:ascii="맑은 고딕" w:eastAsia="맑은 고딕" w:hAnsi="맑은 고딕" w:cstheme="minorBidi"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56FD"/>
    <w:rsid w:val="00005E8B"/>
    <w:rsid w:val="002A041C"/>
    <w:rsid w:val="002D3B50"/>
    <w:rsid w:val="0039031F"/>
    <w:rsid w:val="004416EC"/>
    <w:rsid w:val="00490967"/>
    <w:rsid w:val="004B69D8"/>
    <w:rsid w:val="004D6F6A"/>
    <w:rsid w:val="006272DF"/>
    <w:rsid w:val="008A67C2"/>
    <w:rsid w:val="00945023"/>
    <w:rsid w:val="009556FD"/>
    <w:rsid w:val="00AA787F"/>
    <w:rsid w:val="00BC34FF"/>
    <w:rsid w:val="00C51706"/>
    <w:rsid w:val="00D625C5"/>
    <w:rsid w:val="00DA5DD2"/>
    <w:rsid w:val="00DC0BBB"/>
    <w:rsid w:val="00DD25D2"/>
    <w:rsid w:val="00DD6976"/>
    <w:rsid w:val="00DE2C8F"/>
    <w:rsid w:val="00E47813"/>
    <w:rsid w:val="00ED3F59"/>
    <w:rsid w:val="00EF5346"/>
    <w:rsid w:val="00F0192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41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25D2"/>
    <w:pPr>
      <w:tabs>
        <w:tab w:val="center" w:pos="4513"/>
        <w:tab w:val="right" w:pos="9026"/>
      </w:tabs>
      <w:snapToGrid w:val="0"/>
    </w:pPr>
  </w:style>
  <w:style w:type="character" w:customStyle="1" w:styleId="Char">
    <w:name w:val="머리글 Char"/>
    <w:basedOn w:val="a0"/>
    <w:link w:val="a3"/>
    <w:uiPriority w:val="99"/>
    <w:semiHidden/>
    <w:rsid w:val="00DD25D2"/>
  </w:style>
  <w:style w:type="paragraph" w:styleId="a4">
    <w:name w:val="footer"/>
    <w:basedOn w:val="a"/>
    <w:link w:val="Char0"/>
    <w:uiPriority w:val="99"/>
    <w:semiHidden/>
    <w:unhideWhenUsed/>
    <w:rsid w:val="00DD25D2"/>
    <w:pPr>
      <w:tabs>
        <w:tab w:val="center" w:pos="4513"/>
        <w:tab w:val="right" w:pos="9026"/>
      </w:tabs>
      <w:snapToGrid w:val="0"/>
    </w:pPr>
  </w:style>
  <w:style w:type="character" w:customStyle="1" w:styleId="Char0">
    <w:name w:val="바닥글 Char"/>
    <w:basedOn w:val="a0"/>
    <w:link w:val="a4"/>
    <w:uiPriority w:val="99"/>
    <w:semiHidden/>
    <w:rsid w:val="00DD25D2"/>
  </w:style>
  <w:style w:type="table" w:styleId="a5">
    <w:name w:val="Table Grid"/>
    <w:basedOn w:val="a1"/>
    <w:uiPriority w:val="59"/>
    <w:rsid w:val="004909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490967"/>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490967"/>
    <w:rPr>
      <w:rFonts w:asciiTheme="majorHAnsi" w:eastAsiaTheme="majorEastAsia" w:hAnsiTheme="majorHAnsi" w:cstheme="majorBidi"/>
      <w:sz w:val="18"/>
      <w:szCs w:val="18"/>
    </w:rPr>
  </w:style>
  <w:style w:type="paragraph" w:styleId="a7">
    <w:name w:val="List Paragraph"/>
    <w:basedOn w:val="a"/>
    <w:uiPriority w:val="34"/>
    <w:qFormat/>
    <w:rsid w:val="00EF5346"/>
    <w:pPr>
      <w:ind w:leftChars="400" w:left="800"/>
    </w:pPr>
  </w:style>
</w:styles>
</file>

<file path=word/webSettings.xml><?xml version="1.0" encoding="utf-8"?>
<w:webSettings xmlns:r="http://schemas.openxmlformats.org/officeDocument/2006/relationships" xmlns:w="http://schemas.openxmlformats.org/wordprocessingml/2006/main">
  <w:divs>
    <w:div w:id="967929208">
      <w:bodyDiv w:val="1"/>
      <w:marLeft w:val="0"/>
      <w:marRight w:val="0"/>
      <w:marTop w:val="0"/>
      <w:marBottom w:val="0"/>
      <w:divBdr>
        <w:top w:val="none" w:sz="0" w:space="0" w:color="auto"/>
        <w:left w:val="none" w:sz="0" w:space="0" w:color="auto"/>
        <w:bottom w:val="none" w:sz="0" w:space="0" w:color="auto"/>
        <w:right w:val="none" w:sz="0" w:space="0" w:color="auto"/>
      </w:divBdr>
      <w:divsChild>
        <w:div w:id="1549608730">
          <w:marLeft w:val="150"/>
          <w:marRight w:val="150"/>
          <w:marTop w:val="210"/>
          <w:marBottom w:val="210"/>
          <w:divBdr>
            <w:top w:val="none" w:sz="0" w:space="0" w:color="auto"/>
            <w:left w:val="none" w:sz="0" w:space="0" w:color="auto"/>
            <w:bottom w:val="none" w:sz="0" w:space="0" w:color="auto"/>
            <w:right w:val="none" w:sz="0" w:space="0" w:color="auto"/>
          </w:divBdr>
          <w:divsChild>
            <w:div w:id="29300872">
              <w:marLeft w:val="45"/>
              <w:marRight w:val="0"/>
              <w:marTop w:val="150"/>
              <w:marBottom w:val="0"/>
              <w:divBdr>
                <w:top w:val="none" w:sz="0" w:space="0" w:color="auto"/>
                <w:left w:val="none" w:sz="0" w:space="0" w:color="auto"/>
                <w:bottom w:val="none" w:sz="0" w:space="0" w:color="auto"/>
                <w:right w:val="none" w:sz="0" w:space="0" w:color="auto"/>
              </w:divBdr>
            </w:div>
            <w:div w:id="205223887">
              <w:marLeft w:val="-240"/>
              <w:marRight w:val="0"/>
              <w:marTop w:val="0"/>
              <w:marBottom w:val="75"/>
              <w:divBdr>
                <w:top w:val="none" w:sz="0" w:space="0" w:color="auto"/>
                <w:left w:val="none" w:sz="0" w:space="0" w:color="auto"/>
                <w:bottom w:val="none" w:sz="0" w:space="0" w:color="auto"/>
                <w:right w:val="none" w:sz="0" w:space="0" w:color="auto"/>
              </w:divBdr>
              <w:divsChild>
                <w:div w:id="4557544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33466569">
      <w:bodyDiv w:val="1"/>
      <w:marLeft w:val="0"/>
      <w:marRight w:val="0"/>
      <w:marTop w:val="0"/>
      <w:marBottom w:val="0"/>
      <w:divBdr>
        <w:top w:val="none" w:sz="0" w:space="0" w:color="auto"/>
        <w:left w:val="none" w:sz="0" w:space="0" w:color="auto"/>
        <w:bottom w:val="none" w:sz="0" w:space="0" w:color="auto"/>
        <w:right w:val="none" w:sz="0" w:space="0" w:color="auto"/>
      </w:divBdr>
      <w:divsChild>
        <w:div w:id="1244147517">
          <w:marLeft w:val="150"/>
          <w:marRight w:val="150"/>
          <w:marTop w:val="210"/>
          <w:marBottom w:val="210"/>
          <w:divBdr>
            <w:top w:val="none" w:sz="0" w:space="0" w:color="auto"/>
            <w:left w:val="none" w:sz="0" w:space="0" w:color="auto"/>
            <w:bottom w:val="none" w:sz="0" w:space="0" w:color="auto"/>
            <w:right w:val="none" w:sz="0" w:space="0" w:color="auto"/>
          </w:divBdr>
          <w:divsChild>
            <w:div w:id="1410271761">
              <w:marLeft w:val="45"/>
              <w:marRight w:val="0"/>
              <w:marTop w:val="150"/>
              <w:marBottom w:val="0"/>
              <w:divBdr>
                <w:top w:val="none" w:sz="0" w:space="0" w:color="auto"/>
                <w:left w:val="none" w:sz="0" w:space="0" w:color="auto"/>
                <w:bottom w:val="none" w:sz="0" w:space="0" w:color="auto"/>
                <w:right w:val="none" w:sz="0" w:space="0" w:color="auto"/>
              </w:divBdr>
            </w:div>
            <w:div w:id="1814054085">
              <w:marLeft w:val="-240"/>
              <w:marRight w:val="0"/>
              <w:marTop w:val="0"/>
              <w:marBottom w:val="75"/>
              <w:divBdr>
                <w:top w:val="none" w:sz="0" w:space="0" w:color="auto"/>
                <w:left w:val="none" w:sz="0" w:space="0" w:color="auto"/>
                <w:bottom w:val="none" w:sz="0" w:space="0" w:color="auto"/>
                <w:right w:val="none" w:sz="0" w:space="0" w:color="auto"/>
              </w:divBdr>
              <w:divsChild>
                <w:div w:id="100860638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420</Words>
  <Characters>2396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내문서</dc:creator>
  <cp:lastModifiedBy>내문서</cp:lastModifiedBy>
  <cp:revision>2</cp:revision>
  <dcterms:created xsi:type="dcterms:W3CDTF">2015-07-09T16:50:00Z</dcterms:created>
  <dcterms:modified xsi:type="dcterms:W3CDTF">2015-07-09T16:50:00Z</dcterms:modified>
</cp:coreProperties>
</file>