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96" w:rsidRDefault="00E51096" w:rsidP="00E51096">
      <w:pPr>
        <w:pStyle w:val="Default"/>
        <w:rPr>
          <w:rFonts w:asciiTheme="minorHAnsi" w:eastAsiaTheme="minorHAnsi"/>
          <w:b/>
          <w:bCs/>
          <w:sz w:val="22"/>
          <w:szCs w:val="22"/>
        </w:rPr>
      </w:pPr>
      <w:r>
        <w:rPr>
          <w:rFonts w:asciiTheme="minorHAnsi" w:eastAsiaTheme="minorHAnsi"/>
          <w:b/>
          <w:bCs/>
          <w:sz w:val="22"/>
          <w:szCs w:val="22"/>
        </w:rPr>
        <w:t>[</w:t>
      </w:r>
      <w:r>
        <w:rPr>
          <w:rFonts w:asciiTheme="minorHAnsi" w:eastAsiaTheme="minorHAnsi" w:hint="eastAsia"/>
          <w:b/>
          <w:bCs/>
          <w:sz w:val="22"/>
          <w:szCs w:val="22"/>
        </w:rPr>
        <w:t>고소실_</w:t>
      </w:r>
      <w:r>
        <w:rPr>
          <w:rFonts w:asciiTheme="minorHAnsi" w:eastAsiaTheme="minorHAnsi"/>
          <w:b/>
          <w:bCs/>
          <w:sz w:val="22"/>
          <w:szCs w:val="22"/>
        </w:rPr>
        <w:t>1</w:t>
      </w:r>
      <w:r>
        <w:rPr>
          <w:rFonts w:asciiTheme="minorHAnsi" w:eastAsiaTheme="minorHAnsi" w:hint="eastAsia"/>
          <w:b/>
          <w:bCs/>
          <w:sz w:val="22"/>
          <w:szCs w:val="22"/>
        </w:rPr>
        <w:t>주차과제]</w:t>
      </w:r>
      <w:r>
        <w:rPr>
          <w:rFonts w:asciiTheme="minorHAnsi" w:eastAsiaTheme="minorHAnsi"/>
          <w:b/>
          <w:bCs/>
          <w:sz w:val="22"/>
          <w:szCs w:val="22"/>
        </w:rPr>
        <w:t>3</w:t>
      </w:r>
      <w:r>
        <w:rPr>
          <w:rFonts w:asciiTheme="minorHAnsi" w:eastAsiaTheme="minorHAnsi" w:hint="eastAsia"/>
          <w:b/>
          <w:bCs/>
          <w:sz w:val="22"/>
          <w:szCs w:val="22"/>
        </w:rPr>
        <w:t>반_</w:t>
      </w:r>
      <w:r>
        <w:rPr>
          <w:rFonts w:asciiTheme="minorHAnsi" w:eastAsiaTheme="minorHAnsi"/>
          <w:b/>
          <w:bCs/>
          <w:sz w:val="22"/>
          <w:szCs w:val="22"/>
        </w:rPr>
        <w:t>20151591_</w:t>
      </w:r>
      <w:r>
        <w:rPr>
          <w:rFonts w:asciiTheme="minorHAnsi" w:eastAsiaTheme="minorHAnsi" w:hint="eastAsia"/>
          <w:b/>
          <w:bCs/>
          <w:sz w:val="22"/>
          <w:szCs w:val="22"/>
        </w:rPr>
        <w:t>이지현</w:t>
      </w:r>
    </w:p>
    <w:p w:rsidR="00E51096" w:rsidRPr="00E51096" w:rsidRDefault="00E51096" w:rsidP="00E51096">
      <w:pPr>
        <w:pStyle w:val="Default"/>
        <w:rPr>
          <w:rFonts w:asciiTheme="minorHAnsi" w:eastAsiaTheme="minorHAnsi" w:hint="eastAsia"/>
          <w:b/>
          <w:bCs/>
          <w:sz w:val="22"/>
          <w:szCs w:val="22"/>
        </w:rPr>
      </w:pPr>
    </w:p>
    <w:p w:rsidR="00E51096" w:rsidRDefault="00E51096" w:rsidP="00E51096">
      <w:pPr>
        <w:pStyle w:val="Default"/>
        <w:rPr>
          <w:rFonts w:asciiTheme="minorHAnsi" w:eastAsiaTheme="minorHAnsi"/>
          <w:b/>
          <w:bCs/>
          <w:sz w:val="22"/>
          <w:szCs w:val="22"/>
        </w:rPr>
      </w:pPr>
      <w:r w:rsidRPr="00E51096">
        <w:rPr>
          <w:rFonts w:asciiTheme="minorHAnsi" w:eastAsiaTheme="minorHAnsi" w:hint="eastAsia"/>
          <w:b/>
          <w:bCs/>
          <w:sz w:val="22"/>
          <w:szCs w:val="22"/>
        </w:rPr>
        <w:t>숙제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: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효율적인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컬러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변환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및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proofErr w:type="spellStart"/>
      <w:r w:rsidRPr="00E51096">
        <w:rPr>
          <w:rFonts w:asciiTheme="minorHAnsi" w:eastAsiaTheme="minorHAnsi"/>
          <w:b/>
          <w:bCs/>
          <w:sz w:val="22"/>
          <w:szCs w:val="22"/>
        </w:rPr>
        <w:t>OpenCV</w:t>
      </w:r>
      <w:proofErr w:type="spellEnd"/>
      <w:r w:rsidRPr="00E51096">
        <w:rPr>
          <w:rFonts w:asciiTheme="minorHAnsi" w:eastAsiaTheme="minorHAnsi" w:hint="eastAsia"/>
          <w:b/>
          <w:bCs/>
          <w:sz w:val="22"/>
          <w:szCs w:val="22"/>
        </w:rPr>
        <w:t>를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이용한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컬러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  <w:r w:rsidRPr="00E51096">
        <w:rPr>
          <w:rFonts w:asciiTheme="minorHAnsi" w:eastAsiaTheme="minorHAnsi" w:hint="eastAsia"/>
          <w:b/>
          <w:bCs/>
          <w:sz w:val="22"/>
          <w:szCs w:val="22"/>
        </w:rPr>
        <w:t>변환</w:t>
      </w:r>
      <w:r w:rsidRPr="00E51096">
        <w:rPr>
          <w:rFonts w:asciiTheme="minorHAnsi" w:eastAsiaTheme="minorHAnsi"/>
          <w:b/>
          <w:bCs/>
          <w:sz w:val="22"/>
          <w:szCs w:val="22"/>
        </w:rPr>
        <w:t xml:space="preserve"> </w:t>
      </w:r>
    </w:p>
    <w:p w:rsidR="00E51096" w:rsidRPr="00E51096" w:rsidRDefault="00E51096" w:rsidP="00E51096">
      <w:pPr>
        <w:pStyle w:val="Default"/>
        <w:rPr>
          <w:rFonts w:asciiTheme="minorHAnsi" w:eastAsiaTheme="minorHAnsi"/>
          <w:sz w:val="22"/>
          <w:szCs w:val="22"/>
        </w:rPr>
      </w:pPr>
    </w:p>
    <w:p w:rsidR="00E51096" w:rsidRP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  <w:r w:rsidRPr="00E51096">
        <w:rPr>
          <w:rFonts w:asciiTheme="minorHAnsi" w:eastAsiaTheme="minorHAnsi"/>
          <w:b/>
          <w:bCs/>
          <w:sz w:val="20"/>
          <w:szCs w:val="20"/>
        </w:rPr>
        <w:t xml:space="preserve">1) </w:t>
      </w:r>
      <w:r w:rsidRPr="00E51096">
        <w:rPr>
          <w:rFonts w:asciiTheme="minorHAnsi" w:eastAsiaTheme="minorHAnsi" w:hint="eastAsia"/>
          <w:sz w:val="20"/>
          <w:szCs w:val="20"/>
        </w:rPr>
        <w:t>위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변환에서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우리는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읽혀지는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모든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값들을</w:t>
      </w:r>
      <w:r w:rsidRPr="00E51096">
        <w:rPr>
          <w:rFonts w:asciiTheme="minorHAnsi" w:eastAsiaTheme="minorHAnsi"/>
          <w:sz w:val="20"/>
          <w:szCs w:val="20"/>
        </w:rPr>
        <w:t xml:space="preserve"> grayscale</w:t>
      </w:r>
      <w:r w:rsidRPr="00E51096">
        <w:rPr>
          <w:rFonts w:asciiTheme="minorHAnsi" w:eastAsiaTheme="minorHAnsi" w:hint="eastAsia"/>
          <w:sz w:val="20"/>
          <w:szCs w:val="20"/>
        </w:rPr>
        <w:t>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변환해주는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공식에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대입하였다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  <w:r w:rsidRPr="00E51096">
        <w:rPr>
          <w:rFonts w:asciiTheme="minorHAnsi" w:eastAsiaTheme="minorHAnsi" w:hint="eastAsia"/>
          <w:sz w:val="20"/>
          <w:szCs w:val="20"/>
        </w:rPr>
        <w:t>이는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특정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값이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많이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나타나는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이미지에서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불필요하게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동일한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연산을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반복하는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결과를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불러온다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  <w:r w:rsidRPr="00E51096">
        <w:rPr>
          <w:rFonts w:asciiTheme="minorHAnsi" w:eastAsiaTheme="minorHAnsi" w:hint="eastAsia"/>
          <w:sz w:val="20"/>
          <w:szCs w:val="20"/>
        </w:rPr>
        <w:t>이러한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문제를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해결할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수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있는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효율적인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변환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방법에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대하여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기술해보자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</w:p>
    <w:p w:rsid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</w:p>
    <w:p w:rsid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이미지의 크기가 </w:t>
      </w:r>
      <w:r>
        <w:rPr>
          <w:rFonts w:asciiTheme="minorHAnsi" w:eastAsiaTheme="minorHAnsi"/>
          <w:sz w:val="20"/>
          <w:szCs w:val="20"/>
        </w:rPr>
        <w:t>512*512</w:t>
      </w:r>
      <w:r>
        <w:rPr>
          <w:rFonts w:asciiTheme="minorHAnsi" w:eastAsiaTheme="minorHAnsi" w:hint="eastAsia"/>
          <w:sz w:val="20"/>
          <w:szCs w:val="20"/>
        </w:rPr>
        <w:t xml:space="preserve">인 파일의 총 픽셀 수는 </w:t>
      </w:r>
      <w:r>
        <w:rPr>
          <w:rFonts w:asciiTheme="minorHAnsi" w:eastAsiaTheme="minorHAnsi"/>
          <w:sz w:val="20"/>
          <w:szCs w:val="20"/>
        </w:rPr>
        <w:t>262144</w:t>
      </w:r>
      <w:r>
        <w:rPr>
          <w:rFonts w:asciiTheme="minorHAnsi" w:eastAsiaTheme="minorHAnsi" w:hint="eastAsia"/>
          <w:sz w:val="20"/>
          <w:szCs w:val="20"/>
        </w:rPr>
        <w:t>개이며,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한 픽셀 당 R,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G,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B</w:t>
      </w:r>
      <w:r>
        <w:rPr>
          <w:rFonts w:asciiTheme="minorHAnsi" w:eastAsiaTheme="minorHAnsi"/>
          <w:sz w:val="20"/>
          <w:szCs w:val="20"/>
        </w:rPr>
        <w:t xml:space="preserve"> 3</w:t>
      </w:r>
      <w:r>
        <w:rPr>
          <w:rFonts w:asciiTheme="minorHAnsi" w:eastAsiaTheme="minorHAnsi" w:hint="eastAsia"/>
          <w:sz w:val="20"/>
          <w:szCs w:val="20"/>
        </w:rPr>
        <w:t xml:space="preserve">개를 계산해야 하프로 총 </w:t>
      </w:r>
      <w:r>
        <w:rPr>
          <w:rFonts w:asciiTheme="minorHAnsi" w:eastAsiaTheme="minorHAnsi"/>
          <w:sz w:val="20"/>
          <w:szCs w:val="20"/>
        </w:rPr>
        <w:t>786432</w:t>
      </w:r>
      <w:r>
        <w:rPr>
          <w:rFonts w:asciiTheme="minorHAnsi" w:eastAsiaTheme="minorHAnsi" w:hint="eastAsia"/>
          <w:sz w:val="20"/>
          <w:szCs w:val="20"/>
        </w:rPr>
        <w:t>번 곱하고 더하고 대입해야 한다.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과제에서 사용한 이미지는 작은 편이라 금방 계산이 되지만 크기가 커지거나 많은 이미지를 처리해야 할 경우 속도 문제가 생길 수 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이와 같이 여러 번 계산하는 문제를 해결하기 위해 </w:t>
      </w:r>
      <w:r>
        <w:rPr>
          <w:rFonts w:asciiTheme="minorHAnsi" w:eastAsiaTheme="minorHAnsi"/>
          <w:sz w:val="20"/>
          <w:szCs w:val="20"/>
        </w:rPr>
        <w:t>Lookup Table</w:t>
      </w:r>
      <w:r>
        <w:rPr>
          <w:rFonts w:asciiTheme="minorHAnsi" w:eastAsiaTheme="minorHAnsi" w:hint="eastAsia"/>
          <w:sz w:val="20"/>
          <w:szCs w:val="20"/>
        </w:rPr>
        <w:t>을 사용한다.</w:t>
      </w:r>
    </w:p>
    <w:p w:rsidR="00E51096" w:rsidRP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</w:p>
    <w:p w:rsid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Lookup Table은 일대일(</w:t>
      </w:r>
      <w:proofErr w:type="spellStart"/>
      <w:r>
        <w:rPr>
          <w:rFonts w:asciiTheme="minorHAnsi" w:eastAsiaTheme="minorHAnsi" w:hint="eastAsia"/>
          <w:sz w:val="20"/>
          <w:szCs w:val="20"/>
        </w:rPr>
        <w:t>다대일</w:t>
      </w:r>
      <w:proofErr w:type="spellEnd"/>
      <w:r>
        <w:rPr>
          <w:rFonts w:asciiTheme="minorHAnsi" w:eastAsiaTheme="minorHAnsi" w:hint="eastAsia"/>
          <w:sz w:val="20"/>
          <w:szCs w:val="20"/>
        </w:rPr>
        <w:t>)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함수로,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픽셀 값을 새로운 픽셀 값으로 변환하는 방법을 정의한다.</w:t>
      </w:r>
      <w:r>
        <w:rPr>
          <w:rFonts w:asciiTheme="minorHAnsi" w:eastAsiaTheme="minorHAnsi"/>
          <w:sz w:val="20"/>
          <w:szCs w:val="20"/>
        </w:rPr>
        <w:t xml:space="preserve"> Lookup Table</w:t>
      </w:r>
      <w:r>
        <w:rPr>
          <w:rFonts w:asciiTheme="minorHAnsi" w:eastAsiaTheme="minorHAnsi" w:hint="eastAsia"/>
          <w:sz w:val="20"/>
          <w:szCs w:val="20"/>
        </w:rPr>
        <w:t>의 특징은 다음과 같다.</w:t>
      </w:r>
    </w:p>
    <w:p w:rsidR="00E51096" w:rsidRDefault="00E51096" w:rsidP="00E51096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1</w:t>
      </w:r>
      <w:r>
        <w:rPr>
          <w:rFonts w:asciiTheme="minorHAnsi" w:eastAsiaTheme="minorHAnsi" w:hint="eastAsia"/>
          <w:sz w:val="20"/>
          <w:szCs w:val="20"/>
        </w:rPr>
        <w:t xml:space="preserve">차원 배열로 </w:t>
      </w:r>
      <w:proofErr w:type="spellStart"/>
      <w:r>
        <w:rPr>
          <w:rFonts w:asciiTheme="minorHAnsi" w:eastAsiaTheme="minorHAnsi" w:hint="eastAsia"/>
          <w:sz w:val="20"/>
          <w:szCs w:val="20"/>
        </w:rPr>
        <w:t>그레이레벨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영상 수준인 경우 </w:t>
      </w:r>
      <w:r>
        <w:rPr>
          <w:rFonts w:asciiTheme="minorHAnsi" w:eastAsiaTheme="minorHAnsi"/>
          <w:sz w:val="20"/>
          <w:szCs w:val="20"/>
        </w:rPr>
        <w:t>256</w:t>
      </w:r>
      <w:r>
        <w:rPr>
          <w:rFonts w:asciiTheme="minorHAnsi" w:eastAsiaTheme="minorHAnsi" w:hint="eastAsia"/>
          <w:sz w:val="20"/>
          <w:szCs w:val="20"/>
        </w:rPr>
        <w:t>개 항목이 있음.</w:t>
      </w:r>
    </w:p>
    <w:p w:rsidR="00E51096" w:rsidRDefault="00E51096" w:rsidP="00E51096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테이블의 </w:t>
      </w:r>
      <w:proofErr w:type="spellStart"/>
      <w:r>
        <w:rPr>
          <w:rFonts w:asciiTheme="minorHAnsi" w:eastAsiaTheme="minorHAnsi" w:hint="eastAsia"/>
          <w:sz w:val="20"/>
          <w:szCs w:val="20"/>
        </w:rPr>
        <w:t>i</w:t>
      </w:r>
      <w:proofErr w:type="spellEnd"/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항목은 대응하는 </w:t>
      </w:r>
      <w:proofErr w:type="spellStart"/>
      <w:r>
        <w:rPr>
          <w:rFonts w:asciiTheme="minorHAnsi" w:eastAsiaTheme="minorHAnsi" w:hint="eastAsia"/>
          <w:sz w:val="20"/>
          <w:szCs w:val="20"/>
        </w:rPr>
        <w:t>그레이레벨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영상의 새로운 명암도 값.</w:t>
      </w:r>
    </w:p>
    <w:p w:rsidR="00E51096" w:rsidRDefault="00F144BF" w:rsidP="00E51096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proofErr w:type="spellStart"/>
      <w:r>
        <w:rPr>
          <w:rFonts w:asciiTheme="minorHAnsi" w:eastAsiaTheme="minorHAnsi"/>
          <w:sz w:val="20"/>
          <w:szCs w:val="20"/>
        </w:rPr>
        <w:t>new</w:t>
      </w:r>
      <w:r w:rsidR="00E51096">
        <w:rPr>
          <w:rFonts w:asciiTheme="minorHAnsi" w:eastAsiaTheme="minorHAnsi"/>
          <w:sz w:val="20"/>
          <w:szCs w:val="20"/>
        </w:rPr>
        <w:t>Intensity</w:t>
      </w:r>
      <w:proofErr w:type="spellEnd"/>
      <w:r w:rsidR="00E51096">
        <w:rPr>
          <w:rFonts w:asciiTheme="minorHAnsi" w:eastAsiaTheme="minorHAnsi"/>
          <w:sz w:val="20"/>
          <w:szCs w:val="20"/>
        </w:rPr>
        <w:t xml:space="preserve"> = lookup[</w:t>
      </w:r>
      <w:proofErr w:type="spellStart"/>
      <w:r w:rsidR="00E51096">
        <w:rPr>
          <w:rFonts w:asciiTheme="minorHAnsi" w:eastAsiaTheme="minorHAnsi"/>
          <w:sz w:val="20"/>
          <w:szCs w:val="20"/>
        </w:rPr>
        <w:t>oldIntensity</w:t>
      </w:r>
      <w:proofErr w:type="spellEnd"/>
      <w:r w:rsidR="00E51096">
        <w:rPr>
          <w:rFonts w:asciiTheme="minorHAnsi" w:eastAsiaTheme="minorHAnsi"/>
          <w:sz w:val="20"/>
          <w:szCs w:val="20"/>
        </w:rPr>
        <w:t>];</w:t>
      </w:r>
    </w:p>
    <w:p w:rsidR="00E51096" w:rsidRPr="00E51096" w:rsidRDefault="00E51096" w:rsidP="00E51096">
      <w:pPr>
        <w:pStyle w:val="Default"/>
        <w:rPr>
          <w:rFonts w:asciiTheme="minorHAnsi" w:eastAsiaTheme="minorHAnsi" w:hint="eastAsia"/>
          <w:sz w:val="20"/>
          <w:szCs w:val="20"/>
        </w:rPr>
      </w:pPr>
    </w:p>
    <w:p w:rsidR="00E51096" w:rsidRPr="00E51096" w:rsidRDefault="00E51096" w:rsidP="00E51096">
      <w:pPr>
        <w:pStyle w:val="Default"/>
        <w:rPr>
          <w:rFonts w:asciiTheme="minorHAnsi" w:eastAsiaTheme="minorHAnsi"/>
          <w:sz w:val="20"/>
          <w:szCs w:val="20"/>
        </w:rPr>
      </w:pPr>
      <w:r w:rsidRPr="00E51096">
        <w:rPr>
          <w:rFonts w:asciiTheme="minorHAnsi" w:eastAsiaTheme="minorHAnsi"/>
          <w:b/>
          <w:bCs/>
          <w:sz w:val="20"/>
          <w:szCs w:val="20"/>
        </w:rPr>
        <w:t xml:space="preserve">2) </w:t>
      </w:r>
      <w:r w:rsidRPr="00E51096">
        <w:rPr>
          <w:rFonts w:asciiTheme="minorHAnsi" w:eastAsiaTheme="minorHAnsi"/>
          <w:sz w:val="20"/>
          <w:szCs w:val="20"/>
        </w:rPr>
        <w:t xml:space="preserve">Open source </w:t>
      </w:r>
      <w:r w:rsidRPr="00E51096">
        <w:rPr>
          <w:rFonts w:asciiTheme="minorHAnsi" w:eastAsiaTheme="minorHAnsi" w:hint="eastAsia"/>
          <w:sz w:val="20"/>
          <w:szCs w:val="20"/>
        </w:rPr>
        <w:t>라이브러리인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Pr="00E51096">
        <w:rPr>
          <w:rFonts w:asciiTheme="minorHAnsi" w:eastAsiaTheme="minorHAnsi"/>
          <w:sz w:val="20"/>
          <w:szCs w:val="20"/>
        </w:rPr>
        <w:t>OpenCV</w:t>
      </w:r>
      <w:proofErr w:type="spellEnd"/>
      <w:r w:rsidRPr="00E51096">
        <w:rPr>
          <w:rFonts w:asciiTheme="minorHAnsi" w:eastAsiaTheme="minorHAnsi" w:hint="eastAsia"/>
          <w:sz w:val="20"/>
          <w:szCs w:val="20"/>
        </w:rPr>
        <w:t>에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변환을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수행하는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함수들이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지원된다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  <w:r w:rsidRPr="00E51096">
        <w:rPr>
          <w:rFonts w:asciiTheme="minorHAnsi" w:eastAsiaTheme="minorHAnsi" w:hint="eastAsia"/>
          <w:sz w:val="20"/>
          <w:szCs w:val="20"/>
        </w:rPr>
        <w:t>이러한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함수를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사용하여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위에서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실습한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컬러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변환을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해보고</w:t>
      </w:r>
      <w:r w:rsidRPr="00E51096">
        <w:rPr>
          <w:rFonts w:asciiTheme="minorHAnsi" w:eastAsiaTheme="minorHAnsi"/>
          <w:sz w:val="20"/>
          <w:szCs w:val="20"/>
        </w:rPr>
        <w:t xml:space="preserve">, </w:t>
      </w:r>
      <w:r w:rsidRPr="00E51096">
        <w:rPr>
          <w:rFonts w:asciiTheme="minorHAnsi" w:eastAsiaTheme="minorHAnsi" w:hint="eastAsia"/>
          <w:sz w:val="20"/>
          <w:szCs w:val="20"/>
        </w:rPr>
        <w:t>어떤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경우에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Pr="00E51096">
        <w:rPr>
          <w:rFonts w:asciiTheme="minorHAnsi" w:eastAsiaTheme="minorHAnsi"/>
          <w:sz w:val="20"/>
          <w:szCs w:val="20"/>
        </w:rPr>
        <w:t>OpenCV</w:t>
      </w:r>
      <w:proofErr w:type="spellEnd"/>
      <w:r w:rsidRPr="00E51096">
        <w:rPr>
          <w:rFonts w:asciiTheme="minorHAnsi" w:eastAsiaTheme="minorHAnsi" w:hint="eastAsia"/>
          <w:sz w:val="20"/>
          <w:szCs w:val="20"/>
        </w:rPr>
        <w:t>와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같은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툴의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사용이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제한될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수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있는지에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관하여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기술해보자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  <w:r w:rsidRPr="00E51096">
        <w:rPr>
          <w:rFonts w:asciiTheme="minorHAnsi" w:eastAsiaTheme="minorHAnsi" w:hint="eastAsia"/>
          <w:sz w:val="20"/>
          <w:szCs w:val="20"/>
        </w:rPr>
        <w:t>제공되는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Pr="00E51096">
        <w:rPr>
          <w:rFonts w:asciiTheme="minorHAnsi" w:eastAsiaTheme="minorHAnsi"/>
          <w:sz w:val="20"/>
          <w:szCs w:val="20"/>
        </w:rPr>
        <w:t>OpenCVcolorConversion</w:t>
      </w:r>
      <w:proofErr w:type="spellEnd"/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프로젝트를</w:t>
      </w:r>
      <w:r w:rsidRPr="00E51096">
        <w:rPr>
          <w:rFonts w:asciiTheme="minorHAnsi" w:eastAsiaTheme="minorHAnsi"/>
          <w:sz w:val="20"/>
          <w:szCs w:val="20"/>
        </w:rPr>
        <w:t xml:space="preserve"> </w:t>
      </w:r>
      <w:r w:rsidRPr="00E51096">
        <w:rPr>
          <w:rFonts w:asciiTheme="minorHAnsi" w:eastAsiaTheme="minorHAnsi" w:hint="eastAsia"/>
          <w:sz w:val="20"/>
          <w:szCs w:val="20"/>
        </w:rPr>
        <w:t>이용한다</w:t>
      </w:r>
      <w:r w:rsidRPr="00E51096">
        <w:rPr>
          <w:rFonts w:asciiTheme="minorHAnsi" w:eastAsiaTheme="minorHAnsi"/>
          <w:sz w:val="20"/>
          <w:szCs w:val="20"/>
        </w:rPr>
        <w:t xml:space="preserve">. </w:t>
      </w:r>
    </w:p>
    <w:p w:rsidR="00C20124" w:rsidRDefault="00C20124"/>
    <w:p w:rsidR="00A30BBF" w:rsidRDefault="00DF76C7" w:rsidP="00DF76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메모리</w:t>
      </w:r>
    </w:p>
    <w:p w:rsidR="00DF76C7" w:rsidRDefault="00DF76C7" w:rsidP="00DF76C7">
      <w:pPr>
        <w:pStyle w:val="a3"/>
        <w:ind w:leftChars="0" w:left="760"/>
      </w:pPr>
      <w:r>
        <w:rPr>
          <w:rFonts w:hint="eastAsia"/>
        </w:rPr>
        <w:t xml:space="preserve">과제에서 사용한 </w:t>
      </w:r>
      <w:proofErr w:type="spellStart"/>
      <w:r>
        <w:t>addWeighted</w:t>
      </w:r>
      <w:proofErr w:type="spellEnd"/>
      <w:r>
        <w:rPr>
          <w:rFonts w:hint="eastAsia"/>
        </w:rPr>
        <w:t xml:space="preserve">와 </w:t>
      </w:r>
      <w:proofErr w:type="spellStart"/>
      <w:r>
        <w:t>cvtColor</w:t>
      </w:r>
      <w:proofErr w:type="spellEnd"/>
      <w:r>
        <w:rPr>
          <w:rFonts w:hint="eastAsia"/>
        </w:rPr>
        <w:t xml:space="preserve">는 모두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를 입력 값으로 받아야 하는데 이는 원본 이미지와 변환 이미지의 </w:t>
      </w:r>
      <w:r>
        <w:t>Mat</w:t>
      </w:r>
      <w:r>
        <w:rPr>
          <w:rFonts w:hint="eastAsia"/>
        </w:rPr>
        <w:t xml:space="preserve"> 변수를 각각 따로 설정해주어야 한다.</w:t>
      </w:r>
      <w:r>
        <w:t xml:space="preserve"> </w:t>
      </w:r>
      <w:r>
        <w:rPr>
          <w:rFonts w:hint="eastAsia"/>
        </w:rPr>
        <w:t>이 불가피한 선언으로 인해 프로그램이 더 많은 메모리를 차지하게 되면 크기가 큰 데이터나 많은 양의 데이터를 처리할 때 문제가 될 수 있다.</w:t>
      </w:r>
    </w:p>
    <w:p w:rsidR="00DF76C7" w:rsidRDefault="00DF76C7" w:rsidP="00DF76C7">
      <w:pPr>
        <w:pStyle w:val="a3"/>
        <w:ind w:leftChars="0" w:left="760"/>
      </w:pPr>
    </w:p>
    <w:p w:rsidR="00DF76C7" w:rsidRDefault="00DF76C7" w:rsidP="00DF7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정확도</w:t>
      </w:r>
    </w:p>
    <w:p w:rsidR="00DF76C7" w:rsidRDefault="00DF76C7" w:rsidP="00DF76C7">
      <w:pPr>
        <w:pStyle w:val="a3"/>
        <w:ind w:leftChars="0" w:left="760"/>
      </w:pPr>
      <w:proofErr w:type="spellStart"/>
      <w:r>
        <w:rPr>
          <w:rFonts w:hint="eastAsia"/>
        </w:rPr>
        <w:t>cvtColor</w:t>
      </w:r>
      <w:proofErr w:type="spellEnd"/>
      <w:r>
        <w:rPr>
          <w:rFonts w:hint="eastAsia"/>
        </w:rPr>
        <w:t xml:space="preserve"> 함수에서 수행할 수 있는 컬러변환은 </w:t>
      </w:r>
      <w:r>
        <w:t xml:space="preserve">GRAY, HSV, </w:t>
      </w:r>
      <w:proofErr w:type="spellStart"/>
      <w:r>
        <w:t>YCrCb</w:t>
      </w:r>
      <w:proofErr w:type="spellEnd"/>
      <w:r>
        <w:t xml:space="preserve">, Luv 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이들은 모두 고유한 방법으로 색을 표현하기 때문에 사용자는 이들 중 자신의 목적에 맞는 표현 방법을 선택해야 한다.</w:t>
      </w:r>
    </w:p>
    <w:p w:rsidR="00DF76C7" w:rsidRPr="00DF76C7" w:rsidRDefault="00DF76C7" w:rsidP="00DF76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그러나 영상 인식 목적에 있어서 이러한 정해진 방식은 수 많은 오차를 불러올 수 있다.</w:t>
      </w:r>
      <w:r>
        <w:t xml:space="preserve"> </w:t>
      </w:r>
      <w:r>
        <w:rPr>
          <w:rFonts w:hint="eastAsia"/>
        </w:rPr>
        <w:t>이 오차는 원본 이미지의</w:t>
      </w:r>
      <w:bookmarkStart w:id="0" w:name="_GoBack"/>
      <w:bookmarkEnd w:id="0"/>
      <w:r>
        <w:rPr>
          <w:rFonts w:hint="eastAsia"/>
        </w:rPr>
        <w:t xml:space="preserve"> 밝기나 채도에 따라 다양한 범위로 나타난다.</w:t>
      </w:r>
      <w:r>
        <w:t xml:space="preserve"> </w:t>
      </w:r>
      <w:r>
        <w:rPr>
          <w:rFonts w:hint="eastAsia"/>
        </w:rPr>
        <w:t>오차를 줄이기 위해서는 사용</w:t>
      </w:r>
      <w:r>
        <w:rPr>
          <w:rFonts w:hint="eastAsia"/>
        </w:rPr>
        <w:lastRenderedPageBreak/>
        <w:t xml:space="preserve">자가 원하는 정도의 입력 값을 받아 처리해야 하는데 </w:t>
      </w:r>
      <w:proofErr w:type="spellStart"/>
      <w:r>
        <w:t>cvtColo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변환의 정도가 정해져 있는 함수에서는 </w:t>
      </w:r>
      <w:r w:rsidR="00E60718">
        <w:rPr>
          <w:rFonts w:hint="eastAsia"/>
        </w:rPr>
        <w:t>그 과정이 어렵다.</w:t>
      </w:r>
    </w:p>
    <w:sectPr w:rsidR="00DF76C7" w:rsidRPr="00DF76C7" w:rsidSect="00B46690">
      <w:pgSz w:w="11906" w:h="17338"/>
      <w:pgMar w:top="2233" w:right="1136" w:bottom="1440" w:left="11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C69"/>
    <w:multiLevelType w:val="hybridMultilevel"/>
    <w:tmpl w:val="6F2C7440"/>
    <w:lvl w:ilvl="0" w:tplc="CA9AE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3543C"/>
    <w:multiLevelType w:val="hybridMultilevel"/>
    <w:tmpl w:val="9EB03C20"/>
    <w:lvl w:ilvl="0" w:tplc="FE6C08B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96"/>
    <w:rsid w:val="00A30BBF"/>
    <w:rsid w:val="00C20124"/>
    <w:rsid w:val="00DF76C7"/>
    <w:rsid w:val="00E51096"/>
    <w:rsid w:val="00E60718"/>
    <w:rsid w:val="00F1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141FC-FE9C-404B-BFCC-BA691063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109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F7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4</cp:revision>
  <dcterms:created xsi:type="dcterms:W3CDTF">2018-09-15T08:18:00Z</dcterms:created>
  <dcterms:modified xsi:type="dcterms:W3CDTF">2018-09-15T08:58:00Z</dcterms:modified>
</cp:coreProperties>
</file>