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How Men and Women Handle Stress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Perception Key — Dr. Jeff Myers on Stress (0:58)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https://www.instagram.com/reel/DeWfSWNOsp9/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you're under a lot of stress at work, what do you usually do first — act right away, or think it over?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think men and women deal with stress differently? Can you give an example?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was the most stressful situation you had at work recently?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Script  (what he actually says in the video)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This is exactly what he says in the video. Listen first, then read it aloud.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they found is, males, when they are under stress, their bodies upregulate a hormone called dopamine, which moves them into action.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Females, when they are experiencing stress, their bodies upregulate a hormone called norepinephrine, which causes them to think or focus or ruminate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There is not a cross effect, okay?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This is always observed in males, the dopamine, always observed in females, the norepinephrine.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Well, think about a stressful situation.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in a stressful situation you think about it but you never act, you don't solve the problem.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you act without thinking about it, you always make the problem worse.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God literally designed males and females to respond to stress together, to balance, so that there would be an appropriate response.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 under stress  /  experience stress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feel worried or pressured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stressed out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under a lot of pressure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cope with stress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When I'm under stress, I actually tend to work faster.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move someone into action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make someone start doing something right away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take action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spring into action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act on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A tight deadline really moves our team into action.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ruminate (on ~)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keep thinking about something, usually something worrying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dwell on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overthink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let it go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 tend to ruminate on the mistakes I made in meetings.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make the problem worse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cause a bad situation to become more serious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make things worse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backfire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add fuel to the fire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Replying to an angry email right away usually makes the problem worse.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 designed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be made or planned for a specific purpose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meant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wired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by nature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This process is designed to catch mistakes before they reach the client.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an appropriate response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a reaction that fits the situation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respond appropriately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overreact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strike a balance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We need an appropriate response to the client's complaint, not just a quick one.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Listen to the video and fill in the blanks. You can listen two or three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they found is, males, when they are _____________ _____________, their bodies _____________ a hormone called dopamine, which moves them into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Females, when they are _____________ stress, their bodies upregulate a hormone called norepinephrine, which causes them to think or focus or _____________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There is not a _____________ _____________, okay?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This is always _____________ in males, the dopamine.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in a stressful situation you think about it but you never _____________, you don't _____________ the problem.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you act _____________ _____________ about it, you always make the problem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God literally designed males and females to respond to stress _____________, to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8.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…so that there would be an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Watch the video and answer the questions.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happens in men's bodies when they are under stress?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hormone increases in women under stress, and what does it make them do?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he mean by "There is not a cross effect"?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happens if you only think and never act? And if you only act?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is the speaker's main point?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Under stress, are you more of a "think first" person or an "act first"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agree that men and women handle stress differently?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In a team, how can "thinkers" and "doers" balance each other?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