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02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Transportation, Trains &amp; Asking for Directions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Airport 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Transportation 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Reading 4: Baggage Claim. Practice reporting a missing suitcase and describing its color and size.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on-plane requests: Could I get a blanket? / Could you help me put my bag in the overhead bin?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check: My suitcase is missing. / Can you have it delivered to my hotel?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 or a subway in another country?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using public transportation or taxis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a Train Ticket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a ticket to the city center,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 or round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way, please. How much is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twelve euros.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platform should I use?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Platform 3. The next train leaves in ten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an elevator near the platform? I have a large suitcase.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just around the corner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round trip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왕복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출발하다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city center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a ticket to the city center, please.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중심가까지 표 한 장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 or round trip?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편도인가요, 왕복인가요?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I use?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 elevator near the platform?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 근처에 엘리베이터가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Asking for Directions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Could you help me? I'm looking for this address.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Go straight for two blocks and turn left at the traffic light.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far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about a five-minute walk.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easy to walk there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but the sidewalk is a little narrow near the corner.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Will I see a supermarket on the way?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You'll see one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블록, 구획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traffic 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신호등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sidewalk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narrow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좁은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the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가는 길에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looking for this address.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주소를 찾고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far from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먼가요?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easy to walk there from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거기까지 걸어가기 쉬운가요?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You'll see it on your right.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오른쪽에서 보일 거예요.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carry this suitcase down the stairs?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여행 가방을 계단 아래로 옮기는 것 좀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seat available?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자리에 앉아도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take this bus to the city center?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버스를 타고 시내 중심가에 갈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Review the baggage-claim expressions. Then write a short dialogue asking how to get from a station to your accommodation. Use at least four expressions from today's lesson.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