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03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the Hotel &amp; Airbnb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checking in, asking about a room, reporting a problem, and contacting an Airbnb host.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Let’s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How can I get to this address? / Is it far from here? / Which platform should we use?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Could you help me carry the stroller? / Is there an elevator near the platform?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staying in a hotel or an apartment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booked a place to stay online?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Checking In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 have a reservation under Ko Yoonsun.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Welcome. May I see your passport,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you are. Is breakfast included?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served from 7 to 10 a.m.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have a quiet room away from the elevator?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We can give you a room on the fourth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you also arrange an extra blanket?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We'll bring one to your room.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reservation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예약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under a name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~의 이름으로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included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away from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~에서 떨어진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blanket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arrange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준비하다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reservation under Ko Yoonsun.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고윤선 이름으로 예약했어요.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breakfast included?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조식이 포함되어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quiet room?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조용한 방을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arrange an extra blanket?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담요를 준비해 주시겠어요?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 Problem with the Room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I'm calling from room 407.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help you?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air conditioner isn't working, and the room is quite warm.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 about that. We'll send someone up right away.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Also, could we get two extra towels?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Is there anything else you need?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tell me where the nearest pharmacy is?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across the street.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air conditioner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send someone up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올려 보내다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right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즉시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towel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수건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across the street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건너편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air conditioner isn't working.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에어컨이 작동하지 않아요.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We'll send someone up right away.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바로 올려 보내겠습니다.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two extra towels?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수건 두 장을 추가로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anything else you need?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밖에 필요한 것이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Messaging an Airbnb Host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We've just arrived. Could you tell me how to get into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key is in the lockbox next to the front door. I'll send you the code.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 washing machine in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in the bathroom.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Where should we throw away the trash and recycling?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use the bins in the courtyard.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more question. Is there a supermarket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nice one about five minutes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lockbox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열쇠 보관함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비밀번호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washing machine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세탁기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throw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버리다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recycling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재활용품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courtyard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how to get into the apartment?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아파트에 어떻게 들어가는지 알려주시겠어요?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should we throw away the trash?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쓰레기는 어디에 버리면 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supermarket nearby?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슈퍼마켓이 있나요?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traveling with a young child.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borrow a high chair?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아기용 높은 의자를 빌릴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arrange a crib for my daughter?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딸을 위해 아기 침대를 준비해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room is too noisy for my daughter to sleep.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방이 너무 시끄러워서 딸이 잠들기 어려워요.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playground nearby?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놀이터가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tap water safe to drink?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수돗물을 마셔도 안전한가요?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check out a little later?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체크아웃을 조금 늦게 할 수 있을까요?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message to an Airbnb host asking about check-in, laundry, trash, and a nearby supermarket.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