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고윤선님 session 07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Solving Problems: Lost Items, Cards &amp; Medical Help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staying calm and asking for help when something is lost, a card does not work, or your daughter needs medical attention.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Let’s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Is this activity suitable for a two-year-old? / How long does it last? / Where can I park the stroller?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lost something while traveling? What happened?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usually carry cash or a card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A Lost Item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 think I left my phone on the train.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Which train were you 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train from the airport. I got off about twenty minutes ago.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you describe the phone?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a black phone with a clear case.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fill out this lost-item form.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contact me by email if someone finds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 something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두고 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off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clear case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투명 케이스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lost-item 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분실물 신고서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contact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연락하다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think I left my phone on the train.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기차에 휴대폰을 두고 내린 것 같아요.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you describe it?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물건을 설명해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contact me by email?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이메일로 연락해 주시겠어요?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 Card Problem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My card isn't working.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to try it again?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It may have been blocked.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you have another card or cash?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have another card. Could you split the payment between two cards?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sorry, but we can't split the payment.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Okay. I'll use this card instead.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try again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다시 시도하다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차단된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split the payment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결제를 나누다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instead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대신에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card isn't working.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않아요.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try it again?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다시 시도해도 될까요?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use this card instead.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대신 이 카드를 사용할게요.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At a Pharmacy or Clinic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My daughter has a fever and a runny nose.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old is she, and how long has she had the fever?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She's twenty-seven months old. It started this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Has she taken any medicine?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Could you recommend something suitable for her age?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Because she is very young, I recommend that you speak with a doctor.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Parent: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help me find a nearby clinic?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I'll write down the address.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fever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runny nose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콧물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start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시작되다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medicine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약을 복용하다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clinic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진료소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has a fever and a runny nose.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딸이 열이 나고 콧물이 나요.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has she had the fever?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아이가 얼마나 오래 열이 났나요?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something suitable for her age?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 나이에 적합한 것을 추천해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find a nearby clinic?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근처 병원을 찾는 것을 도와주시겠어요?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Traveling with My Daughter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practical expressions for traveling with a young child.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daughter has a fever and a runny nose.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딸이 열이 나고 콧물이 나요.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She is allergic to this medicine.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아이가 이 약에 알레르기가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She weighs about thirteen kilograms.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아이의 몸무게는 약 13킬로그램이에요.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something suitable for her age?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아이 나이에 적합한 것을 추천해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speak with someone who speaks English?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영어를 할 수 있는 분과 이야기할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an emergency?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응급 상황인가요?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Prepare an emergency information note in English with your daughter's age, weight, allergies, and emergency contact.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