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EE198" w14:textId="62A85684" w:rsidR="001B561A" w:rsidRDefault="00E90EEE" w:rsidP="00125103">
      <w:pPr>
        <w:pStyle w:val="NoSpacing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25103">
        <w:rPr>
          <w:rFonts w:ascii="Times New Roman" w:hAnsi="Times New Roman" w:cs="Times New Roman"/>
          <w:b/>
          <w:sz w:val="40"/>
          <w:szCs w:val="40"/>
        </w:rPr>
        <w:t>J</w:t>
      </w:r>
      <w:r w:rsidRPr="00125103">
        <w:rPr>
          <w:rFonts w:ascii="Times New Roman" w:hAnsi="Times New Roman" w:cs="Times New Roman"/>
          <w:b/>
          <w:sz w:val="40"/>
          <w:szCs w:val="40"/>
          <w:lang w:eastAsia="ko-KR"/>
        </w:rPr>
        <w:t>ae</w:t>
      </w:r>
      <w:r w:rsidRPr="00125103">
        <w:rPr>
          <w:rFonts w:ascii="Times New Roman" w:hAnsi="Times New Roman" w:cs="Times New Roman"/>
          <w:b/>
          <w:sz w:val="40"/>
          <w:szCs w:val="40"/>
        </w:rPr>
        <w:t xml:space="preserve"> Lee</w:t>
      </w:r>
    </w:p>
    <w:p w14:paraId="65B969F7" w14:textId="1FE77CDF" w:rsidR="00125103" w:rsidRDefault="00125103" w:rsidP="00125103">
      <w:pPr>
        <w:contextualSpacing/>
        <w:jc w:val="center"/>
        <w:rPr>
          <w:shd w:val="clear" w:color="auto" w:fill="FFFFFF"/>
        </w:rPr>
      </w:pPr>
      <w:r>
        <w:rPr>
          <w:shd w:val="clear" w:color="auto" w:fill="FFFFFF"/>
        </w:rPr>
        <w:t>350 W 55</w:t>
      </w:r>
      <w:r w:rsidRPr="00B70085">
        <w:rPr>
          <w:shd w:val="clear" w:color="auto" w:fill="FFFFFF"/>
          <w:vertAlign w:val="superscript"/>
        </w:rPr>
        <w:t>th</w:t>
      </w:r>
      <w:r>
        <w:rPr>
          <w:shd w:val="clear" w:color="auto" w:fill="FFFFFF"/>
        </w:rPr>
        <w:t xml:space="preserve"> St. New York, NY 10019</w:t>
      </w:r>
    </w:p>
    <w:p w14:paraId="25F2BEBB" w14:textId="066A33EB" w:rsidR="00125103" w:rsidRDefault="00125103" w:rsidP="00125103">
      <w:pPr>
        <w:jc w:val="center"/>
        <w:rPr>
          <w:shd w:val="clear" w:color="auto" w:fill="FFFFFF"/>
        </w:rPr>
      </w:pPr>
      <w:r>
        <w:rPr>
          <w:shd w:val="clear" w:color="auto" w:fill="FFFFFF"/>
        </w:rPr>
        <w:t xml:space="preserve">607-216-7776 | </w:t>
      </w:r>
      <w:r w:rsidRPr="00125103">
        <w:rPr>
          <w:shd w:val="clear" w:color="auto" w:fill="FFFFFF"/>
        </w:rPr>
        <w:t>leejaegun89@gmail.com</w:t>
      </w:r>
      <w:r>
        <w:rPr>
          <w:shd w:val="clear" w:color="auto" w:fill="FFFFFF"/>
        </w:rPr>
        <w:t xml:space="preserve"> | linkedin.com/in/</w:t>
      </w:r>
      <w:proofErr w:type="spellStart"/>
      <w:r>
        <w:rPr>
          <w:shd w:val="clear" w:color="auto" w:fill="FFFFFF"/>
        </w:rPr>
        <w:t>ljknada</w:t>
      </w:r>
      <w:proofErr w:type="spellEnd"/>
      <w:r w:rsidR="004F2C21">
        <w:rPr>
          <w:shd w:val="clear" w:color="auto" w:fill="FFFFFF"/>
        </w:rPr>
        <w:t xml:space="preserve"> | </w:t>
      </w:r>
      <w:hyperlink r:id="rId6" w:history="1">
        <w:r w:rsidR="004F2C21" w:rsidRPr="00A453EB">
          <w:rPr>
            <w:rStyle w:val="Hyperlink"/>
            <w:shd w:val="clear" w:color="auto" w:fill="FFFFFF"/>
          </w:rPr>
          <w:t>Personal AI Projects</w:t>
        </w:r>
      </w:hyperlink>
    </w:p>
    <w:p w14:paraId="68A29727" w14:textId="77777777" w:rsidR="00125103" w:rsidRPr="00125103" w:rsidRDefault="00125103" w:rsidP="00125103">
      <w:pPr>
        <w:jc w:val="center"/>
        <w:rPr>
          <w:shd w:val="clear" w:color="auto" w:fill="FFFFFF"/>
        </w:rPr>
      </w:pPr>
    </w:p>
    <w:p w14:paraId="43D48CAB" w14:textId="76DF7C4F" w:rsidR="00046792" w:rsidRPr="00125103" w:rsidRDefault="00046792" w:rsidP="00046792">
      <w:pPr>
        <w:pBdr>
          <w:bottom w:val="single" w:sz="6" w:space="1" w:color="auto"/>
        </w:pBdr>
        <w:spacing w:before="120"/>
        <w:rPr>
          <w:b/>
          <w:sz w:val="20"/>
          <w:szCs w:val="20"/>
        </w:rPr>
      </w:pPr>
      <w:r>
        <w:rPr>
          <w:b/>
          <w:sz w:val="20"/>
          <w:szCs w:val="20"/>
        </w:rPr>
        <w:t>Summary</w:t>
      </w:r>
    </w:p>
    <w:p w14:paraId="4BCA0F49" w14:textId="2175804F" w:rsidR="00670AA9" w:rsidRDefault="00046792" w:rsidP="00670AA9">
      <w:pPr>
        <w:contextualSpacing/>
        <w:rPr>
          <w:bCs/>
          <w:color w:val="000000" w:themeColor="text1"/>
          <w:sz w:val="20"/>
          <w:szCs w:val="20"/>
        </w:rPr>
      </w:pPr>
      <w:r w:rsidRPr="003547F5">
        <w:rPr>
          <w:bCs/>
          <w:color w:val="000000" w:themeColor="text1"/>
          <w:sz w:val="20"/>
          <w:szCs w:val="20"/>
        </w:rPr>
        <w:t xml:space="preserve">Product Manager with </w:t>
      </w:r>
      <w:r w:rsidR="003D1481">
        <w:rPr>
          <w:bCs/>
          <w:color w:val="000000" w:themeColor="text1"/>
          <w:sz w:val="20"/>
          <w:szCs w:val="20"/>
        </w:rPr>
        <w:t>4</w:t>
      </w:r>
      <w:r w:rsidRPr="003547F5">
        <w:rPr>
          <w:bCs/>
          <w:color w:val="000000" w:themeColor="text1"/>
          <w:sz w:val="20"/>
          <w:szCs w:val="20"/>
        </w:rPr>
        <w:t xml:space="preserve">+ years of experience across Big Tech and startups. Currently, as </w:t>
      </w:r>
      <w:r w:rsidR="003547F5">
        <w:rPr>
          <w:bCs/>
          <w:color w:val="000000" w:themeColor="text1"/>
          <w:sz w:val="20"/>
          <w:szCs w:val="20"/>
        </w:rPr>
        <w:t>the sole</w:t>
      </w:r>
      <w:r w:rsidRPr="003547F5">
        <w:rPr>
          <w:bCs/>
          <w:color w:val="000000" w:themeColor="text1"/>
          <w:sz w:val="20"/>
          <w:szCs w:val="20"/>
        </w:rPr>
        <w:t xml:space="preserve"> Product Manager at a seed-stage startup</w:t>
      </w:r>
      <w:r w:rsidR="00AD3F2A">
        <w:rPr>
          <w:bCs/>
          <w:color w:val="000000" w:themeColor="text1"/>
          <w:sz w:val="20"/>
          <w:szCs w:val="20"/>
        </w:rPr>
        <w:t>,</w:t>
      </w:r>
      <w:r w:rsidRPr="003547F5">
        <w:rPr>
          <w:bCs/>
          <w:color w:val="000000" w:themeColor="text1"/>
          <w:sz w:val="20"/>
          <w:szCs w:val="20"/>
        </w:rPr>
        <w:t xml:space="preserve"> I lead</w:t>
      </w:r>
      <w:r w:rsidR="005B67A7">
        <w:rPr>
          <w:bCs/>
          <w:color w:val="000000" w:themeColor="text1"/>
          <w:sz w:val="20"/>
          <w:szCs w:val="20"/>
        </w:rPr>
        <w:t xml:space="preserve"> </w:t>
      </w:r>
      <w:r w:rsidR="005B67A7" w:rsidRPr="005B67A7">
        <w:rPr>
          <w:bCs/>
          <w:color w:val="000000" w:themeColor="text1"/>
          <w:sz w:val="20"/>
          <w:szCs w:val="20"/>
        </w:rPr>
        <w:t xml:space="preserve">development of </w:t>
      </w:r>
      <w:r w:rsidR="00846EA4" w:rsidRPr="005B67A7">
        <w:rPr>
          <w:bCs/>
          <w:color w:val="000000" w:themeColor="text1"/>
          <w:sz w:val="20"/>
          <w:szCs w:val="20"/>
        </w:rPr>
        <w:t>B2B Web Product</w:t>
      </w:r>
      <w:r w:rsidR="00846EA4">
        <w:rPr>
          <w:bCs/>
          <w:color w:val="000000" w:themeColor="text1"/>
          <w:sz w:val="20"/>
          <w:szCs w:val="20"/>
        </w:rPr>
        <w:t xml:space="preserve"> and </w:t>
      </w:r>
      <w:r w:rsidR="005B67A7" w:rsidRPr="005B67A7">
        <w:rPr>
          <w:bCs/>
          <w:color w:val="000000" w:themeColor="text1"/>
          <w:sz w:val="20"/>
          <w:szCs w:val="20"/>
        </w:rPr>
        <w:t>Mobile Consumer</w:t>
      </w:r>
      <w:r w:rsidR="005B67A7">
        <w:rPr>
          <w:bCs/>
          <w:color w:val="000000" w:themeColor="text1"/>
          <w:sz w:val="20"/>
          <w:szCs w:val="20"/>
        </w:rPr>
        <w:t>, managing a</w:t>
      </w:r>
      <w:r w:rsidR="00AD3F2A" w:rsidRPr="00AD3F2A">
        <w:rPr>
          <w:bCs/>
          <w:color w:val="000000" w:themeColor="text1"/>
          <w:sz w:val="20"/>
          <w:szCs w:val="20"/>
        </w:rPr>
        <w:t xml:space="preserve"> </w:t>
      </w:r>
      <w:r w:rsidR="005B67A7">
        <w:rPr>
          <w:bCs/>
          <w:color w:val="000000" w:themeColor="text1"/>
          <w:sz w:val="20"/>
          <w:szCs w:val="20"/>
        </w:rPr>
        <w:t xml:space="preserve">squad </w:t>
      </w:r>
      <w:r w:rsidR="00AD3F2A" w:rsidRPr="00AD3F2A">
        <w:rPr>
          <w:bCs/>
          <w:color w:val="000000" w:themeColor="text1"/>
          <w:sz w:val="20"/>
          <w:szCs w:val="20"/>
        </w:rPr>
        <w:t xml:space="preserve">of 6 developers and a designer while </w:t>
      </w:r>
      <w:r w:rsidR="005B67A7" w:rsidRPr="005B67A7">
        <w:rPr>
          <w:bCs/>
          <w:color w:val="000000" w:themeColor="text1"/>
          <w:sz w:val="20"/>
          <w:szCs w:val="20"/>
        </w:rPr>
        <w:t>collaborating closely with leadership to define product strategy and scale business growth.</w:t>
      </w:r>
      <w:r w:rsidR="00D128CC" w:rsidRPr="00D128CC">
        <w:t xml:space="preserve"> </w:t>
      </w:r>
      <w:r w:rsidR="00D128CC" w:rsidRPr="00D128CC">
        <w:rPr>
          <w:bCs/>
          <w:color w:val="000000" w:themeColor="text1"/>
          <w:sz w:val="20"/>
          <w:szCs w:val="20"/>
        </w:rPr>
        <w:t>On the side, I’m constantly leveling up my AI skills—navigating new tools and</w:t>
      </w:r>
      <w:r w:rsidR="00670AA9" w:rsidRPr="00670AA9">
        <w:rPr>
          <w:bCs/>
          <w:color w:val="000000" w:themeColor="text1"/>
          <w:sz w:val="20"/>
          <w:szCs w:val="20"/>
        </w:rPr>
        <w:t xml:space="preserve"> vibe coding</w:t>
      </w:r>
      <w:r w:rsidR="00883D88">
        <w:rPr>
          <w:bCs/>
          <w:color w:val="000000" w:themeColor="text1"/>
          <w:sz w:val="20"/>
          <w:szCs w:val="20"/>
        </w:rPr>
        <w:t xml:space="preserve"> with Cursor </w:t>
      </w:r>
      <w:r w:rsidR="00883D88" w:rsidRPr="00883D88">
        <w:rPr>
          <w:bCs/>
          <w:color w:val="000000" w:themeColor="text1"/>
          <w:sz w:val="20"/>
          <w:szCs w:val="20"/>
        </w:rPr>
        <w:t xml:space="preserve">which </w:t>
      </w:r>
      <w:r w:rsidR="00883D88">
        <w:rPr>
          <w:bCs/>
          <w:color w:val="000000" w:themeColor="text1"/>
          <w:sz w:val="20"/>
          <w:szCs w:val="20"/>
        </w:rPr>
        <w:t xml:space="preserve">can be </w:t>
      </w:r>
      <w:r w:rsidR="00883D88" w:rsidRPr="00883D88">
        <w:rPr>
          <w:bCs/>
          <w:color w:val="000000" w:themeColor="text1"/>
          <w:sz w:val="20"/>
          <w:szCs w:val="20"/>
        </w:rPr>
        <w:t>explore</w:t>
      </w:r>
      <w:r w:rsidR="00883D88">
        <w:rPr>
          <w:bCs/>
          <w:color w:val="000000" w:themeColor="text1"/>
          <w:sz w:val="20"/>
          <w:szCs w:val="20"/>
        </w:rPr>
        <w:t>d</w:t>
      </w:r>
      <w:r w:rsidR="00883D88" w:rsidRPr="00883D88">
        <w:rPr>
          <w:bCs/>
          <w:color w:val="000000" w:themeColor="text1"/>
          <w:sz w:val="20"/>
          <w:szCs w:val="20"/>
        </w:rPr>
        <w:t xml:space="preserve"> in my Personal AI Projects link.</w:t>
      </w:r>
    </w:p>
    <w:p w14:paraId="02EBE4B5" w14:textId="77777777" w:rsidR="005B67A7" w:rsidRPr="00AD3F2A" w:rsidRDefault="005B67A7" w:rsidP="00AD3F2A">
      <w:pPr>
        <w:contextualSpacing/>
        <w:rPr>
          <w:bCs/>
          <w:color w:val="000000" w:themeColor="text1"/>
          <w:sz w:val="20"/>
          <w:szCs w:val="20"/>
        </w:rPr>
      </w:pPr>
    </w:p>
    <w:p w14:paraId="0C299DB4" w14:textId="10E8ADB0" w:rsidR="00807E78" w:rsidRPr="00125103" w:rsidRDefault="007F50E6" w:rsidP="00125103">
      <w:pPr>
        <w:pBdr>
          <w:bottom w:val="single" w:sz="6" w:space="1" w:color="auto"/>
        </w:pBdr>
        <w:spacing w:before="120"/>
        <w:rPr>
          <w:b/>
          <w:sz w:val="20"/>
          <w:szCs w:val="20"/>
        </w:rPr>
      </w:pPr>
      <w:r w:rsidRPr="00125103">
        <w:rPr>
          <w:b/>
          <w:sz w:val="20"/>
          <w:szCs w:val="20"/>
        </w:rPr>
        <w:t>W</w:t>
      </w:r>
      <w:r w:rsidR="00807E78" w:rsidRPr="00125103">
        <w:rPr>
          <w:b/>
          <w:sz w:val="20"/>
          <w:szCs w:val="20"/>
        </w:rPr>
        <w:t>ork Experience</w:t>
      </w:r>
    </w:p>
    <w:p w14:paraId="5AE31A42" w14:textId="4CCF1F7A" w:rsidR="00AD1ABE" w:rsidRPr="00CE3B6D" w:rsidRDefault="00AD1ABE" w:rsidP="00AD1ABE">
      <w:pPr>
        <w:contextualSpacing/>
        <w:rPr>
          <w:bCs/>
          <w:i/>
          <w:iCs/>
          <w:color w:val="000000" w:themeColor="text1"/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Lawfully</w:t>
      </w:r>
      <w:r w:rsidR="00C83B74">
        <w:rPr>
          <w:b/>
          <w:color w:val="000000" w:themeColor="text1"/>
          <w:sz w:val="20"/>
          <w:szCs w:val="20"/>
        </w:rPr>
        <w:t xml:space="preserve"> </w:t>
      </w:r>
      <w:r w:rsidR="00CE3B6D" w:rsidRPr="00CE3B6D">
        <w:rPr>
          <w:bCs/>
          <w:i/>
          <w:iCs/>
          <w:color w:val="000000" w:themeColor="text1"/>
          <w:sz w:val="20"/>
          <w:szCs w:val="20"/>
        </w:rPr>
        <w:t>(</w:t>
      </w:r>
      <w:r w:rsidR="00273C50">
        <w:rPr>
          <w:bCs/>
          <w:i/>
          <w:iCs/>
          <w:color w:val="000000" w:themeColor="text1"/>
          <w:sz w:val="20"/>
          <w:szCs w:val="20"/>
        </w:rPr>
        <w:t>L</w:t>
      </w:r>
      <w:r w:rsidR="00C83B74" w:rsidRPr="00C83B74">
        <w:rPr>
          <w:bCs/>
          <w:i/>
          <w:iCs/>
          <w:color w:val="000000" w:themeColor="text1"/>
          <w:sz w:val="20"/>
          <w:szCs w:val="20"/>
        </w:rPr>
        <w:t>egal</w:t>
      </w:r>
      <w:r w:rsidR="00C83B74">
        <w:rPr>
          <w:bCs/>
          <w:i/>
          <w:iCs/>
          <w:color w:val="000000" w:themeColor="text1"/>
          <w:sz w:val="20"/>
          <w:szCs w:val="20"/>
        </w:rPr>
        <w:t xml:space="preserve"> </w:t>
      </w:r>
      <w:r w:rsidR="00C83B74" w:rsidRPr="00C83B74">
        <w:rPr>
          <w:bCs/>
          <w:i/>
          <w:iCs/>
          <w:color w:val="000000" w:themeColor="text1"/>
          <w:sz w:val="20"/>
          <w:szCs w:val="20"/>
        </w:rPr>
        <w:t xml:space="preserve">tech </w:t>
      </w:r>
      <w:r w:rsidR="00EF27E7">
        <w:rPr>
          <w:bCs/>
          <w:i/>
          <w:iCs/>
          <w:color w:val="000000" w:themeColor="text1"/>
          <w:sz w:val="20"/>
          <w:szCs w:val="20"/>
        </w:rPr>
        <w:t xml:space="preserve">SaaS </w:t>
      </w:r>
      <w:r w:rsidR="00C83B74" w:rsidRPr="00C83B74">
        <w:rPr>
          <w:bCs/>
          <w:i/>
          <w:iCs/>
          <w:color w:val="000000" w:themeColor="text1"/>
          <w:sz w:val="20"/>
          <w:szCs w:val="20"/>
        </w:rPr>
        <w:t>specializing in immigration</w:t>
      </w:r>
      <w:r w:rsidR="00CE3B6D">
        <w:rPr>
          <w:bCs/>
          <w:i/>
          <w:iCs/>
          <w:color w:val="000000" w:themeColor="text1"/>
          <w:sz w:val="20"/>
          <w:szCs w:val="20"/>
        </w:rPr>
        <w:t>)</w:t>
      </w:r>
      <w:r w:rsidR="00CE3B6D">
        <w:rPr>
          <w:bCs/>
          <w:i/>
          <w:iCs/>
          <w:color w:val="000000" w:themeColor="text1"/>
          <w:sz w:val="20"/>
          <w:szCs w:val="20"/>
        </w:rPr>
        <w:tab/>
        <w:t xml:space="preserve">   </w:t>
      </w:r>
      <w:r w:rsidR="00C83B74">
        <w:rPr>
          <w:bCs/>
          <w:i/>
          <w:iCs/>
          <w:color w:val="000000" w:themeColor="text1"/>
          <w:sz w:val="20"/>
          <w:szCs w:val="20"/>
        </w:rPr>
        <w:tab/>
        <w:t xml:space="preserve">   </w:t>
      </w:r>
      <w:r w:rsidR="00CE3B6D">
        <w:rPr>
          <w:bCs/>
          <w:i/>
          <w:iCs/>
          <w:color w:val="000000" w:themeColor="text1"/>
          <w:sz w:val="20"/>
          <w:szCs w:val="20"/>
        </w:rPr>
        <w:t xml:space="preserve"> </w:t>
      </w:r>
      <w:r w:rsidR="00EF27E7">
        <w:rPr>
          <w:bCs/>
          <w:i/>
          <w:iCs/>
          <w:color w:val="000000" w:themeColor="text1"/>
          <w:sz w:val="20"/>
          <w:szCs w:val="20"/>
        </w:rPr>
        <w:tab/>
      </w:r>
      <w:r w:rsidR="00EF27E7">
        <w:rPr>
          <w:bCs/>
          <w:i/>
          <w:iCs/>
          <w:color w:val="000000" w:themeColor="text1"/>
          <w:sz w:val="20"/>
          <w:szCs w:val="20"/>
        </w:rPr>
        <w:tab/>
      </w:r>
      <w:r w:rsidR="00EF27E7">
        <w:rPr>
          <w:bCs/>
          <w:i/>
          <w:iCs/>
          <w:color w:val="000000" w:themeColor="text1"/>
          <w:sz w:val="20"/>
          <w:szCs w:val="20"/>
        </w:rPr>
        <w:tab/>
      </w:r>
      <w:r w:rsidR="00EF27E7">
        <w:rPr>
          <w:bCs/>
          <w:i/>
          <w:iCs/>
          <w:color w:val="000000" w:themeColor="text1"/>
          <w:sz w:val="20"/>
          <w:szCs w:val="20"/>
        </w:rPr>
        <w:tab/>
      </w:r>
      <w:r w:rsidR="00EF27E7">
        <w:rPr>
          <w:bCs/>
          <w:i/>
          <w:iCs/>
          <w:color w:val="000000" w:themeColor="text1"/>
          <w:sz w:val="20"/>
          <w:szCs w:val="20"/>
        </w:rPr>
        <w:tab/>
        <w:t xml:space="preserve">    </w:t>
      </w:r>
      <w:r>
        <w:rPr>
          <w:sz w:val="20"/>
          <w:szCs w:val="20"/>
        </w:rPr>
        <w:t>New York, NY</w:t>
      </w:r>
    </w:p>
    <w:p w14:paraId="55734851" w14:textId="7626A46B" w:rsidR="00AD1ABE" w:rsidRPr="00C868D3" w:rsidRDefault="00AD1ABE" w:rsidP="00AD1ABE">
      <w:pPr>
        <w:contextualSpacing/>
        <w:rPr>
          <w:color w:val="000000" w:themeColor="text1"/>
          <w:sz w:val="20"/>
          <w:szCs w:val="20"/>
        </w:rPr>
      </w:pPr>
      <w:r w:rsidRPr="00C868D3">
        <w:rPr>
          <w:i/>
          <w:color w:val="000000" w:themeColor="text1"/>
          <w:sz w:val="20"/>
          <w:szCs w:val="20"/>
          <w:u w:val="single"/>
        </w:rPr>
        <w:t>Product Manager</w:t>
      </w:r>
      <w:r w:rsidRPr="00C868D3">
        <w:rPr>
          <w:b/>
          <w:bCs/>
          <w:i/>
          <w:color w:val="000000" w:themeColor="text1"/>
          <w:sz w:val="20"/>
          <w:szCs w:val="20"/>
          <w:u w:val="single"/>
        </w:rPr>
        <w:tab/>
        <w:t>,</w:t>
      </w:r>
      <w:r w:rsidRPr="00C868D3">
        <w:rPr>
          <w:b/>
          <w:bCs/>
          <w:i/>
          <w:color w:val="000000" w:themeColor="text1"/>
          <w:sz w:val="20"/>
          <w:szCs w:val="20"/>
        </w:rPr>
        <w:t xml:space="preserve"> </w:t>
      </w:r>
      <w:r w:rsidRPr="00C868D3">
        <w:rPr>
          <w:color w:val="000000" w:themeColor="text1"/>
          <w:sz w:val="20"/>
          <w:szCs w:val="20"/>
        </w:rPr>
        <w:t>September 2024 – Present</w:t>
      </w:r>
    </w:p>
    <w:p w14:paraId="7384C381" w14:textId="66DAC43C" w:rsidR="000D2AE8" w:rsidRPr="000D2AE8" w:rsidRDefault="00085D33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Led</w:t>
      </w:r>
      <w:r w:rsidR="00460787" w:rsidRPr="0046078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the end-to-end development of a new B2B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web </w:t>
      </w:r>
      <w:r w:rsidR="00460787" w:rsidRPr="0046078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product for immigration law firms, launching it as a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new</w:t>
      </w:r>
      <w:r w:rsidR="00460787" w:rsidRPr="0046078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business line</w:t>
      </w:r>
      <w:r w:rsidR="000D2AE8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;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s</w:t>
      </w:r>
      <w:r w:rsidR="000D2AE8" w:rsidRPr="000D2AE8">
        <w:rPr>
          <w:rFonts w:ascii="Times New Roman" w:hAnsi="Times New Roman" w:cs="Times New Roman"/>
          <w:color w:val="000000" w:themeColor="text1"/>
          <w:sz w:val="20"/>
          <w:szCs w:val="20"/>
        </w:rPr>
        <w:t>ecured 50 new customers within three months through fast-paced agile sprints with bi-weekly feature releases</w:t>
      </w:r>
    </w:p>
    <w:p w14:paraId="321122CF" w14:textId="13E7AA92" w:rsidR="001E39BD" w:rsidRDefault="001E39BD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39BD">
        <w:rPr>
          <w:rFonts w:ascii="Times New Roman" w:hAnsi="Times New Roman" w:cs="Times New Roman"/>
          <w:color w:val="000000" w:themeColor="text1"/>
          <w:sz w:val="20"/>
          <w:szCs w:val="20"/>
        </w:rPr>
        <w:t>Designed and implemented an AI-driven feature on the B2B web product to address a major efficiency challenge for law</w:t>
      </w:r>
      <w:r w:rsidR="00085D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85D33">
        <w:rPr>
          <w:rFonts w:ascii="Times New Roman" w:hAnsi="Times New Roman" w:cs="Times New Roman"/>
          <w:color w:val="000000" w:themeColor="text1"/>
          <w:sz w:val="20"/>
          <w:szCs w:val="20"/>
        </w:rPr>
        <w:t>firms—the excessive time spent responding to client emails daily—ultimately reducing email response time by 80%</w:t>
      </w:r>
    </w:p>
    <w:p w14:paraId="097FB154" w14:textId="7B258B5B" w:rsidR="00097EEB" w:rsidRDefault="00097EEB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097EEB">
        <w:rPr>
          <w:rFonts w:ascii="Times New Roman" w:hAnsi="Times New Roman" w:cs="Times New Roman"/>
          <w:color w:val="000000" w:themeColor="text1"/>
          <w:sz w:val="20"/>
          <w:szCs w:val="20"/>
        </w:rPr>
        <w:t>Launched an AI-powered bulk document upload and data extraction feature for a B2B product, fully automating case creation and key data entry to transform law firm workflows and ensure timely client updates</w:t>
      </w:r>
    </w:p>
    <w:p w14:paraId="4DD766A3" w14:textId="50D15391" w:rsidR="001E39BD" w:rsidRPr="001E39BD" w:rsidRDefault="001E39BD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39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Analyzed immigration trends and case result data to identify new opportunities for addressing law firm pain points, leading to a Court Case tracking feature aligned with policy shifts—resulting in </w:t>
      </w:r>
      <w:r w:rsidR="00085D33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1E39B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new customers on the highest subscription plan</w:t>
      </w:r>
    </w:p>
    <w:p w14:paraId="3C18F9B3" w14:textId="5E7FFA5C" w:rsidR="001E39BD" w:rsidRPr="00085D33" w:rsidRDefault="001E39BD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1E39BD">
        <w:rPr>
          <w:rFonts w:ascii="Times New Roman" w:hAnsi="Times New Roman" w:cs="Times New Roman"/>
          <w:color w:val="000000" w:themeColor="text1"/>
          <w:sz w:val="20"/>
          <w:szCs w:val="20"/>
        </w:rPr>
        <w:t>Collaborated with the Chief of Strategy and SDRs through weekly customer interviews to gather key insights, prioritize</w:t>
      </w:r>
      <w:r w:rsidR="00085D33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Pr="00085D33">
        <w:rPr>
          <w:rFonts w:ascii="Times New Roman" w:hAnsi="Times New Roman" w:cs="Times New Roman"/>
          <w:color w:val="000000" w:themeColor="text1"/>
          <w:sz w:val="20"/>
          <w:szCs w:val="20"/>
        </w:rPr>
        <w:t>feature development, and refine the product roadmap, ensuring a seamless onboarding experience for every new customer</w:t>
      </w:r>
    </w:p>
    <w:p w14:paraId="5BDA52AF" w14:textId="0296642A" w:rsidR="00085D33" w:rsidRDefault="00460787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078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Owned the mobile product lifecycle, </w:t>
      </w:r>
      <w:r w:rsidR="00085D33" w:rsidRPr="00085D33">
        <w:rPr>
          <w:rFonts w:ascii="Times New Roman" w:hAnsi="Times New Roman" w:cs="Times New Roman"/>
          <w:color w:val="000000" w:themeColor="text1"/>
          <w:sz w:val="20"/>
          <w:szCs w:val="20"/>
        </w:rPr>
        <w:t>driving the continuous delivery of new features and ensuring rapid adaptation to changes from US government agencies, resulting in the stabilization of $200K in monthly revenue</w:t>
      </w:r>
    </w:p>
    <w:p w14:paraId="508C1190" w14:textId="77777777" w:rsidR="00DF384C" w:rsidRPr="00DF384C" w:rsidRDefault="00DF384C" w:rsidP="00DF384C">
      <w:pPr>
        <w:rPr>
          <w:color w:val="000000" w:themeColor="text1"/>
          <w:sz w:val="20"/>
          <w:szCs w:val="20"/>
        </w:rPr>
      </w:pPr>
    </w:p>
    <w:p w14:paraId="67C719C1" w14:textId="40F7696E" w:rsidR="007D3104" w:rsidRPr="00C868D3" w:rsidRDefault="007D3104" w:rsidP="00D75612">
      <w:pPr>
        <w:contextualSpacing/>
        <w:rPr>
          <w:bCs/>
          <w:i/>
          <w:iCs/>
          <w:color w:val="000000" w:themeColor="text1"/>
          <w:sz w:val="20"/>
          <w:szCs w:val="20"/>
        </w:rPr>
      </w:pPr>
      <w:r w:rsidRPr="00C868D3">
        <w:rPr>
          <w:b/>
          <w:color w:val="000000" w:themeColor="text1"/>
          <w:sz w:val="20"/>
          <w:szCs w:val="20"/>
        </w:rPr>
        <w:t xml:space="preserve">Credenza </w:t>
      </w:r>
      <w:r w:rsidR="00F1470D" w:rsidRPr="00C868D3">
        <w:rPr>
          <w:bCs/>
          <w:i/>
          <w:iCs/>
          <w:color w:val="000000" w:themeColor="text1"/>
          <w:sz w:val="20"/>
          <w:szCs w:val="20"/>
        </w:rPr>
        <w:t>(</w:t>
      </w:r>
      <w:r w:rsidR="0098684B" w:rsidRPr="00C868D3">
        <w:rPr>
          <w:bCs/>
          <w:i/>
          <w:iCs/>
          <w:color w:val="000000" w:themeColor="text1"/>
          <w:sz w:val="20"/>
          <w:szCs w:val="20"/>
        </w:rPr>
        <w:t xml:space="preserve">Web3 SaaS helping businesses with a platform to unify and analyze consumer </w:t>
      </w:r>
      <w:proofErr w:type="gramStart"/>
      <w:r w:rsidR="0098684B" w:rsidRPr="00C868D3">
        <w:rPr>
          <w:bCs/>
          <w:i/>
          <w:iCs/>
          <w:color w:val="000000" w:themeColor="text1"/>
          <w:sz w:val="20"/>
          <w:szCs w:val="20"/>
        </w:rPr>
        <w:t>data</w:t>
      </w:r>
      <w:r w:rsidR="00C42DA3" w:rsidRPr="00C868D3">
        <w:rPr>
          <w:bCs/>
          <w:i/>
          <w:iCs/>
          <w:color w:val="000000" w:themeColor="text1"/>
          <w:sz w:val="20"/>
          <w:szCs w:val="20"/>
        </w:rPr>
        <w:t>)</w:t>
      </w:r>
      <w:r w:rsidR="0098684B" w:rsidRPr="00C868D3">
        <w:rPr>
          <w:bCs/>
          <w:i/>
          <w:iCs/>
          <w:color w:val="000000" w:themeColor="text1"/>
          <w:sz w:val="20"/>
          <w:szCs w:val="20"/>
        </w:rPr>
        <w:t xml:space="preserve">   </w:t>
      </w:r>
      <w:proofErr w:type="gramEnd"/>
      <w:r w:rsidR="0098684B" w:rsidRPr="00C868D3">
        <w:rPr>
          <w:bCs/>
          <w:i/>
          <w:iCs/>
          <w:color w:val="000000" w:themeColor="text1"/>
          <w:sz w:val="20"/>
          <w:szCs w:val="20"/>
        </w:rPr>
        <w:t xml:space="preserve">    </w:t>
      </w:r>
      <w:r w:rsidR="00C42DA3" w:rsidRPr="00C868D3">
        <w:rPr>
          <w:bCs/>
          <w:i/>
          <w:iCs/>
          <w:color w:val="000000" w:themeColor="text1"/>
          <w:sz w:val="20"/>
          <w:szCs w:val="20"/>
        </w:rPr>
        <w:tab/>
        <w:t xml:space="preserve">             </w:t>
      </w:r>
      <w:r w:rsidR="00125103" w:rsidRPr="00C868D3">
        <w:rPr>
          <w:color w:val="000000" w:themeColor="text1"/>
          <w:sz w:val="20"/>
          <w:szCs w:val="20"/>
        </w:rPr>
        <w:t>San Francisco, CA</w:t>
      </w:r>
      <w:r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  <w:t xml:space="preserve"> </w:t>
      </w:r>
    </w:p>
    <w:p w14:paraId="5C33FD6B" w14:textId="1C49C023" w:rsidR="007D3104" w:rsidRPr="00C868D3" w:rsidRDefault="007D3104" w:rsidP="007D3104">
      <w:pPr>
        <w:contextualSpacing/>
        <w:rPr>
          <w:b/>
          <w:bCs/>
          <w:color w:val="000000" w:themeColor="text1"/>
          <w:sz w:val="20"/>
          <w:szCs w:val="20"/>
        </w:rPr>
      </w:pPr>
      <w:r w:rsidRPr="00C868D3">
        <w:rPr>
          <w:i/>
          <w:color w:val="000000" w:themeColor="text1"/>
          <w:sz w:val="20"/>
          <w:szCs w:val="20"/>
          <w:u w:val="single"/>
        </w:rPr>
        <w:t>Product Manager</w:t>
      </w:r>
      <w:r w:rsidRPr="00C868D3">
        <w:rPr>
          <w:b/>
          <w:bCs/>
          <w:i/>
          <w:color w:val="000000" w:themeColor="text1"/>
          <w:sz w:val="20"/>
          <w:szCs w:val="20"/>
          <w:u w:val="single"/>
        </w:rPr>
        <w:tab/>
      </w:r>
      <w:r w:rsidR="009B0228" w:rsidRPr="00C868D3">
        <w:rPr>
          <w:b/>
          <w:bCs/>
          <w:i/>
          <w:color w:val="000000" w:themeColor="text1"/>
          <w:sz w:val="20"/>
          <w:szCs w:val="20"/>
          <w:u w:val="single"/>
        </w:rPr>
        <w:t>,</w:t>
      </w:r>
      <w:r w:rsidR="009B0228" w:rsidRPr="00C868D3">
        <w:rPr>
          <w:b/>
          <w:bCs/>
          <w:i/>
          <w:color w:val="000000" w:themeColor="text1"/>
          <w:sz w:val="20"/>
          <w:szCs w:val="20"/>
        </w:rPr>
        <w:t xml:space="preserve"> </w:t>
      </w:r>
      <w:r w:rsidRPr="00C868D3">
        <w:rPr>
          <w:color w:val="000000" w:themeColor="text1"/>
          <w:sz w:val="20"/>
          <w:szCs w:val="20"/>
        </w:rPr>
        <w:t xml:space="preserve">March 2023 – </w:t>
      </w:r>
      <w:r w:rsidR="00AD1ABE" w:rsidRPr="00C868D3">
        <w:rPr>
          <w:color w:val="000000" w:themeColor="text1"/>
          <w:sz w:val="20"/>
          <w:szCs w:val="20"/>
        </w:rPr>
        <w:t>September 2024</w:t>
      </w:r>
    </w:p>
    <w:p w14:paraId="60DE93A1" w14:textId="24913D7E" w:rsidR="00EE6EE9" w:rsidRDefault="00EE6EE9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6EE9">
        <w:rPr>
          <w:rFonts w:ascii="Times New Roman" w:hAnsi="Times New Roman" w:cs="Times New Roman"/>
          <w:color w:val="000000" w:themeColor="text1"/>
          <w:sz w:val="20"/>
          <w:szCs w:val="20"/>
        </w:rPr>
        <w:t>Led 0→1 development of a SaaS solution to improve healthcare access in Ghana, partnering with clinics to streamline the purchase and transfer of Digital Health Assets globally—driving $</w:t>
      </w:r>
      <w:r w:rsidR="00087F46">
        <w:rPr>
          <w:rFonts w:ascii="Times New Roman" w:hAnsi="Times New Roman" w:cs="Times New Roman"/>
          <w:color w:val="000000" w:themeColor="text1"/>
          <w:sz w:val="20"/>
          <w:szCs w:val="20"/>
        </w:rPr>
        <w:t>5</w:t>
      </w:r>
      <w:r w:rsidRPr="00EE6EE9">
        <w:rPr>
          <w:rFonts w:ascii="Times New Roman" w:hAnsi="Times New Roman" w:cs="Times New Roman"/>
          <w:color w:val="000000" w:themeColor="text1"/>
          <w:sz w:val="20"/>
          <w:szCs w:val="20"/>
        </w:rPr>
        <w:t>0K in</w:t>
      </w:r>
      <w:r w:rsidR="00FC2D6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revenue</w:t>
      </w:r>
    </w:p>
    <w:p w14:paraId="5FEB6978" w14:textId="33EE87DA" w:rsidR="00EF27E7" w:rsidRDefault="00EF27E7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F27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Developed and launched a Pay-Per-Read micropayment model to help publishers monetize long-tail content, </w:t>
      </w:r>
      <w:proofErr w:type="gramStart"/>
      <w:r w:rsidRPr="00EF27E7">
        <w:rPr>
          <w:rFonts w:ascii="Times New Roman" w:hAnsi="Times New Roman" w:cs="Times New Roman"/>
          <w:color w:val="000000" w:themeColor="text1"/>
          <w:sz w:val="20"/>
          <w:szCs w:val="20"/>
        </w:rPr>
        <w:t>opening up</w:t>
      </w:r>
      <w:proofErr w:type="gramEnd"/>
      <w:r w:rsidRPr="00EF27E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new revenue stream and driving early sales traction</w:t>
      </w:r>
    </w:p>
    <w:p w14:paraId="2C1156FC" w14:textId="489B8AF1" w:rsidR="00460787" w:rsidRDefault="00460787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6078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Created and deployed a </w:t>
      </w:r>
      <w:proofErr w:type="spellStart"/>
      <w:r w:rsidRPr="00460787">
        <w:rPr>
          <w:rFonts w:ascii="Times New Roman" w:hAnsi="Times New Roman" w:cs="Times New Roman"/>
          <w:color w:val="000000" w:themeColor="text1"/>
          <w:sz w:val="20"/>
          <w:szCs w:val="20"/>
        </w:rPr>
        <w:t>Mixpanel</w:t>
      </w:r>
      <w:proofErr w:type="spellEnd"/>
      <w:r w:rsidRPr="0046078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analytics dashboard for customers to enhanc</w:t>
      </w:r>
      <w:r w:rsidR="003E2CBD"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r w:rsidRPr="0046078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engagement and upsell opportunities</w:t>
      </w:r>
    </w:p>
    <w:p w14:paraId="0D03BCC8" w14:textId="77777777" w:rsidR="001D3D66" w:rsidRPr="001D3D66" w:rsidRDefault="001D3D66" w:rsidP="001D3D66">
      <w:pPr>
        <w:rPr>
          <w:color w:val="000000" w:themeColor="text1"/>
          <w:sz w:val="20"/>
          <w:szCs w:val="20"/>
        </w:rPr>
      </w:pPr>
    </w:p>
    <w:p w14:paraId="5E6DA3A4" w14:textId="17FF1495" w:rsidR="00031277" w:rsidRPr="00C868D3" w:rsidRDefault="00E90EEE" w:rsidP="00031277">
      <w:pPr>
        <w:contextualSpacing/>
        <w:rPr>
          <w:rFonts w:ascii="Calibri" w:hAnsi="Calibri" w:cs="Calibri"/>
          <w:color w:val="000000" w:themeColor="text1"/>
          <w:sz w:val="19"/>
          <w:szCs w:val="19"/>
        </w:rPr>
      </w:pPr>
      <w:r w:rsidRPr="00C868D3">
        <w:rPr>
          <w:b/>
          <w:color w:val="000000" w:themeColor="text1"/>
          <w:sz w:val="20"/>
          <w:szCs w:val="20"/>
        </w:rPr>
        <w:t>Amazon</w:t>
      </w:r>
      <w:r w:rsidR="00F212A7" w:rsidRPr="00C868D3">
        <w:rPr>
          <w:b/>
          <w:color w:val="000000" w:themeColor="text1"/>
          <w:sz w:val="20"/>
          <w:szCs w:val="20"/>
        </w:rPr>
        <w:tab/>
      </w:r>
      <w:r w:rsidR="00FB0851">
        <w:rPr>
          <w:b/>
          <w:color w:val="000000" w:themeColor="text1"/>
          <w:sz w:val="20"/>
          <w:szCs w:val="20"/>
        </w:rPr>
        <w:t xml:space="preserve"> </w:t>
      </w:r>
      <w:r w:rsidR="00FB0851" w:rsidRPr="00C868D3">
        <w:rPr>
          <w:bCs/>
          <w:i/>
          <w:iCs/>
          <w:color w:val="000000" w:themeColor="text1"/>
          <w:sz w:val="20"/>
          <w:szCs w:val="20"/>
        </w:rPr>
        <w:t>(</w:t>
      </w:r>
      <w:r w:rsidR="00FB0851">
        <w:rPr>
          <w:bCs/>
          <w:i/>
          <w:iCs/>
          <w:color w:val="000000" w:themeColor="text1"/>
          <w:sz w:val="20"/>
          <w:szCs w:val="20"/>
        </w:rPr>
        <w:t>Fulfillment by Amazon)</w:t>
      </w:r>
      <w:r w:rsidR="00CE3B6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CE3B6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CE3B6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CE3B6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CE3B6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CE3B6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CE3B6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CE3B6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CE3B6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CE3B6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  <w:t xml:space="preserve">         </w:t>
      </w:r>
      <w:r w:rsidR="00FB0851">
        <w:rPr>
          <w:rFonts w:ascii="Calibri" w:hAnsi="Calibri" w:cs="Calibri"/>
          <w:b/>
          <w:color w:val="000000" w:themeColor="text1"/>
          <w:sz w:val="19"/>
          <w:szCs w:val="19"/>
        </w:rPr>
        <w:t xml:space="preserve"> </w:t>
      </w:r>
      <w:r w:rsidR="00DB1581" w:rsidRPr="00C868D3">
        <w:rPr>
          <w:color w:val="000000" w:themeColor="text1"/>
          <w:sz w:val="20"/>
          <w:szCs w:val="20"/>
        </w:rPr>
        <w:t>Seattle</w:t>
      </w:r>
      <w:r w:rsidR="00031277" w:rsidRPr="00C868D3">
        <w:rPr>
          <w:color w:val="000000" w:themeColor="text1"/>
          <w:sz w:val="20"/>
          <w:szCs w:val="20"/>
        </w:rPr>
        <w:t xml:space="preserve">, </w:t>
      </w:r>
      <w:r w:rsidRPr="00C868D3">
        <w:rPr>
          <w:color w:val="000000" w:themeColor="text1"/>
          <w:sz w:val="20"/>
          <w:szCs w:val="20"/>
        </w:rPr>
        <w:t>WA</w:t>
      </w:r>
    </w:p>
    <w:p w14:paraId="2F2BB4C1" w14:textId="19CAB38F" w:rsidR="00031277" w:rsidRPr="00C868D3" w:rsidRDefault="00031277" w:rsidP="00031277">
      <w:pPr>
        <w:contextualSpacing/>
        <w:rPr>
          <w:rFonts w:ascii="Calibri" w:hAnsi="Calibri" w:cs="Calibri"/>
          <w:b/>
          <w:bCs/>
          <w:iCs/>
          <w:color w:val="000000" w:themeColor="text1"/>
          <w:sz w:val="19"/>
          <w:szCs w:val="19"/>
        </w:rPr>
      </w:pPr>
      <w:r w:rsidRPr="00C868D3">
        <w:rPr>
          <w:i/>
          <w:color w:val="000000" w:themeColor="text1"/>
          <w:sz w:val="20"/>
          <w:szCs w:val="20"/>
          <w:u w:val="single"/>
        </w:rPr>
        <w:t xml:space="preserve">Senior </w:t>
      </w:r>
      <w:r w:rsidR="00E90EEE" w:rsidRPr="00C868D3">
        <w:rPr>
          <w:i/>
          <w:color w:val="000000" w:themeColor="text1"/>
          <w:sz w:val="20"/>
          <w:szCs w:val="20"/>
          <w:u w:val="single"/>
        </w:rPr>
        <w:t>Product Manager</w:t>
      </w:r>
      <w:r w:rsidR="001F50B5" w:rsidRPr="00C868D3">
        <w:rPr>
          <w:i/>
          <w:color w:val="000000" w:themeColor="text1"/>
          <w:sz w:val="20"/>
          <w:szCs w:val="20"/>
          <w:u w:val="single"/>
        </w:rPr>
        <w:t>,</w:t>
      </w:r>
      <w:r w:rsidR="001F50B5" w:rsidRPr="00C868D3">
        <w:rPr>
          <w:i/>
          <w:color w:val="000000" w:themeColor="text1"/>
          <w:sz w:val="20"/>
          <w:szCs w:val="20"/>
        </w:rPr>
        <w:t xml:space="preserve"> </w:t>
      </w:r>
      <w:r w:rsidR="00E90EEE" w:rsidRPr="00C868D3">
        <w:rPr>
          <w:color w:val="000000" w:themeColor="text1"/>
          <w:sz w:val="20"/>
          <w:szCs w:val="20"/>
        </w:rPr>
        <w:t>August</w:t>
      </w:r>
      <w:r w:rsidRPr="00C868D3">
        <w:rPr>
          <w:color w:val="000000" w:themeColor="text1"/>
          <w:sz w:val="20"/>
          <w:szCs w:val="20"/>
        </w:rPr>
        <w:t xml:space="preserve"> 202</w:t>
      </w:r>
      <w:r w:rsidR="00E90EEE" w:rsidRPr="00C868D3">
        <w:rPr>
          <w:color w:val="000000" w:themeColor="text1"/>
          <w:sz w:val="20"/>
          <w:szCs w:val="20"/>
        </w:rPr>
        <w:t>2</w:t>
      </w:r>
      <w:r w:rsidRPr="00C868D3">
        <w:rPr>
          <w:color w:val="000000" w:themeColor="text1"/>
          <w:sz w:val="20"/>
          <w:szCs w:val="20"/>
        </w:rPr>
        <w:t xml:space="preserve"> – </w:t>
      </w:r>
      <w:r w:rsidR="00E90EEE" w:rsidRPr="00C868D3">
        <w:rPr>
          <w:color w:val="000000" w:themeColor="text1"/>
          <w:sz w:val="20"/>
          <w:szCs w:val="20"/>
        </w:rPr>
        <w:t>March</w:t>
      </w:r>
      <w:r w:rsidRPr="00C868D3">
        <w:rPr>
          <w:color w:val="000000" w:themeColor="text1"/>
          <w:sz w:val="20"/>
          <w:szCs w:val="20"/>
        </w:rPr>
        <w:t xml:space="preserve"> 202</w:t>
      </w:r>
      <w:r w:rsidR="00E90EEE" w:rsidRPr="00C868D3">
        <w:rPr>
          <w:color w:val="000000" w:themeColor="text1"/>
          <w:sz w:val="20"/>
          <w:szCs w:val="20"/>
        </w:rPr>
        <w:t>3</w:t>
      </w:r>
    </w:p>
    <w:p w14:paraId="587FD0B9" w14:textId="436438C8" w:rsidR="00745559" w:rsidRPr="00C868D3" w:rsidRDefault="00745559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868D3">
        <w:rPr>
          <w:rFonts w:ascii="Times New Roman" w:hAnsi="Times New Roman" w:cs="Times New Roman"/>
          <w:color w:val="000000" w:themeColor="text1"/>
          <w:sz w:val="20"/>
          <w:szCs w:val="20"/>
        </w:rPr>
        <w:t>Oversaw a product for Amazon 3rd-party sellers, facilitating the migration of 2M+ users from legacy to the new product</w:t>
      </w:r>
    </w:p>
    <w:p w14:paraId="1536A950" w14:textId="474C407F" w:rsidR="00EE6EE9" w:rsidRDefault="00460787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6EE9">
        <w:rPr>
          <w:rFonts w:ascii="Times New Roman" w:hAnsi="Times New Roman" w:cs="Times New Roman"/>
          <w:color w:val="000000" w:themeColor="text1"/>
          <w:sz w:val="20"/>
          <w:szCs w:val="20"/>
        </w:rPr>
        <w:t>Defined product roadmap using insights from 1M+ support tickets, user feedback, and customer interviews—</w:t>
      </w:r>
      <w:r w:rsidR="00EE6E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E6EE9" w:rsidRPr="00EE6EE9">
        <w:rPr>
          <w:rFonts w:ascii="Times New Roman" w:hAnsi="Times New Roman" w:cs="Times New Roman"/>
          <w:color w:val="000000" w:themeColor="text1"/>
          <w:sz w:val="20"/>
          <w:szCs w:val="20"/>
        </w:rPr>
        <w:t>prioritized 6 planned features projected to reduce 400K support tickets annually and save $3M in costs</w:t>
      </w:r>
    </w:p>
    <w:p w14:paraId="050834C6" w14:textId="22223421" w:rsidR="00F44F68" w:rsidRPr="00EE6EE9" w:rsidRDefault="000C5466">
      <w:pPr>
        <w:pStyle w:val="ListParagraph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E6EE9">
        <w:rPr>
          <w:rFonts w:ascii="Times New Roman" w:hAnsi="Times New Roman" w:cs="Times New Roman"/>
          <w:color w:val="000000" w:themeColor="text1"/>
          <w:sz w:val="20"/>
          <w:szCs w:val="20"/>
        </w:rPr>
        <w:t>Directed</w:t>
      </w:r>
      <w:r w:rsidR="00FA3F33" w:rsidRPr="00EE6E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</w:t>
      </w:r>
      <w:r w:rsidR="00E61974" w:rsidRPr="00EE6E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development of </w:t>
      </w:r>
      <w:r w:rsidR="00FA3F33" w:rsidRPr="00EE6EE9">
        <w:rPr>
          <w:rFonts w:ascii="Times New Roman" w:hAnsi="Times New Roman" w:cs="Times New Roman"/>
          <w:color w:val="000000" w:themeColor="text1"/>
          <w:sz w:val="20"/>
          <w:szCs w:val="20"/>
        </w:rPr>
        <w:t>a new featur</w:t>
      </w:r>
      <w:r w:rsidR="00E61974" w:rsidRPr="00EE6EE9">
        <w:rPr>
          <w:rFonts w:ascii="Times New Roman" w:hAnsi="Times New Roman" w:cs="Times New Roman"/>
          <w:color w:val="000000" w:themeColor="text1"/>
          <w:sz w:val="20"/>
          <w:szCs w:val="20"/>
        </w:rPr>
        <w:t>e</w:t>
      </w:r>
      <w:r w:rsidR="00FA3F33" w:rsidRPr="00EE6EE9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, </w:t>
      </w:r>
      <w:r w:rsidR="00292550" w:rsidRPr="00EE6EE9">
        <w:rPr>
          <w:rFonts w:ascii="Times New Roman" w:hAnsi="Times New Roman" w:cs="Times New Roman"/>
          <w:color w:val="000000" w:themeColor="text1"/>
          <w:sz w:val="20"/>
          <w:szCs w:val="20"/>
        </w:rPr>
        <w:t>resulting in 90% user adoption and a 50% decrease in related complaints</w:t>
      </w:r>
    </w:p>
    <w:p w14:paraId="77E62DC4" w14:textId="77777777" w:rsidR="000C5466" w:rsidRPr="00C868D3" w:rsidRDefault="000C5466" w:rsidP="000C5466">
      <w:pPr>
        <w:pStyle w:val="ListParagraph"/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486FB3FB" w14:textId="647545FF" w:rsidR="00A15871" w:rsidRPr="00C868D3" w:rsidRDefault="00A15871" w:rsidP="00A15871">
      <w:pPr>
        <w:contextualSpacing/>
        <w:rPr>
          <w:rFonts w:ascii="Calibri" w:hAnsi="Calibri" w:cs="Calibri"/>
          <w:color w:val="000000" w:themeColor="text1"/>
          <w:sz w:val="19"/>
          <w:szCs w:val="19"/>
        </w:rPr>
      </w:pPr>
      <w:r w:rsidRPr="00C868D3">
        <w:rPr>
          <w:b/>
          <w:color w:val="000000" w:themeColor="text1"/>
          <w:sz w:val="20"/>
          <w:szCs w:val="20"/>
        </w:rPr>
        <w:t>Kimberly Clark</w:t>
      </w:r>
      <w:r w:rsidR="00F1470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F1470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F1470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F1470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F1470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F1470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F1470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F1470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F1470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F1470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</w:r>
      <w:r w:rsidR="00F1470D" w:rsidRPr="00C868D3">
        <w:rPr>
          <w:rFonts w:ascii="Calibri" w:hAnsi="Calibri" w:cs="Calibri"/>
          <w:b/>
          <w:color w:val="000000" w:themeColor="text1"/>
          <w:sz w:val="19"/>
          <w:szCs w:val="19"/>
        </w:rPr>
        <w:tab/>
        <w:t xml:space="preserve">             </w:t>
      </w:r>
      <w:r w:rsidR="00F212A7" w:rsidRPr="00C868D3">
        <w:rPr>
          <w:color w:val="000000" w:themeColor="text1"/>
          <w:sz w:val="20"/>
          <w:szCs w:val="20"/>
        </w:rPr>
        <w:t xml:space="preserve">Seoul, </w:t>
      </w:r>
      <w:r w:rsidRPr="00C868D3">
        <w:rPr>
          <w:color w:val="000000" w:themeColor="text1"/>
          <w:sz w:val="20"/>
          <w:szCs w:val="20"/>
        </w:rPr>
        <w:t>South Korea</w:t>
      </w:r>
    </w:p>
    <w:p w14:paraId="57F7784B" w14:textId="576D4F38" w:rsidR="005E67AE" w:rsidRDefault="00FA04FE" w:rsidP="00E61974">
      <w:pPr>
        <w:contextualSpacing/>
        <w:rPr>
          <w:color w:val="000000" w:themeColor="text1"/>
          <w:sz w:val="20"/>
          <w:szCs w:val="20"/>
        </w:rPr>
      </w:pPr>
      <w:r w:rsidRPr="00C868D3">
        <w:rPr>
          <w:i/>
          <w:color w:val="000000" w:themeColor="text1"/>
          <w:sz w:val="20"/>
          <w:szCs w:val="20"/>
          <w:u w:val="single"/>
        </w:rPr>
        <w:t>Digital Product Manager – Supply Chain Digital Transformation</w:t>
      </w:r>
      <w:r w:rsidR="001F50B5" w:rsidRPr="00C868D3">
        <w:rPr>
          <w:rFonts w:ascii="Calibri" w:hAnsi="Calibri" w:cs="Calibri"/>
          <w:iCs/>
          <w:color w:val="000000" w:themeColor="text1"/>
          <w:sz w:val="19"/>
          <w:szCs w:val="19"/>
          <w:u w:val="single"/>
        </w:rPr>
        <w:t>,</w:t>
      </w:r>
      <w:r w:rsidR="001F50B5" w:rsidRPr="00C868D3">
        <w:rPr>
          <w:rFonts w:ascii="Calibri" w:hAnsi="Calibri" w:cs="Calibri"/>
          <w:iCs/>
          <w:color w:val="000000" w:themeColor="text1"/>
          <w:sz w:val="19"/>
          <w:szCs w:val="19"/>
        </w:rPr>
        <w:t xml:space="preserve"> </w:t>
      </w:r>
      <w:r w:rsidR="00A15871" w:rsidRPr="00C868D3">
        <w:rPr>
          <w:color w:val="000000" w:themeColor="text1"/>
          <w:sz w:val="20"/>
          <w:szCs w:val="20"/>
        </w:rPr>
        <w:t>January 2017 – May 2020</w:t>
      </w:r>
    </w:p>
    <w:p w14:paraId="4F9D109A" w14:textId="3E7B60BE" w:rsidR="00A15871" w:rsidRDefault="00A15871" w:rsidP="00853FD5">
      <w:pPr>
        <w:contextualSpacing/>
        <w:rPr>
          <w:color w:val="000000" w:themeColor="text1"/>
          <w:sz w:val="20"/>
          <w:szCs w:val="20"/>
        </w:rPr>
      </w:pPr>
      <w:r w:rsidRPr="00C868D3">
        <w:rPr>
          <w:i/>
          <w:color w:val="000000" w:themeColor="text1"/>
          <w:sz w:val="20"/>
          <w:szCs w:val="20"/>
          <w:u w:val="single"/>
        </w:rPr>
        <w:t>Feminine Care Product Process Engineer</w:t>
      </w:r>
      <w:r w:rsidR="001F50B5" w:rsidRPr="00C868D3">
        <w:rPr>
          <w:rFonts w:ascii="Calibri" w:hAnsi="Calibri" w:cs="Calibri"/>
          <w:iCs/>
          <w:color w:val="000000" w:themeColor="text1"/>
          <w:sz w:val="19"/>
          <w:szCs w:val="19"/>
          <w:u w:val="single"/>
        </w:rPr>
        <w:t>,</w:t>
      </w:r>
      <w:r w:rsidR="001F50B5" w:rsidRPr="00C868D3">
        <w:rPr>
          <w:rFonts w:ascii="Calibri" w:hAnsi="Calibri" w:cs="Calibri"/>
          <w:iCs/>
          <w:color w:val="000000" w:themeColor="text1"/>
          <w:sz w:val="19"/>
          <w:szCs w:val="19"/>
        </w:rPr>
        <w:t xml:space="preserve"> </w:t>
      </w:r>
      <w:r w:rsidRPr="00C868D3">
        <w:rPr>
          <w:color w:val="000000" w:themeColor="text1"/>
          <w:sz w:val="20"/>
          <w:szCs w:val="20"/>
        </w:rPr>
        <w:t>September 2013 – December 2016</w:t>
      </w:r>
    </w:p>
    <w:p w14:paraId="2DC29071" w14:textId="5F14DEEB" w:rsidR="00D128CC" w:rsidRPr="00C868D3" w:rsidRDefault="00D128CC" w:rsidP="00853FD5">
      <w:pPr>
        <w:contextualSpacing/>
        <w:rPr>
          <w:color w:val="000000" w:themeColor="text1"/>
          <w:sz w:val="20"/>
          <w:szCs w:val="20"/>
        </w:rPr>
      </w:pPr>
    </w:p>
    <w:p w14:paraId="13408432" w14:textId="2CF3D58C" w:rsidR="000A47EB" w:rsidRPr="00C868D3" w:rsidRDefault="000A47EB" w:rsidP="000A47EB">
      <w:pPr>
        <w:pBdr>
          <w:bottom w:val="single" w:sz="6" w:space="0" w:color="auto"/>
        </w:pBdr>
        <w:tabs>
          <w:tab w:val="left" w:pos="3075"/>
        </w:tabs>
        <w:spacing w:before="200"/>
        <w:rPr>
          <w:rFonts w:ascii="Calibri" w:hAnsi="Calibri" w:cs="Calibri"/>
          <w:b/>
          <w:color w:val="000000" w:themeColor="text1"/>
          <w:sz w:val="19"/>
          <w:szCs w:val="19"/>
        </w:rPr>
      </w:pPr>
      <w:r w:rsidRPr="00C868D3">
        <w:rPr>
          <w:b/>
          <w:color w:val="000000" w:themeColor="text1"/>
          <w:sz w:val="20"/>
          <w:szCs w:val="20"/>
        </w:rPr>
        <w:t>Education</w:t>
      </w:r>
    </w:p>
    <w:p w14:paraId="2D1C1EE6" w14:textId="45E629A5" w:rsidR="000A47EB" w:rsidRPr="00C868D3" w:rsidRDefault="002960B9" w:rsidP="000A47EB">
      <w:pPr>
        <w:contextualSpacing/>
        <w:rPr>
          <w:rFonts w:ascii="Calibri" w:hAnsi="Calibri" w:cs="Calibri"/>
          <w:color w:val="000000" w:themeColor="text1"/>
          <w:sz w:val="19"/>
          <w:szCs w:val="19"/>
        </w:rPr>
      </w:pPr>
      <w:r w:rsidRPr="00C868D3">
        <w:rPr>
          <w:b/>
          <w:color w:val="000000" w:themeColor="text1"/>
          <w:sz w:val="20"/>
          <w:szCs w:val="20"/>
        </w:rPr>
        <w:t>Cornell SC Johnson College of Business</w:t>
      </w:r>
      <w:r w:rsidR="001F50B5" w:rsidRPr="00C868D3">
        <w:rPr>
          <w:rFonts w:ascii="Calibri" w:hAnsi="Calibri" w:cs="Calibri"/>
          <w:b/>
          <w:bCs/>
          <w:color w:val="000000" w:themeColor="text1"/>
          <w:sz w:val="19"/>
          <w:szCs w:val="19"/>
        </w:rPr>
        <w:t xml:space="preserve">, </w:t>
      </w:r>
      <w:r w:rsidR="001F50B5" w:rsidRPr="00C868D3">
        <w:rPr>
          <w:color w:val="000000" w:themeColor="text1"/>
          <w:sz w:val="20"/>
          <w:szCs w:val="20"/>
        </w:rPr>
        <w:t>May 2022</w:t>
      </w:r>
      <w:r w:rsidR="00F1470D" w:rsidRPr="00C868D3">
        <w:rPr>
          <w:rFonts w:ascii="Calibri" w:hAnsi="Calibri" w:cs="Calibri"/>
          <w:b/>
          <w:bCs/>
          <w:color w:val="000000" w:themeColor="text1"/>
          <w:sz w:val="19"/>
          <w:szCs w:val="19"/>
        </w:rPr>
        <w:tab/>
      </w:r>
      <w:r w:rsidR="00F1470D" w:rsidRPr="00C868D3">
        <w:rPr>
          <w:rFonts w:ascii="Calibri" w:hAnsi="Calibri" w:cs="Calibri"/>
          <w:b/>
          <w:bCs/>
          <w:color w:val="000000" w:themeColor="text1"/>
          <w:sz w:val="19"/>
          <w:szCs w:val="19"/>
        </w:rPr>
        <w:tab/>
      </w:r>
      <w:r w:rsidR="00F1470D" w:rsidRPr="00C868D3">
        <w:rPr>
          <w:rFonts w:ascii="Calibri" w:hAnsi="Calibri" w:cs="Calibri"/>
          <w:b/>
          <w:bCs/>
          <w:color w:val="000000" w:themeColor="text1"/>
          <w:sz w:val="19"/>
          <w:szCs w:val="19"/>
        </w:rPr>
        <w:tab/>
      </w:r>
      <w:r w:rsidR="00F1470D" w:rsidRPr="00C868D3">
        <w:rPr>
          <w:rFonts w:ascii="Calibri" w:hAnsi="Calibri" w:cs="Calibri"/>
          <w:b/>
          <w:bCs/>
          <w:color w:val="000000" w:themeColor="text1"/>
          <w:sz w:val="19"/>
          <w:szCs w:val="19"/>
        </w:rPr>
        <w:tab/>
      </w:r>
      <w:r w:rsidR="00F1470D" w:rsidRPr="00C868D3">
        <w:rPr>
          <w:rFonts w:ascii="Calibri" w:hAnsi="Calibri" w:cs="Calibri"/>
          <w:b/>
          <w:bCs/>
          <w:color w:val="000000" w:themeColor="text1"/>
          <w:sz w:val="19"/>
          <w:szCs w:val="19"/>
        </w:rPr>
        <w:tab/>
      </w:r>
      <w:r w:rsidR="00F1470D" w:rsidRPr="00C868D3">
        <w:rPr>
          <w:rFonts w:ascii="Calibri" w:hAnsi="Calibri" w:cs="Calibri"/>
          <w:b/>
          <w:bCs/>
          <w:color w:val="000000" w:themeColor="text1"/>
          <w:sz w:val="19"/>
          <w:szCs w:val="19"/>
        </w:rPr>
        <w:tab/>
      </w:r>
      <w:r w:rsidR="00F1470D" w:rsidRPr="00C868D3">
        <w:rPr>
          <w:rFonts w:ascii="Calibri" w:hAnsi="Calibri" w:cs="Calibri"/>
          <w:b/>
          <w:bCs/>
          <w:color w:val="000000" w:themeColor="text1"/>
          <w:sz w:val="19"/>
          <w:szCs w:val="19"/>
        </w:rPr>
        <w:tab/>
      </w:r>
      <w:r w:rsidR="00F1470D" w:rsidRPr="00C868D3">
        <w:rPr>
          <w:rFonts w:ascii="Calibri" w:hAnsi="Calibri" w:cs="Calibri"/>
          <w:b/>
          <w:bCs/>
          <w:color w:val="000000" w:themeColor="text1"/>
          <w:sz w:val="19"/>
          <w:szCs w:val="19"/>
        </w:rPr>
        <w:tab/>
        <w:t xml:space="preserve">             </w:t>
      </w:r>
      <w:r w:rsidR="00F1470D" w:rsidRPr="00C868D3">
        <w:rPr>
          <w:color w:val="000000" w:themeColor="text1"/>
          <w:sz w:val="20"/>
          <w:szCs w:val="20"/>
        </w:rPr>
        <w:t>Ithaca, NY</w:t>
      </w:r>
    </w:p>
    <w:p w14:paraId="100C9C8F" w14:textId="14422885" w:rsidR="002960B9" w:rsidRPr="00C868D3" w:rsidRDefault="002960B9" w:rsidP="000A47EB">
      <w:pPr>
        <w:contextualSpacing/>
        <w:rPr>
          <w:color w:val="000000" w:themeColor="text1"/>
          <w:sz w:val="20"/>
          <w:szCs w:val="20"/>
        </w:rPr>
      </w:pPr>
      <w:r w:rsidRPr="00C868D3">
        <w:rPr>
          <w:color w:val="000000" w:themeColor="text1"/>
          <w:sz w:val="20"/>
          <w:szCs w:val="20"/>
        </w:rPr>
        <w:t>M.B.A., Digital Technology Immersion; Tech Career Club - Executive Board Member</w:t>
      </w:r>
      <w:r w:rsidR="00F212A7" w:rsidRPr="00C868D3">
        <w:rPr>
          <w:color w:val="000000" w:themeColor="text1"/>
          <w:sz w:val="20"/>
          <w:szCs w:val="20"/>
        </w:rPr>
        <w:t>; Soccer Club; Basketball Club</w:t>
      </w:r>
      <w:r w:rsidR="007169FB" w:rsidRPr="00C868D3">
        <w:rPr>
          <w:b/>
          <w:bCs/>
          <w:color w:val="000000" w:themeColor="text1"/>
          <w:sz w:val="20"/>
          <w:szCs w:val="20"/>
        </w:rPr>
        <w:t xml:space="preserve"> </w:t>
      </w:r>
      <w:r w:rsidR="007169FB" w:rsidRPr="00C868D3">
        <w:rPr>
          <w:b/>
          <w:bCs/>
          <w:color w:val="000000" w:themeColor="text1"/>
          <w:sz w:val="20"/>
          <w:szCs w:val="20"/>
        </w:rPr>
        <w:tab/>
        <w:t xml:space="preserve">   </w:t>
      </w:r>
    </w:p>
    <w:p w14:paraId="379D9A06" w14:textId="77777777" w:rsidR="002960B9" w:rsidRPr="00C868D3" w:rsidRDefault="002960B9" w:rsidP="002960B9">
      <w:pPr>
        <w:contextualSpacing/>
        <w:rPr>
          <w:rFonts w:ascii="Calibri" w:hAnsi="Calibri" w:cs="Calibri"/>
          <w:b/>
          <w:i/>
          <w:iCs/>
          <w:color w:val="000000" w:themeColor="text1"/>
          <w:sz w:val="19"/>
          <w:szCs w:val="19"/>
        </w:rPr>
      </w:pPr>
    </w:p>
    <w:p w14:paraId="0EA081BC" w14:textId="38F7D582" w:rsidR="0070360D" w:rsidRPr="00C868D3" w:rsidRDefault="0070360D" w:rsidP="0070360D">
      <w:pPr>
        <w:contextualSpacing/>
        <w:rPr>
          <w:rFonts w:ascii="Calibri" w:hAnsi="Calibri" w:cs="Calibri"/>
          <w:b/>
          <w:bCs/>
          <w:color w:val="000000" w:themeColor="text1"/>
          <w:sz w:val="19"/>
          <w:szCs w:val="19"/>
        </w:rPr>
      </w:pPr>
      <w:r w:rsidRPr="00C868D3">
        <w:rPr>
          <w:b/>
          <w:color w:val="000000" w:themeColor="text1"/>
          <w:sz w:val="20"/>
          <w:szCs w:val="20"/>
        </w:rPr>
        <w:t>Boston University</w:t>
      </w:r>
      <w:r w:rsidR="001F50B5" w:rsidRPr="00C868D3">
        <w:rPr>
          <w:b/>
          <w:color w:val="000000" w:themeColor="text1"/>
          <w:sz w:val="20"/>
          <w:szCs w:val="20"/>
        </w:rPr>
        <w:t xml:space="preserve">, </w:t>
      </w:r>
      <w:r w:rsidR="001F50B5" w:rsidRPr="00C868D3">
        <w:rPr>
          <w:color w:val="000000" w:themeColor="text1"/>
          <w:sz w:val="20"/>
          <w:szCs w:val="20"/>
        </w:rPr>
        <w:t>May 2013</w:t>
      </w:r>
      <w:r w:rsidR="00F1470D" w:rsidRPr="00C868D3">
        <w:rPr>
          <w:color w:val="000000" w:themeColor="text1"/>
          <w:sz w:val="20"/>
          <w:szCs w:val="20"/>
        </w:rPr>
        <w:tab/>
      </w:r>
      <w:r w:rsidR="00F1470D" w:rsidRPr="00C868D3">
        <w:rPr>
          <w:color w:val="000000" w:themeColor="text1"/>
          <w:sz w:val="20"/>
          <w:szCs w:val="20"/>
        </w:rPr>
        <w:tab/>
      </w:r>
      <w:r w:rsidR="00F1470D" w:rsidRPr="00C868D3">
        <w:rPr>
          <w:color w:val="000000" w:themeColor="text1"/>
          <w:sz w:val="20"/>
          <w:szCs w:val="20"/>
        </w:rPr>
        <w:tab/>
      </w:r>
      <w:r w:rsidR="00F1470D" w:rsidRPr="00C868D3">
        <w:rPr>
          <w:color w:val="000000" w:themeColor="text1"/>
          <w:sz w:val="20"/>
          <w:szCs w:val="20"/>
        </w:rPr>
        <w:tab/>
      </w:r>
      <w:r w:rsidR="00F1470D" w:rsidRPr="00C868D3">
        <w:rPr>
          <w:color w:val="000000" w:themeColor="text1"/>
          <w:sz w:val="20"/>
          <w:szCs w:val="20"/>
        </w:rPr>
        <w:tab/>
      </w:r>
      <w:r w:rsidR="00F1470D" w:rsidRPr="00C868D3">
        <w:rPr>
          <w:color w:val="000000" w:themeColor="text1"/>
          <w:sz w:val="20"/>
          <w:szCs w:val="20"/>
        </w:rPr>
        <w:tab/>
      </w:r>
      <w:r w:rsidR="00F1470D" w:rsidRPr="00C868D3">
        <w:rPr>
          <w:color w:val="000000" w:themeColor="text1"/>
          <w:sz w:val="20"/>
          <w:szCs w:val="20"/>
        </w:rPr>
        <w:tab/>
      </w:r>
      <w:r w:rsidR="00F1470D" w:rsidRPr="00C868D3">
        <w:rPr>
          <w:color w:val="000000" w:themeColor="text1"/>
          <w:sz w:val="20"/>
          <w:szCs w:val="20"/>
        </w:rPr>
        <w:tab/>
      </w:r>
      <w:r w:rsidR="00F1470D" w:rsidRPr="00C868D3">
        <w:rPr>
          <w:color w:val="000000" w:themeColor="text1"/>
          <w:sz w:val="20"/>
          <w:szCs w:val="20"/>
        </w:rPr>
        <w:tab/>
      </w:r>
      <w:r w:rsidR="00F1470D" w:rsidRPr="00C868D3">
        <w:rPr>
          <w:color w:val="000000" w:themeColor="text1"/>
          <w:sz w:val="20"/>
          <w:szCs w:val="20"/>
        </w:rPr>
        <w:tab/>
        <w:t xml:space="preserve">         Boston, MA</w:t>
      </w:r>
    </w:p>
    <w:p w14:paraId="44402B06" w14:textId="5FB1656F" w:rsidR="0070360D" w:rsidRPr="00C868D3" w:rsidRDefault="0070360D" w:rsidP="0070360D">
      <w:pPr>
        <w:contextualSpacing/>
        <w:rPr>
          <w:color w:val="000000" w:themeColor="text1"/>
          <w:sz w:val="20"/>
          <w:szCs w:val="20"/>
        </w:rPr>
      </w:pPr>
      <w:r w:rsidRPr="00C868D3">
        <w:rPr>
          <w:color w:val="000000" w:themeColor="text1"/>
          <w:sz w:val="20"/>
          <w:szCs w:val="20"/>
        </w:rPr>
        <w:t xml:space="preserve">Bachelor of Science, Major: Mechanical Engineering; Korean Business Club - Vice President; Korean Soccer Club </w:t>
      </w:r>
      <w:r w:rsidR="00C0793A" w:rsidRPr="00C868D3">
        <w:rPr>
          <w:color w:val="000000" w:themeColor="text1"/>
          <w:sz w:val="20"/>
          <w:szCs w:val="20"/>
        </w:rPr>
        <w:t>-</w:t>
      </w:r>
      <w:r w:rsidRPr="00C868D3">
        <w:rPr>
          <w:color w:val="000000" w:themeColor="text1"/>
          <w:sz w:val="20"/>
          <w:szCs w:val="20"/>
        </w:rPr>
        <w:t xml:space="preserve"> Captain</w:t>
      </w:r>
      <w:r w:rsidR="007169FB" w:rsidRPr="00C868D3">
        <w:rPr>
          <w:color w:val="000000" w:themeColor="text1"/>
          <w:sz w:val="20"/>
          <w:szCs w:val="20"/>
        </w:rPr>
        <w:t xml:space="preserve">   </w:t>
      </w:r>
      <w:r w:rsidR="007D3104" w:rsidRPr="00C868D3">
        <w:rPr>
          <w:color w:val="000000" w:themeColor="text1"/>
          <w:sz w:val="20"/>
          <w:szCs w:val="20"/>
        </w:rPr>
        <w:t xml:space="preserve">  </w:t>
      </w:r>
    </w:p>
    <w:p w14:paraId="6CBF6589" w14:textId="1B462075" w:rsidR="0070360D" w:rsidRPr="00C868D3" w:rsidRDefault="007169FB" w:rsidP="00F212A7">
      <w:pPr>
        <w:pBdr>
          <w:bottom w:val="single" w:sz="6" w:space="0" w:color="auto"/>
        </w:pBdr>
        <w:tabs>
          <w:tab w:val="left" w:pos="3075"/>
        </w:tabs>
        <w:spacing w:before="200"/>
        <w:rPr>
          <w:b/>
          <w:color w:val="000000" w:themeColor="text1"/>
          <w:sz w:val="20"/>
          <w:szCs w:val="20"/>
        </w:rPr>
      </w:pPr>
      <w:r w:rsidRPr="00C868D3">
        <w:rPr>
          <w:b/>
          <w:color w:val="000000" w:themeColor="text1"/>
          <w:sz w:val="20"/>
          <w:szCs w:val="20"/>
        </w:rPr>
        <w:t>Additional Information</w:t>
      </w:r>
    </w:p>
    <w:p w14:paraId="702719E9" w14:textId="0AFB6734" w:rsidR="00D128CC" w:rsidRDefault="00D128CC" w:rsidP="001F50B5">
      <w:pPr>
        <w:rPr>
          <w:color w:val="000000" w:themeColor="text1"/>
          <w:sz w:val="20"/>
          <w:szCs w:val="20"/>
        </w:rPr>
      </w:pPr>
      <w:r>
        <w:rPr>
          <w:b/>
          <w:bCs/>
          <w:i/>
          <w:iCs/>
          <w:color w:val="000000" w:themeColor="text1"/>
          <w:sz w:val="20"/>
          <w:szCs w:val="20"/>
        </w:rPr>
        <w:t xml:space="preserve">PM </w:t>
      </w:r>
      <w:r w:rsidRPr="00C868D3">
        <w:rPr>
          <w:b/>
          <w:bCs/>
          <w:i/>
          <w:iCs/>
          <w:color w:val="000000" w:themeColor="text1"/>
          <w:sz w:val="20"/>
          <w:szCs w:val="20"/>
        </w:rPr>
        <w:t>Skills:</w:t>
      </w:r>
      <w:r w:rsidRPr="00C868D3">
        <w:rPr>
          <w:color w:val="000000" w:themeColor="text1"/>
          <w:sz w:val="20"/>
          <w:szCs w:val="20"/>
        </w:rPr>
        <w:t xml:space="preserve"> </w:t>
      </w:r>
      <w:r w:rsidR="004D29A1" w:rsidRPr="004D29A1">
        <w:rPr>
          <w:color w:val="000000" w:themeColor="text1"/>
          <w:sz w:val="20"/>
          <w:szCs w:val="20"/>
        </w:rPr>
        <w:t>Spri</w:t>
      </w:r>
      <w:r w:rsidR="004D29A1">
        <w:rPr>
          <w:color w:val="000000" w:themeColor="text1"/>
          <w:sz w:val="20"/>
          <w:szCs w:val="20"/>
        </w:rPr>
        <w:t xml:space="preserve">nt Management, </w:t>
      </w:r>
      <w:r>
        <w:rPr>
          <w:color w:val="000000" w:themeColor="text1"/>
          <w:sz w:val="20"/>
          <w:szCs w:val="20"/>
        </w:rPr>
        <w:t xml:space="preserve">Roadmap, Prioritization, Data Driven Decision, UI/UX, </w:t>
      </w:r>
      <w:r w:rsidRPr="00EF27E7">
        <w:rPr>
          <w:color w:val="000000" w:themeColor="text1"/>
          <w:sz w:val="20"/>
          <w:szCs w:val="20"/>
        </w:rPr>
        <w:t>Customer Discovery &amp; GTM</w:t>
      </w:r>
      <w:r w:rsidR="004D29A1">
        <w:rPr>
          <w:color w:val="000000" w:themeColor="text1"/>
          <w:sz w:val="20"/>
          <w:szCs w:val="20"/>
        </w:rPr>
        <w:t>, Collaboration</w:t>
      </w:r>
    </w:p>
    <w:p w14:paraId="5C75CD95" w14:textId="5CBF4579" w:rsidR="00D128CC" w:rsidRPr="00D128CC" w:rsidRDefault="00D128CC" w:rsidP="001F50B5">
      <w:pPr>
        <w:rPr>
          <w:color w:val="000000" w:themeColor="text1"/>
          <w:sz w:val="20"/>
          <w:szCs w:val="20"/>
        </w:rPr>
      </w:pPr>
      <w:r>
        <w:rPr>
          <w:b/>
          <w:bCs/>
          <w:i/>
          <w:iCs/>
          <w:color w:val="000000" w:themeColor="text1"/>
          <w:sz w:val="20"/>
          <w:szCs w:val="20"/>
        </w:rPr>
        <w:t xml:space="preserve">AI Tools: </w:t>
      </w:r>
      <w:r w:rsidR="00097EEB">
        <w:rPr>
          <w:color w:val="000000" w:themeColor="text1"/>
          <w:sz w:val="20"/>
          <w:szCs w:val="20"/>
        </w:rPr>
        <w:t>Prompt Engineering,</w:t>
      </w:r>
      <w:r w:rsidR="00927B81">
        <w:rPr>
          <w:color w:val="000000" w:themeColor="text1"/>
          <w:sz w:val="20"/>
          <w:szCs w:val="20"/>
        </w:rPr>
        <w:t xml:space="preserve"> </w:t>
      </w:r>
      <w:r w:rsidR="00097EEB">
        <w:rPr>
          <w:color w:val="000000" w:themeColor="text1"/>
          <w:sz w:val="20"/>
          <w:szCs w:val="20"/>
        </w:rPr>
        <w:t>V</w:t>
      </w:r>
      <w:r w:rsidR="004D29A1">
        <w:rPr>
          <w:color w:val="000000" w:themeColor="text1"/>
          <w:sz w:val="20"/>
          <w:szCs w:val="20"/>
        </w:rPr>
        <w:t>ibe Coding</w:t>
      </w:r>
      <w:r w:rsidR="00097EEB">
        <w:rPr>
          <w:color w:val="000000" w:themeColor="text1"/>
          <w:sz w:val="20"/>
          <w:szCs w:val="20"/>
        </w:rPr>
        <w:t xml:space="preserve"> (</w:t>
      </w:r>
      <w:r w:rsidR="003E2CBD">
        <w:rPr>
          <w:color w:val="000000" w:themeColor="text1"/>
          <w:sz w:val="20"/>
          <w:szCs w:val="20"/>
        </w:rPr>
        <w:t>Cursor AI</w:t>
      </w:r>
      <w:r w:rsidR="00097EEB">
        <w:rPr>
          <w:color w:val="000000" w:themeColor="text1"/>
          <w:sz w:val="20"/>
          <w:szCs w:val="20"/>
        </w:rPr>
        <w:t>),</w:t>
      </w:r>
      <w:r>
        <w:rPr>
          <w:color w:val="000000" w:themeColor="text1"/>
          <w:sz w:val="20"/>
          <w:szCs w:val="20"/>
        </w:rPr>
        <w:t xml:space="preserve"> OpenAI API,</w:t>
      </w:r>
      <w:r w:rsidR="004D29A1">
        <w:rPr>
          <w:color w:val="000000" w:themeColor="text1"/>
          <w:sz w:val="20"/>
          <w:szCs w:val="20"/>
        </w:rPr>
        <w:t xml:space="preserve"> Claude,</w:t>
      </w:r>
      <w:r w:rsidR="00097EEB">
        <w:rPr>
          <w:color w:val="000000" w:themeColor="text1"/>
          <w:sz w:val="20"/>
          <w:szCs w:val="20"/>
        </w:rPr>
        <w:t xml:space="preserve"> </w:t>
      </w:r>
      <w:proofErr w:type="spellStart"/>
      <w:r w:rsidR="00927B81">
        <w:rPr>
          <w:color w:val="000000" w:themeColor="text1"/>
          <w:sz w:val="20"/>
          <w:szCs w:val="20"/>
        </w:rPr>
        <w:t>Github</w:t>
      </w:r>
      <w:proofErr w:type="spellEnd"/>
      <w:r w:rsidR="00927B81">
        <w:rPr>
          <w:color w:val="000000" w:themeColor="text1"/>
          <w:sz w:val="20"/>
          <w:szCs w:val="20"/>
        </w:rPr>
        <w:t xml:space="preserve">, </w:t>
      </w:r>
      <w:proofErr w:type="spellStart"/>
      <w:r w:rsidR="00927B81">
        <w:rPr>
          <w:color w:val="000000" w:themeColor="text1"/>
          <w:sz w:val="20"/>
          <w:szCs w:val="20"/>
        </w:rPr>
        <w:t>Vercel</w:t>
      </w:r>
      <w:proofErr w:type="spellEnd"/>
      <w:r w:rsidR="003E2CBD">
        <w:rPr>
          <w:color w:val="000000" w:themeColor="text1"/>
          <w:sz w:val="20"/>
          <w:szCs w:val="20"/>
        </w:rPr>
        <w:t>, Google Vision AI</w:t>
      </w:r>
    </w:p>
    <w:p w14:paraId="7941DA60" w14:textId="6FACA746" w:rsidR="00FB0851" w:rsidRDefault="00D128CC" w:rsidP="001F50B5">
      <w:pPr>
        <w:rPr>
          <w:color w:val="000000" w:themeColor="text1"/>
          <w:sz w:val="20"/>
          <w:szCs w:val="20"/>
        </w:rPr>
      </w:pPr>
      <w:r>
        <w:rPr>
          <w:b/>
          <w:bCs/>
          <w:i/>
          <w:iCs/>
          <w:color w:val="000000" w:themeColor="text1"/>
          <w:sz w:val="20"/>
          <w:szCs w:val="20"/>
        </w:rPr>
        <w:t xml:space="preserve">PM </w:t>
      </w:r>
      <w:r w:rsidR="00FB0851" w:rsidRPr="00C868D3">
        <w:rPr>
          <w:b/>
          <w:bCs/>
          <w:i/>
          <w:iCs/>
          <w:color w:val="000000" w:themeColor="text1"/>
          <w:sz w:val="20"/>
          <w:szCs w:val="20"/>
        </w:rPr>
        <w:t>Tools</w:t>
      </w:r>
      <w:r w:rsidR="00FB0851">
        <w:rPr>
          <w:b/>
          <w:bCs/>
          <w:i/>
          <w:iCs/>
          <w:color w:val="000000" w:themeColor="text1"/>
          <w:sz w:val="20"/>
          <w:szCs w:val="20"/>
        </w:rPr>
        <w:t>:</w:t>
      </w:r>
      <w:r w:rsidRPr="00D128CC">
        <w:rPr>
          <w:color w:val="000000" w:themeColor="text1"/>
          <w:sz w:val="20"/>
          <w:szCs w:val="20"/>
        </w:rPr>
        <w:t xml:space="preserve"> </w:t>
      </w:r>
      <w:r w:rsidRPr="00C868D3">
        <w:rPr>
          <w:color w:val="000000" w:themeColor="text1"/>
          <w:sz w:val="20"/>
          <w:szCs w:val="20"/>
        </w:rPr>
        <w:t>Figma</w:t>
      </w:r>
      <w:r>
        <w:rPr>
          <w:color w:val="000000" w:themeColor="text1"/>
          <w:sz w:val="20"/>
          <w:szCs w:val="20"/>
        </w:rPr>
        <w:t xml:space="preserve"> &amp; </w:t>
      </w:r>
      <w:proofErr w:type="spellStart"/>
      <w:r>
        <w:rPr>
          <w:color w:val="000000" w:themeColor="text1"/>
          <w:sz w:val="20"/>
          <w:szCs w:val="20"/>
        </w:rPr>
        <w:t>Figjam</w:t>
      </w:r>
      <w:proofErr w:type="spellEnd"/>
      <w:r w:rsidRPr="00C868D3">
        <w:rPr>
          <w:color w:val="000000" w:themeColor="text1"/>
          <w:sz w:val="20"/>
          <w:szCs w:val="20"/>
        </w:rPr>
        <w:t>, Jira, Confluence,</w:t>
      </w:r>
      <w:r>
        <w:rPr>
          <w:color w:val="000000" w:themeColor="text1"/>
          <w:sz w:val="20"/>
          <w:szCs w:val="20"/>
        </w:rPr>
        <w:t xml:space="preserve"> </w:t>
      </w:r>
      <w:proofErr w:type="spellStart"/>
      <w:r w:rsidR="00FB0851" w:rsidRPr="00C868D3">
        <w:rPr>
          <w:color w:val="000000" w:themeColor="text1"/>
          <w:sz w:val="20"/>
          <w:szCs w:val="20"/>
        </w:rPr>
        <w:t>Mixpanel</w:t>
      </w:r>
      <w:proofErr w:type="spellEnd"/>
      <w:r w:rsidR="00FB0851" w:rsidRPr="00C868D3">
        <w:rPr>
          <w:color w:val="000000" w:themeColor="text1"/>
          <w:sz w:val="20"/>
          <w:szCs w:val="20"/>
        </w:rPr>
        <w:t xml:space="preserve">, </w:t>
      </w:r>
      <w:proofErr w:type="spellStart"/>
      <w:r w:rsidR="00FB0851" w:rsidRPr="00C868D3">
        <w:rPr>
          <w:color w:val="000000" w:themeColor="text1"/>
          <w:sz w:val="20"/>
          <w:szCs w:val="20"/>
        </w:rPr>
        <w:t>Holistics</w:t>
      </w:r>
      <w:proofErr w:type="spellEnd"/>
      <w:r w:rsidR="008F7102">
        <w:rPr>
          <w:color w:val="000000" w:themeColor="text1"/>
          <w:sz w:val="20"/>
          <w:szCs w:val="20"/>
        </w:rPr>
        <w:t xml:space="preserve"> (</w:t>
      </w:r>
      <w:r w:rsidR="00FB0851" w:rsidRPr="00C868D3">
        <w:rPr>
          <w:color w:val="000000" w:themeColor="text1"/>
          <w:sz w:val="20"/>
          <w:szCs w:val="20"/>
        </w:rPr>
        <w:t>BI</w:t>
      </w:r>
      <w:r w:rsidR="008F7102">
        <w:rPr>
          <w:color w:val="000000" w:themeColor="text1"/>
          <w:sz w:val="20"/>
          <w:szCs w:val="20"/>
        </w:rPr>
        <w:t>)</w:t>
      </w:r>
      <w:r w:rsidR="00FB0851" w:rsidRPr="00C868D3">
        <w:rPr>
          <w:color w:val="000000" w:themeColor="text1"/>
          <w:sz w:val="20"/>
          <w:szCs w:val="20"/>
        </w:rPr>
        <w:t xml:space="preserve">, </w:t>
      </w:r>
      <w:proofErr w:type="spellStart"/>
      <w:r w:rsidR="00FB0851" w:rsidRPr="00C868D3">
        <w:rPr>
          <w:color w:val="000000" w:themeColor="text1"/>
          <w:sz w:val="20"/>
          <w:szCs w:val="20"/>
        </w:rPr>
        <w:t>Brevo</w:t>
      </w:r>
      <w:proofErr w:type="spellEnd"/>
      <w:r w:rsidR="00FB0851">
        <w:rPr>
          <w:color w:val="000000" w:themeColor="text1"/>
          <w:sz w:val="20"/>
          <w:szCs w:val="20"/>
        </w:rPr>
        <w:t xml:space="preserve"> </w:t>
      </w:r>
      <w:r w:rsidR="008F7102">
        <w:rPr>
          <w:color w:val="000000" w:themeColor="text1"/>
          <w:sz w:val="20"/>
          <w:szCs w:val="20"/>
        </w:rPr>
        <w:t>(</w:t>
      </w:r>
      <w:r w:rsidR="00FB0851" w:rsidRPr="00C868D3">
        <w:rPr>
          <w:color w:val="000000" w:themeColor="text1"/>
          <w:sz w:val="20"/>
          <w:szCs w:val="20"/>
        </w:rPr>
        <w:t>Email Marketing</w:t>
      </w:r>
      <w:r w:rsidR="008F7102">
        <w:rPr>
          <w:color w:val="000000" w:themeColor="text1"/>
          <w:sz w:val="20"/>
          <w:szCs w:val="20"/>
        </w:rPr>
        <w:t>)</w:t>
      </w:r>
      <w:r w:rsidR="00FB0851" w:rsidRPr="00C868D3">
        <w:rPr>
          <w:color w:val="000000" w:themeColor="text1"/>
          <w:sz w:val="20"/>
          <w:szCs w:val="20"/>
        </w:rPr>
        <w:t xml:space="preserve">, Intercom, Looker, </w:t>
      </w:r>
      <w:r w:rsidR="00460787" w:rsidRPr="00460787">
        <w:rPr>
          <w:color w:val="000000" w:themeColor="text1"/>
          <w:sz w:val="20"/>
          <w:szCs w:val="20"/>
        </w:rPr>
        <w:t>SQL</w:t>
      </w:r>
    </w:p>
    <w:p w14:paraId="42743261" w14:textId="373A42B4" w:rsidR="00D128CC" w:rsidRPr="00C868D3" w:rsidRDefault="00D128CC" w:rsidP="001F50B5">
      <w:pPr>
        <w:rPr>
          <w:color w:val="000000" w:themeColor="text1"/>
          <w:sz w:val="20"/>
          <w:szCs w:val="20"/>
        </w:rPr>
      </w:pPr>
      <w:r>
        <w:rPr>
          <w:b/>
          <w:bCs/>
          <w:i/>
          <w:iCs/>
          <w:color w:val="000000" w:themeColor="text1"/>
          <w:sz w:val="20"/>
          <w:szCs w:val="20"/>
        </w:rPr>
        <w:t>Certificates</w:t>
      </w:r>
      <w:r w:rsidRPr="00C868D3">
        <w:rPr>
          <w:b/>
          <w:bCs/>
          <w:i/>
          <w:iCs/>
          <w:color w:val="000000" w:themeColor="text1"/>
          <w:sz w:val="20"/>
          <w:szCs w:val="20"/>
        </w:rPr>
        <w:t>:</w:t>
      </w:r>
      <w:r>
        <w:rPr>
          <w:b/>
          <w:bCs/>
          <w:i/>
          <w:iCs/>
          <w:color w:val="000000" w:themeColor="text1"/>
          <w:sz w:val="20"/>
          <w:szCs w:val="20"/>
        </w:rPr>
        <w:t xml:space="preserve"> </w:t>
      </w:r>
      <w:hyperlink r:id="rId7" w:history="1">
        <w:r w:rsidRPr="00832720">
          <w:rPr>
            <w:rStyle w:val="Hyperlink"/>
            <w:sz w:val="20"/>
            <w:szCs w:val="20"/>
          </w:rPr>
          <w:t>Google AI Essentials</w:t>
        </w:r>
      </w:hyperlink>
      <w:r>
        <w:rPr>
          <w:color w:val="000000" w:themeColor="text1"/>
          <w:sz w:val="20"/>
          <w:szCs w:val="20"/>
        </w:rPr>
        <w:t xml:space="preserve">, </w:t>
      </w:r>
      <w:hyperlink r:id="rId8" w:history="1">
        <w:r w:rsidRPr="005B3DBB">
          <w:rPr>
            <w:rStyle w:val="Hyperlink"/>
            <w:sz w:val="20"/>
            <w:szCs w:val="20"/>
          </w:rPr>
          <w:t>IBM AI Product Manager</w:t>
        </w:r>
      </w:hyperlink>
    </w:p>
    <w:sectPr w:rsidR="00D128CC" w:rsidRPr="00C868D3" w:rsidSect="00A30243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"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51B"/>
    <w:multiLevelType w:val="hybridMultilevel"/>
    <w:tmpl w:val="60CE29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49437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E78"/>
    <w:rsid w:val="000030DE"/>
    <w:rsid w:val="00003945"/>
    <w:rsid w:val="000101E6"/>
    <w:rsid w:val="000110E8"/>
    <w:rsid w:val="00011C95"/>
    <w:rsid w:val="0001286A"/>
    <w:rsid w:val="00015A86"/>
    <w:rsid w:val="00021889"/>
    <w:rsid w:val="00021CFA"/>
    <w:rsid w:val="00024561"/>
    <w:rsid w:val="00025FB1"/>
    <w:rsid w:val="00031277"/>
    <w:rsid w:val="000312D8"/>
    <w:rsid w:val="00035EE2"/>
    <w:rsid w:val="00042644"/>
    <w:rsid w:val="00046792"/>
    <w:rsid w:val="00050223"/>
    <w:rsid w:val="00053E64"/>
    <w:rsid w:val="00060BEE"/>
    <w:rsid w:val="000636CD"/>
    <w:rsid w:val="000637A3"/>
    <w:rsid w:val="00063A35"/>
    <w:rsid w:val="00070873"/>
    <w:rsid w:val="00071A8D"/>
    <w:rsid w:val="00084DB6"/>
    <w:rsid w:val="00085D33"/>
    <w:rsid w:val="00087F46"/>
    <w:rsid w:val="000929EF"/>
    <w:rsid w:val="000961CC"/>
    <w:rsid w:val="00097EEB"/>
    <w:rsid w:val="000A15E9"/>
    <w:rsid w:val="000A21FC"/>
    <w:rsid w:val="000A2BD3"/>
    <w:rsid w:val="000A47EB"/>
    <w:rsid w:val="000A602F"/>
    <w:rsid w:val="000A676C"/>
    <w:rsid w:val="000A6E33"/>
    <w:rsid w:val="000C34B1"/>
    <w:rsid w:val="000C3F15"/>
    <w:rsid w:val="000C5466"/>
    <w:rsid w:val="000C5CEB"/>
    <w:rsid w:val="000D1010"/>
    <w:rsid w:val="000D2AE8"/>
    <w:rsid w:val="000D48E3"/>
    <w:rsid w:val="000F4014"/>
    <w:rsid w:val="00103471"/>
    <w:rsid w:val="0010541D"/>
    <w:rsid w:val="00110787"/>
    <w:rsid w:val="0011651A"/>
    <w:rsid w:val="00125103"/>
    <w:rsid w:val="00127A15"/>
    <w:rsid w:val="00127D90"/>
    <w:rsid w:val="0015013A"/>
    <w:rsid w:val="001571F6"/>
    <w:rsid w:val="001648BD"/>
    <w:rsid w:val="00186A93"/>
    <w:rsid w:val="00197D63"/>
    <w:rsid w:val="001A3CBE"/>
    <w:rsid w:val="001A62AE"/>
    <w:rsid w:val="001B4909"/>
    <w:rsid w:val="001B561A"/>
    <w:rsid w:val="001C2A17"/>
    <w:rsid w:val="001C56AF"/>
    <w:rsid w:val="001D3D66"/>
    <w:rsid w:val="001D55CE"/>
    <w:rsid w:val="001E39BD"/>
    <w:rsid w:val="001E3A29"/>
    <w:rsid w:val="001F50B5"/>
    <w:rsid w:val="00202F7C"/>
    <w:rsid w:val="0020346B"/>
    <w:rsid w:val="00204305"/>
    <w:rsid w:val="00204E3C"/>
    <w:rsid w:val="002153D9"/>
    <w:rsid w:val="00217E4F"/>
    <w:rsid w:val="002268EC"/>
    <w:rsid w:val="00230984"/>
    <w:rsid w:val="00230BFF"/>
    <w:rsid w:val="00244151"/>
    <w:rsid w:val="002572E6"/>
    <w:rsid w:val="00262561"/>
    <w:rsid w:val="00263E3C"/>
    <w:rsid w:val="00264722"/>
    <w:rsid w:val="00273C50"/>
    <w:rsid w:val="00276285"/>
    <w:rsid w:val="002764FC"/>
    <w:rsid w:val="00277FC2"/>
    <w:rsid w:val="00286136"/>
    <w:rsid w:val="00286204"/>
    <w:rsid w:val="00291590"/>
    <w:rsid w:val="00292550"/>
    <w:rsid w:val="00293778"/>
    <w:rsid w:val="0029524E"/>
    <w:rsid w:val="002960B9"/>
    <w:rsid w:val="002962F5"/>
    <w:rsid w:val="002A14D2"/>
    <w:rsid w:val="002A3CB9"/>
    <w:rsid w:val="002B4BD7"/>
    <w:rsid w:val="002B64D8"/>
    <w:rsid w:val="002C1C96"/>
    <w:rsid w:val="002C21BB"/>
    <w:rsid w:val="002C2D34"/>
    <w:rsid w:val="002C3548"/>
    <w:rsid w:val="002D131D"/>
    <w:rsid w:val="002E2A81"/>
    <w:rsid w:val="002E6681"/>
    <w:rsid w:val="002F0F77"/>
    <w:rsid w:val="002F6558"/>
    <w:rsid w:val="00302EA7"/>
    <w:rsid w:val="00304BC3"/>
    <w:rsid w:val="00304E8F"/>
    <w:rsid w:val="00305EB7"/>
    <w:rsid w:val="00310C79"/>
    <w:rsid w:val="00313D93"/>
    <w:rsid w:val="0031448B"/>
    <w:rsid w:val="00316648"/>
    <w:rsid w:val="00324C28"/>
    <w:rsid w:val="00331A02"/>
    <w:rsid w:val="00334C1E"/>
    <w:rsid w:val="00337EC8"/>
    <w:rsid w:val="003407C1"/>
    <w:rsid w:val="00344DCD"/>
    <w:rsid w:val="0035373C"/>
    <w:rsid w:val="00353BB9"/>
    <w:rsid w:val="003547F5"/>
    <w:rsid w:val="003551F3"/>
    <w:rsid w:val="00355976"/>
    <w:rsid w:val="00360213"/>
    <w:rsid w:val="0036214D"/>
    <w:rsid w:val="00383D9F"/>
    <w:rsid w:val="003915A5"/>
    <w:rsid w:val="003A6E60"/>
    <w:rsid w:val="003B135C"/>
    <w:rsid w:val="003B1AD5"/>
    <w:rsid w:val="003B3F34"/>
    <w:rsid w:val="003C005E"/>
    <w:rsid w:val="003C13F0"/>
    <w:rsid w:val="003C4E46"/>
    <w:rsid w:val="003C4F1E"/>
    <w:rsid w:val="003D1481"/>
    <w:rsid w:val="003D1754"/>
    <w:rsid w:val="003D28FC"/>
    <w:rsid w:val="003D3075"/>
    <w:rsid w:val="003D6C8D"/>
    <w:rsid w:val="003E2CBD"/>
    <w:rsid w:val="003E5160"/>
    <w:rsid w:val="003E5808"/>
    <w:rsid w:val="003F1C89"/>
    <w:rsid w:val="003F75A0"/>
    <w:rsid w:val="004041BB"/>
    <w:rsid w:val="0040630E"/>
    <w:rsid w:val="0041377E"/>
    <w:rsid w:val="00415490"/>
    <w:rsid w:val="004207F2"/>
    <w:rsid w:val="00420964"/>
    <w:rsid w:val="0042540F"/>
    <w:rsid w:val="004316C1"/>
    <w:rsid w:val="00432E70"/>
    <w:rsid w:val="0043436E"/>
    <w:rsid w:val="00434AB1"/>
    <w:rsid w:val="004366B6"/>
    <w:rsid w:val="00436D80"/>
    <w:rsid w:val="0044090B"/>
    <w:rsid w:val="004423D7"/>
    <w:rsid w:val="00443389"/>
    <w:rsid w:val="00445874"/>
    <w:rsid w:val="0044647D"/>
    <w:rsid w:val="00457768"/>
    <w:rsid w:val="00460787"/>
    <w:rsid w:val="0046361C"/>
    <w:rsid w:val="004758EC"/>
    <w:rsid w:val="00495BF6"/>
    <w:rsid w:val="004A1165"/>
    <w:rsid w:val="004A76F5"/>
    <w:rsid w:val="004B0941"/>
    <w:rsid w:val="004B1F2E"/>
    <w:rsid w:val="004C1E0D"/>
    <w:rsid w:val="004C6277"/>
    <w:rsid w:val="004C6D86"/>
    <w:rsid w:val="004D01CC"/>
    <w:rsid w:val="004D1EF8"/>
    <w:rsid w:val="004D29A1"/>
    <w:rsid w:val="004E2A09"/>
    <w:rsid w:val="004F167D"/>
    <w:rsid w:val="004F2A3F"/>
    <w:rsid w:val="004F2C21"/>
    <w:rsid w:val="004F3D69"/>
    <w:rsid w:val="004F56DC"/>
    <w:rsid w:val="005101D3"/>
    <w:rsid w:val="00515BB3"/>
    <w:rsid w:val="005206C2"/>
    <w:rsid w:val="00521C66"/>
    <w:rsid w:val="00527CC0"/>
    <w:rsid w:val="0053786D"/>
    <w:rsid w:val="005418BC"/>
    <w:rsid w:val="00543FCD"/>
    <w:rsid w:val="0054536D"/>
    <w:rsid w:val="00566443"/>
    <w:rsid w:val="005671E6"/>
    <w:rsid w:val="00570B9E"/>
    <w:rsid w:val="00574B5A"/>
    <w:rsid w:val="0058270A"/>
    <w:rsid w:val="005924D9"/>
    <w:rsid w:val="00594239"/>
    <w:rsid w:val="0059444D"/>
    <w:rsid w:val="005A2247"/>
    <w:rsid w:val="005A4EEF"/>
    <w:rsid w:val="005B3DBB"/>
    <w:rsid w:val="005B47CB"/>
    <w:rsid w:val="005B67A7"/>
    <w:rsid w:val="005C03AE"/>
    <w:rsid w:val="005C22AC"/>
    <w:rsid w:val="005C5F77"/>
    <w:rsid w:val="005D721C"/>
    <w:rsid w:val="005E2BCF"/>
    <w:rsid w:val="005E67AE"/>
    <w:rsid w:val="005F2F8B"/>
    <w:rsid w:val="005F57FC"/>
    <w:rsid w:val="005F6259"/>
    <w:rsid w:val="005F7051"/>
    <w:rsid w:val="00603468"/>
    <w:rsid w:val="0060487B"/>
    <w:rsid w:val="00614D05"/>
    <w:rsid w:val="006408DE"/>
    <w:rsid w:val="0064357A"/>
    <w:rsid w:val="00654806"/>
    <w:rsid w:val="006552F9"/>
    <w:rsid w:val="00656E11"/>
    <w:rsid w:val="00662458"/>
    <w:rsid w:val="00666BF3"/>
    <w:rsid w:val="00670AA9"/>
    <w:rsid w:val="006739B2"/>
    <w:rsid w:val="006761FC"/>
    <w:rsid w:val="006805C3"/>
    <w:rsid w:val="00681F9F"/>
    <w:rsid w:val="0069558E"/>
    <w:rsid w:val="00697621"/>
    <w:rsid w:val="006A1D8F"/>
    <w:rsid w:val="006B0F91"/>
    <w:rsid w:val="006B1DB1"/>
    <w:rsid w:val="006B5BC5"/>
    <w:rsid w:val="006C0E0C"/>
    <w:rsid w:val="006C6403"/>
    <w:rsid w:val="006D31DC"/>
    <w:rsid w:val="006D345A"/>
    <w:rsid w:val="006E1BFB"/>
    <w:rsid w:val="006E6B45"/>
    <w:rsid w:val="006F1BED"/>
    <w:rsid w:val="0070360D"/>
    <w:rsid w:val="00705C47"/>
    <w:rsid w:val="00711F43"/>
    <w:rsid w:val="0071326B"/>
    <w:rsid w:val="00715638"/>
    <w:rsid w:val="007169FB"/>
    <w:rsid w:val="0072173C"/>
    <w:rsid w:val="00721EAE"/>
    <w:rsid w:val="007244C4"/>
    <w:rsid w:val="007251FF"/>
    <w:rsid w:val="00733067"/>
    <w:rsid w:val="00740CBD"/>
    <w:rsid w:val="00740E72"/>
    <w:rsid w:val="00745559"/>
    <w:rsid w:val="00746433"/>
    <w:rsid w:val="00746703"/>
    <w:rsid w:val="00753F72"/>
    <w:rsid w:val="00755D8A"/>
    <w:rsid w:val="00763990"/>
    <w:rsid w:val="007706A3"/>
    <w:rsid w:val="00773115"/>
    <w:rsid w:val="007748FF"/>
    <w:rsid w:val="00775ACF"/>
    <w:rsid w:val="0079497D"/>
    <w:rsid w:val="007A0DF8"/>
    <w:rsid w:val="007A1CF3"/>
    <w:rsid w:val="007A3EE9"/>
    <w:rsid w:val="007B08D3"/>
    <w:rsid w:val="007B771D"/>
    <w:rsid w:val="007C6BE3"/>
    <w:rsid w:val="007D1EF0"/>
    <w:rsid w:val="007D3104"/>
    <w:rsid w:val="007D4511"/>
    <w:rsid w:val="007D4BE5"/>
    <w:rsid w:val="007D505C"/>
    <w:rsid w:val="007D743C"/>
    <w:rsid w:val="007E4B46"/>
    <w:rsid w:val="007F50E6"/>
    <w:rsid w:val="007F5A80"/>
    <w:rsid w:val="00804931"/>
    <w:rsid w:val="00807E78"/>
    <w:rsid w:val="00811CBF"/>
    <w:rsid w:val="00813175"/>
    <w:rsid w:val="00815BC7"/>
    <w:rsid w:val="0082669C"/>
    <w:rsid w:val="0083052D"/>
    <w:rsid w:val="00830B1A"/>
    <w:rsid w:val="00831322"/>
    <w:rsid w:val="00832720"/>
    <w:rsid w:val="00843110"/>
    <w:rsid w:val="00845E5A"/>
    <w:rsid w:val="00846EA4"/>
    <w:rsid w:val="00850FC3"/>
    <w:rsid w:val="0085142E"/>
    <w:rsid w:val="00853FD5"/>
    <w:rsid w:val="00854E39"/>
    <w:rsid w:val="00855D4B"/>
    <w:rsid w:val="008627E3"/>
    <w:rsid w:val="00867913"/>
    <w:rsid w:val="00870EFF"/>
    <w:rsid w:val="0087514F"/>
    <w:rsid w:val="00877782"/>
    <w:rsid w:val="00883D88"/>
    <w:rsid w:val="00886503"/>
    <w:rsid w:val="008A44CF"/>
    <w:rsid w:val="008A506F"/>
    <w:rsid w:val="008A6E06"/>
    <w:rsid w:val="008B2BEB"/>
    <w:rsid w:val="008B33F6"/>
    <w:rsid w:val="008B466F"/>
    <w:rsid w:val="008C10B8"/>
    <w:rsid w:val="008C2D34"/>
    <w:rsid w:val="008C31B4"/>
    <w:rsid w:val="008D04F1"/>
    <w:rsid w:val="008D2F12"/>
    <w:rsid w:val="008D6A52"/>
    <w:rsid w:val="008D7BAF"/>
    <w:rsid w:val="008E039B"/>
    <w:rsid w:val="008E3B9B"/>
    <w:rsid w:val="008E7F75"/>
    <w:rsid w:val="008F030A"/>
    <w:rsid w:val="008F7102"/>
    <w:rsid w:val="00902630"/>
    <w:rsid w:val="00904090"/>
    <w:rsid w:val="009045EC"/>
    <w:rsid w:val="009050B7"/>
    <w:rsid w:val="00906B75"/>
    <w:rsid w:val="00910B8D"/>
    <w:rsid w:val="00915164"/>
    <w:rsid w:val="00921AC1"/>
    <w:rsid w:val="009265A2"/>
    <w:rsid w:val="00927B81"/>
    <w:rsid w:val="00927FBB"/>
    <w:rsid w:val="0093163A"/>
    <w:rsid w:val="009319A4"/>
    <w:rsid w:val="009331A4"/>
    <w:rsid w:val="00936F27"/>
    <w:rsid w:val="009540B4"/>
    <w:rsid w:val="009709F1"/>
    <w:rsid w:val="0097551F"/>
    <w:rsid w:val="009831F8"/>
    <w:rsid w:val="0098684B"/>
    <w:rsid w:val="00993288"/>
    <w:rsid w:val="00995542"/>
    <w:rsid w:val="009A68A2"/>
    <w:rsid w:val="009B0228"/>
    <w:rsid w:val="009B16C0"/>
    <w:rsid w:val="009B40BF"/>
    <w:rsid w:val="009C1F14"/>
    <w:rsid w:val="009C5E12"/>
    <w:rsid w:val="009C7CE1"/>
    <w:rsid w:val="009D6D46"/>
    <w:rsid w:val="009F2D3D"/>
    <w:rsid w:val="009F2F85"/>
    <w:rsid w:val="009F4107"/>
    <w:rsid w:val="00A008EA"/>
    <w:rsid w:val="00A105ED"/>
    <w:rsid w:val="00A11092"/>
    <w:rsid w:val="00A15871"/>
    <w:rsid w:val="00A17F05"/>
    <w:rsid w:val="00A21ED3"/>
    <w:rsid w:val="00A246EE"/>
    <w:rsid w:val="00A30243"/>
    <w:rsid w:val="00A3388C"/>
    <w:rsid w:val="00A3568F"/>
    <w:rsid w:val="00A453EB"/>
    <w:rsid w:val="00A45730"/>
    <w:rsid w:val="00A5619F"/>
    <w:rsid w:val="00A61816"/>
    <w:rsid w:val="00A62C24"/>
    <w:rsid w:val="00A73B2D"/>
    <w:rsid w:val="00A90F23"/>
    <w:rsid w:val="00A93CD7"/>
    <w:rsid w:val="00AA045F"/>
    <w:rsid w:val="00AA29CB"/>
    <w:rsid w:val="00AB488A"/>
    <w:rsid w:val="00AC421D"/>
    <w:rsid w:val="00AD0195"/>
    <w:rsid w:val="00AD189B"/>
    <w:rsid w:val="00AD1ABE"/>
    <w:rsid w:val="00AD3F05"/>
    <w:rsid w:val="00AD3F2A"/>
    <w:rsid w:val="00AD4633"/>
    <w:rsid w:val="00AE2832"/>
    <w:rsid w:val="00AE3439"/>
    <w:rsid w:val="00AE4A27"/>
    <w:rsid w:val="00AF2087"/>
    <w:rsid w:val="00AF2F7A"/>
    <w:rsid w:val="00B03AE6"/>
    <w:rsid w:val="00B16C08"/>
    <w:rsid w:val="00B2655A"/>
    <w:rsid w:val="00B33D14"/>
    <w:rsid w:val="00B4494B"/>
    <w:rsid w:val="00B5103A"/>
    <w:rsid w:val="00B530BA"/>
    <w:rsid w:val="00B53A33"/>
    <w:rsid w:val="00B6244D"/>
    <w:rsid w:val="00B628F4"/>
    <w:rsid w:val="00B63EBB"/>
    <w:rsid w:val="00B70085"/>
    <w:rsid w:val="00B73C3E"/>
    <w:rsid w:val="00B73ED3"/>
    <w:rsid w:val="00B8704C"/>
    <w:rsid w:val="00B953D1"/>
    <w:rsid w:val="00BB21AC"/>
    <w:rsid w:val="00BB2831"/>
    <w:rsid w:val="00BB405A"/>
    <w:rsid w:val="00BB7845"/>
    <w:rsid w:val="00BC1135"/>
    <w:rsid w:val="00BD05F7"/>
    <w:rsid w:val="00BD25CC"/>
    <w:rsid w:val="00BD7181"/>
    <w:rsid w:val="00BE74E2"/>
    <w:rsid w:val="00BF17B7"/>
    <w:rsid w:val="00BF1A92"/>
    <w:rsid w:val="00C00CE2"/>
    <w:rsid w:val="00C01DF3"/>
    <w:rsid w:val="00C0793A"/>
    <w:rsid w:val="00C15D47"/>
    <w:rsid w:val="00C23543"/>
    <w:rsid w:val="00C237C4"/>
    <w:rsid w:val="00C25D72"/>
    <w:rsid w:val="00C267B7"/>
    <w:rsid w:val="00C31419"/>
    <w:rsid w:val="00C3269A"/>
    <w:rsid w:val="00C341C7"/>
    <w:rsid w:val="00C42DA3"/>
    <w:rsid w:val="00C446F0"/>
    <w:rsid w:val="00C44DC3"/>
    <w:rsid w:val="00C51DED"/>
    <w:rsid w:val="00C60847"/>
    <w:rsid w:val="00C65764"/>
    <w:rsid w:val="00C709E8"/>
    <w:rsid w:val="00C73644"/>
    <w:rsid w:val="00C83B74"/>
    <w:rsid w:val="00C85057"/>
    <w:rsid w:val="00C868D3"/>
    <w:rsid w:val="00C94675"/>
    <w:rsid w:val="00C95340"/>
    <w:rsid w:val="00C96FD7"/>
    <w:rsid w:val="00CA3A9F"/>
    <w:rsid w:val="00CB655D"/>
    <w:rsid w:val="00CB7820"/>
    <w:rsid w:val="00CC6F58"/>
    <w:rsid w:val="00CD072F"/>
    <w:rsid w:val="00CD19BC"/>
    <w:rsid w:val="00CE1CCE"/>
    <w:rsid w:val="00CE2CFA"/>
    <w:rsid w:val="00CE3B6D"/>
    <w:rsid w:val="00CE491F"/>
    <w:rsid w:val="00CF75CB"/>
    <w:rsid w:val="00D00900"/>
    <w:rsid w:val="00D00D39"/>
    <w:rsid w:val="00D04EFA"/>
    <w:rsid w:val="00D1223B"/>
    <w:rsid w:val="00D128CC"/>
    <w:rsid w:val="00D23138"/>
    <w:rsid w:val="00D253DD"/>
    <w:rsid w:val="00D2688B"/>
    <w:rsid w:val="00D30200"/>
    <w:rsid w:val="00D32134"/>
    <w:rsid w:val="00D33840"/>
    <w:rsid w:val="00D35B7D"/>
    <w:rsid w:val="00D35FED"/>
    <w:rsid w:val="00D36644"/>
    <w:rsid w:val="00D53151"/>
    <w:rsid w:val="00D75612"/>
    <w:rsid w:val="00D80BBA"/>
    <w:rsid w:val="00D86753"/>
    <w:rsid w:val="00D9158C"/>
    <w:rsid w:val="00D93C05"/>
    <w:rsid w:val="00D947C5"/>
    <w:rsid w:val="00DA0C84"/>
    <w:rsid w:val="00DA2D9E"/>
    <w:rsid w:val="00DA3171"/>
    <w:rsid w:val="00DB1581"/>
    <w:rsid w:val="00DB200B"/>
    <w:rsid w:val="00DB476C"/>
    <w:rsid w:val="00DC1419"/>
    <w:rsid w:val="00DC175E"/>
    <w:rsid w:val="00DC78CC"/>
    <w:rsid w:val="00DD7DC7"/>
    <w:rsid w:val="00DE385B"/>
    <w:rsid w:val="00DE455D"/>
    <w:rsid w:val="00DF0DC0"/>
    <w:rsid w:val="00DF384C"/>
    <w:rsid w:val="00DF5110"/>
    <w:rsid w:val="00DF526F"/>
    <w:rsid w:val="00DF7359"/>
    <w:rsid w:val="00DF7D86"/>
    <w:rsid w:val="00E06AC6"/>
    <w:rsid w:val="00E20201"/>
    <w:rsid w:val="00E22334"/>
    <w:rsid w:val="00E31505"/>
    <w:rsid w:val="00E31C4A"/>
    <w:rsid w:val="00E32F00"/>
    <w:rsid w:val="00E37C98"/>
    <w:rsid w:val="00E42FF1"/>
    <w:rsid w:val="00E51D8B"/>
    <w:rsid w:val="00E53A49"/>
    <w:rsid w:val="00E5488D"/>
    <w:rsid w:val="00E61974"/>
    <w:rsid w:val="00E61A0D"/>
    <w:rsid w:val="00E67655"/>
    <w:rsid w:val="00E90EEE"/>
    <w:rsid w:val="00E9521D"/>
    <w:rsid w:val="00EB1384"/>
    <w:rsid w:val="00EB678C"/>
    <w:rsid w:val="00EB6FD4"/>
    <w:rsid w:val="00ED2A0C"/>
    <w:rsid w:val="00ED2E56"/>
    <w:rsid w:val="00ED3350"/>
    <w:rsid w:val="00ED6FF1"/>
    <w:rsid w:val="00EE1CBE"/>
    <w:rsid w:val="00EE6EE9"/>
    <w:rsid w:val="00EF0168"/>
    <w:rsid w:val="00EF27E7"/>
    <w:rsid w:val="00EF346F"/>
    <w:rsid w:val="00EF3C95"/>
    <w:rsid w:val="00EF4D4C"/>
    <w:rsid w:val="00F1470D"/>
    <w:rsid w:val="00F168D9"/>
    <w:rsid w:val="00F212A7"/>
    <w:rsid w:val="00F22F85"/>
    <w:rsid w:val="00F30CFD"/>
    <w:rsid w:val="00F32804"/>
    <w:rsid w:val="00F35667"/>
    <w:rsid w:val="00F44F68"/>
    <w:rsid w:val="00F4563E"/>
    <w:rsid w:val="00F505A4"/>
    <w:rsid w:val="00F61E60"/>
    <w:rsid w:val="00F75106"/>
    <w:rsid w:val="00F87AC4"/>
    <w:rsid w:val="00F95709"/>
    <w:rsid w:val="00F97B17"/>
    <w:rsid w:val="00F97C26"/>
    <w:rsid w:val="00FA04FE"/>
    <w:rsid w:val="00FA1E82"/>
    <w:rsid w:val="00FA3F33"/>
    <w:rsid w:val="00FB0851"/>
    <w:rsid w:val="00FB310F"/>
    <w:rsid w:val="00FB738C"/>
    <w:rsid w:val="00FC2D67"/>
    <w:rsid w:val="00FD4666"/>
    <w:rsid w:val="00FD6656"/>
    <w:rsid w:val="00FE032F"/>
    <w:rsid w:val="00FE4578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0F3F8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792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6">
    <w:name w:val="heading 6"/>
    <w:basedOn w:val="Normal"/>
    <w:link w:val="Heading6Char"/>
    <w:uiPriority w:val="9"/>
    <w:qFormat/>
    <w:rsid w:val="00053E64"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21D"/>
    <w:pPr>
      <w:spacing w:after="200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9F2F85"/>
    <w:rPr>
      <w:color w:val="0000FF" w:themeColor="hyperlink"/>
      <w:u w:val="single"/>
    </w:rPr>
  </w:style>
  <w:style w:type="paragraph" w:customStyle="1" w:styleId="body-field">
    <w:name w:val="body-field"/>
    <w:basedOn w:val="Normal"/>
    <w:rsid w:val="00B16C08"/>
    <w:pPr>
      <w:spacing w:before="100" w:beforeAutospacing="1" w:after="100" w:afterAutospacing="1"/>
    </w:pPr>
    <w:rPr>
      <w:rFonts w:ascii="Times" w:eastAsiaTheme="minorEastAsia" w:hAnsi="Times" w:cstheme="minorBidi"/>
      <w:sz w:val="20"/>
      <w:szCs w:val="20"/>
      <w:lang w:eastAsia="en-US"/>
    </w:rPr>
  </w:style>
  <w:style w:type="character" w:customStyle="1" w:styleId="field-text">
    <w:name w:val="field-text"/>
    <w:basedOn w:val="DefaultParagraphFont"/>
    <w:rsid w:val="00B16C08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025FB1"/>
  </w:style>
  <w:style w:type="character" w:customStyle="1" w:styleId="DateChar">
    <w:name w:val="Date Char"/>
    <w:basedOn w:val="DefaultParagraphFont"/>
    <w:link w:val="Date"/>
    <w:uiPriority w:val="99"/>
    <w:semiHidden/>
    <w:rsid w:val="00025FB1"/>
  </w:style>
  <w:style w:type="paragraph" w:styleId="NormalWeb">
    <w:name w:val="Normal (Web)"/>
    <w:basedOn w:val="Normal"/>
    <w:uiPriority w:val="99"/>
    <w:unhideWhenUsed/>
    <w:rsid w:val="002960B9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313D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3D93"/>
    <w:rPr>
      <w:color w:val="800080" w:themeColor="followedHyperlink"/>
      <w:u w:val="single"/>
    </w:rPr>
  </w:style>
  <w:style w:type="character" w:customStyle="1" w:styleId="white-space-pre">
    <w:name w:val="white-space-pre"/>
    <w:basedOn w:val="DefaultParagraphFont"/>
    <w:rsid w:val="002F0F77"/>
  </w:style>
  <w:style w:type="paragraph" w:styleId="NoSpacing">
    <w:name w:val="No Spacing"/>
    <w:uiPriority w:val="1"/>
    <w:qFormat/>
    <w:rsid w:val="00F212A7"/>
    <w:pPr>
      <w:spacing w:after="0"/>
    </w:pPr>
    <w:rPr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053E64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0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3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0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956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49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7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9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79604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49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3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0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2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6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22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2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70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46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873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7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106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327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21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54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8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5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14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02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4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26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4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883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6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6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99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27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5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8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38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8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8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6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2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47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9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8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2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35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6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19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7080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92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92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6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9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4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237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737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89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yrzU202afLKXcAoW_KaXxvx6o4d0FTT9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skhG9ay8_xIL-PdaP_H4eS5hCT6tvj7I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foliowebsite-pearl-delta.vercel.app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6313BD-D0D4-4D34-9DE3-912D6CFD7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Connecticut</Company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Homer Babbidge Library</dc:creator>
  <cp:lastModifiedBy>Jae Lee</cp:lastModifiedBy>
  <cp:revision>20</cp:revision>
  <cp:lastPrinted>2025-05-07T19:27:00Z</cp:lastPrinted>
  <dcterms:created xsi:type="dcterms:W3CDTF">2025-05-07T19:27:00Z</dcterms:created>
  <dcterms:modified xsi:type="dcterms:W3CDTF">2025-05-19T03:59:00Z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</Properties>
</file>