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732" w:rsidRDefault="009A4732" w:rsidP="009A4732">
      <w:pPr>
        <w:pStyle w:val="a3"/>
        <w:wordWrap/>
        <w:spacing w:line="240" w:lineRule="atLeast"/>
        <w:jc w:val="center"/>
      </w:pPr>
      <w:r>
        <w:rPr>
          <w:rFonts w:eastAsia="굴림체"/>
          <w:b/>
          <w:bCs/>
          <w:sz w:val="16"/>
          <w:szCs w:val="16"/>
        </w:rPr>
        <w:t>포</w:t>
      </w:r>
      <w:r>
        <w:rPr>
          <w:rFonts w:eastAsia="굴림체"/>
          <w:b/>
          <w:bCs/>
          <w:sz w:val="16"/>
          <w:szCs w:val="16"/>
        </w:rPr>
        <w:t xml:space="preserve"> </w:t>
      </w:r>
      <w:r>
        <w:rPr>
          <w:rFonts w:eastAsia="굴림체"/>
          <w:b/>
          <w:bCs/>
          <w:sz w:val="16"/>
          <w:szCs w:val="16"/>
        </w:rPr>
        <w:t>괄</w:t>
      </w:r>
      <w:r>
        <w:rPr>
          <w:rFonts w:eastAsia="굴림체"/>
          <w:b/>
          <w:bCs/>
          <w:sz w:val="16"/>
          <w:szCs w:val="16"/>
        </w:rPr>
        <w:t xml:space="preserve"> </w:t>
      </w:r>
      <w:r>
        <w:rPr>
          <w:rFonts w:eastAsia="굴림체"/>
          <w:b/>
          <w:bCs/>
          <w:sz w:val="16"/>
          <w:szCs w:val="16"/>
        </w:rPr>
        <w:t>위</w:t>
      </w:r>
      <w:r>
        <w:rPr>
          <w:rFonts w:eastAsia="굴림체"/>
          <w:b/>
          <w:bCs/>
          <w:sz w:val="16"/>
          <w:szCs w:val="16"/>
        </w:rPr>
        <w:t xml:space="preserve"> </w:t>
      </w:r>
      <w:r>
        <w:rPr>
          <w:rFonts w:eastAsia="굴림체"/>
          <w:b/>
          <w:bCs/>
          <w:sz w:val="16"/>
          <w:szCs w:val="16"/>
        </w:rPr>
        <w:t>임</w:t>
      </w:r>
      <w:r>
        <w:rPr>
          <w:rFonts w:eastAsia="굴림체"/>
          <w:b/>
          <w:bCs/>
          <w:sz w:val="16"/>
          <w:szCs w:val="16"/>
        </w:rPr>
        <w:t xml:space="preserve"> </w:t>
      </w:r>
      <w:r>
        <w:rPr>
          <w:rFonts w:eastAsia="굴림체"/>
          <w:b/>
          <w:bCs/>
          <w:sz w:val="16"/>
          <w:szCs w:val="16"/>
        </w:rPr>
        <w:t>장</w:t>
      </w:r>
    </w:p>
    <w:p w:rsidR="009A4732" w:rsidRDefault="009A4732" w:rsidP="009A4732">
      <w:pPr>
        <w:pStyle w:val="a3"/>
        <w:wordWrap/>
        <w:spacing w:line="240" w:lineRule="atLeast"/>
        <w:ind w:left="801" w:hangingChars="500" w:hanging="801"/>
        <w:jc w:val="left"/>
      </w:pPr>
      <w:r>
        <w:rPr>
          <w:rFonts w:eastAsia="굴림체"/>
          <w:b/>
          <w:bCs/>
          <w:sz w:val="16"/>
          <w:szCs w:val="16"/>
          <w:u w:val="single" w:color="000000"/>
        </w:rPr>
        <w:t>출원인</w:t>
      </w:r>
      <w:r>
        <w:rPr>
          <w:rFonts w:ascii="굴림체" w:eastAsia="굴림체" w:hAnsi="굴림체" w:hint="eastAsia"/>
          <w:b/>
          <w:bCs/>
          <w:sz w:val="16"/>
          <w:szCs w:val="16"/>
          <w:u w:val="single" w:color="000000"/>
        </w:rPr>
        <w:t xml:space="preserve"> </w:t>
      </w:r>
      <w:r>
        <w:rPr>
          <w:rFonts w:ascii="굴림체" w:eastAsia="굴림체" w:hAnsi="굴림체"/>
          <w:b/>
          <w:bCs/>
          <w:sz w:val="16"/>
          <w:szCs w:val="16"/>
          <w:u w:val="single" w:color="000000"/>
        </w:rPr>
        <w:t xml:space="preserve">         </w:t>
      </w:r>
      <w:r>
        <w:rPr>
          <w:rFonts w:ascii="굴림체" w:eastAsia="굴림체" w:hAnsi="굴림체" w:hint="eastAsia"/>
          <w:b/>
          <w:bCs/>
          <w:sz w:val="16"/>
          <w:szCs w:val="16"/>
          <w:u w:val="single" w:color="000000"/>
        </w:rPr>
        <w:t>(</w:t>
      </w:r>
      <w:proofErr w:type="spellStart"/>
      <w:r>
        <w:rPr>
          <w:rFonts w:eastAsia="굴림체"/>
          <w:b/>
          <w:bCs/>
          <w:sz w:val="16"/>
          <w:szCs w:val="16"/>
          <w:u w:val="single" w:color="000000"/>
        </w:rPr>
        <w:t>출원인코드</w:t>
      </w:r>
      <w:proofErr w:type="spellEnd"/>
      <w:r>
        <w:rPr>
          <w:rFonts w:ascii="굴림체" w:eastAsia="굴림체" w:hAnsi="굴림체" w:hint="eastAsia"/>
          <w:b/>
          <w:bCs/>
          <w:sz w:val="16"/>
          <w:szCs w:val="16"/>
          <w:u w:val="single" w:color="000000"/>
        </w:rPr>
        <w:t xml:space="preserve">: </w:t>
      </w:r>
      <w:r>
        <w:rPr>
          <w:rFonts w:ascii="굴림체" w:eastAsia="굴림체" w:hAnsi="굴림체"/>
          <w:b/>
          <w:bCs/>
          <w:sz w:val="16"/>
          <w:szCs w:val="16"/>
          <w:u w:val="single" w:color="000000"/>
        </w:rPr>
        <w:t xml:space="preserve">           </w:t>
      </w:r>
      <w:r>
        <w:rPr>
          <w:rFonts w:ascii="굴림체" w:eastAsia="굴림체" w:hAnsi="굴림체" w:hint="eastAsia"/>
          <w:b/>
          <w:bCs/>
          <w:sz w:val="16"/>
          <w:szCs w:val="16"/>
          <w:u w:val="single" w:color="000000"/>
        </w:rPr>
        <w:t>)</w:t>
      </w:r>
      <w:r>
        <w:rPr>
          <w:rFonts w:eastAsia="굴림체"/>
          <w:sz w:val="16"/>
          <w:szCs w:val="16"/>
        </w:rPr>
        <w:t>은</w:t>
      </w:r>
      <w:r>
        <w:rPr>
          <w:rFonts w:eastAsia="굴림체"/>
          <w:sz w:val="16"/>
          <w:szCs w:val="16"/>
        </w:rPr>
        <w:t xml:space="preserve"> </w:t>
      </w:r>
      <w:r>
        <w:rPr>
          <w:rFonts w:eastAsia="굴림체"/>
          <w:sz w:val="16"/>
          <w:szCs w:val="16"/>
        </w:rPr>
        <w:t xml:space="preserve">      </w:t>
      </w:r>
      <w:r>
        <w:rPr>
          <w:rFonts w:ascii="굴림체" w:eastAsia="굴림체" w:hAnsi="굴림체" w:hint="eastAsia"/>
          <w:sz w:val="16"/>
          <w:szCs w:val="16"/>
        </w:rPr>
        <w:t>(</w:t>
      </w:r>
      <w:r>
        <w:rPr>
          <w:rFonts w:eastAsia="굴림체"/>
          <w:sz w:val="16"/>
          <w:szCs w:val="16"/>
        </w:rPr>
        <w:t>대리인코드</w:t>
      </w:r>
      <w:r>
        <w:rPr>
          <w:rFonts w:ascii="굴림체" w:eastAsia="굴림체" w:hAnsi="굴림체" w:hint="eastAsia"/>
          <w:sz w:val="16"/>
          <w:szCs w:val="16"/>
        </w:rPr>
        <w:t xml:space="preserve">: </w:t>
      </w:r>
      <w:r>
        <w:rPr>
          <w:rFonts w:ascii="굴림체" w:eastAsia="굴림체" w:hAnsi="굴림체"/>
          <w:sz w:val="16"/>
          <w:szCs w:val="16"/>
        </w:rPr>
        <w:t xml:space="preserve">        </w:t>
      </w:r>
      <w:r>
        <w:rPr>
          <w:rFonts w:ascii="굴림체" w:eastAsia="굴림체" w:hAnsi="굴림체" w:hint="eastAsia"/>
          <w:sz w:val="16"/>
          <w:szCs w:val="16"/>
        </w:rPr>
        <w:t>)</w:t>
      </w:r>
      <w:r>
        <w:rPr>
          <w:rFonts w:eastAsia="굴림체"/>
          <w:sz w:val="16"/>
          <w:szCs w:val="16"/>
        </w:rPr>
        <w:t>을</w:t>
      </w:r>
      <w:r>
        <w:rPr>
          <w:rFonts w:eastAsia="굴림체"/>
          <w:sz w:val="16"/>
          <w:szCs w:val="16"/>
        </w:rPr>
        <w:t xml:space="preserve"> </w:t>
      </w:r>
      <w:r>
        <w:rPr>
          <w:rFonts w:eastAsia="굴림체"/>
          <w:sz w:val="16"/>
          <w:szCs w:val="16"/>
        </w:rPr>
        <w:t>대리인으로서</w:t>
      </w:r>
      <w:r>
        <w:rPr>
          <w:rFonts w:eastAsia="굴림체"/>
          <w:sz w:val="16"/>
          <w:szCs w:val="16"/>
        </w:rPr>
        <w:t xml:space="preserve"> </w:t>
      </w:r>
      <w:r>
        <w:rPr>
          <w:rFonts w:eastAsia="굴림체"/>
          <w:sz w:val="16"/>
          <w:szCs w:val="16"/>
        </w:rPr>
        <w:t>다음과</w:t>
      </w:r>
      <w:r>
        <w:rPr>
          <w:rFonts w:eastAsia="굴림체"/>
          <w:sz w:val="16"/>
          <w:szCs w:val="16"/>
        </w:rPr>
        <w:t xml:space="preserve"> </w:t>
      </w:r>
      <w:r>
        <w:rPr>
          <w:rFonts w:eastAsia="굴림체"/>
          <w:sz w:val="16"/>
          <w:szCs w:val="16"/>
        </w:rPr>
        <w:t>같이</w:t>
      </w:r>
      <w:r>
        <w:rPr>
          <w:rFonts w:eastAsia="굴림체"/>
          <w:sz w:val="16"/>
          <w:szCs w:val="16"/>
        </w:rPr>
        <w:t xml:space="preserve"> </w:t>
      </w:r>
      <w:bookmarkStart w:id="0" w:name="_GoBack"/>
      <w:bookmarkEnd w:id="0"/>
      <w:r>
        <w:rPr>
          <w:rFonts w:eastAsia="굴림체"/>
          <w:sz w:val="16"/>
          <w:szCs w:val="16"/>
        </w:rPr>
        <w:t>위임합니다</w:t>
      </w:r>
      <w:r>
        <w:rPr>
          <w:rFonts w:ascii="굴림체" w:eastAsia="굴림체" w:hAnsi="굴림체" w:hint="eastAsia"/>
          <w:sz w:val="16"/>
          <w:szCs w:val="16"/>
        </w:rPr>
        <w:t>.</w:t>
      </w:r>
    </w:p>
    <w:p w:rsidR="009A4732" w:rsidRDefault="009A4732" w:rsidP="009A4732">
      <w:pPr>
        <w:pStyle w:val="a3"/>
        <w:wordWrap/>
        <w:spacing w:line="240" w:lineRule="atLeast"/>
        <w:ind w:firstLine="2144"/>
        <w:jc w:val="left"/>
      </w:pPr>
      <w:r>
        <w:rPr>
          <w:rFonts w:eastAsia="굴림체"/>
          <w:sz w:val="16"/>
          <w:szCs w:val="16"/>
        </w:rPr>
        <w:t>다</w:t>
      </w:r>
      <w:r>
        <w:rPr>
          <w:rFonts w:eastAsia="굴림체"/>
          <w:sz w:val="16"/>
          <w:szCs w:val="16"/>
        </w:rPr>
        <w:t xml:space="preserve"> </w:t>
      </w:r>
      <w:r>
        <w:rPr>
          <w:rFonts w:eastAsia="굴림체"/>
          <w:sz w:val="16"/>
          <w:szCs w:val="16"/>
        </w:rPr>
        <w:t>음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A01. </w:t>
      </w:r>
      <w:r>
        <w:rPr>
          <w:rFonts w:eastAsia="굴림체"/>
          <w:sz w:val="14"/>
          <w:szCs w:val="14"/>
        </w:rPr>
        <w:t>특허출원에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모든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절차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A02. </w:t>
      </w:r>
      <w:r>
        <w:rPr>
          <w:rFonts w:eastAsia="굴림체"/>
          <w:sz w:val="14"/>
          <w:szCs w:val="14"/>
        </w:rPr>
        <w:t>특허권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등록에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모든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절차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A04. </w:t>
      </w:r>
      <w:r>
        <w:rPr>
          <w:rFonts w:eastAsia="굴림체"/>
          <w:sz w:val="14"/>
          <w:szCs w:val="14"/>
        </w:rPr>
        <w:t>특허출원의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포기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A05. </w:t>
      </w:r>
      <w:r>
        <w:rPr>
          <w:rFonts w:eastAsia="굴림체"/>
          <w:sz w:val="14"/>
          <w:szCs w:val="14"/>
        </w:rPr>
        <w:t>특허출원의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취하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A06. </w:t>
      </w:r>
      <w:r>
        <w:rPr>
          <w:rFonts w:eastAsia="굴림체"/>
          <w:sz w:val="14"/>
          <w:szCs w:val="14"/>
        </w:rPr>
        <w:t>특허출원에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청구의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취하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A07. </w:t>
      </w:r>
      <w:r>
        <w:rPr>
          <w:rFonts w:eastAsia="굴림체"/>
          <w:sz w:val="14"/>
          <w:szCs w:val="14"/>
        </w:rPr>
        <w:t>특허출원에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신청의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취하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A08. </w:t>
      </w:r>
      <w:r>
        <w:rPr>
          <w:rFonts w:eastAsia="굴림체"/>
          <w:sz w:val="14"/>
          <w:szCs w:val="14"/>
        </w:rPr>
        <w:t>특허권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존속기간연장등록출원의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취하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A09. </w:t>
      </w:r>
      <w:r>
        <w:rPr>
          <w:rFonts w:eastAsia="굴림체"/>
          <w:sz w:val="14"/>
          <w:szCs w:val="14"/>
        </w:rPr>
        <w:t>특허권의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포기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A10. </w:t>
      </w:r>
      <w:r>
        <w:rPr>
          <w:rFonts w:eastAsia="굴림체"/>
          <w:sz w:val="14"/>
          <w:szCs w:val="14"/>
        </w:rPr>
        <w:t>특허출원에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기초한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특허법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제</w:t>
      </w:r>
      <w:r>
        <w:rPr>
          <w:rFonts w:ascii="굴림체" w:eastAsia="굴림체" w:hAnsi="굴림체" w:hint="eastAsia"/>
          <w:sz w:val="14"/>
          <w:szCs w:val="14"/>
        </w:rPr>
        <w:t>55</w:t>
      </w:r>
      <w:r>
        <w:rPr>
          <w:rFonts w:eastAsia="굴림체"/>
          <w:sz w:val="14"/>
          <w:szCs w:val="14"/>
        </w:rPr>
        <w:t>조제</w:t>
      </w:r>
      <w:r>
        <w:rPr>
          <w:rFonts w:ascii="굴림체" w:eastAsia="굴림체" w:hAnsi="굴림체" w:hint="eastAsia"/>
          <w:sz w:val="14"/>
          <w:szCs w:val="14"/>
        </w:rPr>
        <w:t>1</w:t>
      </w:r>
      <w:r>
        <w:rPr>
          <w:rFonts w:eastAsia="굴림체"/>
          <w:sz w:val="14"/>
          <w:szCs w:val="14"/>
        </w:rPr>
        <w:t>항의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규정에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의한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우선권주장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A11. </w:t>
      </w:r>
      <w:r>
        <w:rPr>
          <w:rFonts w:eastAsia="굴림체"/>
          <w:sz w:val="14"/>
          <w:szCs w:val="14"/>
        </w:rPr>
        <w:t>특허출원에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기초한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특허법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제</w:t>
      </w:r>
      <w:r>
        <w:rPr>
          <w:rFonts w:ascii="굴림체" w:eastAsia="굴림체" w:hAnsi="굴림체" w:hint="eastAsia"/>
          <w:sz w:val="14"/>
          <w:szCs w:val="14"/>
        </w:rPr>
        <w:t>55</w:t>
      </w:r>
      <w:r>
        <w:rPr>
          <w:rFonts w:eastAsia="굴림체"/>
          <w:sz w:val="14"/>
          <w:szCs w:val="14"/>
        </w:rPr>
        <w:t>조제</w:t>
      </w:r>
      <w:r>
        <w:rPr>
          <w:rFonts w:ascii="굴림체" w:eastAsia="굴림체" w:hAnsi="굴림체" w:hint="eastAsia"/>
          <w:sz w:val="14"/>
          <w:szCs w:val="14"/>
        </w:rPr>
        <w:t>1</w:t>
      </w:r>
      <w:r>
        <w:rPr>
          <w:rFonts w:eastAsia="굴림체"/>
          <w:sz w:val="14"/>
          <w:szCs w:val="14"/>
        </w:rPr>
        <w:t>항의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규정에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의한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우선권주장의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취하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A12. </w:t>
      </w:r>
      <w:r>
        <w:rPr>
          <w:rFonts w:eastAsia="굴림체"/>
          <w:sz w:val="14"/>
          <w:szCs w:val="14"/>
        </w:rPr>
        <w:t>특허출원에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proofErr w:type="spellStart"/>
      <w:r>
        <w:rPr>
          <w:rFonts w:eastAsia="굴림체"/>
          <w:sz w:val="14"/>
          <w:szCs w:val="14"/>
        </w:rPr>
        <w:t>복대리인의</w:t>
      </w:r>
      <w:proofErr w:type="spellEnd"/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선임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A13. </w:t>
      </w:r>
      <w:r>
        <w:rPr>
          <w:rFonts w:eastAsia="굴림체"/>
          <w:sz w:val="14"/>
          <w:szCs w:val="14"/>
        </w:rPr>
        <w:t>특허출원에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거절결정불복심판청구관련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모든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절차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A15. </w:t>
      </w:r>
      <w:r>
        <w:rPr>
          <w:rFonts w:eastAsia="굴림체"/>
          <w:sz w:val="14"/>
          <w:szCs w:val="14"/>
        </w:rPr>
        <w:t>특허에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취소결정불복심판청구관련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모든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절차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A16. </w:t>
      </w:r>
      <w:r>
        <w:rPr>
          <w:rFonts w:eastAsia="굴림체"/>
          <w:sz w:val="14"/>
          <w:szCs w:val="14"/>
        </w:rPr>
        <w:t>특허출원에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거절결정불복심판청구의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취하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A18. </w:t>
      </w:r>
      <w:r>
        <w:rPr>
          <w:rFonts w:eastAsia="굴림체"/>
          <w:sz w:val="14"/>
          <w:szCs w:val="14"/>
        </w:rPr>
        <w:t>특허에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취소결정불복심판청구의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취하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A19. </w:t>
      </w:r>
      <w:r>
        <w:rPr>
          <w:rFonts w:eastAsia="굴림체"/>
          <w:sz w:val="14"/>
          <w:szCs w:val="14"/>
        </w:rPr>
        <w:t>타인의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특허출원에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출원심사의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청구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A20. </w:t>
      </w:r>
      <w:r>
        <w:rPr>
          <w:rFonts w:eastAsia="굴림체"/>
          <w:sz w:val="14"/>
          <w:szCs w:val="14"/>
        </w:rPr>
        <w:t>타인의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특허출원에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특허법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제</w:t>
      </w:r>
      <w:r>
        <w:rPr>
          <w:rFonts w:ascii="굴림체" w:eastAsia="굴림체" w:hAnsi="굴림체" w:hint="eastAsia"/>
          <w:sz w:val="14"/>
          <w:szCs w:val="14"/>
        </w:rPr>
        <w:t>63</w:t>
      </w:r>
      <w:r>
        <w:rPr>
          <w:rFonts w:eastAsia="굴림체"/>
          <w:sz w:val="14"/>
          <w:szCs w:val="14"/>
        </w:rPr>
        <w:t>조의</w:t>
      </w:r>
      <w:r>
        <w:rPr>
          <w:rFonts w:ascii="굴림체" w:eastAsia="굴림체" w:hAnsi="굴림체" w:hint="eastAsia"/>
          <w:sz w:val="14"/>
          <w:szCs w:val="14"/>
        </w:rPr>
        <w:t>2</w:t>
      </w:r>
      <w:r>
        <w:rPr>
          <w:rFonts w:eastAsia="굴림체"/>
          <w:sz w:val="14"/>
          <w:szCs w:val="14"/>
        </w:rPr>
        <w:t>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규정에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의한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정보의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제공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A21. </w:t>
      </w:r>
      <w:r>
        <w:rPr>
          <w:rFonts w:eastAsia="굴림체"/>
          <w:sz w:val="14"/>
          <w:szCs w:val="14"/>
        </w:rPr>
        <w:t>타인의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특허출원에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특허법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제</w:t>
      </w:r>
      <w:r>
        <w:rPr>
          <w:rFonts w:ascii="굴림체" w:eastAsia="굴림체" w:hAnsi="굴림체" w:hint="eastAsia"/>
          <w:sz w:val="14"/>
          <w:szCs w:val="14"/>
        </w:rPr>
        <w:t>61</w:t>
      </w:r>
      <w:r>
        <w:rPr>
          <w:rFonts w:eastAsia="굴림체"/>
          <w:sz w:val="14"/>
          <w:szCs w:val="14"/>
        </w:rPr>
        <w:t>조의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규정에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의한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우선심사의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신청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A22. </w:t>
      </w:r>
      <w:r>
        <w:rPr>
          <w:rFonts w:eastAsia="굴림체"/>
          <w:sz w:val="14"/>
          <w:szCs w:val="14"/>
        </w:rPr>
        <w:t>실용신안등록출원을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기초로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특허출원으로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이중출원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A23. </w:t>
      </w:r>
      <w:r>
        <w:rPr>
          <w:rFonts w:eastAsia="굴림체"/>
          <w:sz w:val="14"/>
          <w:szCs w:val="14"/>
        </w:rPr>
        <w:t>특허이의신청에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절차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A24. </w:t>
      </w:r>
      <w:r>
        <w:rPr>
          <w:rFonts w:eastAsia="굴림체"/>
          <w:sz w:val="14"/>
          <w:szCs w:val="14"/>
        </w:rPr>
        <w:t>특허이의신청의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취하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A25. </w:t>
      </w:r>
      <w:r>
        <w:rPr>
          <w:rFonts w:eastAsia="굴림체"/>
          <w:sz w:val="14"/>
          <w:szCs w:val="14"/>
        </w:rPr>
        <w:t>특허심판에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모든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절차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A26. </w:t>
      </w:r>
      <w:r>
        <w:rPr>
          <w:rFonts w:eastAsia="굴림체"/>
          <w:sz w:val="14"/>
          <w:szCs w:val="14"/>
        </w:rPr>
        <w:t>특허심판에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심판청구의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취하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A27. </w:t>
      </w:r>
      <w:r>
        <w:rPr>
          <w:rFonts w:eastAsia="굴림체"/>
          <w:sz w:val="14"/>
          <w:szCs w:val="14"/>
        </w:rPr>
        <w:t>특허심판에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신청의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취하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A28. </w:t>
      </w:r>
      <w:r>
        <w:rPr>
          <w:rFonts w:eastAsia="굴림체"/>
          <w:sz w:val="14"/>
          <w:szCs w:val="14"/>
        </w:rPr>
        <w:t>특허심판에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proofErr w:type="spellStart"/>
      <w:r>
        <w:rPr>
          <w:rFonts w:eastAsia="굴림체"/>
          <w:sz w:val="14"/>
          <w:szCs w:val="14"/>
        </w:rPr>
        <w:t>복대리인</w:t>
      </w:r>
      <w:proofErr w:type="spellEnd"/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선임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A29. </w:t>
      </w:r>
      <w:r>
        <w:rPr>
          <w:rFonts w:eastAsia="굴림체"/>
          <w:sz w:val="14"/>
          <w:szCs w:val="14"/>
        </w:rPr>
        <w:t>실용신안등록출원을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기초로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특허출원으로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변경출원</w:t>
      </w:r>
    </w:p>
    <w:p w:rsidR="009A4732" w:rsidRDefault="009A4732" w:rsidP="009A4732">
      <w:pPr>
        <w:pStyle w:val="a3"/>
        <w:wordWrap/>
        <w:spacing w:line="240" w:lineRule="atLeast"/>
        <w:jc w:val="left"/>
      </w:pP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B01. </w:t>
      </w:r>
      <w:r>
        <w:rPr>
          <w:rFonts w:eastAsia="굴림체"/>
          <w:sz w:val="14"/>
          <w:szCs w:val="14"/>
        </w:rPr>
        <w:t>실용신안등록출원에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모든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절차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B02. </w:t>
      </w:r>
      <w:proofErr w:type="spellStart"/>
      <w:r>
        <w:rPr>
          <w:rFonts w:eastAsia="굴림체"/>
          <w:sz w:val="14"/>
          <w:szCs w:val="14"/>
        </w:rPr>
        <w:t>실용신안권</w:t>
      </w:r>
      <w:proofErr w:type="spellEnd"/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등록에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모든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절차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B04. </w:t>
      </w:r>
      <w:r>
        <w:rPr>
          <w:rFonts w:eastAsia="굴림체"/>
          <w:sz w:val="14"/>
          <w:szCs w:val="14"/>
        </w:rPr>
        <w:t>실용신안등록출원의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포기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B05. </w:t>
      </w:r>
      <w:r>
        <w:rPr>
          <w:rFonts w:eastAsia="굴림체"/>
          <w:sz w:val="14"/>
          <w:szCs w:val="14"/>
        </w:rPr>
        <w:t>실용신안등록출원의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취하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B06. </w:t>
      </w:r>
      <w:r>
        <w:rPr>
          <w:rFonts w:eastAsia="굴림체"/>
          <w:sz w:val="14"/>
          <w:szCs w:val="14"/>
        </w:rPr>
        <w:t>실용신안등록출원에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청구의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취하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B07. </w:t>
      </w:r>
      <w:r>
        <w:rPr>
          <w:rFonts w:eastAsia="굴림체"/>
          <w:sz w:val="14"/>
          <w:szCs w:val="14"/>
        </w:rPr>
        <w:t>실용신안등록출원에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신청의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취하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B08. </w:t>
      </w:r>
      <w:proofErr w:type="spellStart"/>
      <w:r>
        <w:rPr>
          <w:rFonts w:eastAsia="굴림체"/>
          <w:sz w:val="14"/>
          <w:szCs w:val="14"/>
        </w:rPr>
        <w:t>실용신안권의</w:t>
      </w:r>
      <w:proofErr w:type="spellEnd"/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포기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B09. </w:t>
      </w:r>
      <w:r>
        <w:rPr>
          <w:rFonts w:eastAsia="굴림체"/>
          <w:sz w:val="14"/>
          <w:szCs w:val="14"/>
        </w:rPr>
        <w:t>실용신안등록출원에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기초한</w:t>
      </w:r>
      <w:r>
        <w:rPr>
          <w:rFonts w:eastAsia="굴림체"/>
          <w:sz w:val="14"/>
          <w:szCs w:val="14"/>
        </w:rPr>
        <w:t xml:space="preserve"> </w:t>
      </w:r>
      <w:proofErr w:type="spellStart"/>
      <w:r>
        <w:rPr>
          <w:rFonts w:eastAsia="굴림체"/>
          <w:sz w:val="14"/>
          <w:szCs w:val="14"/>
        </w:rPr>
        <w:t>실용신안법</w:t>
      </w:r>
      <w:proofErr w:type="spellEnd"/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제</w:t>
      </w:r>
      <w:r>
        <w:rPr>
          <w:rFonts w:ascii="굴림체" w:eastAsia="굴림체" w:hAnsi="굴림체" w:hint="eastAsia"/>
          <w:sz w:val="14"/>
          <w:szCs w:val="14"/>
        </w:rPr>
        <w:t>11</w:t>
      </w:r>
      <w:r>
        <w:rPr>
          <w:rFonts w:eastAsia="굴림체"/>
          <w:sz w:val="14"/>
          <w:szCs w:val="14"/>
        </w:rPr>
        <w:t>조의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규정에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의한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우선권주장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B10. </w:t>
      </w:r>
      <w:r>
        <w:rPr>
          <w:rFonts w:eastAsia="굴림체"/>
          <w:sz w:val="14"/>
          <w:szCs w:val="14"/>
        </w:rPr>
        <w:t>실용신안등록출원에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기초한</w:t>
      </w:r>
      <w:r>
        <w:rPr>
          <w:rFonts w:eastAsia="굴림체"/>
          <w:sz w:val="14"/>
          <w:szCs w:val="14"/>
        </w:rPr>
        <w:t xml:space="preserve"> </w:t>
      </w:r>
      <w:proofErr w:type="spellStart"/>
      <w:r>
        <w:rPr>
          <w:rFonts w:eastAsia="굴림체"/>
          <w:sz w:val="14"/>
          <w:szCs w:val="14"/>
        </w:rPr>
        <w:t>실용신안법</w:t>
      </w:r>
      <w:proofErr w:type="spellEnd"/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제</w:t>
      </w:r>
      <w:r>
        <w:rPr>
          <w:rFonts w:ascii="굴림체" w:eastAsia="굴림체" w:hAnsi="굴림체" w:hint="eastAsia"/>
          <w:sz w:val="14"/>
          <w:szCs w:val="14"/>
        </w:rPr>
        <w:t>11</w:t>
      </w:r>
      <w:r>
        <w:rPr>
          <w:rFonts w:eastAsia="굴림체"/>
          <w:sz w:val="14"/>
          <w:szCs w:val="14"/>
        </w:rPr>
        <w:t>조의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규정에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의한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우선권주장의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취하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B11. </w:t>
      </w:r>
      <w:r>
        <w:rPr>
          <w:rFonts w:eastAsia="굴림체"/>
          <w:sz w:val="14"/>
          <w:szCs w:val="14"/>
        </w:rPr>
        <w:t>실용신안등록출원에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proofErr w:type="spellStart"/>
      <w:r>
        <w:rPr>
          <w:rFonts w:eastAsia="굴림체"/>
          <w:sz w:val="14"/>
          <w:szCs w:val="14"/>
        </w:rPr>
        <w:t>복대리인의</w:t>
      </w:r>
      <w:proofErr w:type="spellEnd"/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선임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B14. </w:t>
      </w:r>
      <w:r>
        <w:rPr>
          <w:rFonts w:eastAsia="굴림체"/>
          <w:sz w:val="14"/>
          <w:szCs w:val="14"/>
        </w:rPr>
        <w:t>실용신안등록에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취소결정불복심판청구관련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모든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절차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B17. </w:t>
      </w:r>
      <w:r>
        <w:rPr>
          <w:rFonts w:eastAsia="굴림체"/>
          <w:sz w:val="14"/>
          <w:szCs w:val="14"/>
        </w:rPr>
        <w:t>실용신안등록에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취소결정불복심판청구의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취하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B19. </w:t>
      </w:r>
      <w:r>
        <w:rPr>
          <w:rFonts w:eastAsia="굴림체"/>
          <w:sz w:val="14"/>
          <w:szCs w:val="14"/>
        </w:rPr>
        <w:t>타인의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실용신안등록에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proofErr w:type="spellStart"/>
      <w:r>
        <w:rPr>
          <w:rFonts w:eastAsia="굴림체"/>
          <w:sz w:val="14"/>
          <w:szCs w:val="14"/>
        </w:rPr>
        <w:t>실용신안법</w:t>
      </w:r>
      <w:proofErr w:type="spellEnd"/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제</w:t>
      </w:r>
      <w:r>
        <w:rPr>
          <w:rFonts w:ascii="굴림체" w:eastAsia="굴림체" w:hAnsi="굴림체" w:hint="eastAsia"/>
          <w:sz w:val="14"/>
          <w:szCs w:val="14"/>
        </w:rPr>
        <w:t>15</w:t>
      </w:r>
      <w:r>
        <w:rPr>
          <w:rFonts w:eastAsia="굴림체"/>
          <w:sz w:val="14"/>
          <w:szCs w:val="14"/>
        </w:rPr>
        <w:t>조의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규정에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의한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정보의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제공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B21. </w:t>
      </w:r>
      <w:r>
        <w:rPr>
          <w:rFonts w:eastAsia="굴림체"/>
          <w:sz w:val="14"/>
          <w:szCs w:val="14"/>
        </w:rPr>
        <w:t>특허출원을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기초로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실용신안등록출원으로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이중출원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B22. </w:t>
      </w:r>
      <w:r>
        <w:rPr>
          <w:rFonts w:eastAsia="굴림체"/>
          <w:sz w:val="14"/>
          <w:szCs w:val="14"/>
        </w:rPr>
        <w:t>실용신안등록출원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또는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등록실용신안에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기술평가에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모든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절차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B23. </w:t>
      </w:r>
      <w:r>
        <w:rPr>
          <w:rFonts w:eastAsia="굴림체"/>
          <w:sz w:val="14"/>
          <w:szCs w:val="14"/>
        </w:rPr>
        <w:t>타인의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실용신안등록출원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또는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등록실용신안에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기술평가에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모든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절차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B24. </w:t>
      </w:r>
      <w:proofErr w:type="spellStart"/>
      <w:r>
        <w:rPr>
          <w:rFonts w:eastAsia="굴림체"/>
          <w:sz w:val="14"/>
          <w:szCs w:val="14"/>
        </w:rPr>
        <w:t>실용신안등록출원각하결정</w:t>
      </w:r>
      <w:proofErr w:type="spellEnd"/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불복심판관련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모든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절차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B25. </w:t>
      </w:r>
      <w:r>
        <w:rPr>
          <w:rFonts w:eastAsia="굴림체"/>
          <w:sz w:val="14"/>
          <w:szCs w:val="14"/>
        </w:rPr>
        <w:t>실용신안등록이의신청에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절차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B26. </w:t>
      </w:r>
      <w:r>
        <w:rPr>
          <w:rFonts w:eastAsia="굴림체"/>
          <w:sz w:val="14"/>
          <w:szCs w:val="14"/>
        </w:rPr>
        <w:t>실용신안등록이의신청의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취하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B27. </w:t>
      </w:r>
      <w:r>
        <w:rPr>
          <w:rFonts w:eastAsia="굴림체"/>
          <w:sz w:val="14"/>
          <w:szCs w:val="14"/>
        </w:rPr>
        <w:t>실용신안등록심판에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모든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절차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B28. </w:t>
      </w:r>
      <w:r>
        <w:rPr>
          <w:rFonts w:eastAsia="굴림체"/>
          <w:sz w:val="14"/>
          <w:szCs w:val="14"/>
        </w:rPr>
        <w:t>실용신안등록심판에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심판청구의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취하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B29. </w:t>
      </w:r>
      <w:r>
        <w:rPr>
          <w:rFonts w:eastAsia="굴림체"/>
          <w:sz w:val="14"/>
          <w:szCs w:val="14"/>
        </w:rPr>
        <w:t>실용신안등록심판에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신청의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취하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B30. </w:t>
      </w:r>
      <w:r>
        <w:rPr>
          <w:rFonts w:eastAsia="굴림체"/>
          <w:sz w:val="14"/>
          <w:szCs w:val="14"/>
        </w:rPr>
        <w:t>실용신안등록심판에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proofErr w:type="spellStart"/>
      <w:r>
        <w:rPr>
          <w:rFonts w:eastAsia="굴림체"/>
          <w:sz w:val="14"/>
          <w:szCs w:val="14"/>
        </w:rPr>
        <w:t>복대리인</w:t>
      </w:r>
      <w:proofErr w:type="spellEnd"/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선임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B31. </w:t>
      </w:r>
      <w:r>
        <w:rPr>
          <w:rFonts w:eastAsia="굴림체"/>
          <w:sz w:val="14"/>
          <w:szCs w:val="14"/>
        </w:rPr>
        <w:t>특허출원을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기초로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실용신안등록출원으로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변경출원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B32. </w:t>
      </w:r>
      <w:r>
        <w:rPr>
          <w:rFonts w:eastAsia="굴림체"/>
          <w:sz w:val="14"/>
          <w:szCs w:val="14"/>
        </w:rPr>
        <w:t>실용신안등록출원에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거절결정불복심판청구관련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모든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절차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B33. </w:t>
      </w:r>
      <w:r>
        <w:rPr>
          <w:rFonts w:eastAsia="굴림체"/>
          <w:sz w:val="14"/>
          <w:szCs w:val="14"/>
        </w:rPr>
        <w:t>실용신안등록출원에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거절결정불복심판청구의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취하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B34. </w:t>
      </w:r>
      <w:r>
        <w:rPr>
          <w:rFonts w:eastAsia="굴림체"/>
          <w:sz w:val="14"/>
          <w:szCs w:val="14"/>
        </w:rPr>
        <w:t>타인의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실용신안등록출원에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출원심사의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청구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B35. </w:t>
      </w:r>
      <w:r>
        <w:rPr>
          <w:rFonts w:eastAsia="굴림체"/>
          <w:sz w:val="14"/>
          <w:szCs w:val="14"/>
        </w:rPr>
        <w:t>타인의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실용신안등록출원에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proofErr w:type="spellStart"/>
      <w:r>
        <w:rPr>
          <w:rFonts w:eastAsia="굴림체"/>
          <w:sz w:val="14"/>
          <w:szCs w:val="14"/>
        </w:rPr>
        <w:t>실용신안법</w:t>
      </w:r>
      <w:proofErr w:type="spellEnd"/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제</w:t>
      </w:r>
      <w:r>
        <w:rPr>
          <w:rFonts w:ascii="굴림체" w:eastAsia="굴림체" w:hAnsi="굴림체" w:hint="eastAsia"/>
          <w:sz w:val="14"/>
          <w:szCs w:val="14"/>
        </w:rPr>
        <w:t>15</w:t>
      </w:r>
      <w:r>
        <w:rPr>
          <w:rFonts w:eastAsia="굴림체"/>
          <w:sz w:val="14"/>
          <w:szCs w:val="14"/>
        </w:rPr>
        <w:t>조의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규정에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의한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우선심사의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신청</w:t>
      </w:r>
    </w:p>
    <w:p w:rsidR="009A4732" w:rsidRDefault="009A4732" w:rsidP="009A4732">
      <w:pPr>
        <w:pStyle w:val="a3"/>
        <w:wordWrap/>
        <w:spacing w:line="240" w:lineRule="atLeast"/>
        <w:jc w:val="left"/>
      </w:pP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C01. </w:t>
      </w:r>
      <w:r>
        <w:rPr>
          <w:rFonts w:eastAsia="굴림체"/>
          <w:sz w:val="14"/>
          <w:szCs w:val="14"/>
        </w:rPr>
        <w:t>디자인등록출원에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모든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절차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C02. </w:t>
      </w:r>
      <w:proofErr w:type="spellStart"/>
      <w:r>
        <w:rPr>
          <w:rFonts w:eastAsia="굴림체"/>
          <w:sz w:val="14"/>
          <w:szCs w:val="14"/>
        </w:rPr>
        <w:t>디자인권</w:t>
      </w:r>
      <w:proofErr w:type="spellEnd"/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등록에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모든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절차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C04. </w:t>
      </w:r>
      <w:r>
        <w:rPr>
          <w:rFonts w:eastAsia="굴림체"/>
          <w:sz w:val="14"/>
          <w:szCs w:val="14"/>
        </w:rPr>
        <w:t>디자인등록출원의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포기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C05. </w:t>
      </w:r>
      <w:r>
        <w:rPr>
          <w:rFonts w:eastAsia="굴림체"/>
          <w:sz w:val="14"/>
          <w:szCs w:val="14"/>
        </w:rPr>
        <w:t>디자인등록출원의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취하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C06. </w:t>
      </w:r>
      <w:r>
        <w:rPr>
          <w:rFonts w:eastAsia="굴림체"/>
          <w:sz w:val="14"/>
          <w:szCs w:val="14"/>
        </w:rPr>
        <w:t>디자인등록출원에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청구의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취하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C07. </w:t>
      </w:r>
      <w:r>
        <w:rPr>
          <w:rFonts w:eastAsia="굴림체"/>
          <w:sz w:val="14"/>
          <w:szCs w:val="14"/>
        </w:rPr>
        <w:t>디자인등록출원에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신청의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취하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C08. </w:t>
      </w:r>
      <w:proofErr w:type="spellStart"/>
      <w:r>
        <w:rPr>
          <w:rFonts w:eastAsia="굴림체"/>
          <w:sz w:val="14"/>
          <w:szCs w:val="14"/>
        </w:rPr>
        <w:t>디자인권의</w:t>
      </w:r>
      <w:proofErr w:type="spellEnd"/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포기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C09. </w:t>
      </w:r>
      <w:r>
        <w:rPr>
          <w:rFonts w:eastAsia="굴림체"/>
          <w:sz w:val="14"/>
          <w:szCs w:val="14"/>
        </w:rPr>
        <w:t>디자인등록출원에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proofErr w:type="spellStart"/>
      <w:r>
        <w:rPr>
          <w:rFonts w:eastAsia="굴림체"/>
          <w:sz w:val="14"/>
          <w:szCs w:val="14"/>
        </w:rPr>
        <w:t>복대리인의</w:t>
      </w:r>
      <w:proofErr w:type="spellEnd"/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선임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C10. </w:t>
      </w:r>
      <w:r>
        <w:rPr>
          <w:rFonts w:eastAsia="굴림체"/>
          <w:sz w:val="14"/>
          <w:szCs w:val="14"/>
        </w:rPr>
        <w:t>디자인등록출원에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거절결정불복심판청구관련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모든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절차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C11. </w:t>
      </w:r>
      <w:r>
        <w:rPr>
          <w:rFonts w:eastAsia="굴림체"/>
          <w:sz w:val="14"/>
          <w:szCs w:val="14"/>
        </w:rPr>
        <w:t>디자인등록출원에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proofErr w:type="spellStart"/>
      <w:r>
        <w:rPr>
          <w:rFonts w:eastAsia="굴림체"/>
          <w:sz w:val="14"/>
          <w:szCs w:val="14"/>
        </w:rPr>
        <w:t>보정각하결정불복심판청구관련</w:t>
      </w:r>
      <w:proofErr w:type="spellEnd"/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모든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절차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C12. </w:t>
      </w:r>
      <w:r>
        <w:rPr>
          <w:rFonts w:eastAsia="굴림체"/>
          <w:sz w:val="14"/>
          <w:szCs w:val="14"/>
        </w:rPr>
        <w:t>디자인등록출원에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취소결정불복심판청구관련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모든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절차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C13. </w:t>
      </w:r>
      <w:r>
        <w:rPr>
          <w:rFonts w:eastAsia="굴림체"/>
          <w:sz w:val="14"/>
          <w:szCs w:val="14"/>
        </w:rPr>
        <w:t>디자인등록출원에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거절결정불복심판청구의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취하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C14. </w:t>
      </w:r>
      <w:r>
        <w:rPr>
          <w:rFonts w:eastAsia="굴림체"/>
          <w:sz w:val="14"/>
          <w:szCs w:val="14"/>
        </w:rPr>
        <w:t>디자인등록출원에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proofErr w:type="spellStart"/>
      <w:r>
        <w:rPr>
          <w:rFonts w:eastAsia="굴림체"/>
          <w:sz w:val="14"/>
          <w:szCs w:val="14"/>
        </w:rPr>
        <w:t>보정각하결정불복심판의</w:t>
      </w:r>
      <w:proofErr w:type="spellEnd"/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취하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C15. </w:t>
      </w:r>
      <w:r>
        <w:rPr>
          <w:rFonts w:eastAsia="굴림체"/>
          <w:sz w:val="14"/>
          <w:szCs w:val="14"/>
        </w:rPr>
        <w:t>디자인등록출원에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취소결정불복심판청구의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취하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b/>
          <w:bCs/>
          <w:sz w:val="14"/>
          <w:szCs w:val="14"/>
        </w:rPr>
        <w:t xml:space="preserve">C16. </w:t>
      </w:r>
      <w:r>
        <w:rPr>
          <w:rFonts w:eastAsia="굴림체"/>
          <w:b/>
          <w:bCs/>
          <w:sz w:val="14"/>
          <w:szCs w:val="14"/>
        </w:rPr>
        <w:t>타인의</w:t>
      </w:r>
      <w:r>
        <w:rPr>
          <w:rFonts w:eastAsia="굴림체"/>
          <w:b/>
          <w:bCs/>
          <w:sz w:val="14"/>
          <w:szCs w:val="14"/>
        </w:rPr>
        <w:t xml:space="preserve"> </w:t>
      </w:r>
      <w:r>
        <w:rPr>
          <w:rFonts w:eastAsia="굴림체"/>
          <w:b/>
          <w:bCs/>
          <w:sz w:val="14"/>
          <w:szCs w:val="14"/>
        </w:rPr>
        <w:t>디자인등록</w:t>
      </w:r>
      <w:r>
        <w:rPr>
          <w:rFonts w:eastAsia="굴림체"/>
          <w:b/>
          <w:bCs/>
          <w:sz w:val="14"/>
          <w:szCs w:val="14"/>
        </w:rPr>
        <w:t xml:space="preserve"> </w:t>
      </w:r>
      <w:r>
        <w:rPr>
          <w:rFonts w:eastAsia="굴림체"/>
          <w:b/>
          <w:bCs/>
          <w:sz w:val="14"/>
          <w:szCs w:val="14"/>
        </w:rPr>
        <w:t>출원에</w:t>
      </w:r>
      <w:r>
        <w:rPr>
          <w:rFonts w:eastAsia="굴림체"/>
          <w:b/>
          <w:bCs/>
          <w:sz w:val="14"/>
          <w:szCs w:val="14"/>
        </w:rPr>
        <w:t xml:space="preserve"> </w:t>
      </w:r>
      <w:r>
        <w:rPr>
          <w:rFonts w:eastAsia="굴림체"/>
          <w:b/>
          <w:bCs/>
          <w:sz w:val="14"/>
          <w:szCs w:val="14"/>
        </w:rPr>
        <w:t>관한</w:t>
      </w:r>
      <w:r>
        <w:rPr>
          <w:rFonts w:eastAsia="굴림체"/>
          <w:b/>
          <w:bCs/>
          <w:sz w:val="14"/>
          <w:szCs w:val="14"/>
        </w:rPr>
        <w:t xml:space="preserve"> </w:t>
      </w:r>
      <w:r>
        <w:rPr>
          <w:rFonts w:eastAsia="굴림체"/>
          <w:b/>
          <w:bCs/>
          <w:sz w:val="14"/>
          <w:szCs w:val="14"/>
        </w:rPr>
        <w:t>디자인보호법</w:t>
      </w:r>
      <w:r>
        <w:rPr>
          <w:rFonts w:eastAsia="굴림체"/>
          <w:b/>
          <w:bCs/>
          <w:sz w:val="14"/>
          <w:szCs w:val="14"/>
        </w:rPr>
        <w:t xml:space="preserve"> </w:t>
      </w:r>
      <w:r>
        <w:rPr>
          <w:rFonts w:eastAsia="굴림체"/>
          <w:b/>
          <w:bCs/>
          <w:sz w:val="14"/>
          <w:szCs w:val="14"/>
        </w:rPr>
        <w:t>제</w:t>
      </w:r>
      <w:r>
        <w:rPr>
          <w:rFonts w:ascii="굴림체" w:eastAsia="굴림체" w:hAnsi="굴림체" w:hint="eastAsia"/>
          <w:b/>
          <w:bCs/>
          <w:sz w:val="14"/>
          <w:szCs w:val="14"/>
        </w:rPr>
        <w:t>55</w:t>
      </w:r>
      <w:r>
        <w:rPr>
          <w:rFonts w:eastAsia="굴림체"/>
          <w:b/>
          <w:bCs/>
          <w:sz w:val="14"/>
          <w:szCs w:val="14"/>
        </w:rPr>
        <w:t>조에</w:t>
      </w:r>
      <w:r>
        <w:rPr>
          <w:rFonts w:eastAsia="굴림체"/>
          <w:b/>
          <w:bCs/>
          <w:sz w:val="14"/>
          <w:szCs w:val="14"/>
        </w:rPr>
        <w:t xml:space="preserve"> </w:t>
      </w:r>
      <w:r>
        <w:rPr>
          <w:rFonts w:eastAsia="굴림체"/>
          <w:b/>
          <w:bCs/>
          <w:sz w:val="14"/>
          <w:szCs w:val="14"/>
        </w:rPr>
        <w:t>따른</w:t>
      </w:r>
      <w:r>
        <w:rPr>
          <w:rFonts w:eastAsia="굴림체"/>
          <w:b/>
          <w:bCs/>
          <w:sz w:val="14"/>
          <w:szCs w:val="14"/>
        </w:rPr>
        <w:t xml:space="preserve"> </w:t>
      </w:r>
      <w:r>
        <w:rPr>
          <w:rFonts w:eastAsia="굴림체"/>
          <w:b/>
          <w:bCs/>
          <w:sz w:val="14"/>
          <w:szCs w:val="14"/>
        </w:rPr>
        <w:t>정보의</w:t>
      </w:r>
      <w:r>
        <w:rPr>
          <w:rFonts w:eastAsia="굴림체"/>
          <w:b/>
          <w:bCs/>
          <w:sz w:val="14"/>
          <w:szCs w:val="14"/>
        </w:rPr>
        <w:t xml:space="preserve"> </w:t>
      </w:r>
      <w:r>
        <w:rPr>
          <w:rFonts w:eastAsia="굴림체"/>
          <w:b/>
          <w:bCs/>
          <w:sz w:val="14"/>
          <w:szCs w:val="14"/>
        </w:rPr>
        <w:t>제공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b/>
          <w:bCs/>
          <w:sz w:val="14"/>
          <w:szCs w:val="14"/>
        </w:rPr>
        <w:t xml:space="preserve">C17. </w:t>
      </w:r>
      <w:r>
        <w:rPr>
          <w:rFonts w:eastAsia="굴림체"/>
          <w:b/>
          <w:bCs/>
          <w:sz w:val="14"/>
          <w:szCs w:val="14"/>
        </w:rPr>
        <w:t>타인의</w:t>
      </w:r>
      <w:r>
        <w:rPr>
          <w:rFonts w:eastAsia="굴림체"/>
          <w:b/>
          <w:bCs/>
          <w:sz w:val="14"/>
          <w:szCs w:val="14"/>
        </w:rPr>
        <w:t xml:space="preserve"> </w:t>
      </w:r>
      <w:r>
        <w:rPr>
          <w:rFonts w:eastAsia="굴림체"/>
          <w:b/>
          <w:bCs/>
          <w:sz w:val="14"/>
          <w:szCs w:val="14"/>
        </w:rPr>
        <w:t>디자인등록</w:t>
      </w:r>
      <w:r>
        <w:rPr>
          <w:rFonts w:eastAsia="굴림체"/>
          <w:b/>
          <w:bCs/>
          <w:sz w:val="14"/>
          <w:szCs w:val="14"/>
        </w:rPr>
        <w:t xml:space="preserve"> </w:t>
      </w:r>
      <w:r>
        <w:rPr>
          <w:rFonts w:eastAsia="굴림체"/>
          <w:b/>
          <w:bCs/>
          <w:sz w:val="14"/>
          <w:szCs w:val="14"/>
        </w:rPr>
        <w:t>출원에</w:t>
      </w:r>
      <w:r>
        <w:rPr>
          <w:rFonts w:eastAsia="굴림체"/>
          <w:b/>
          <w:bCs/>
          <w:sz w:val="14"/>
          <w:szCs w:val="14"/>
        </w:rPr>
        <w:t xml:space="preserve"> </w:t>
      </w:r>
      <w:r>
        <w:rPr>
          <w:rFonts w:eastAsia="굴림체"/>
          <w:b/>
          <w:bCs/>
          <w:sz w:val="14"/>
          <w:szCs w:val="14"/>
        </w:rPr>
        <w:t>관한</w:t>
      </w:r>
      <w:r>
        <w:rPr>
          <w:rFonts w:eastAsia="굴림체"/>
          <w:b/>
          <w:bCs/>
          <w:sz w:val="14"/>
          <w:szCs w:val="14"/>
        </w:rPr>
        <w:t xml:space="preserve"> </w:t>
      </w:r>
      <w:r>
        <w:rPr>
          <w:rFonts w:eastAsia="굴림체"/>
          <w:b/>
          <w:bCs/>
          <w:sz w:val="14"/>
          <w:szCs w:val="14"/>
        </w:rPr>
        <w:t>디자인보호법</w:t>
      </w:r>
      <w:r>
        <w:rPr>
          <w:rFonts w:eastAsia="굴림체"/>
          <w:b/>
          <w:bCs/>
          <w:sz w:val="14"/>
          <w:szCs w:val="14"/>
        </w:rPr>
        <w:t xml:space="preserve"> </w:t>
      </w:r>
      <w:r>
        <w:rPr>
          <w:rFonts w:eastAsia="굴림체"/>
          <w:b/>
          <w:bCs/>
          <w:sz w:val="14"/>
          <w:szCs w:val="14"/>
        </w:rPr>
        <w:t>제</w:t>
      </w:r>
      <w:r>
        <w:rPr>
          <w:rFonts w:ascii="굴림체" w:eastAsia="굴림체" w:hAnsi="굴림체" w:hint="eastAsia"/>
          <w:b/>
          <w:bCs/>
          <w:sz w:val="14"/>
          <w:szCs w:val="14"/>
        </w:rPr>
        <w:t>61</w:t>
      </w:r>
      <w:r>
        <w:rPr>
          <w:rFonts w:eastAsia="굴림체"/>
          <w:b/>
          <w:bCs/>
          <w:sz w:val="14"/>
          <w:szCs w:val="14"/>
        </w:rPr>
        <w:t>조에</w:t>
      </w:r>
      <w:r>
        <w:rPr>
          <w:rFonts w:eastAsia="굴림체"/>
          <w:b/>
          <w:bCs/>
          <w:sz w:val="14"/>
          <w:szCs w:val="14"/>
        </w:rPr>
        <w:t xml:space="preserve"> </w:t>
      </w:r>
      <w:r>
        <w:rPr>
          <w:rFonts w:eastAsia="굴림체"/>
          <w:b/>
          <w:bCs/>
          <w:sz w:val="14"/>
          <w:szCs w:val="14"/>
        </w:rPr>
        <w:t>따른</w:t>
      </w:r>
      <w:r>
        <w:rPr>
          <w:rFonts w:eastAsia="굴림체"/>
          <w:b/>
          <w:bCs/>
          <w:sz w:val="14"/>
          <w:szCs w:val="14"/>
        </w:rPr>
        <w:t xml:space="preserve"> </w:t>
      </w:r>
      <w:r>
        <w:rPr>
          <w:rFonts w:eastAsia="굴림체"/>
          <w:b/>
          <w:bCs/>
          <w:sz w:val="14"/>
          <w:szCs w:val="14"/>
        </w:rPr>
        <w:t>우선심사의</w:t>
      </w:r>
      <w:r>
        <w:rPr>
          <w:rFonts w:eastAsia="굴림체"/>
          <w:b/>
          <w:bCs/>
          <w:sz w:val="14"/>
          <w:szCs w:val="14"/>
        </w:rPr>
        <w:t xml:space="preserve"> </w:t>
      </w:r>
      <w:r>
        <w:rPr>
          <w:rFonts w:eastAsia="굴림체"/>
          <w:b/>
          <w:bCs/>
          <w:sz w:val="14"/>
          <w:szCs w:val="14"/>
        </w:rPr>
        <w:t>신청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C18. </w:t>
      </w:r>
      <w:r>
        <w:rPr>
          <w:rFonts w:eastAsia="굴림체"/>
          <w:sz w:val="14"/>
          <w:szCs w:val="14"/>
        </w:rPr>
        <w:t>디자인등록이의신청에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절차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C19. </w:t>
      </w:r>
      <w:r>
        <w:rPr>
          <w:rFonts w:eastAsia="굴림체"/>
          <w:sz w:val="14"/>
          <w:szCs w:val="14"/>
        </w:rPr>
        <w:t>디자인등록이의신청의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취하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C20. </w:t>
      </w:r>
      <w:r>
        <w:rPr>
          <w:rFonts w:eastAsia="굴림체"/>
          <w:sz w:val="14"/>
          <w:szCs w:val="14"/>
        </w:rPr>
        <w:t>디자인등록심판에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모든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절차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C21. </w:t>
      </w:r>
      <w:r>
        <w:rPr>
          <w:rFonts w:eastAsia="굴림체"/>
          <w:sz w:val="14"/>
          <w:szCs w:val="14"/>
        </w:rPr>
        <w:t>디자인등록심판에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심판청구의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취하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C22. </w:t>
      </w:r>
      <w:r>
        <w:rPr>
          <w:rFonts w:eastAsia="굴림체"/>
          <w:sz w:val="14"/>
          <w:szCs w:val="14"/>
        </w:rPr>
        <w:t>디자인등록심판에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신청의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취하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C23. </w:t>
      </w:r>
      <w:r>
        <w:rPr>
          <w:rFonts w:eastAsia="굴림체"/>
          <w:sz w:val="14"/>
          <w:szCs w:val="14"/>
        </w:rPr>
        <w:t>디자인등록심판에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proofErr w:type="spellStart"/>
      <w:r>
        <w:rPr>
          <w:rFonts w:eastAsia="굴림체"/>
          <w:sz w:val="14"/>
          <w:szCs w:val="14"/>
        </w:rPr>
        <w:t>복대리인의</w:t>
      </w:r>
      <w:proofErr w:type="spellEnd"/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선임</w:t>
      </w:r>
    </w:p>
    <w:p w:rsidR="009A4732" w:rsidRDefault="009A4732" w:rsidP="009A4732">
      <w:pPr>
        <w:pStyle w:val="a3"/>
        <w:wordWrap/>
        <w:spacing w:line="240" w:lineRule="atLeast"/>
        <w:jc w:val="left"/>
      </w:pP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D01. </w:t>
      </w:r>
      <w:r>
        <w:rPr>
          <w:rFonts w:eastAsia="굴림체"/>
          <w:sz w:val="14"/>
          <w:szCs w:val="14"/>
        </w:rPr>
        <w:t>상표등록출원에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모든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절차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D02. </w:t>
      </w:r>
      <w:r>
        <w:rPr>
          <w:rFonts w:eastAsia="굴림체"/>
          <w:sz w:val="14"/>
          <w:szCs w:val="14"/>
        </w:rPr>
        <w:t>상표권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등록에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모든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절차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D03. </w:t>
      </w:r>
      <w:r>
        <w:rPr>
          <w:rFonts w:eastAsia="굴림체"/>
          <w:sz w:val="14"/>
          <w:szCs w:val="14"/>
        </w:rPr>
        <w:t>상표등록출원의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포기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D04. </w:t>
      </w:r>
      <w:r>
        <w:rPr>
          <w:rFonts w:eastAsia="굴림체"/>
          <w:sz w:val="14"/>
          <w:szCs w:val="14"/>
        </w:rPr>
        <w:t>상표등록출원의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취하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D05. </w:t>
      </w:r>
      <w:r>
        <w:rPr>
          <w:rFonts w:eastAsia="굴림체"/>
          <w:sz w:val="14"/>
          <w:szCs w:val="14"/>
        </w:rPr>
        <w:t>상표등록출원에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청구의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취하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D06. </w:t>
      </w:r>
      <w:r>
        <w:rPr>
          <w:rFonts w:eastAsia="굴림체"/>
          <w:sz w:val="14"/>
          <w:szCs w:val="14"/>
        </w:rPr>
        <w:t>상표등록출원에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신청의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취하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D07. </w:t>
      </w:r>
      <w:r>
        <w:rPr>
          <w:rFonts w:eastAsia="굴림체"/>
          <w:sz w:val="14"/>
          <w:szCs w:val="14"/>
        </w:rPr>
        <w:t>상표권의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포기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D08. </w:t>
      </w:r>
      <w:r>
        <w:rPr>
          <w:rFonts w:eastAsia="굴림체"/>
          <w:sz w:val="14"/>
          <w:szCs w:val="14"/>
        </w:rPr>
        <w:t>상표등록출원에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proofErr w:type="spellStart"/>
      <w:r>
        <w:rPr>
          <w:rFonts w:eastAsia="굴림체"/>
          <w:sz w:val="14"/>
          <w:szCs w:val="14"/>
        </w:rPr>
        <w:t>복대리인의</w:t>
      </w:r>
      <w:proofErr w:type="spellEnd"/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선임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D09. </w:t>
      </w:r>
      <w:r>
        <w:rPr>
          <w:rFonts w:eastAsia="굴림체"/>
          <w:sz w:val="14"/>
          <w:szCs w:val="14"/>
        </w:rPr>
        <w:t>상표등록출원에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거절결정불복심판청구관련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모든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절차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D10. </w:t>
      </w:r>
      <w:r>
        <w:rPr>
          <w:rFonts w:eastAsia="굴림체"/>
          <w:sz w:val="14"/>
          <w:szCs w:val="14"/>
        </w:rPr>
        <w:t>상표등록출원에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proofErr w:type="spellStart"/>
      <w:r>
        <w:rPr>
          <w:rFonts w:eastAsia="굴림체"/>
          <w:sz w:val="14"/>
          <w:szCs w:val="14"/>
        </w:rPr>
        <w:t>보정각하결정불복심판청구관련</w:t>
      </w:r>
      <w:proofErr w:type="spellEnd"/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모든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절차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D11. </w:t>
      </w:r>
      <w:r>
        <w:rPr>
          <w:rFonts w:eastAsia="굴림체"/>
          <w:sz w:val="14"/>
          <w:szCs w:val="14"/>
        </w:rPr>
        <w:t>상표등록출원에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거절결정불복심판청구의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취하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D12. </w:t>
      </w:r>
      <w:r>
        <w:rPr>
          <w:rFonts w:eastAsia="굴림체"/>
          <w:sz w:val="14"/>
          <w:szCs w:val="14"/>
        </w:rPr>
        <w:t>상표등록출원에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proofErr w:type="spellStart"/>
      <w:r>
        <w:rPr>
          <w:rFonts w:eastAsia="굴림체"/>
          <w:sz w:val="14"/>
          <w:szCs w:val="14"/>
        </w:rPr>
        <w:t>보정각하결정불복심판의</w:t>
      </w:r>
      <w:proofErr w:type="spellEnd"/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취하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D13. </w:t>
      </w:r>
      <w:r>
        <w:rPr>
          <w:rFonts w:eastAsia="굴림체"/>
          <w:sz w:val="14"/>
          <w:szCs w:val="14"/>
        </w:rPr>
        <w:t>타인의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상표등록출원에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상표법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제</w:t>
      </w:r>
      <w:r>
        <w:rPr>
          <w:rFonts w:ascii="굴림체" w:eastAsia="굴림체" w:hAnsi="굴림체" w:hint="eastAsia"/>
          <w:sz w:val="14"/>
          <w:szCs w:val="14"/>
        </w:rPr>
        <w:t>22</w:t>
      </w:r>
      <w:r>
        <w:rPr>
          <w:rFonts w:eastAsia="굴림체"/>
          <w:sz w:val="14"/>
          <w:szCs w:val="14"/>
        </w:rPr>
        <w:t>조제</w:t>
      </w:r>
      <w:r>
        <w:rPr>
          <w:rFonts w:ascii="굴림체" w:eastAsia="굴림체" w:hAnsi="굴림체" w:hint="eastAsia"/>
          <w:sz w:val="14"/>
          <w:szCs w:val="14"/>
        </w:rPr>
        <w:t>3</w:t>
      </w:r>
      <w:r>
        <w:rPr>
          <w:rFonts w:eastAsia="굴림체"/>
          <w:sz w:val="14"/>
          <w:szCs w:val="14"/>
        </w:rPr>
        <w:t>항의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규정에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의한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정보의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제공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D14. </w:t>
      </w:r>
      <w:r>
        <w:rPr>
          <w:rFonts w:eastAsia="굴림체"/>
          <w:sz w:val="14"/>
          <w:szCs w:val="14"/>
        </w:rPr>
        <w:t>상품분류전환등록신청에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모든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절차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D15. </w:t>
      </w:r>
      <w:r>
        <w:rPr>
          <w:rFonts w:eastAsia="굴림체"/>
          <w:sz w:val="14"/>
          <w:szCs w:val="14"/>
        </w:rPr>
        <w:t>상품분류전환등록에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모든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절차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D16. </w:t>
      </w:r>
      <w:r>
        <w:rPr>
          <w:rFonts w:eastAsia="굴림체"/>
          <w:sz w:val="14"/>
          <w:szCs w:val="14"/>
        </w:rPr>
        <w:t>상품분류전환등록신청의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취하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D17. </w:t>
      </w:r>
      <w:r>
        <w:rPr>
          <w:rFonts w:eastAsia="굴림체"/>
          <w:sz w:val="14"/>
          <w:szCs w:val="14"/>
        </w:rPr>
        <w:t>상품분류전환등록신청에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거절결정불복심판청구관련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모든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절차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D18. </w:t>
      </w:r>
      <w:r>
        <w:rPr>
          <w:rFonts w:eastAsia="굴림체"/>
          <w:sz w:val="14"/>
          <w:szCs w:val="14"/>
        </w:rPr>
        <w:t>상품분류전환등록신청에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proofErr w:type="spellStart"/>
      <w:r>
        <w:rPr>
          <w:rFonts w:eastAsia="굴림체"/>
          <w:sz w:val="14"/>
          <w:szCs w:val="14"/>
        </w:rPr>
        <w:t>보정각하결정불복심판관련</w:t>
      </w:r>
      <w:proofErr w:type="spellEnd"/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모든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절차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D19. </w:t>
      </w:r>
      <w:r>
        <w:rPr>
          <w:rFonts w:eastAsia="굴림체"/>
          <w:sz w:val="14"/>
          <w:szCs w:val="14"/>
        </w:rPr>
        <w:t>상품분류전환등록신청에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거절결정불복심판청구의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취하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D20. </w:t>
      </w:r>
      <w:r>
        <w:rPr>
          <w:rFonts w:eastAsia="굴림체"/>
          <w:sz w:val="14"/>
          <w:szCs w:val="14"/>
        </w:rPr>
        <w:t>상품분류전환등록신청에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proofErr w:type="spellStart"/>
      <w:r>
        <w:rPr>
          <w:rFonts w:eastAsia="굴림체"/>
          <w:sz w:val="14"/>
          <w:szCs w:val="14"/>
        </w:rPr>
        <w:t>보정각하결정불복심판청구의</w:t>
      </w:r>
      <w:proofErr w:type="spellEnd"/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취하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D21. </w:t>
      </w:r>
      <w:r>
        <w:rPr>
          <w:rFonts w:eastAsia="굴림체"/>
          <w:sz w:val="14"/>
          <w:szCs w:val="14"/>
        </w:rPr>
        <w:t>상표등록출원이의신청에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절차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D22. </w:t>
      </w:r>
      <w:r>
        <w:rPr>
          <w:rFonts w:eastAsia="굴림체"/>
          <w:sz w:val="14"/>
          <w:szCs w:val="14"/>
        </w:rPr>
        <w:t>상표등록출원이의신청의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취하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D23. </w:t>
      </w:r>
      <w:r>
        <w:rPr>
          <w:rFonts w:eastAsia="굴림체"/>
          <w:sz w:val="14"/>
          <w:szCs w:val="14"/>
        </w:rPr>
        <w:t>상표등록심판에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모든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절차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D24. </w:t>
      </w:r>
      <w:r>
        <w:rPr>
          <w:rFonts w:eastAsia="굴림체"/>
          <w:sz w:val="14"/>
          <w:szCs w:val="14"/>
        </w:rPr>
        <w:t>상표등록심판에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심판청구의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취하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D25. </w:t>
      </w:r>
      <w:r>
        <w:rPr>
          <w:rFonts w:eastAsia="굴림체"/>
          <w:sz w:val="14"/>
          <w:szCs w:val="14"/>
        </w:rPr>
        <w:t>상표등록심판에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신청의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취하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D26. </w:t>
      </w:r>
      <w:r>
        <w:rPr>
          <w:rFonts w:eastAsia="굴림체"/>
          <w:sz w:val="14"/>
          <w:szCs w:val="14"/>
        </w:rPr>
        <w:t>상표등록심판에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proofErr w:type="spellStart"/>
      <w:r>
        <w:rPr>
          <w:rFonts w:eastAsia="굴림체"/>
          <w:sz w:val="14"/>
          <w:szCs w:val="14"/>
        </w:rPr>
        <w:t>복대리인의</w:t>
      </w:r>
      <w:proofErr w:type="spellEnd"/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선임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D27. </w:t>
      </w:r>
      <w:r>
        <w:rPr>
          <w:rFonts w:eastAsia="굴림체"/>
          <w:sz w:val="14"/>
          <w:szCs w:val="14"/>
        </w:rPr>
        <w:t>상표등록출원</w:t>
      </w:r>
      <w:r>
        <w:rPr>
          <w:rFonts w:ascii="굴림체" w:eastAsia="굴림체" w:hAnsi="굴림체" w:hint="eastAsia"/>
          <w:sz w:val="14"/>
          <w:szCs w:val="14"/>
        </w:rPr>
        <w:t xml:space="preserve">, </w:t>
      </w:r>
      <w:proofErr w:type="spellStart"/>
      <w:r>
        <w:rPr>
          <w:rFonts w:eastAsia="굴림체"/>
          <w:sz w:val="14"/>
          <w:szCs w:val="14"/>
        </w:rPr>
        <w:t>서비스표등록출원</w:t>
      </w:r>
      <w:proofErr w:type="spellEnd"/>
      <w:r>
        <w:rPr>
          <w:rFonts w:ascii="굴림체" w:eastAsia="굴림체" w:hAnsi="굴림체" w:hint="eastAsia"/>
          <w:sz w:val="14"/>
          <w:szCs w:val="14"/>
        </w:rPr>
        <w:t xml:space="preserve">, </w:t>
      </w:r>
      <w:proofErr w:type="spellStart"/>
      <w:r>
        <w:rPr>
          <w:rFonts w:eastAsia="굴림체"/>
          <w:sz w:val="14"/>
          <w:szCs w:val="14"/>
        </w:rPr>
        <w:t>단체표장등록출원</w:t>
      </w:r>
      <w:proofErr w:type="spellEnd"/>
      <w:r>
        <w:rPr>
          <w:rFonts w:ascii="굴림체" w:eastAsia="굴림체" w:hAnsi="굴림체" w:hint="eastAsia"/>
          <w:sz w:val="14"/>
          <w:szCs w:val="14"/>
        </w:rPr>
        <w:t>(</w:t>
      </w:r>
      <w:r>
        <w:rPr>
          <w:rFonts w:eastAsia="굴림체"/>
          <w:sz w:val="14"/>
          <w:szCs w:val="14"/>
        </w:rPr>
        <w:t>지리적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표시</w:t>
      </w:r>
      <w:r>
        <w:rPr>
          <w:rFonts w:eastAsia="굴림체"/>
          <w:sz w:val="14"/>
          <w:szCs w:val="14"/>
        </w:rPr>
        <w:t xml:space="preserve"> </w:t>
      </w:r>
      <w:proofErr w:type="spellStart"/>
      <w:r>
        <w:rPr>
          <w:rFonts w:eastAsia="굴림체"/>
          <w:sz w:val="14"/>
          <w:szCs w:val="14"/>
        </w:rPr>
        <w:t>단체표장등록출원</w:t>
      </w:r>
      <w:proofErr w:type="spellEnd"/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제외</w:t>
      </w:r>
      <w:r>
        <w:rPr>
          <w:rFonts w:ascii="굴림체" w:eastAsia="굴림체" w:hAnsi="굴림체" w:hint="eastAsia"/>
          <w:sz w:val="14"/>
          <w:szCs w:val="14"/>
        </w:rPr>
        <w:t xml:space="preserve">), </w:t>
      </w:r>
      <w:proofErr w:type="spellStart"/>
      <w:r>
        <w:rPr>
          <w:rFonts w:eastAsia="굴림체"/>
          <w:sz w:val="14"/>
          <w:szCs w:val="14"/>
        </w:rPr>
        <w:t>증명표장등록출원</w:t>
      </w:r>
      <w:proofErr w:type="spellEnd"/>
      <w:r>
        <w:rPr>
          <w:rFonts w:ascii="굴림체" w:eastAsia="굴림체" w:hAnsi="굴림체" w:hint="eastAsia"/>
          <w:sz w:val="14"/>
          <w:szCs w:val="14"/>
        </w:rPr>
        <w:t>(</w:t>
      </w:r>
      <w:r>
        <w:rPr>
          <w:rFonts w:eastAsia="굴림체"/>
          <w:sz w:val="14"/>
          <w:szCs w:val="14"/>
        </w:rPr>
        <w:t>지리적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표시</w:t>
      </w:r>
      <w:r>
        <w:rPr>
          <w:rFonts w:eastAsia="굴림체"/>
          <w:sz w:val="14"/>
          <w:szCs w:val="14"/>
        </w:rPr>
        <w:t xml:space="preserve"> </w:t>
      </w:r>
      <w:proofErr w:type="spellStart"/>
      <w:r>
        <w:rPr>
          <w:rFonts w:eastAsia="굴림체"/>
          <w:sz w:val="14"/>
          <w:szCs w:val="14"/>
        </w:rPr>
        <w:t>증명표장등록출원</w:t>
      </w:r>
      <w:proofErr w:type="spellEnd"/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제외</w:t>
      </w:r>
      <w:r>
        <w:rPr>
          <w:rFonts w:ascii="굴림체" w:eastAsia="굴림체" w:hAnsi="굴림체" w:hint="eastAsia"/>
          <w:sz w:val="14"/>
          <w:szCs w:val="14"/>
        </w:rPr>
        <w:t xml:space="preserve">) </w:t>
      </w:r>
      <w:r>
        <w:rPr>
          <w:rFonts w:eastAsia="굴림체"/>
          <w:sz w:val="14"/>
          <w:szCs w:val="14"/>
        </w:rPr>
        <w:t>상호간의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변경출원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sz w:val="14"/>
          <w:szCs w:val="14"/>
        </w:rPr>
        <w:t xml:space="preserve">E00. </w:t>
      </w:r>
      <w:r>
        <w:rPr>
          <w:rFonts w:eastAsia="굴림체"/>
          <w:sz w:val="14"/>
          <w:szCs w:val="14"/>
        </w:rPr>
        <w:t>상표의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마드리드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국제출원과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관련한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본국관청에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관한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모든</w:t>
      </w:r>
      <w:r>
        <w:rPr>
          <w:rFonts w:eastAsia="굴림체"/>
          <w:sz w:val="14"/>
          <w:szCs w:val="14"/>
        </w:rPr>
        <w:t xml:space="preserve"> </w:t>
      </w:r>
      <w:r>
        <w:rPr>
          <w:rFonts w:eastAsia="굴림체"/>
          <w:sz w:val="14"/>
          <w:szCs w:val="14"/>
        </w:rPr>
        <w:t>절차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ascii="굴림체" w:eastAsia="굴림체" w:hAnsi="굴림체" w:hint="eastAsia"/>
          <w:b/>
          <w:bCs/>
          <w:sz w:val="14"/>
          <w:szCs w:val="14"/>
        </w:rPr>
        <w:t xml:space="preserve">F00. </w:t>
      </w:r>
      <w:proofErr w:type="spellStart"/>
      <w:r>
        <w:rPr>
          <w:rFonts w:eastAsia="굴림체"/>
          <w:b/>
          <w:bCs/>
          <w:sz w:val="14"/>
          <w:szCs w:val="14"/>
        </w:rPr>
        <w:t>헤이그협정에</w:t>
      </w:r>
      <w:proofErr w:type="spellEnd"/>
      <w:r>
        <w:rPr>
          <w:rFonts w:eastAsia="굴림체"/>
          <w:b/>
          <w:bCs/>
          <w:sz w:val="14"/>
          <w:szCs w:val="14"/>
        </w:rPr>
        <w:t xml:space="preserve"> </w:t>
      </w:r>
      <w:r>
        <w:rPr>
          <w:rFonts w:eastAsia="굴림체"/>
          <w:b/>
          <w:bCs/>
          <w:sz w:val="14"/>
          <w:szCs w:val="14"/>
        </w:rPr>
        <w:t>따른</w:t>
      </w:r>
      <w:r>
        <w:rPr>
          <w:rFonts w:eastAsia="굴림체"/>
          <w:b/>
          <w:bCs/>
          <w:sz w:val="14"/>
          <w:szCs w:val="14"/>
        </w:rPr>
        <w:t xml:space="preserve"> </w:t>
      </w:r>
      <w:r>
        <w:rPr>
          <w:rFonts w:eastAsia="굴림체"/>
          <w:b/>
          <w:bCs/>
          <w:sz w:val="14"/>
          <w:szCs w:val="14"/>
        </w:rPr>
        <w:t>디자인의</w:t>
      </w:r>
      <w:r>
        <w:rPr>
          <w:rFonts w:eastAsia="굴림체"/>
          <w:b/>
          <w:bCs/>
          <w:sz w:val="14"/>
          <w:szCs w:val="14"/>
        </w:rPr>
        <w:t xml:space="preserve"> </w:t>
      </w:r>
      <w:r>
        <w:rPr>
          <w:rFonts w:eastAsia="굴림체"/>
          <w:b/>
          <w:bCs/>
          <w:sz w:val="14"/>
          <w:szCs w:val="14"/>
        </w:rPr>
        <w:t>국제출원과</w:t>
      </w:r>
      <w:r>
        <w:rPr>
          <w:rFonts w:eastAsia="굴림체"/>
          <w:b/>
          <w:bCs/>
          <w:sz w:val="14"/>
          <w:szCs w:val="14"/>
        </w:rPr>
        <w:t xml:space="preserve"> </w:t>
      </w:r>
      <w:r>
        <w:rPr>
          <w:rFonts w:eastAsia="굴림체"/>
          <w:b/>
          <w:bCs/>
          <w:sz w:val="14"/>
          <w:szCs w:val="14"/>
        </w:rPr>
        <w:t>관련된</w:t>
      </w:r>
      <w:r>
        <w:rPr>
          <w:rFonts w:eastAsia="굴림체"/>
          <w:b/>
          <w:bCs/>
          <w:sz w:val="14"/>
          <w:szCs w:val="14"/>
        </w:rPr>
        <w:t xml:space="preserve"> </w:t>
      </w:r>
      <w:r>
        <w:rPr>
          <w:rFonts w:eastAsia="굴림체"/>
          <w:b/>
          <w:bCs/>
          <w:sz w:val="14"/>
          <w:szCs w:val="14"/>
        </w:rPr>
        <w:t>모든</w:t>
      </w:r>
      <w:r>
        <w:rPr>
          <w:rFonts w:eastAsia="굴림체"/>
          <w:b/>
          <w:bCs/>
          <w:sz w:val="14"/>
          <w:szCs w:val="14"/>
        </w:rPr>
        <w:t xml:space="preserve"> </w:t>
      </w:r>
      <w:r>
        <w:rPr>
          <w:rFonts w:eastAsia="굴림체"/>
          <w:b/>
          <w:bCs/>
          <w:sz w:val="14"/>
          <w:szCs w:val="14"/>
        </w:rPr>
        <w:t>절차</w:t>
      </w:r>
    </w:p>
    <w:p w:rsidR="009A4732" w:rsidRDefault="009A4732" w:rsidP="009A4732">
      <w:pPr>
        <w:pStyle w:val="a3"/>
        <w:wordWrap/>
        <w:spacing w:line="240" w:lineRule="atLeast"/>
        <w:jc w:val="center"/>
      </w:pPr>
      <w:r>
        <w:rPr>
          <w:rFonts w:ascii="굴림체" w:eastAsia="굴림체" w:hAnsi="굴림체" w:hint="eastAsia"/>
          <w:sz w:val="16"/>
          <w:szCs w:val="16"/>
        </w:rPr>
        <w:t xml:space="preserve">20 </w:t>
      </w:r>
      <w:r>
        <w:rPr>
          <w:rFonts w:ascii="굴림체" w:eastAsia="굴림체" w:hAnsi="굴림체"/>
          <w:sz w:val="16"/>
          <w:szCs w:val="16"/>
        </w:rPr>
        <w:t xml:space="preserve">  </w:t>
      </w:r>
      <w:r>
        <w:rPr>
          <w:rFonts w:eastAsia="굴림체"/>
          <w:sz w:val="16"/>
          <w:szCs w:val="16"/>
        </w:rPr>
        <w:t>년</w:t>
      </w:r>
      <w:r>
        <w:rPr>
          <w:rFonts w:eastAsia="굴림체" w:hint="eastAsia"/>
          <w:sz w:val="16"/>
          <w:szCs w:val="16"/>
        </w:rPr>
        <w:t xml:space="preserve">    </w:t>
      </w:r>
      <w:r>
        <w:rPr>
          <w:rFonts w:eastAsia="굴림체"/>
          <w:sz w:val="16"/>
          <w:szCs w:val="16"/>
        </w:rPr>
        <w:t xml:space="preserve"> </w:t>
      </w:r>
      <w:r>
        <w:rPr>
          <w:rFonts w:eastAsia="굴림체"/>
          <w:sz w:val="16"/>
          <w:szCs w:val="16"/>
        </w:rPr>
        <w:t>월</w:t>
      </w:r>
      <w:r>
        <w:rPr>
          <w:rFonts w:eastAsia="굴림체" w:hint="eastAsia"/>
          <w:sz w:val="16"/>
          <w:szCs w:val="16"/>
        </w:rPr>
        <w:t xml:space="preserve">    </w:t>
      </w:r>
      <w:r>
        <w:rPr>
          <w:rFonts w:eastAsia="굴림체"/>
          <w:sz w:val="16"/>
          <w:szCs w:val="16"/>
        </w:rPr>
        <w:t xml:space="preserve"> </w:t>
      </w:r>
      <w:r>
        <w:rPr>
          <w:rFonts w:eastAsia="굴림체"/>
          <w:sz w:val="16"/>
          <w:szCs w:val="16"/>
        </w:rPr>
        <w:t>일</w:t>
      </w:r>
      <w:r>
        <w:rPr>
          <w:rFonts w:eastAsia="굴림체"/>
          <w:sz w:val="16"/>
          <w:szCs w:val="16"/>
        </w:rPr>
        <w:t xml:space="preserve"> </w:t>
      </w:r>
    </w:p>
    <w:p w:rsidR="009A4732" w:rsidRDefault="009A4732" w:rsidP="009A4732">
      <w:pPr>
        <w:pStyle w:val="a3"/>
        <w:wordWrap/>
        <w:spacing w:line="240" w:lineRule="atLeast"/>
        <w:jc w:val="left"/>
      </w:pPr>
      <w:r>
        <w:rPr>
          <w:rFonts w:eastAsia="굴림체"/>
          <w:sz w:val="16"/>
          <w:szCs w:val="16"/>
        </w:rPr>
        <w:t>위임자</w:t>
      </w:r>
      <w:r>
        <w:rPr>
          <w:rFonts w:eastAsia="굴림체"/>
          <w:sz w:val="16"/>
          <w:szCs w:val="16"/>
        </w:rPr>
        <w:t xml:space="preserve"> </w:t>
      </w:r>
      <w:r>
        <w:rPr>
          <w:rFonts w:ascii="굴림체" w:eastAsia="굴림체" w:hAnsi="굴림체" w:hint="eastAsia"/>
          <w:sz w:val="16"/>
          <w:szCs w:val="16"/>
        </w:rPr>
        <w:t>(</w:t>
      </w:r>
      <w:r>
        <w:rPr>
          <w:rFonts w:eastAsia="굴림체"/>
          <w:sz w:val="16"/>
          <w:szCs w:val="16"/>
        </w:rPr>
        <w:t>인</w:t>
      </w:r>
      <w:r>
        <w:rPr>
          <w:rFonts w:ascii="굴림체" w:eastAsia="굴림체" w:hAnsi="굴림체" w:hint="eastAsia"/>
          <w:sz w:val="16"/>
          <w:szCs w:val="16"/>
        </w:rPr>
        <w:t>)</w:t>
      </w:r>
    </w:p>
    <w:p w:rsidR="003810F5" w:rsidRDefault="003810F5" w:rsidP="009A4732">
      <w:pPr>
        <w:wordWrap/>
        <w:spacing w:line="240" w:lineRule="atLeast"/>
        <w:jc w:val="left"/>
      </w:pPr>
    </w:p>
    <w:sectPr w:rsidR="003810F5" w:rsidSect="009A4732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3810F5"/>
    <w:rsid w:val="003810F5"/>
    <w:rsid w:val="009A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A07C07-0EF3-4AE4-9AD9-D9531DC6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A4732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7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Windows 사용자</cp:lastModifiedBy>
  <cp:revision>2</cp:revision>
  <dcterms:created xsi:type="dcterms:W3CDTF">2016-11-11T09:29:00Z</dcterms:created>
  <dcterms:modified xsi:type="dcterms:W3CDTF">2016-11-11T09:37:00Z</dcterms:modified>
</cp:coreProperties>
</file>