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left"/>
      </w:pPr>
      <w:r>
        <w:t>【발명의 명칭】</w:t>
        <w:br/>
        <w:t>신용카드제목</w:t>
        <w:br/>
        <w:t>【도면의 간단한 설명】</w:t>
        <w:br/>
        <w:t>-</w:t>
        <w:br/>
        <w:t>【발명의 상세한 설명】</w:t>
        <w:br/>
        <w:t>	【발명의 목적】</w:t>
        <w:br/>
        <w:t>		【발명이 속하는 기술분야 및 그 분야의 종래기술】</w:t>
        <w:br/>
        <w:br/>
        <w:t>	【발명이 이루고자 하는 기술적 과제】</w:t>
        <w:br/>
        <w:t>신용카드 문제해결방법</w:t>
        <w:br/>
        <w:t>	【발명의 구성 및 작용】</w:t>
        <w:br/>
        <w:t>신용카드 필요이유</w:t>
        <w:br/>
        <w:t>【발명의 효과】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2016-10-14T11:01:53Z</dcterms:created>
  <dc:creator>Apache POI</dc:creator>
</cp:coreProperties>
</file>