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1" w:type="dxa"/>
        <w:tblInd w:w="10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681"/>
      </w:tblGrid>
      <w:tr w:rsidR="00897B79" w:rsidRPr="00CA1B69" w14:paraId="25AF1106" w14:textId="77777777" w:rsidTr="00910136">
        <w:trPr>
          <w:trHeight w:val="3793"/>
        </w:trPr>
        <w:tc>
          <w:tcPr>
            <w:tcW w:w="8681" w:type="dxa"/>
          </w:tcPr>
          <w:p w14:paraId="4F616F7D" w14:textId="1DA715F4" w:rsidR="00A5604D" w:rsidRPr="00CA1B69" w:rsidRDefault="002A6612" w:rsidP="00F7772D">
            <w:pPr>
              <w:jc w:val="center"/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</w:pP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>자율주행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 xml:space="preserve"> 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>시스템에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 xml:space="preserve"> 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>대한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 xml:space="preserve"> 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>안전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 xml:space="preserve"> </w:t>
            </w:r>
            <w:r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>표</w:t>
            </w:r>
            <w:r w:rsidR="00A80C29">
              <w:rPr>
                <w:rFonts w:ascii="Times New Roman" w:eastAsia="휴먼고딕" w:hint="eastAsia"/>
                <w:b/>
                <w:bCs/>
                <w:spacing w:val="-4"/>
                <w:sz w:val="27"/>
              </w:rPr>
              <w:t>준</w:t>
            </w:r>
          </w:p>
          <w:p w14:paraId="67FEF117" w14:textId="5701ECD8" w:rsidR="00A5604D" w:rsidRPr="00CA1B69" w:rsidRDefault="00EE0FE8" w:rsidP="00F7772D">
            <w:pPr>
              <w:jc w:val="center"/>
              <w:rPr>
                <w:rFonts w:ascii="휴먼고딕" w:eastAsia="휴먼고딕"/>
                <w:b/>
                <w:bCs/>
                <w:spacing w:val="-4"/>
              </w:rPr>
            </w:pPr>
            <w:r>
              <w:rPr>
                <w:rFonts w:ascii="휴먼고딕" w:eastAsia="휴먼고딕" w:hint="eastAsia"/>
                <w:b/>
                <w:bCs/>
                <w:spacing w:val="-4"/>
              </w:rPr>
              <w:t>이 진 우</w:t>
            </w:r>
            <w:r w:rsidR="00A5604D" w:rsidRPr="00CA1B69">
              <w:rPr>
                <w:rFonts w:ascii="휴먼고딕" w:eastAsia="휴먼고딕" w:hint="eastAsia"/>
                <w:b/>
                <w:bCs/>
                <w:spacing w:val="-4"/>
                <w:vertAlign w:val="superscript"/>
              </w:rPr>
              <w:t>1)</w:t>
            </w:r>
          </w:p>
          <w:p w14:paraId="3A73E1A9" w14:textId="519A7BB8" w:rsidR="00A5604D" w:rsidRPr="00CA1B69" w:rsidRDefault="00EE0FE8" w:rsidP="00F7772D">
            <w:pPr>
              <w:jc w:val="center"/>
              <w:rPr>
                <w:rFonts w:ascii="휴먼고딕" w:eastAsia="휴먼고딕"/>
                <w:spacing w:val="-4"/>
                <w:sz w:val="17"/>
              </w:rPr>
            </w:pPr>
            <w:r>
              <w:rPr>
                <w:rFonts w:ascii="휴먼고딕" w:eastAsia="휴먼고딕" w:hint="eastAsia"/>
                <w:spacing w:val="-4"/>
                <w:sz w:val="17"/>
              </w:rPr>
              <w:t>충북</w:t>
            </w:r>
            <w:r w:rsidR="00A5604D" w:rsidRPr="00CA1B69">
              <w:rPr>
                <w:rFonts w:ascii="휴먼고딕" w:eastAsia="휴먼고딕" w:hint="eastAsia"/>
                <w:spacing w:val="-4"/>
                <w:sz w:val="17"/>
              </w:rPr>
              <w:t xml:space="preserve">대학교 </w:t>
            </w:r>
            <w:r>
              <w:rPr>
                <w:rFonts w:ascii="휴먼고딕" w:eastAsia="휴먼고딕" w:hint="eastAsia"/>
                <w:spacing w:val="-4"/>
                <w:sz w:val="17"/>
              </w:rPr>
              <w:t>산업인공지능</w:t>
            </w:r>
            <w:r w:rsidR="00A5604D" w:rsidRPr="00CA1B69">
              <w:rPr>
                <w:rFonts w:ascii="휴먼고딕" w:eastAsia="휴먼고딕" w:hint="eastAsia"/>
                <w:spacing w:val="-4"/>
                <w:sz w:val="17"/>
              </w:rPr>
              <w:t>학과</w:t>
            </w:r>
            <w:r w:rsidR="00A5604D" w:rsidRPr="00CA1B69">
              <w:rPr>
                <w:rFonts w:ascii="휴먼고딕" w:eastAsia="휴먼고딕" w:hint="eastAsia"/>
                <w:spacing w:val="-4"/>
                <w:sz w:val="17"/>
                <w:vertAlign w:val="superscript"/>
              </w:rPr>
              <w:t>1)</w:t>
            </w:r>
          </w:p>
          <w:p w14:paraId="0AA4F63A" w14:textId="77777777" w:rsidR="00A5604D" w:rsidRPr="00EE0FE8" w:rsidRDefault="00A5604D" w:rsidP="00F7772D">
            <w:pPr>
              <w:spacing w:line="200" w:lineRule="exact"/>
              <w:rPr>
                <w:rFonts w:ascii="Times New Roman" w:eastAsia="바탕체"/>
                <w:spacing w:val="-4"/>
              </w:rPr>
            </w:pPr>
          </w:p>
          <w:p w14:paraId="7586BCC6" w14:textId="03724ABB" w:rsidR="00A5604D" w:rsidRPr="0070177F" w:rsidRDefault="0070177F" w:rsidP="00F7772D">
            <w:pPr>
              <w:pStyle w:val="1"/>
              <w:spacing w:line="360" w:lineRule="auto"/>
              <w:rPr>
                <w:rFonts w:cs="Times New Roman"/>
                <w:b/>
                <w:bCs/>
                <w:spacing w:val="-4"/>
                <w:sz w:val="27"/>
                <w:lang w:val="en-US" w:eastAsia="ko-KR" w:bidi="ar-SA"/>
              </w:rPr>
            </w:pPr>
            <w:r w:rsidRPr="0070177F">
              <w:rPr>
                <w:rFonts w:cs="Times New Roman"/>
                <w:b/>
                <w:bCs/>
                <w:spacing w:val="-4"/>
                <w:sz w:val="27"/>
                <w:lang w:val="en-US" w:eastAsia="ko-KR" w:bidi="ar-SA"/>
              </w:rPr>
              <w:t xml:space="preserve">ISO/PAS 21448 </w:t>
            </w:r>
            <w:proofErr w:type="gramStart"/>
            <w:r w:rsidRPr="0070177F">
              <w:rPr>
                <w:rFonts w:cs="Times New Roman"/>
                <w:b/>
                <w:bCs/>
                <w:spacing w:val="-4"/>
                <w:sz w:val="27"/>
                <w:lang w:val="en-US" w:eastAsia="ko-KR" w:bidi="ar-SA"/>
              </w:rPr>
              <w:t>SOTIF</w:t>
            </w:r>
            <w:r w:rsidRPr="0070177F">
              <w:rPr>
                <w:rFonts w:cs="Times New Roman"/>
                <w:b/>
                <w:bCs/>
                <w:spacing w:val="-4"/>
                <w:sz w:val="27"/>
                <w:szCs w:val="27"/>
                <w:lang w:val="en-US" w:eastAsia="ko-KR" w:bidi="ar-SA"/>
              </w:rPr>
              <w:t>(</w:t>
            </w:r>
            <w:proofErr w:type="gramEnd"/>
            <w:r w:rsidRPr="0070177F">
              <w:rPr>
                <w:b/>
                <w:spacing w:val="-4"/>
                <w:sz w:val="27"/>
                <w:szCs w:val="27"/>
              </w:rPr>
              <w:t>Safety Of The Intended Functionality)</w:t>
            </w:r>
          </w:p>
          <w:p w14:paraId="4D04F07D" w14:textId="4E281A2A" w:rsidR="00A5604D" w:rsidRPr="00CA1B69" w:rsidRDefault="007B7755" w:rsidP="00F7772D">
            <w:pPr>
              <w:spacing w:line="360" w:lineRule="auto"/>
              <w:jc w:val="center"/>
              <w:rPr>
                <w:rFonts w:ascii="Times New Roman" w:eastAsia="바탕체"/>
                <w:spacing w:val="-4"/>
              </w:rPr>
            </w:pPr>
            <w:proofErr w:type="spellStart"/>
            <w:r>
              <w:rPr>
                <w:rFonts w:ascii="Times New Roman" w:eastAsia="바탕체"/>
                <w:spacing w:val="-4"/>
              </w:rPr>
              <w:t>Jinwoo</w:t>
            </w:r>
            <w:proofErr w:type="spellEnd"/>
            <w:r w:rsidR="00A5604D" w:rsidRPr="00CA1B69">
              <w:rPr>
                <w:rFonts w:ascii="Times New Roman" w:eastAsia="바탕체" w:hint="eastAsia"/>
                <w:spacing w:val="-4"/>
              </w:rPr>
              <w:t xml:space="preserve"> </w:t>
            </w:r>
            <w:r>
              <w:rPr>
                <w:rFonts w:ascii="Times New Roman" w:eastAsia="바탕체"/>
                <w:spacing w:val="-4"/>
              </w:rPr>
              <w:t>Lee</w:t>
            </w:r>
            <w:r w:rsidR="00A5604D" w:rsidRPr="00CA1B69">
              <w:rPr>
                <w:rFonts w:ascii="Times New Roman" w:eastAsia="바탕체" w:hint="eastAsia"/>
                <w:spacing w:val="-4"/>
                <w:vertAlign w:val="superscript"/>
              </w:rPr>
              <w:t>1)</w:t>
            </w:r>
          </w:p>
          <w:p w14:paraId="518ACF4A" w14:textId="65A8405D" w:rsidR="00A5604D" w:rsidRPr="00B7168E" w:rsidRDefault="007B7755" w:rsidP="00F7772D">
            <w:pPr>
              <w:pStyle w:val="a3"/>
              <w:spacing w:line="280" w:lineRule="exact"/>
              <w:jc w:val="center"/>
              <w:rPr>
                <w:rFonts w:cs="Times New Roman"/>
                <w:spacing w:val="-4"/>
                <w:lang w:val="en-US" w:eastAsia="ko-KR" w:bidi="ar-SA"/>
              </w:rPr>
            </w:pPr>
            <w:proofErr w:type="spellStart"/>
            <w:r>
              <w:rPr>
                <w:rFonts w:cs="Times New Roman"/>
                <w:i/>
                <w:iCs/>
                <w:spacing w:val="-4"/>
                <w:sz w:val="17"/>
                <w:lang w:val="en-US" w:eastAsia="ko-KR" w:bidi="ar-SA"/>
              </w:rPr>
              <w:t>Chungbuk</w:t>
            </w:r>
            <w:proofErr w:type="spellEnd"/>
            <w:r w:rsidR="00A5604D" w:rsidRPr="00B7168E">
              <w:rPr>
                <w:rFonts w:cs="Times New Roman" w:hint="eastAsia"/>
                <w:i/>
                <w:iCs/>
                <w:spacing w:val="-4"/>
                <w:sz w:val="17"/>
                <w:lang w:val="en-US" w:eastAsia="ko-KR" w:bidi="ar-SA"/>
              </w:rPr>
              <w:t xml:space="preserve"> University</w:t>
            </w:r>
            <w:r w:rsidR="00CA1B69" w:rsidRPr="00B7168E">
              <w:rPr>
                <w:rFonts w:cs="Times New Roman" w:hint="eastAsia"/>
                <w:i/>
                <w:iCs/>
                <w:spacing w:val="-4"/>
                <w:sz w:val="17"/>
                <w:vertAlign w:val="superscript"/>
                <w:lang w:val="en-US" w:eastAsia="ko-KR" w:bidi="ar-SA"/>
              </w:rPr>
              <w:t>1)</w:t>
            </w:r>
          </w:p>
          <w:p w14:paraId="553F2897" w14:textId="77777777" w:rsidR="00A5604D" w:rsidRPr="00CA1B69" w:rsidRDefault="00A5604D" w:rsidP="00F7772D">
            <w:pPr>
              <w:spacing w:line="200" w:lineRule="exact"/>
              <w:rPr>
                <w:rFonts w:ascii="Times New Roman" w:eastAsia="바탕체"/>
                <w:spacing w:val="-4"/>
              </w:rPr>
            </w:pPr>
          </w:p>
          <w:p w14:paraId="74B12772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6C4C9394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60DD491B" w14:textId="4216330B" w:rsidR="000361DD" w:rsidRDefault="000361DD" w:rsidP="00F52A29">
            <w:pPr>
              <w:spacing w:line="260" w:lineRule="exact"/>
              <w:rPr>
                <w:rFonts w:ascii="Times New Roman" w:eastAsia="바탕체" w:hint="eastAsia"/>
                <w:b/>
                <w:bCs/>
                <w:spacing w:val="-4"/>
                <w:sz w:val="18"/>
              </w:rPr>
            </w:pPr>
          </w:p>
          <w:p w14:paraId="55D614E1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46AECF6C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59B7186E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  <w:bookmarkStart w:id="0" w:name="_GoBack"/>
            <w:bookmarkEnd w:id="0"/>
          </w:p>
          <w:p w14:paraId="580A5F31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1AC0C0FA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7E4AEFC7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1FBE5AEC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20366689" w14:textId="77777777" w:rsidR="000361DD" w:rsidRDefault="000361DD" w:rsidP="00F52A29">
            <w:pPr>
              <w:spacing w:line="260" w:lineRule="exact"/>
              <w:rPr>
                <w:rFonts w:ascii="Times New Roman" w:eastAsia="바탕체"/>
                <w:b/>
                <w:bCs/>
                <w:spacing w:val="-4"/>
                <w:sz w:val="18"/>
              </w:rPr>
            </w:pPr>
          </w:p>
          <w:p w14:paraId="73051978" w14:textId="604A5F49" w:rsidR="00A5604D" w:rsidRPr="00CA1B69" w:rsidRDefault="00A5604D" w:rsidP="00F52A29">
            <w:pPr>
              <w:spacing w:line="260" w:lineRule="exact"/>
              <w:rPr>
                <w:rFonts w:ascii="Times New Roman" w:eastAsia="바탕체"/>
                <w:spacing w:val="-4"/>
                <w:sz w:val="18"/>
              </w:rPr>
            </w:pPr>
            <w:r w:rsidRPr="00CA1B69">
              <w:rPr>
                <w:rFonts w:ascii="Times New Roman" w:eastAsia="바탕체" w:hint="eastAsia"/>
                <w:b/>
                <w:bCs/>
                <w:spacing w:val="-4"/>
                <w:sz w:val="18"/>
              </w:rPr>
              <w:t xml:space="preserve">Key </w:t>
            </w:r>
            <w:proofErr w:type="gramStart"/>
            <w:r w:rsidRPr="00CA1B69">
              <w:rPr>
                <w:rFonts w:ascii="Times New Roman" w:eastAsia="바탕체" w:hint="eastAsia"/>
                <w:b/>
                <w:bCs/>
                <w:spacing w:val="-4"/>
                <w:sz w:val="18"/>
              </w:rPr>
              <w:t>words</w:t>
            </w:r>
            <w:r w:rsidRPr="00CA1B69">
              <w:rPr>
                <w:rFonts w:ascii="Times New Roman" w:eastAsia="바탕체" w:hint="eastAsia"/>
                <w:spacing w:val="-4"/>
                <w:sz w:val="18"/>
              </w:rPr>
              <w:t xml:space="preserve"> :</w:t>
            </w:r>
            <w:proofErr w:type="gramEnd"/>
            <w:r w:rsidRPr="00CA1B69">
              <w:rPr>
                <w:rFonts w:ascii="Times New Roman" w:eastAsia="바탕체" w:hint="eastAsia"/>
                <w:spacing w:val="-4"/>
                <w:sz w:val="18"/>
              </w:rPr>
              <w:t xml:space="preserve"> </w:t>
            </w:r>
            <w:r w:rsidR="00F52A29" w:rsidRPr="00491521">
              <w:rPr>
                <w:rFonts w:ascii="HY신명조" w:eastAsia="HY신명조" w:hint="eastAsia"/>
                <w:b/>
                <w:spacing w:val="-4"/>
                <w:sz w:val="18"/>
              </w:rPr>
              <w:t>ISO/PAS 21448,  SOTIF</w:t>
            </w:r>
            <w:r w:rsidRPr="00491521">
              <w:rPr>
                <w:rFonts w:ascii="HY신명조" w:eastAsia="HY신명조" w:hint="eastAsia"/>
                <w:b/>
                <w:spacing w:val="-4"/>
                <w:sz w:val="18"/>
              </w:rPr>
              <w:t>(</w:t>
            </w:r>
            <w:r w:rsidR="00F52A29" w:rsidRPr="00491521">
              <w:rPr>
                <w:rFonts w:ascii="HY신명조" w:eastAsia="HY신명조" w:hint="eastAsia"/>
                <w:b/>
                <w:spacing w:val="-4"/>
                <w:sz w:val="18"/>
              </w:rPr>
              <w:t>Safety Of The Intended Functionality</w:t>
            </w:r>
            <w:r w:rsidRPr="00491521">
              <w:rPr>
                <w:rFonts w:ascii="HY신명조" w:eastAsia="HY신명조" w:hint="eastAsia"/>
                <w:b/>
                <w:spacing w:val="-4"/>
                <w:sz w:val="18"/>
              </w:rPr>
              <w:t xml:space="preserve">), </w:t>
            </w:r>
            <w:r w:rsidR="00F52A29" w:rsidRPr="00491521">
              <w:rPr>
                <w:rFonts w:ascii="HY신명조" w:eastAsia="HY신명조" w:hint="eastAsia"/>
                <w:b/>
                <w:spacing w:val="-4"/>
                <w:sz w:val="18"/>
              </w:rPr>
              <w:t xml:space="preserve"> ISO 26262,  Autonomous Vehicle,</w:t>
            </w:r>
            <w:r w:rsidR="00A80C29" w:rsidRPr="00491521">
              <w:rPr>
                <w:rFonts w:ascii="HY신명조" w:eastAsia="HY신명조" w:hint="eastAsia"/>
                <w:b/>
                <w:spacing w:val="-4"/>
                <w:sz w:val="18"/>
              </w:rPr>
              <w:t xml:space="preserve">(자율주행차량), </w:t>
            </w:r>
            <w:r w:rsidR="00491521" w:rsidRPr="00491521">
              <w:rPr>
                <w:rFonts w:ascii="HY신명조" w:eastAsia="HY신명조" w:hint="eastAsia"/>
                <w:b/>
                <w:sz w:val="18"/>
                <w:szCs w:val="18"/>
              </w:rPr>
              <w:t>Test Scenario</w:t>
            </w:r>
            <w:r w:rsidR="00F52A29">
              <w:rPr>
                <w:rFonts w:ascii="Times New Roman" w:eastAsia="바탕체"/>
                <w:spacing w:val="-4"/>
                <w:sz w:val="18"/>
              </w:rPr>
              <w:t xml:space="preserve"> </w:t>
            </w:r>
          </w:p>
        </w:tc>
      </w:tr>
    </w:tbl>
    <w:p w14:paraId="482CD38B" w14:textId="35F5560F" w:rsidR="0021731F" w:rsidRPr="00CA1B69" w:rsidRDefault="0021731F" w:rsidP="0021731F">
      <w:pPr>
        <w:ind w:rightChars="-294" w:right="-588"/>
        <w:rPr>
          <w:rFonts w:ascii="Times New Roman" w:eastAsia="바탕체"/>
          <w:sz w:val="16"/>
          <w:szCs w:val="16"/>
        </w:rPr>
      </w:pPr>
    </w:p>
    <w:p w14:paraId="264DB3FA" w14:textId="4B57C5A8" w:rsidR="00F7772D" w:rsidRPr="00F52A29" w:rsidRDefault="00F7772D" w:rsidP="00F7772D">
      <w:pPr>
        <w:spacing w:line="240" w:lineRule="exact"/>
        <w:ind w:rightChars="-294" w:right="-588"/>
        <w:rPr>
          <w:rFonts w:ascii="Times New Roman" w:eastAsia="바탕체" w:hint="eastAsia"/>
          <w:sz w:val="18"/>
          <w:szCs w:val="18"/>
        </w:rPr>
        <w:sectPr w:rsidR="00F7772D" w:rsidRPr="00F52A29">
          <w:headerReference w:type="even" r:id="rId8"/>
          <w:footerReference w:type="even" r:id="rId9"/>
          <w:footerReference w:type="default" r:id="rId10"/>
          <w:type w:val="continuous"/>
          <w:pgSz w:w="11906" w:h="16838" w:code="9"/>
          <w:pgMar w:top="1474" w:right="1928" w:bottom="3175" w:left="1191" w:header="851" w:footer="992" w:gutter="0"/>
          <w:cols w:space="425" w:equalWidth="0">
            <w:col w:w="8106" w:space="425"/>
          </w:cols>
          <w:docGrid w:type="lines" w:linePitch="360"/>
        </w:sectPr>
      </w:pPr>
    </w:p>
    <w:tbl>
      <w:tblPr>
        <w:tblW w:w="8823" w:type="dxa"/>
        <w:tblInd w:w="108" w:type="dxa"/>
        <w:tblLook w:val="04A0" w:firstRow="1" w:lastRow="0" w:firstColumn="1" w:lastColumn="0" w:noHBand="0" w:noVBand="1"/>
      </w:tblPr>
      <w:tblGrid>
        <w:gridCol w:w="8823"/>
      </w:tblGrid>
      <w:tr w:rsidR="00897B79" w:rsidRPr="00F7772D" w14:paraId="6420597F" w14:textId="77777777" w:rsidTr="00910136">
        <w:trPr>
          <w:trHeight w:val="4325"/>
        </w:trPr>
        <w:tc>
          <w:tcPr>
            <w:tcW w:w="8823" w:type="dxa"/>
          </w:tcPr>
          <w:p w14:paraId="51DE9C55" w14:textId="04019257" w:rsidR="00F7772D" w:rsidRPr="00F7772D" w:rsidRDefault="00F7772D" w:rsidP="0084310C">
            <w:pPr>
              <w:spacing w:line="280" w:lineRule="exact"/>
              <w:rPr>
                <w:rFonts w:ascii="바탕체" w:eastAsia="바탕체" w:hAnsi="바탕체" w:hint="eastAsia"/>
                <w:spacing w:val="-4"/>
                <w:sz w:val="19"/>
              </w:rPr>
            </w:pPr>
          </w:p>
        </w:tc>
      </w:tr>
    </w:tbl>
    <w:p w14:paraId="13DA49DD" w14:textId="49B52C03" w:rsidR="0084310C" w:rsidRDefault="0084310C" w:rsidP="0084310C">
      <w:pPr>
        <w:pStyle w:val="ab"/>
        <w:spacing w:before="0" w:beforeAutospacing="0" w:after="0" w:afterAutospacing="0" w:line="384" w:lineRule="auto"/>
        <w:rPr>
          <w:rFonts w:ascii="한컴바탕" w:eastAsia="한컴바탕"/>
          <w:color w:val="000000"/>
          <w:sz w:val="20"/>
          <w:szCs w:val="20"/>
        </w:rPr>
      </w:pPr>
      <w:bookmarkStart w:id="1" w:name="[문서의_처음]"/>
      <w:bookmarkStart w:id="2" w:name="#72af7b85"/>
      <w:bookmarkEnd w:id="1"/>
      <w:bookmarkEnd w:id="2"/>
    </w:p>
    <w:p w14:paraId="46664089" w14:textId="77777777" w:rsidR="0084310C" w:rsidRDefault="0084310C">
      <w:pPr>
        <w:widowControl/>
        <w:wordWrap/>
        <w:autoSpaceDE/>
        <w:autoSpaceDN/>
        <w:jc w:val="left"/>
        <w:rPr>
          <w:rFonts w:ascii="한컴바탕" w:eastAsia="한컴바탕" w:hAnsi="바탕"/>
          <w:color w:val="000000"/>
          <w:kern w:val="0"/>
          <w:szCs w:val="20"/>
        </w:rPr>
      </w:pPr>
      <w:r>
        <w:rPr>
          <w:rFonts w:ascii="한컴바탕" w:eastAsia="한컴바탕"/>
          <w:color w:val="000000"/>
          <w:szCs w:val="20"/>
        </w:rPr>
        <w:br w:type="page"/>
      </w:r>
    </w:p>
    <w:p w14:paraId="67A23887" w14:textId="1DE08364" w:rsidR="0084310C" w:rsidRPr="00ED2823" w:rsidRDefault="0084310C" w:rsidP="0084310C">
      <w:pPr>
        <w:pStyle w:val="ab"/>
        <w:numPr>
          <w:ilvl w:val="0"/>
          <w:numId w:val="4"/>
        </w:numPr>
        <w:spacing w:before="0" w:beforeAutospacing="0" w:after="0" w:afterAutospacing="0" w:line="384" w:lineRule="auto"/>
        <w:rPr>
          <w:rFonts w:asciiTheme="minorEastAsia" w:eastAsiaTheme="minorEastAsia" w:hAnsiTheme="minorEastAsia" w:hint="eastAsia"/>
          <w:b/>
          <w:color w:val="000000"/>
          <w:sz w:val="22"/>
          <w:szCs w:val="22"/>
        </w:rPr>
      </w:pPr>
      <w:r w:rsidRPr="00ED2823">
        <w:rPr>
          <w:rFonts w:asciiTheme="minorEastAsia" w:eastAsiaTheme="minorEastAsia" w:hAnsiTheme="minorEastAsia" w:hint="eastAsia"/>
          <w:b/>
          <w:color w:val="000000"/>
          <w:sz w:val="22"/>
          <w:szCs w:val="22"/>
        </w:rPr>
        <w:lastRenderedPageBreak/>
        <w:t>서론</w:t>
      </w:r>
    </w:p>
    <w:p w14:paraId="5458838D" w14:textId="6969AA66" w:rsidR="00ED2823" w:rsidRDefault="0084310C" w:rsidP="00ED2823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  <w:r w:rsidRPr="00B0441B">
        <w:rPr>
          <w:rFonts w:ascii="HY신명조" w:eastAsia="HY신명조" w:hint="eastAsia"/>
          <w:color w:val="000000"/>
          <w:sz w:val="16"/>
          <w:szCs w:val="16"/>
        </w:rPr>
        <w:t xml:space="preserve">오늘날 자율주행 시스템에 대한 연구가 활발히 진행되고 있고, 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 xml:space="preserve">그의 따른 결과물로 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>다양한 센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서를 활용한 자율주행 기능을 갖춘 차량의 보급이 확산되고 있다.</w:t>
      </w:r>
      <w:r w:rsidR="00ED2823">
        <w:rPr>
          <w:rFonts w:ascii="HY신명조" w:eastAsia="HY신명조"/>
          <w:color w:val="000000"/>
          <w:sz w:val="16"/>
          <w:szCs w:val="16"/>
        </w:rPr>
        <w:t xml:space="preserve"> </w:t>
      </w:r>
      <w:r w:rsidR="00ED2823" w:rsidRPr="00ED2823">
        <w:rPr>
          <w:rFonts w:ascii="HY신명조" w:eastAsia="HY신명조" w:hint="eastAsia"/>
          <w:color w:val="000000"/>
          <w:sz w:val="16"/>
          <w:szCs w:val="16"/>
        </w:rPr>
        <w:t>레벨</w:t>
      </w:r>
      <w:r w:rsidR="00ED2823" w:rsidRPr="00ED2823">
        <w:rPr>
          <w:rFonts w:ascii="HY신명조" w:eastAsia="HY신명조"/>
          <w:color w:val="000000"/>
          <w:sz w:val="16"/>
          <w:szCs w:val="16"/>
        </w:rPr>
        <w:t>1~2</w:t>
      </w:r>
      <w:r w:rsidR="00ED2823" w:rsidRPr="00ED2823">
        <w:rPr>
          <w:rFonts w:ascii="HY신명조" w:eastAsia="HY신명조" w:hint="eastAsia"/>
          <w:color w:val="000000"/>
          <w:sz w:val="16"/>
          <w:szCs w:val="16"/>
        </w:rPr>
        <w:t xml:space="preserve">에 해당되는 </w:t>
      </w:r>
      <w:r w:rsidR="00ED2823">
        <w:rPr>
          <w:rFonts w:ascii="HY신명조" w:eastAsia="HY신명조" w:hint="eastAsia"/>
          <w:color w:val="000000"/>
          <w:sz w:val="16"/>
          <w:szCs w:val="16"/>
        </w:rPr>
        <w:t>첨단 운전자 지원시스템(A</w:t>
      </w:r>
      <w:r w:rsidR="00ED2823">
        <w:rPr>
          <w:rFonts w:ascii="HY신명조" w:eastAsia="HY신명조"/>
          <w:color w:val="000000"/>
          <w:sz w:val="16"/>
          <w:szCs w:val="16"/>
        </w:rPr>
        <w:t xml:space="preserve">dvanced Driver Assistance System, </w:t>
      </w:r>
      <w:r w:rsidR="00ED2823" w:rsidRPr="00ED2823">
        <w:rPr>
          <w:rFonts w:ascii="HY신명조" w:eastAsia="HY신명조"/>
          <w:color w:val="000000"/>
          <w:sz w:val="16"/>
          <w:szCs w:val="16"/>
        </w:rPr>
        <w:t>ADAS</w:t>
      </w:r>
      <w:r w:rsidR="00ED2823">
        <w:rPr>
          <w:rFonts w:ascii="HY신명조" w:eastAsia="HY신명조"/>
          <w:color w:val="000000"/>
          <w:sz w:val="16"/>
          <w:szCs w:val="16"/>
        </w:rPr>
        <w:t>)</w:t>
      </w:r>
      <w:r w:rsidR="00ED2823" w:rsidRPr="00ED2823">
        <w:rPr>
          <w:rFonts w:ascii="HY신명조" w:eastAsia="HY신명조" w:hint="eastAsia"/>
          <w:color w:val="000000"/>
          <w:sz w:val="16"/>
          <w:szCs w:val="16"/>
        </w:rPr>
        <w:t>의 경우 차량에 설치 된 다양한 센서의 정보로 주변 정보를 파악</w:t>
      </w:r>
      <w:r w:rsidR="00ED2823" w:rsidRPr="00ED2823">
        <w:rPr>
          <w:rFonts w:ascii="HY신명조" w:eastAsia="HY신명조"/>
          <w:color w:val="000000"/>
          <w:sz w:val="16"/>
          <w:szCs w:val="16"/>
        </w:rPr>
        <w:t xml:space="preserve">, </w:t>
      </w:r>
      <w:r w:rsidR="00ED2823" w:rsidRPr="00ED2823">
        <w:rPr>
          <w:rFonts w:ascii="HY신명조" w:eastAsia="HY신명조" w:hint="eastAsia"/>
          <w:color w:val="000000"/>
          <w:sz w:val="16"/>
          <w:szCs w:val="16"/>
        </w:rPr>
        <w:t xml:space="preserve">운전자의 판단을 도와주고 제한적이지만 차량의 제어를 수행하고 </w:t>
      </w:r>
      <w:r w:rsidR="00ED2823">
        <w:rPr>
          <w:rFonts w:ascii="HY신명조" w:eastAsia="HY신명조" w:hint="eastAsia"/>
          <w:color w:val="000000"/>
          <w:sz w:val="16"/>
          <w:szCs w:val="16"/>
        </w:rPr>
        <w:t>있다</w:t>
      </w:r>
      <w:r w:rsidR="00ED2823" w:rsidRPr="00ED2823">
        <w:rPr>
          <w:rFonts w:ascii="HY신명조" w:eastAsia="HY신명조"/>
          <w:color w:val="000000"/>
          <w:sz w:val="16"/>
          <w:szCs w:val="16"/>
        </w:rPr>
        <w:t>.</w:t>
      </w:r>
    </w:p>
    <w:p w14:paraId="48A56BD8" w14:textId="463758DA" w:rsidR="003F5E2A" w:rsidRPr="00B0441B" w:rsidRDefault="00B0441B" w:rsidP="00ED2823">
      <w:pPr>
        <w:pStyle w:val="ab"/>
        <w:spacing w:before="0" w:beforeAutospacing="0" w:after="0" w:afterAutospacing="0"/>
        <w:ind w:firstLineChars="100" w:firstLine="169"/>
        <w:jc w:val="both"/>
        <w:rPr>
          <w:rFonts w:ascii="HY신명조" w:eastAsia="HY신명조"/>
          <w:color w:val="000000"/>
          <w:sz w:val="16"/>
          <w:szCs w:val="16"/>
        </w:rPr>
      </w:pPr>
      <w:r>
        <w:rPr>
          <w:rFonts w:ascii="HY신명조" w:eastAsia="HY신명조" w:hint="eastAsia"/>
          <w:color w:val="000000"/>
          <w:sz w:val="16"/>
          <w:szCs w:val="16"/>
        </w:rPr>
        <w:t>자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동차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시스템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기술의 변화로 차량의 전자제어 시스템의 종류 및 복잡도가 증가하였다.</w:t>
      </w:r>
      <w:r w:rsidR="003F5E2A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또한,</w:t>
      </w:r>
      <w:r w:rsidR="003F5E2A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센서,</w:t>
      </w:r>
      <w:r w:rsidR="003F5E2A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 xml:space="preserve">제어기 </w:t>
      </w:r>
      <w:proofErr w:type="spellStart"/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엑추에이터</w:t>
      </w:r>
      <w:proofErr w:type="spellEnd"/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,</w:t>
      </w:r>
      <w:r w:rsidR="003F5E2A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전자기기 등이 기하급수적으로 증가하였고,</w:t>
      </w:r>
      <w:r w:rsidR="003F5E2A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복잡한 알고리즘에 대한 처리가 증가하였다.</w:t>
      </w:r>
    </w:p>
    <w:p w14:paraId="600FB4F8" w14:textId="5BD5F491" w:rsidR="003F5E2A" w:rsidRPr="00B0441B" w:rsidRDefault="00B0441B" w:rsidP="00B0441B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  <w:r w:rsidRPr="00B0441B">
        <w:rPr>
          <w:rFonts w:ascii="HY신명조" w:eastAsia="HY신명조" w:hint="eastAsia"/>
          <w:color w:val="000000"/>
          <w:sz w:val="16"/>
          <w:szCs w:val="16"/>
        </w:rPr>
        <w:t xml:space="preserve"> </w:t>
      </w:r>
      <w:r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>자율주</w:t>
      </w:r>
      <w:r w:rsidR="003F5E2A" w:rsidRPr="00B0441B">
        <w:rPr>
          <w:rFonts w:ascii="HY신명조" w:eastAsia="HY신명조" w:hint="eastAsia"/>
          <w:color w:val="000000"/>
          <w:sz w:val="16"/>
          <w:szCs w:val="16"/>
        </w:rPr>
        <w:t>행 자동차는 인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지,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판단,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 xml:space="preserve">행동 등 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>3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가지의 오류로 인해 사고가 발생할 수 있으며,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2016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 xml:space="preserve">년 </w:t>
      </w:r>
      <w:proofErr w:type="spellStart"/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테슬라의</w:t>
      </w:r>
      <w:proofErr w:type="spellEnd"/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 xml:space="preserve"> 자율주행 자동차의 사망사고가 발생한 이후,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자율주행 자동차의 안전사고 및 인명사고가 끊임 없이 발생 하고 있다.</w:t>
      </w:r>
      <w:r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>자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 xml:space="preserve">동차에 탑재 되는 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>E/E(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E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lectrical/Electronic)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시스템의 오류로 인한 사고를 대비하고,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 xml:space="preserve">예방하고자 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SW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 xml:space="preserve">및 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>HW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의 설계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 xml:space="preserve"> 사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양 정의,</w:t>
      </w:r>
      <w:r w:rsidR="00F53F49"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="00F53F49" w:rsidRPr="00B0441B">
        <w:rPr>
          <w:rFonts w:ascii="HY신명조" w:eastAsia="HY신명조" w:hint="eastAsia"/>
          <w:color w:val="000000"/>
          <w:sz w:val="16"/>
          <w:szCs w:val="16"/>
        </w:rPr>
        <w:t>시스</w:t>
      </w:r>
      <w:r w:rsidR="00D5102E" w:rsidRPr="00B0441B">
        <w:rPr>
          <w:rFonts w:ascii="HY신명조" w:eastAsia="HY신명조" w:hint="eastAsia"/>
          <w:color w:val="000000"/>
          <w:sz w:val="16"/>
          <w:szCs w:val="16"/>
        </w:rPr>
        <w:t xml:space="preserve">템 통합 및 검증 등을 다루는 자동차 기능 안전 국제 규격인 </w:t>
      </w:r>
      <w:r w:rsidR="00D5102E" w:rsidRPr="00B0441B">
        <w:rPr>
          <w:rFonts w:ascii="HY신명조" w:eastAsia="HY신명조"/>
          <w:color w:val="000000"/>
          <w:sz w:val="16"/>
          <w:szCs w:val="16"/>
        </w:rPr>
        <w:t>ISO 26262</w:t>
      </w:r>
      <w:r w:rsidR="00D5102E" w:rsidRPr="00B0441B">
        <w:rPr>
          <w:rFonts w:ascii="HY신명조" w:eastAsia="HY신명조" w:hint="eastAsia"/>
          <w:color w:val="000000"/>
          <w:sz w:val="16"/>
          <w:szCs w:val="16"/>
        </w:rPr>
        <w:t>가 발표되었다.</w:t>
      </w:r>
    </w:p>
    <w:p w14:paraId="6C21FF52" w14:textId="3F9FB44D" w:rsidR="00EE3A19" w:rsidRPr="00EE3A19" w:rsidRDefault="00B0441B" w:rsidP="00EE3A19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  <w:r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>그러나 최근 자율주행 시스템 내.</w:t>
      </w:r>
      <w:r w:rsidR="00EE3A19">
        <w:rPr>
          <w:rFonts w:ascii="HY신명조" w:eastAsia="HY신명조" w:hint="eastAsia"/>
          <w:color w:val="000000"/>
          <w:sz w:val="16"/>
          <w:szCs w:val="16"/>
        </w:rPr>
        <w:t xml:space="preserve"> </w:t>
      </w:r>
      <w:r w:rsidR="00EE3A19" w:rsidRPr="00EE3A19">
        <w:rPr>
          <w:rFonts w:ascii="HY신명조" w:eastAsia="HY신명조" w:hint="eastAsia"/>
          <w:color w:val="000000"/>
          <w:sz w:val="16"/>
          <w:szCs w:val="16"/>
        </w:rPr>
        <w:t>SW</w:t>
      </w:r>
      <w:r w:rsidR="00EE3A19">
        <w:rPr>
          <w:rFonts w:ascii="HY신명조" w:eastAsia="HY신명조" w:hint="eastAsia"/>
          <w:color w:val="000000"/>
          <w:sz w:val="16"/>
          <w:szCs w:val="16"/>
        </w:rPr>
        <w:t xml:space="preserve">나 </w:t>
      </w:r>
      <w:r w:rsidR="00EE3A19" w:rsidRPr="00EE3A19">
        <w:rPr>
          <w:rFonts w:ascii="HY신명조" w:eastAsia="HY신명조" w:hint="eastAsia"/>
          <w:color w:val="000000"/>
          <w:sz w:val="16"/>
          <w:szCs w:val="16"/>
        </w:rPr>
        <w:t xml:space="preserve">HW의 고장이 아닌 자율주행 기능이 </w:t>
      </w:r>
      <w:r w:rsidR="00EE3A19" w:rsidRPr="00EE3A19">
        <w:rPr>
          <w:rFonts w:ascii="HY신명조" w:eastAsia="HY신명조" w:hint="eastAsia"/>
          <w:bCs/>
          <w:color w:val="000000"/>
          <w:sz w:val="16"/>
          <w:szCs w:val="16"/>
        </w:rPr>
        <w:t>갑작스러운 주변 환경의 변화에 대응하지 못해 인지 센서가 장애물을 인식하지 못하거나</w:t>
      </w:r>
      <w:r w:rsidR="00EE3A19" w:rsidRPr="00EE3A19">
        <w:rPr>
          <w:rFonts w:ascii="HY신명조" w:eastAsia="HY신명조" w:hint="eastAsia"/>
          <w:b/>
          <w:bCs/>
          <w:color w:val="000000"/>
          <w:sz w:val="16"/>
          <w:szCs w:val="16"/>
        </w:rPr>
        <w:t xml:space="preserve"> </w:t>
      </w:r>
      <w:proofErr w:type="spellStart"/>
      <w:r w:rsidR="00EE3A19" w:rsidRPr="00EE3A19">
        <w:rPr>
          <w:rFonts w:ascii="HY신명조" w:eastAsia="HY신명조" w:hint="eastAsia"/>
          <w:bCs/>
          <w:color w:val="000000"/>
          <w:sz w:val="16"/>
          <w:szCs w:val="16"/>
        </w:rPr>
        <w:t>오인식</w:t>
      </w:r>
      <w:r w:rsidR="00EE3A19" w:rsidRPr="00EE3A19">
        <w:rPr>
          <w:rFonts w:ascii="HY신명조" w:eastAsia="HY신명조" w:hint="eastAsia"/>
          <w:color w:val="000000"/>
          <w:sz w:val="16"/>
          <w:szCs w:val="16"/>
        </w:rPr>
        <w:t>하는</w:t>
      </w:r>
      <w:proofErr w:type="spellEnd"/>
      <w:r w:rsidR="00EE3A19" w:rsidRPr="00EE3A19">
        <w:rPr>
          <w:rFonts w:ascii="HY신명조" w:eastAsia="HY신명조" w:hint="eastAsia"/>
          <w:color w:val="000000"/>
          <w:sz w:val="16"/>
          <w:szCs w:val="16"/>
        </w:rPr>
        <w:t xml:space="preserve"> SW 알고리즘의 비중이 늘면서 SW의 문제로 발생하는 인명 사고가 늘고 </w:t>
      </w:r>
      <w:r w:rsidR="00EE3A19">
        <w:rPr>
          <w:rFonts w:ascii="HY신명조" w:eastAsia="HY신명조" w:hint="eastAsia"/>
          <w:color w:val="000000"/>
          <w:sz w:val="16"/>
          <w:szCs w:val="16"/>
        </w:rPr>
        <w:t>있다</w:t>
      </w:r>
      <w:r w:rsidR="00EE3A19" w:rsidRPr="00EE3A19">
        <w:rPr>
          <w:rFonts w:ascii="HY신명조" w:eastAsia="HY신명조" w:hint="eastAsia"/>
          <w:color w:val="000000"/>
          <w:sz w:val="16"/>
          <w:szCs w:val="16"/>
        </w:rPr>
        <w:t>.</w:t>
      </w:r>
    </w:p>
    <w:p w14:paraId="2C355C0A" w14:textId="77777777" w:rsidR="00004F89" w:rsidRDefault="00B0441B" w:rsidP="00B0441B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  <w:r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 xml:space="preserve">이러한 안전상의 문제들은 기존의 </w:t>
      </w:r>
      <w:r w:rsidRPr="00B0441B">
        <w:rPr>
          <w:rFonts w:ascii="HY신명조" w:eastAsia="HY신명조"/>
          <w:color w:val="000000"/>
          <w:sz w:val="16"/>
          <w:szCs w:val="16"/>
        </w:rPr>
        <w:t>ISO 26262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>의 기능안전에서 다루는 범위를 벗어나는 문제이다.</w:t>
      </w:r>
      <w:r w:rsidRPr="00B0441B">
        <w:rPr>
          <w:rFonts w:ascii="HY신명조" w:eastAsia="HY신명조"/>
          <w:color w:val="000000"/>
          <w:sz w:val="16"/>
          <w:szCs w:val="16"/>
        </w:rPr>
        <w:t xml:space="preserve"> </w:t>
      </w:r>
      <w:r>
        <w:rPr>
          <w:rFonts w:ascii="HY신명조" w:eastAsia="HY신명조" w:hint="eastAsia"/>
          <w:color w:val="000000"/>
          <w:sz w:val="16"/>
          <w:szCs w:val="16"/>
        </w:rPr>
        <w:t xml:space="preserve">기존의 </w:t>
      </w:r>
      <w:r>
        <w:rPr>
          <w:rFonts w:ascii="HY신명조" w:eastAsia="HY신명조"/>
          <w:color w:val="000000"/>
          <w:sz w:val="16"/>
          <w:szCs w:val="16"/>
        </w:rPr>
        <w:t>ISO 26262</w:t>
      </w:r>
      <w:r>
        <w:rPr>
          <w:rFonts w:ascii="HY신명조" w:eastAsia="HY신명조" w:hint="eastAsia"/>
          <w:color w:val="000000"/>
          <w:sz w:val="16"/>
          <w:szCs w:val="16"/>
        </w:rPr>
        <w:t>는 자동차 설계 단계에</w:t>
      </w:r>
      <w:r w:rsidRPr="00B0441B">
        <w:rPr>
          <w:rFonts w:ascii="HY신명조" w:eastAsia="HY신명조" w:hint="eastAsia"/>
          <w:color w:val="000000"/>
          <w:sz w:val="16"/>
          <w:szCs w:val="16"/>
        </w:rPr>
        <w:t>서의 문제점</w:t>
      </w:r>
      <w:r>
        <w:rPr>
          <w:rFonts w:ascii="HY신명조" w:eastAsia="HY신명조" w:hint="eastAsia"/>
          <w:color w:val="000000"/>
          <w:sz w:val="16"/>
          <w:szCs w:val="16"/>
        </w:rPr>
        <w:t>을 파악하고 예방할 수 있었으</w:t>
      </w:r>
      <w:r w:rsidR="00ED2823">
        <w:rPr>
          <w:rFonts w:ascii="HY신명조" w:eastAsia="HY신명조" w:hint="eastAsia"/>
          <w:color w:val="000000"/>
          <w:sz w:val="16"/>
          <w:szCs w:val="16"/>
        </w:rPr>
        <w:t>나,</w:t>
      </w:r>
      <w:r w:rsidR="00ED2823">
        <w:rPr>
          <w:rFonts w:ascii="HY신명조" w:eastAsia="HY신명조"/>
          <w:color w:val="000000"/>
          <w:sz w:val="16"/>
          <w:szCs w:val="16"/>
        </w:rPr>
        <w:t xml:space="preserve"> </w:t>
      </w:r>
      <w:r w:rsidR="00ED2823">
        <w:rPr>
          <w:rFonts w:ascii="HY신명조" w:eastAsia="HY신명조" w:hint="eastAsia"/>
          <w:color w:val="000000"/>
          <w:sz w:val="16"/>
          <w:szCs w:val="16"/>
        </w:rPr>
        <w:t xml:space="preserve">위와 같은 </w:t>
      </w:r>
    </w:p>
    <w:p w14:paraId="67B4F451" w14:textId="77777777" w:rsidR="00004F89" w:rsidRDefault="00004F89" w:rsidP="00B0441B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</w:p>
    <w:p w14:paraId="34303507" w14:textId="77777777" w:rsidR="00004F89" w:rsidRDefault="00004F89" w:rsidP="00B0441B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</w:p>
    <w:p w14:paraId="3A33D38F" w14:textId="19D5A539" w:rsidR="00B0441B" w:rsidRDefault="00ED2823" w:rsidP="00B0441B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  <w:r>
        <w:rPr>
          <w:rFonts w:ascii="HY신명조" w:eastAsia="HY신명조" w:hint="eastAsia"/>
          <w:color w:val="000000"/>
          <w:sz w:val="16"/>
          <w:szCs w:val="16"/>
        </w:rPr>
        <w:t>상황은 대비 하지 못하였다.</w:t>
      </w:r>
      <w:r>
        <w:rPr>
          <w:rFonts w:ascii="HY신명조" w:eastAsia="HY신명조"/>
          <w:color w:val="000000"/>
          <w:sz w:val="16"/>
          <w:szCs w:val="16"/>
        </w:rPr>
        <w:t xml:space="preserve"> </w:t>
      </w:r>
      <w:r>
        <w:rPr>
          <w:rFonts w:ascii="HY신명조" w:eastAsia="HY신명조" w:hint="eastAsia"/>
          <w:color w:val="000000"/>
          <w:sz w:val="16"/>
          <w:szCs w:val="16"/>
        </w:rPr>
        <w:t xml:space="preserve">이를 극복하기 위하여 </w:t>
      </w:r>
      <w:r>
        <w:rPr>
          <w:rFonts w:ascii="HY신명조" w:eastAsia="HY신명조"/>
          <w:color w:val="000000"/>
          <w:sz w:val="16"/>
          <w:szCs w:val="16"/>
        </w:rPr>
        <w:t xml:space="preserve">ISO/PAS 21448 SOTIF </w:t>
      </w:r>
      <w:r>
        <w:rPr>
          <w:rFonts w:ascii="HY신명조" w:eastAsia="HY신명조" w:hint="eastAsia"/>
          <w:color w:val="000000"/>
          <w:sz w:val="16"/>
          <w:szCs w:val="16"/>
        </w:rPr>
        <w:t>표준이 발표되었다.</w:t>
      </w:r>
    </w:p>
    <w:p w14:paraId="4A42E666" w14:textId="6A1D6D3D" w:rsidR="00ED2823" w:rsidRDefault="00ED2823" w:rsidP="00B0441B">
      <w:pPr>
        <w:pStyle w:val="ab"/>
        <w:spacing w:before="0" w:beforeAutospacing="0" w:after="0" w:afterAutospacing="0"/>
        <w:jc w:val="both"/>
        <w:rPr>
          <w:rFonts w:ascii="HY신명조" w:eastAsia="HY신명조"/>
          <w:color w:val="000000"/>
          <w:sz w:val="16"/>
          <w:szCs w:val="16"/>
        </w:rPr>
      </w:pPr>
    </w:p>
    <w:p w14:paraId="05F4A3AA" w14:textId="247E25FD" w:rsidR="00ED2823" w:rsidRDefault="00EE3A19" w:rsidP="00ED2823">
      <w:pPr>
        <w:pStyle w:val="a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color w:val="000000"/>
          <w:sz w:val="22"/>
          <w:szCs w:val="22"/>
        </w:rPr>
      </w:pPr>
      <w:r>
        <w:rPr>
          <w:rFonts w:asciiTheme="majorEastAsia" w:eastAsiaTheme="majorEastAsia" w:hAnsiTheme="majorEastAsia"/>
          <w:b/>
          <w:color w:val="000000"/>
          <w:sz w:val="22"/>
          <w:szCs w:val="22"/>
        </w:rPr>
        <w:t>ISO/PAS 21448 (SOTIF)</w:t>
      </w:r>
      <w:r>
        <w:rPr>
          <w:rFonts w:asciiTheme="majorEastAsia" w:eastAsiaTheme="majorEastAsia" w:hAnsiTheme="majorEastAsia" w:hint="eastAsia"/>
          <w:b/>
          <w:color w:val="000000"/>
          <w:sz w:val="22"/>
          <w:szCs w:val="22"/>
        </w:rPr>
        <w:t>의</w:t>
      </w:r>
      <w:r w:rsidR="00ED2823" w:rsidRPr="00EE3A19">
        <w:rPr>
          <w:rFonts w:asciiTheme="majorEastAsia" w:eastAsiaTheme="majorEastAsia" w:hAnsiTheme="majorEastAsia" w:hint="eastAsia"/>
          <w:b/>
          <w:color w:val="000000"/>
          <w:sz w:val="22"/>
          <w:szCs w:val="22"/>
        </w:rPr>
        <w:t xml:space="preserve"> </w:t>
      </w:r>
      <w:r w:rsidR="003A37AB">
        <w:rPr>
          <w:rFonts w:asciiTheme="majorEastAsia" w:eastAsiaTheme="majorEastAsia" w:hAnsiTheme="majorEastAsia" w:hint="eastAsia"/>
          <w:b/>
          <w:color w:val="000000"/>
          <w:sz w:val="22"/>
          <w:szCs w:val="22"/>
        </w:rPr>
        <w:t>활동</w:t>
      </w:r>
    </w:p>
    <w:p w14:paraId="5FC843B6" w14:textId="14FB0C7E" w:rsidR="00EE3A19" w:rsidRDefault="00EE3A19" w:rsidP="00EE3A19">
      <w:pPr>
        <w:pStyle w:val="ab"/>
        <w:numPr>
          <w:ilvl w:val="1"/>
          <w:numId w:val="4"/>
        </w:numPr>
        <w:spacing w:before="0" w:beforeAutospacing="0" w:after="0" w:afterAutospacing="0"/>
        <w:rPr>
          <w:rFonts w:asciiTheme="majorEastAsia" w:eastAsiaTheme="majorEastAsia" w:hAnsiTheme="majorEastAsia"/>
          <w:b/>
          <w:color w:val="000000"/>
          <w:sz w:val="20"/>
          <w:szCs w:val="20"/>
        </w:rPr>
      </w:pPr>
      <w:r w:rsidRPr="00EE3A19">
        <w:rPr>
          <w:rFonts w:asciiTheme="majorEastAsia" w:eastAsiaTheme="majorEastAsia" w:hAnsiTheme="majorEastAsia"/>
          <w:b/>
          <w:color w:val="000000"/>
          <w:sz w:val="20"/>
          <w:szCs w:val="20"/>
        </w:rPr>
        <w:t>SOTIF</w:t>
      </w:r>
      <w:r w:rsidRPr="00EE3A19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의 </w:t>
      </w:r>
      <w:r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>개념과 목적</w:t>
      </w:r>
    </w:p>
    <w:p w14:paraId="765F0C82" w14:textId="77777777" w:rsidR="00EE3A19" w:rsidRPr="00EE3A19" w:rsidRDefault="00EE3A19" w:rsidP="00EE3A19">
      <w:pPr>
        <w:pStyle w:val="ab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color w:val="000000"/>
          <w:sz w:val="20"/>
          <w:szCs w:val="20"/>
        </w:rPr>
      </w:pPr>
    </w:p>
    <w:p w14:paraId="4908BBCE" w14:textId="7523824A" w:rsidR="00EE3A19" w:rsidRDefault="00EE3A19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  <w:r>
        <w:rPr>
          <w:rFonts w:ascii="HY신명조" w:eastAsia="HY신명조" w:hAnsiTheme="majorEastAsia" w:hint="eastAsia"/>
          <w:b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/>
          <w:color w:val="000000"/>
          <w:sz w:val="16"/>
          <w:szCs w:val="16"/>
        </w:rPr>
        <w:t>ISO/PAS 21448 (SOTIF)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는 시스템 내 </w:t>
      </w:r>
      <w:r>
        <w:rPr>
          <w:rFonts w:ascii="HY신명조" w:eastAsia="HY신명조" w:hAnsiTheme="majorEastAsia"/>
          <w:color w:val="000000"/>
          <w:sz w:val="16"/>
          <w:szCs w:val="16"/>
        </w:rPr>
        <w:t>SW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나 </w:t>
      </w:r>
      <w:r>
        <w:rPr>
          <w:rFonts w:ascii="HY신명조" w:eastAsia="HY신명조" w:hAnsiTheme="majorEastAsia"/>
          <w:color w:val="000000"/>
          <w:sz w:val="16"/>
          <w:szCs w:val="16"/>
        </w:rPr>
        <w:t>HW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의 결함이나 고장이 없는 상황에서도 갑작스러운 주변 환경 변화로 인하여 인지</w:t>
      </w:r>
      <w:r w:rsidR="003A37AB"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센서의 </w:t>
      </w:r>
      <w:proofErr w:type="spellStart"/>
      <w:r>
        <w:rPr>
          <w:rFonts w:ascii="HY신명조" w:eastAsia="HY신명조" w:hAnsiTheme="majorEastAsia" w:hint="eastAsia"/>
          <w:color w:val="000000"/>
          <w:sz w:val="16"/>
          <w:szCs w:val="16"/>
        </w:rPr>
        <w:t>미인식</w:t>
      </w:r>
      <w:proofErr w:type="spellEnd"/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 또는 </w:t>
      </w:r>
      <w:proofErr w:type="spellStart"/>
      <w:r>
        <w:rPr>
          <w:rFonts w:ascii="HY신명조" w:eastAsia="HY신명조" w:hAnsiTheme="majorEastAsia" w:hint="eastAsia"/>
          <w:color w:val="000000"/>
          <w:sz w:val="16"/>
          <w:szCs w:val="16"/>
        </w:rPr>
        <w:t>오익식이</w:t>
      </w:r>
      <w:proofErr w:type="spellEnd"/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 발생하는 등의 신뢰성 저하 문제를 다루는 </w:t>
      </w:r>
      <w:proofErr w:type="spellStart"/>
      <w:r>
        <w:rPr>
          <w:rFonts w:ascii="HY신명조" w:eastAsia="HY신명조" w:hAnsiTheme="majorEastAsia" w:hint="eastAsia"/>
          <w:color w:val="000000"/>
          <w:sz w:val="16"/>
          <w:szCs w:val="16"/>
        </w:rPr>
        <w:t>기능안전</w:t>
      </w:r>
      <w:proofErr w:type="spellEnd"/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 표준이다.</w:t>
      </w:r>
    </w:p>
    <w:p w14:paraId="342B3FC0" w14:textId="4D523771" w:rsidR="00EF775D" w:rsidRDefault="00EF775D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S</w:t>
      </w:r>
      <w:r>
        <w:rPr>
          <w:rFonts w:ascii="HY신명조" w:eastAsia="HY신명조" w:hAnsiTheme="majorEastAsia"/>
          <w:color w:val="000000"/>
          <w:sz w:val="16"/>
          <w:szCs w:val="16"/>
        </w:rPr>
        <w:t>OTIF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는 크게 </w:t>
      </w:r>
      <w:r>
        <w:rPr>
          <w:rFonts w:ascii="HY신명조" w:eastAsia="HY신명조" w:hAnsiTheme="majorEastAsia"/>
          <w:color w:val="000000"/>
          <w:sz w:val="16"/>
          <w:szCs w:val="16"/>
        </w:rPr>
        <w:t>4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영역으로 구분된다.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시나리오를 알고 있으며,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안전한 상황 (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area 1),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시나리오는 알고 있지만,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위험한 상황 (a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rea2),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시나리오는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모르지만,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안전한 상황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(area4),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시나리오도 모르고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,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안전하지도 않은 상황 </w:t>
      </w:r>
      <w:r>
        <w:rPr>
          <w:rFonts w:ascii="HY신명조" w:eastAsia="HY신명조" w:hAnsiTheme="majorEastAsia"/>
          <w:color w:val="000000"/>
          <w:sz w:val="16"/>
          <w:szCs w:val="16"/>
        </w:rPr>
        <w:t>(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a</w:t>
      </w:r>
      <w:r>
        <w:rPr>
          <w:rFonts w:ascii="HY신명조" w:eastAsia="HY신명조" w:hAnsiTheme="majorEastAsia"/>
          <w:color w:val="000000"/>
          <w:sz w:val="16"/>
          <w:szCs w:val="16"/>
        </w:rPr>
        <w:t>rea3)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과 같이 </w:t>
      </w:r>
      <w:r>
        <w:rPr>
          <w:rFonts w:ascii="HY신명조" w:eastAsia="HY신명조" w:hAnsiTheme="majorEastAsia"/>
          <w:color w:val="000000"/>
          <w:sz w:val="16"/>
          <w:szCs w:val="16"/>
        </w:rPr>
        <w:t>4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영역으로 구분된다.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SOTIF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를 통해 </w:t>
      </w:r>
      <w:r>
        <w:rPr>
          <w:rFonts w:ascii="HY신명조" w:eastAsia="HY신명조" w:hAnsiTheme="majorEastAsia"/>
          <w:color w:val="000000"/>
          <w:sz w:val="16"/>
          <w:szCs w:val="16"/>
        </w:rPr>
        <w:t>area 3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에서 시나리오를 식별하여 </w:t>
      </w:r>
      <w:r>
        <w:rPr>
          <w:rFonts w:ascii="HY신명조" w:eastAsia="HY신명조" w:hAnsiTheme="majorEastAsia"/>
          <w:color w:val="000000"/>
          <w:sz w:val="16"/>
          <w:szCs w:val="16"/>
        </w:rPr>
        <w:t>area 2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로 변환하고,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다시 </w:t>
      </w:r>
      <w:r>
        <w:rPr>
          <w:rFonts w:ascii="HY신명조" w:eastAsia="HY신명조" w:hAnsiTheme="majorEastAsia"/>
          <w:color w:val="000000"/>
          <w:sz w:val="16"/>
          <w:szCs w:val="16"/>
        </w:rPr>
        <w:t>area 2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를 </w:t>
      </w:r>
      <w:r>
        <w:rPr>
          <w:rFonts w:ascii="HY신명조" w:eastAsia="HY신명조" w:hAnsiTheme="majorEastAsia"/>
          <w:color w:val="000000"/>
          <w:sz w:val="16"/>
          <w:szCs w:val="16"/>
        </w:rPr>
        <w:t>area 1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의 영역으로 변환한다.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결론적으로 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area 2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와 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area 3을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최소화하는 동시에 </w:t>
      </w:r>
      <w:r>
        <w:rPr>
          <w:rFonts w:ascii="HY신명조" w:eastAsia="HY신명조" w:hAnsiTheme="majorEastAsia"/>
          <w:color w:val="000000"/>
          <w:sz w:val="16"/>
          <w:szCs w:val="16"/>
        </w:rPr>
        <w:t>area 1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의 영역을 최대화 하는 것이 목적이다.</w:t>
      </w:r>
    </w:p>
    <w:p w14:paraId="6625D340" w14:textId="1006FD7F" w:rsidR="00EF775D" w:rsidRDefault="00EF775D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그림 </w:t>
      </w:r>
      <w:r>
        <w:rPr>
          <w:rFonts w:ascii="HY신명조" w:eastAsia="HY신명조" w:hAnsiTheme="majorEastAsia"/>
          <w:color w:val="000000"/>
          <w:sz w:val="16"/>
          <w:szCs w:val="16"/>
        </w:rPr>
        <w:t>1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은 위에 설명한 </w:t>
      </w:r>
      <w:r>
        <w:rPr>
          <w:rFonts w:ascii="HY신명조" w:eastAsia="HY신명조" w:hAnsiTheme="majorEastAsia"/>
          <w:color w:val="000000"/>
          <w:sz w:val="16"/>
          <w:szCs w:val="16"/>
        </w:rPr>
        <w:t>SOTIF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의 개념과 목적을 보여주고 있다.</w:t>
      </w:r>
    </w:p>
    <w:p w14:paraId="7737B5B1" w14:textId="71676393" w:rsidR="00EF775D" w:rsidRDefault="00EF775D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</w:p>
    <w:p w14:paraId="77627854" w14:textId="77777777" w:rsidR="00B547DE" w:rsidRDefault="00EF775D" w:rsidP="00B547DE">
      <w:pPr>
        <w:pStyle w:val="ab"/>
        <w:keepNext/>
        <w:spacing w:before="0" w:beforeAutospacing="0" w:after="0" w:afterAutospacing="0"/>
        <w:jc w:val="both"/>
      </w:pPr>
      <w:r>
        <w:rPr>
          <w:rFonts w:ascii="HY신명조" w:eastAsia="HY신명조" w:hAnsiTheme="majorEastAsia"/>
          <w:noProof/>
          <w:color w:val="000000"/>
          <w:sz w:val="16"/>
          <w:szCs w:val="16"/>
        </w:rPr>
        <w:drawing>
          <wp:inline distT="0" distB="0" distL="0" distR="0" wp14:anchorId="7ADAAEC5" wp14:editId="13F311EB">
            <wp:extent cx="2654935" cy="11537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IF의 개념 및 목적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E73B" w14:textId="276F9DB0" w:rsidR="00EF775D" w:rsidRDefault="00B547DE" w:rsidP="00B547DE">
      <w:pPr>
        <w:pStyle w:val="af1"/>
        <w:jc w:val="center"/>
        <w:rPr>
          <w:rFonts w:ascii="HY신명조" w:eastAsia="HY신명조" w:hAnsi="맑은 고딕"/>
          <w:b w:val="0"/>
          <w:color w:val="424242"/>
          <w:spacing w:val="-2"/>
          <w:sz w:val="12"/>
          <w:szCs w:val="12"/>
          <w:shd w:val="clear" w:color="auto" w:fill="FFFFFF"/>
        </w:rPr>
      </w:pPr>
      <w:r w:rsidRPr="00B547DE">
        <w:rPr>
          <w:rFonts w:ascii="HY신명조" w:eastAsia="HY신명조" w:hint="eastAsia"/>
          <w:b w:val="0"/>
          <w:sz w:val="12"/>
          <w:szCs w:val="12"/>
        </w:rPr>
        <w:t xml:space="preserve">[Figure </w:t>
      </w:r>
      <w:r w:rsidRPr="00B547DE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B547DE">
        <w:rPr>
          <w:rFonts w:ascii="HY신명조" w:eastAsia="HY신명조" w:hint="eastAsia"/>
          <w:b w:val="0"/>
          <w:sz w:val="12"/>
          <w:szCs w:val="12"/>
        </w:rPr>
        <w:instrText xml:space="preserve"> SEQ [Figure \* ARABIC </w:instrText>
      </w:r>
      <w:r w:rsidRPr="00B547DE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="001F30E8">
        <w:rPr>
          <w:rFonts w:ascii="HY신명조" w:eastAsia="HY신명조"/>
          <w:b w:val="0"/>
          <w:noProof/>
          <w:sz w:val="12"/>
          <w:szCs w:val="12"/>
        </w:rPr>
        <w:t>1</w:t>
      </w:r>
      <w:r w:rsidRPr="00B547DE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B547DE">
        <w:rPr>
          <w:rFonts w:ascii="HY신명조" w:eastAsia="HY신명조" w:hint="eastAsia"/>
          <w:b w:val="0"/>
          <w:noProof/>
          <w:sz w:val="12"/>
          <w:szCs w:val="12"/>
        </w:rPr>
        <w:t xml:space="preserve">] </w:t>
      </w:r>
      <w:r w:rsidRPr="00B547DE">
        <w:rPr>
          <w:rFonts w:ascii="HY신명조" w:eastAsia="HY신명조" w:hAnsi="맑은 고딕" w:hint="eastAsia"/>
          <w:b w:val="0"/>
          <w:color w:val="424242"/>
          <w:spacing w:val="-2"/>
          <w:sz w:val="12"/>
          <w:szCs w:val="12"/>
          <w:shd w:val="clear" w:color="auto" w:fill="FFFFFF"/>
        </w:rPr>
        <w:t>Purpose of ISO/PAS 21448 Activities</w:t>
      </w:r>
    </w:p>
    <w:p w14:paraId="5B9FEBAD" w14:textId="77777777" w:rsidR="00B547DE" w:rsidRPr="00B547DE" w:rsidRDefault="00B547DE" w:rsidP="00B547DE">
      <w:pPr>
        <w:rPr>
          <w:rFonts w:hint="eastAsia"/>
        </w:rPr>
      </w:pPr>
    </w:p>
    <w:p w14:paraId="4F10D728" w14:textId="633ADDA3" w:rsidR="003A37AB" w:rsidRDefault="003A37AB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  <w:sectPr w:rsidR="003A37AB" w:rsidSect="0084310C">
          <w:type w:val="continuous"/>
          <w:pgSz w:w="11906" w:h="16838" w:code="9"/>
          <w:pgMar w:top="1474" w:right="1928" w:bottom="3175" w:left="1191" w:header="851" w:footer="992" w:gutter="0"/>
          <w:cols w:num="2" w:space="425"/>
          <w:titlePg/>
          <w:docGrid w:type="linesAndChars" w:linePitch="360" w:charSpace="1853"/>
        </w:sectPr>
      </w:pPr>
    </w:p>
    <w:p w14:paraId="673600AC" w14:textId="77777777" w:rsidR="00D46374" w:rsidRDefault="003A37AB" w:rsidP="004F47AA">
      <w:pPr>
        <w:pStyle w:val="ab"/>
        <w:keepNext/>
        <w:spacing w:before="0" w:beforeAutospacing="0" w:after="0" w:afterAutospacing="0"/>
        <w:jc w:val="center"/>
      </w:pPr>
      <w:r>
        <w:rPr>
          <w:rFonts w:ascii="HY신명조" w:eastAsia="HY신명조" w:hAnsiTheme="majorEastAsia"/>
          <w:noProof/>
          <w:color w:val="000000"/>
          <w:sz w:val="16"/>
          <w:szCs w:val="16"/>
        </w:rPr>
        <w:drawing>
          <wp:inline distT="0" distB="0" distL="0" distR="0" wp14:anchorId="62ACAFB4" wp14:editId="00C36397">
            <wp:extent cx="5579745" cy="3536950"/>
            <wp:effectExtent l="0" t="0" r="190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사이클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C0A2" w14:textId="4A7CCA64" w:rsidR="003A37AB" w:rsidRPr="00D46374" w:rsidRDefault="00D46374" w:rsidP="00D46374">
      <w:pPr>
        <w:pStyle w:val="af1"/>
        <w:jc w:val="center"/>
        <w:rPr>
          <w:rFonts w:ascii="HY신명조" w:eastAsia="HY신명조" w:hAnsiTheme="majorEastAsia" w:hint="eastAsia"/>
          <w:b w:val="0"/>
          <w:color w:val="000000"/>
          <w:sz w:val="12"/>
          <w:szCs w:val="12"/>
        </w:rPr>
      </w:pPr>
      <w:r w:rsidRPr="00D46374">
        <w:rPr>
          <w:rFonts w:ascii="HY신명조" w:eastAsia="HY신명조" w:hint="eastAsia"/>
          <w:b w:val="0"/>
          <w:sz w:val="12"/>
          <w:szCs w:val="12"/>
        </w:rPr>
        <w:t xml:space="preserve">[Figure </w:t>
      </w:r>
      <w:r w:rsidRPr="00D46374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D46374">
        <w:rPr>
          <w:rFonts w:ascii="HY신명조" w:eastAsia="HY신명조" w:hint="eastAsia"/>
          <w:b w:val="0"/>
          <w:sz w:val="12"/>
          <w:szCs w:val="12"/>
        </w:rPr>
        <w:instrText xml:space="preserve"> SEQ [Figure \* ARABIC </w:instrText>
      </w:r>
      <w:r w:rsidRPr="00D46374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="001F30E8">
        <w:rPr>
          <w:rFonts w:ascii="HY신명조" w:eastAsia="HY신명조"/>
          <w:b w:val="0"/>
          <w:noProof/>
          <w:sz w:val="12"/>
          <w:szCs w:val="12"/>
        </w:rPr>
        <w:t>2</w:t>
      </w:r>
      <w:r w:rsidRPr="00D46374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D46374">
        <w:rPr>
          <w:rFonts w:ascii="HY신명조" w:eastAsia="HY신명조" w:hint="eastAsia"/>
          <w:b w:val="0"/>
          <w:sz w:val="12"/>
          <w:szCs w:val="12"/>
        </w:rPr>
        <w:t>] Relationship between ISO 26262 and SOTIF in the V model</w:t>
      </w:r>
    </w:p>
    <w:p w14:paraId="7C1375A4" w14:textId="2973520F" w:rsidR="003A37AB" w:rsidRDefault="003A37AB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</w:p>
    <w:p w14:paraId="481FCC36" w14:textId="77777777" w:rsidR="00D46374" w:rsidRDefault="00D46374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 w:hint="eastAsia"/>
          <w:color w:val="000000"/>
          <w:sz w:val="16"/>
          <w:szCs w:val="16"/>
        </w:rPr>
        <w:sectPr w:rsidR="00D46374" w:rsidSect="003A37AB">
          <w:type w:val="continuous"/>
          <w:pgSz w:w="11906" w:h="16838" w:code="9"/>
          <w:pgMar w:top="1474" w:right="1928" w:bottom="3175" w:left="1191" w:header="851" w:footer="992" w:gutter="0"/>
          <w:cols w:space="425"/>
          <w:titlePg/>
          <w:docGrid w:type="linesAndChars" w:linePitch="360" w:charSpace="1853"/>
        </w:sectPr>
      </w:pPr>
    </w:p>
    <w:p w14:paraId="4BBEE138" w14:textId="35BA8181" w:rsidR="001C4FB3" w:rsidRDefault="00B547DE" w:rsidP="001C4FB3">
      <w:pPr>
        <w:pStyle w:val="ab"/>
        <w:spacing w:before="0" w:beforeAutospacing="0" w:after="0" w:afterAutospacing="0"/>
        <w:ind w:firstLineChars="100" w:firstLine="169"/>
        <w:jc w:val="both"/>
        <w:rPr>
          <w:rFonts w:ascii="HY신명조" w:eastAsia="HY신명조" w:hAnsiTheme="majorEastAsia"/>
          <w:color w:val="000000"/>
          <w:sz w:val="16"/>
          <w:szCs w:val="16"/>
        </w:rPr>
      </w:pP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그림 </w:t>
      </w:r>
      <w:r>
        <w:rPr>
          <w:rFonts w:ascii="HY신명조" w:eastAsia="HY신명조" w:hAnsiTheme="majorEastAsia"/>
          <w:color w:val="000000"/>
          <w:sz w:val="16"/>
          <w:szCs w:val="16"/>
        </w:rPr>
        <w:t>2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는 </w:t>
      </w:r>
      <w:r>
        <w:rPr>
          <w:rFonts w:ascii="HY신명조" w:eastAsia="HY신명조" w:hAnsiTheme="majorEastAsia"/>
          <w:color w:val="000000"/>
          <w:sz w:val="16"/>
          <w:szCs w:val="16"/>
        </w:rPr>
        <w:t>V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모델에서 </w:t>
      </w:r>
      <w:r>
        <w:rPr>
          <w:rFonts w:ascii="HY신명조" w:eastAsia="HY신명조" w:hAnsiTheme="majorEastAsia"/>
          <w:color w:val="000000"/>
          <w:sz w:val="16"/>
          <w:szCs w:val="16"/>
        </w:rPr>
        <w:t>ISO 26262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와 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SOTIF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프로세스와의 관계를 보여준다.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그림에서 보는 바와 같이 </w:t>
      </w:r>
      <w:r>
        <w:rPr>
          <w:rFonts w:ascii="HY신명조" w:eastAsia="HY신명조" w:hAnsiTheme="majorEastAsia"/>
          <w:color w:val="000000"/>
          <w:sz w:val="16"/>
          <w:szCs w:val="16"/>
        </w:rPr>
        <w:t>SOTIF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는 시스템 성능에 대한 요구사항부터 시작하여,</w:t>
      </w:r>
      <w:r>
        <w:rPr>
          <w:rFonts w:ascii="HY신명조" w:eastAsia="HY신명조" w:hAnsiTheme="majorEastAsia"/>
          <w:color w:val="000000"/>
          <w:sz w:val="16"/>
          <w:szCs w:val="16"/>
        </w:rPr>
        <w:t xml:space="preserve"> V</w:t>
      </w:r>
      <w:r>
        <w:rPr>
          <w:rFonts w:ascii="HY신명조" w:eastAsia="HY신명조" w:hAnsiTheme="majorEastAsia" w:hint="eastAsia"/>
          <w:color w:val="000000"/>
          <w:sz w:val="16"/>
          <w:szCs w:val="16"/>
        </w:rPr>
        <w:t>모델 전반에 걸쳐 수행이 이루어진다.</w:t>
      </w:r>
    </w:p>
    <w:p w14:paraId="4F06F419" w14:textId="044B9404" w:rsidR="00491521" w:rsidRDefault="00491521" w:rsidP="001C4FB3">
      <w:pPr>
        <w:pStyle w:val="ab"/>
        <w:spacing w:before="0" w:beforeAutospacing="0" w:after="0" w:afterAutospacing="0"/>
        <w:ind w:firstLineChars="100" w:firstLine="169"/>
        <w:jc w:val="both"/>
        <w:rPr>
          <w:rFonts w:ascii="HY신명조" w:eastAsia="HY신명조" w:hAnsi="Helvetica"/>
          <w:color w:val="000000"/>
          <w:sz w:val="16"/>
          <w:szCs w:val="16"/>
          <w:shd w:val="clear" w:color="auto" w:fill="FDFDFD"/>
        </w:rPr>
      </w:pPr>
      <w:r w:rsidRPr="00491521"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 xml:space="preserve">의도된 기능의 가능한 위험 행동은 잠재적 위험 사건을 식별하는 위험 식별 및 위험 평가의 대상이 </w:t>
      </w:r>
      <w:r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>된다</w:t>
      </w:r>
      <w:r w:rsidRPr="00491521"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 xml:space="preserve">. 잠재적으로 위험한 사건이 </w:t>
      </w:r>
      <w:r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>원인제공을</w:t>
      </w:r>
      <w:r w:rsidRPr="00491521"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 xml:space="preserve"> 초래하지 않는 것으로 판명된 경우, 개선이 필요하지 않으며 의도된 기능은 불합리한 위험이 없는 것으로 간주할 수 </w:t>
      </w:r>
      <w:r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>있다</w:t>
      </w:r>
      <w:r>
        <w:rPr>
          <w:rFonts w:ascii="HY신명조" w:eastAsia="HY신명조" w:hAnsi="Helvetica"/>
          <w:color w:val="000000"/>
          <w:sz w:val="16"/>
          <w:szCs w:val="16"/>
          <w:shd w:val="clear" w:color="auto" w:fill="FDFDFD"/>
        </w:rPr>
        <w:t>.</w:t>
      </w:r>
    </w:p>
    <w:p w14:paraId="5B89A90D" w14:textId="77777777" w:rsidR="00491521" w:rsidRDefault="00491521" w:rsidP="00EE3A19">
      <w:pPr>
        <w:pStyle w:val="ab"/>
        <w:spacing w:before="0" w:beforeAutospacing="0" w:after="0" w:afterAutospacing="0"/>
        <w:jc w:val="both"/>
        <w:rPr>
          <w:rFonts w:ascii="HY신명조" w:eastAsia="HY신명조" w:hAnsi="Helvetica"/>
          <w:color w:val="000000"/>
          <w:sz w:val="16"/>
          <w:szCs w:val="16"/>
          <w:shd w:val="clear" w:color="auto" w:fill="FDFDFD"/>
        </w:rPr>
      </w:pPr>
      <w:r w:rsidRPr="00491521"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 xml:space="preserve">위험 요소 가능성이 있는 것으로 판명된 경우, 발생 가능한 위험 유발 사건(예: 특정 환경 조건에서 특정 물체의 </w:t>
      </w:r>
      <w:proofErr w:type="spellStart"/>
      <w:r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>오인식</w:t>
      </w:r>
      <w:proofErr w:type="spellEnd"/>
      <w:r w:rsidRPr="00491521"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 xml:space="preserve"> 또는 운전자 오남용)에 대한 분석을 수행한다.</w:t>
      </w:r>
    </w:p>
    <w:p w14:paraId="20236317" w14:textId="70701E99" w:rsidR="00D46374" w:rsidRPr="00491521" w:rsidRDefault="00491521" w:rsidP="00EE3A19">
      <w:pPr>
        <w:pStyle w:val="ab"/>
        <w:spacing w:before="0" w:beforeAutospacing="0" w:after="0" w:afterAutospacing="0"/>
        <w:jc w:val="both"/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</w:pPr>
      <w:r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 xml:space="preserve">이러한 과정을 통해 </w:t>
      </w:r>
      <w:r w:rsidRPr="00491521"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 xml:space="preserve">제품 개발 단계에서는 일반적으로 최종 기능 및 시스템 사양을 작성하기 위해 여러 번 반복해야 </w:t>
      </w:r>
      <w:r>
        <w:rPr>
          <w:rFonts w:ascii="HY신명조" w:eastAsia="HY신명조" w:hAnsi="Helvetica" w:hint="eastAsia"/>
          <w:color w:val="000000"/>
          <w:sz w:val="16"/>
          <w:szCs w:val="16"/>
          <w:shd w:val="clear" w:color="auto" w:fill="FDFDFD"/>
        </w:rPr>
        <w:t>한다.</w:t>
      </w:r>
      <w:r w:rsidR="00D46374" w:rsidRPr="00491521">
        <w:rPr>
          <w:rFonts w:ascii="HY신명조" w:eastAsia="HY신명조" w:hAnsiTheme="majorEastAsia" w:hint="eastAsia"/>
          <w:color w:val="000000"/>
          <w:sz w:val="16"/>
          <w:szCs w:val="16"/>
        </w:rPr>
        <w:br w:type="page"/>
      </w:r>
    </w:p>
    <w:p w14:paraId="6DCA182B" w14:textId="77777777" w:rsidR="00B547DE" w:rsidRDefault="00B547DE" w:rsidP="00EE3A19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</w:p>
    <w:p w14:paraId="7A5E34E8" w14:textId="6E5F269C" w:rsidR="00D46374" w:rsidRDefault="00D46374" w:rsidP="00D46374">
      <w:pPr>
        <w:pStyle w:val="ab"/>
        <w:numPr>
          <w:ilvl w:val="1"/>
          <w:numId w:val="4"/>
        </w:numPr>
        <w:spacing w:before="0" w:beforeAutospacing="0" w:after="0" w:afterAutospacing="0"/>
        <w:rPr>
          <w:rFonts w:asciiTheme="majorEastAsia" w:eastAsiaTheme="majorEastAsia" w:hAnsiTheme="majorEastAsia"/>
          <w:b/>
          <w:color w:val="000000"/>
          <w:sz w:val="20"/>
          <w:szCs w:val="20"/>
        </w:rPr>
      </w:pPr>
      <w:r w:rsidRPr="00EE3A19">
        <w:rPr>
          <w:rFonts w:asciiTheme="majorEastAsia" w:eastAsiaTheme="majorEastAsia" w:hAnsiTheme="majorEastAsia"/>
          <w:b/>
          <w:color w:val="000000"/>
          <w:sz w:val="20"/>
          <w:szCs w:val="20"/>
        </w:rPr>
        <w:t>SOTIF</w:t>
      </w:r>
      <w:r w:rsidRPr="00EE3A19"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 xml:space="preserve">의 </w:t>
      </w:r>
      <w:r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>활동 방법</w:t>
      </w:r>
    </w:p>
    <w:p w14:paraId="53592A01" w14:textId="77777777" w:rsidR="00D46374" w:rsidRDefault="00D46374" w:rsidP="00D46374">
      <w:pPr>
        <w:pStyle w:val="ab"/>
        <w:spacing w:before="0" w:beforeAutospacing="0" w:after="0" w:afterAutospacing="0"/>
        <w:ind w:left="785"/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</w:pPr>
    </w:p>
    <w:p w14:paraId="35A8EE50" w14:textId="77777777" w:rsidR="00D46374" w:rsidRDefault="00D46374" w:rsidP="00D46374">
      <w:pPr>
        <w:pStyle w:val="ab"/>
        <w:keepNext/>
        <w:spacing w:before="0" w:beforeAutospacing="0" w:after="0" w:afterAutospacing="0"/>
        <w:ind w:left="425"/>
        <w:jc w:val="center"/>
      </w:pPr>
      <w:r>
        <w:rPr>
          <w:rFonts w:ascii="HY신명조" w:eastAsia="HY신명조" w:hAnsiTheme="majorEastAsia"/>
          <w:b/>
          <w:noProof/>
          <w:color w:val="000000"/>
          <w:sz w:val="16"/>
          <w:szCs w:val="16"/>
        </w:rPr>
        <w:drawing>
          <wp:inline distT="0" distB="0" distL="0" distR="0" wp14:anchorId="7351D794" wp14:editId="2891D0A6">
            <wp:extent cx="3597993" cy="28003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프로세스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889" cy="28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D47" w14:textId="76524D9E" w:rsidR="00D46374" w:rsidRDefault="00D46374" w:rsidP="00D46374">
      <w:pPr>
        <w:pStyle w:val="af1"/>
        <w:jc w:val="center"/>
        <w:rPr>
          <w:rFonts w:ascii="HY신명조" w:eastAsia="HY신명조"/>
          <w:b w:val="0"/>
          <w:sz w:val="12"/>
          <w:szCs w:val="12"/>
        </w:rPr>
      </w:pPr>
      <w:r w:rsidRPr="00D46374">
        <w:rPr>
          <w:rFonts w:ascii="HY신명조" w:eastAsia="HY신명조" w:hint="eastAsia"/>
          <w:b w:val="0"/>
          <w:sz w:val="12"/>
          <w:szCs w:val="12"/>
        </w:rPr>
        <w:t xml:space="preserve">[Figure </w:t>
      </w:r>
      <w:r w:rsidRPr="00D46374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D46374">
        <w:rPr>
          <w:rFonts w:ascii="HY신명조" w:eastAsia="HY신명조" w:hint="eastAsia"/>
          <w:b w:val="0"/>
          <w:sz w:val="12"/>
          <w:szCs w:val="12"/>
        </w:rPr>
        <w:instrText xml:space="preserve"> SEQ [Figure \* ARABIC </w:instrText>
      </w:r>
      <w:r w:rsidRPr="00D46374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="001F30E8">
        <w:rPr>
          <w:rFonts w:ascii="HY신명조" w:eastAsia="HY신명조"/>
          <w:b w:val="0"/>
          <w:noProof/>
          <w:sz w:val="12"/>
          <w:szCs w:val="12"/>
        </w:rPr>
        <w:t>3</w:t>
      </w:r>
      <w:r w:rsidRPr="00D46374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D46374">
        <w:rPr>
          <w:rFonts w:ascii="HY신명조" w:eastAsia="HY신명조" w:hint="eastAsia"/>
          <w:b w:val="0"/>
          <w:sz w:val="12"/>
          <w:szCs w:val="12"/>
        </w:rPr>
        <w:t>] SOTIF Process</w:t>
      </w:r>
    </w:p>
    <w:p w14:paraId="39249023" w14:textId="3D327C0B" w:rsidR="00420FC6" w:rsidRDefault="00420FC6" w:rsidP="00D46374"/>
    <w:p w14:paraId="54CD9892" w14:textId="77777777" w:rsidR="00420FC6" w:rsidRDefault="00420FC6" w:rsidP="00D46374">
      <w:pPr>
        <w:rPr>
          <w:rFonts w:hint="eastAsia"/>
        </w:rPr>
        <w:sectPr w:rsidR="00420FC6" w:rsidSect="00D46374">
          <w:type w:val="continuous"/>
          <w:pgSz w:w="11906" w:h="16838" w:code="9"/>
          <w:pgMar w:top="1474" w:right="1928" w:bottom="3175" w:left="1191" w:header="851" w:footer="992" w:gutter="0"/>
          <w:cols w:space="425"/>
          <w:titlePg/>
          <w:docGrid w:type="linesAndChars" w:linePitch="360" w:charSpace="1853"/>
        </w:sectPr>
      </w:pPr>
    </w:p>
    <w:p w14:paraId="65DD5B14" w14:textId="41174E63" w:rsidR="00D46374" w:rsidRDefault="00D46374" w:rsidP="00D46374"/>
    <w:p w14:paraId="048F6EC8" w14:textId="5058F385" w:rsidR="00420FC6" w:rsidRDefault="00420FC6" w:rsidP="00D46374">
      <w:pPr>
        <w:rPr>
          <w:rFonts w:ascii="HY신명조" w:eastAsia="HY신명조"/>
          <w:sz w:val="16"/>
          <w:szCs w:val="16"/>
        </w:rPr>
      </w:pPr>
      <w:r>
        <w:rPr>
          <w:rFonts w:hint="eastAsia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그림 </w:t>
      </w:r>
      <w:r>
        <w:rPr>
          <w:rFonts w:ascii="HY신명조" w:eastAsia="HY신명조"/>
          <w:sz w:val="16"/>
          <w:szCs w:val="16"/>
        </w:rPr>
        <w:t>3</w:t>
      </w:r>
      <w:r>
        <w:rPr>
          <w:rFonts w:ascii="HY신명조" w:eastAsia="HY신명조" w:hint="eastAsia"/>
          <w:sz w:val="16"/>
          <w:szCs w:val="16"/>
        </w:rPr>
        <w:t xml:space="preserve">에서 보여주는 것처럼 </w:t>
      </w:r>
      <w:r>
        <w:rPr>
          <w:rFonts w:ascii="HY신명조" w:eastAsia="HY신명조"/>
          <w:sz w:val="16"/>
          <w:szCs w:val="16"/>
        </w:rPr>
        <w:t>SOTIF</w:t>
      </w:r>
      <w:r>
        <w:rPr>
          <w:rFonts w:ascii="HY신명조" w:eastAsia="HY신명조" w:hint="eastAsia"/>
          <w:sz w:val="16"/>
          <w:szCs w:val="16"/>
        </w:rPr>
        <w:t xml:space="preserve"> 프로세스는 크게 </w:t>
      </w:r>
      <w:r>
        <w:rPr>
          <w:rFonts w:ascii="HY신명조" w:eastAsia="HY신명조"/>
          <w:sz w:val="16"/>
          <w:szCs w:val="16"/>
        </w:rPr>
        <w:t>3</w:t>
      </w:r>
      <w:r>
        <w:rPr>
          <w:rFonts w:ascii="HY신명조" w:eastAsia="HY신명조" w:hint="eastAsia"/>
          <w:sz w:val="16"/>
          <w:szCs w:val="16"/>
        </w:rPr>
        <w:t>단계로 구분된다.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먼저 첫 번째 단계는 그림 </w:t>
      </w:r>
      <w:r>
        <w:rPr>
          <w:rFonts w:ascii="HY신명조" w:eastAsia="HY신명조"/>
          <w:sz w:val="16"/>
          <w:szCs w:val="16"/>
        </w:rPr>
        <w:t xml:space="preserve">3 </w:t>
      </w:r>
      <w:r>
        <w:rPr>
          <w:rFonts w:ascii="HY신명조" w:eastAsia="HY신명조" w:hint="eastAsia"/>
          <w:sz w:val="16"/>
          <w:szCs w:val="16"/>
        </w:rPr>
        <w:t xml:space="preserve">의 진한 회색 박스로 나타낸 </w:t>
      </w:r>
      <w:r>
        <w:rPr>
          <w:rFonts w:ascii="HY신명조" w:eastAsia="HY신명조"/>
          <w:sz w:val="16"/>
          <w:szCs w:val="16"/>
        </w:rPr>
        <w:t>evaluate by analysis</w:t>
      </w:r>
      <w:r>
        <w:rPr>
          <w:rFonts w:ascii="HY신명조" w:eastAsia="HY신명조" w:hint="eastAsia"/>
          <w:sz w:val="16"/>
          <w:szCs w:val="16"/>
        </w:rPr>
        <w:t>에서는 기능과 시스템 사양,</w:t>
      </w:r>
      <w:r>
        <w:rPr>
          <w:rFonts w:ascii="HY신명조" w:eastAsia="HY신명조"/>
          <w:sz w:val="16"/>
          <w:szCs w:val="16"/>
        </w:rPr>
        <w:t xml:space="preserve"> use case, scene, </w:t>
      </w:r>
      <w:r>
        <w:rPr>
          <w:rFonts w:ascii="HY신명조" w:eastAsia="HY신명조" w:hint="eastAsia"/>
          <w:sz w:val="16"/>
          <w:szCs w:val="16"/>
        </w:rPr>
        <w:t>시나리오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등을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정의하는 단계에 </w:t>
      </w:r>
      <w:proofErr w:type="spellStart"/>
      <w:r>
        <w:rPr>
          <w:rFonts w:ascii="HY신명조" w:eastAsia="HY신명조" w:hint="eastAsia"/>
          <w:sz w:val="16"/>
          <w:szCs w:val="16"/>
        </w:rPr>
        <w:t>위험원을</w:t>
      </w:r>
      <w:proofErr w:type="spellEnd"/>
      <w:r>
        <w:rPr>
          <w:rFonts w:ascii="HY신명조" w:eastAsia="HY신명조" w:hint="eastAsia"/>
          <w:sz w:val="16"/>
          <w:szCs w:val="16"/>
        </w:rPr>
        <w:t xml:space="preserve"> 식별하고 검증한다.</w:t>
      </w:r>
    </w:p>
    <w:p w14:paraId="25577D49" w14:textId="6828FCD7" w:rsidR="00420FC6" w:rsidRPr="00EF35A5" w:rsidRDefault="00420FC6" w:rsidP="00EF35A5">
      <w:pPr>
        <w:rPr>
          <w:rFonts w:ascii="HY신명조" w:eastAsia="HY신명조" w:hint="eastAsia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두 번째 단계는 그림 </w:t>
      </w:r>
      <w:r>
        <w:rPr>
          <w:rFonts w:ascii="HY신명조" w:eastAsia="HY신명조"/>
          <w:sz w:val="16"/>
          <w:szCs w:val="16"/>
        </w:rPr>
        <w:t>3</w:t>
      </w:r>
      <w:r>
        <w:rPr>
          <w:rFonts w:ascii="HY신명조" w:eastAsia="HY신명조" w:hint="eastAsia"/>
          <w:sz w:val="16"/>
          <w:szCs w:val="16"/>
        </w:rPr>
        <w:t xml:space="preserve">의 가운데 부분으로 식별된 </w:t>
      </w:r>
      <w:r>
        <w:rPr>
          <w:rFonts w:ascii="HY신명조" w:eastAsia="HY신명조"/>
          <w:sz w:val="16"/>
          <w:szCs w:val="16"/>
        </w:rPr>
        <w:t>area 2</w:t>
      </w:r>
      <w:r>
        <w:rPr>
          <w:rFonts w:ascii="HY신명조" w:eastAsia="HY신명조" w:hint="eastAsia"/>
          <w:sz w:val="16"/>
          <w:szCs w:val="16"/>
        </w:rPr>
        <w:t>의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시나리오를 기반으로 </w:t>
      </w:r>
      <w:r>
        <w:rPr>
          <w:rFonts w:ascii="HY신명조" w:eastAsia="HY신명조"/>
          <w:sz w:val="16"/>
          <w:szCs w:val="16"/>
        </w:rPr>
        <w:t>test case</w:t>
      </w:r>
      <w:r>
        <w:rPr>
          <w:rFonts w:ascii="HY신명조" w:eastAsia="HY신명조" w:hint="eastAsia"/>
          <w:sz w:val="16"/>
          <w:szCs w:val="16"/>
        </w:rPr>
        <w:t>를 도출하며,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도출된 </w:t>
      </w:r>
      <w:r>
        <w:rPr>
          <w:rFonts w:ascii="HY신명조" w:eastAsia="HY신명조"/>
          <w:sz w:val="16"/>
          <w:szCs w:val="16"/>
        </w:rPr>
        <w:t>test case</w:t>
      </w:r>
      <w:r>
        <w:rPr>
          <w:rFonts w:ascii="HY신명조" w:eastAsia="HY신명조" w:hint="eastAsia"/>
          <w:sz w:val="16"/>
          <w:szCs w:val="16"/>
        </w:rPr>
        <w:t xml:space="preserve">를 바탕으로 평가를 한 후 안전 목표에 </w:t>
      </w:r>
      <w:proofErr w:type="spellStart"/>
      <w:r>
        <w:rPr>
          <w:rFonts w:ascii="HY신명조" w:eastAsia="HY신명조" w:hint="eastAsia"/>
          <w:sz w:val="16"/>
          <w:szCs w:val="16"/>
        </w:rPr>
        <w:t>달성하였는지를</w:t>
      </w:r>
      <w:proofErr w:type="spellEnd"/>
      <w:r>
        <w:rPr>
          <w:rFonts w:ascii="HY신명조" w:eastAsia="HY신명조" w:hint="eastAsia"/>
          <w:sz w:val="16"/>
          <w:szCs w:val="16"/>
        </w:rPr>
        <w:t xml:space="preserve"> 확인하는 단계이다.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마지막으로 세 번째 단계는 완성된 시스템의 테스트 등을 기반으로 알지 못하는 시나리오에 대한 평가 및 안전성을 검증한다.</w:t>
      </w:r>
    </w:p>
    <w:p w14:paraId="71AA3845" w14:textId="77777777" w:rsidR="00420FC6" w:rsidRDefault="00420FC6" w:rsidP="00BB3773">
      <w:pPr>
        <w:pStyle w:val="ab"/>
        <w:spacing w:before="0" w:beforeAutospacing="0" w:after="0" w:afterAutospacing="0"/>
        <w:rPr>
          <w:rFonts w:ascii="HY신명조" w:eastAsia="HY신명조" w:hAnsiTheme="majorEastAsia" w:hint="eastAsia"/>
          <w:color w:val="000000"/>
          <w:sz w:val="16"/>
          <w:szCs w:val="16"/>
        </w:rPr>
      </w:pPr>
    </w:p>
    <w:p w14:paraId="4E8B2B5D" w14:textId="7414490B" w:rsidR="00D46374" w:rsidRPr="00420FC6" w:rsidRDefault="00D46374" w:rsidP="00420FC6">
      <w:pPr>
        <w:pStyle w:val="ab"/>
        <w:numPr>
          <w:ilvl w:val="0"/>
          <w:numId w:val="6"/>
        </w:numPr>
        <w:spacing w:before="0" w:beforeAutospacing="0" w:after="0" w:afterAutospacing="0"/>
        <w:rPr>
          <w:rFonts w:ascii="HY신명조" w:eastAsia="HY신명조" w:hAnsiTheme="majorEastAsia"/>
          <w:color w:val="000000"/>
          <w:sz w:val="16"/>
          <w:szCs w:val="16"/>
        </w:rPr>
      </w:pPr>
      <w:r w:rsidRPr="00420FC6">
        <w:rPr>
          <w:rFonts w:ascii="HY신명조" w:eastAsia="HY신명조" w:hAnsiTheme="majorEastAsia" w:hint="eastAsia"/>
          <w:color w:val="000000"/>
          <w:sz w:val="16"/>
          <w:szCs w:val="16"/>
        </w:rPr>
        <w:t>의도한 기능과 관련된 SOTIF 관련 위험 요소를 식별하고 평가함.</w:t>
      </w:r>
    </w:p>
    <w:p w14:paraId="40E251CF" w14:textId="77777777" w:rsidR="00EF35A5" w:rsidRDefault="00EF35A5" w:rsidP="00EF35A5">
      <w:pPr>
        <w:pStyle w:val="ab"/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</w:p>
    <w:p w14:paraId="4C0B6D7E" w14:textId="59B99DA9" w:rsidR="00D46374" w:rsidRDefault="00D46374" w:rsidP="00D46374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  <w:r w:rsidRPr="00DD48EF">
        <w:rPr>
          <w:rFonts w:ascii="HY신명조" w:eastAsia="HY신명조" w:hAnsiTheme="majorEastAsia" w:hint="eastAsia"/>
          <w:color w:val="000000"/>
          <w:sz w:val="16"/>
          <w:szCs w:val="16"/>
        </w:rPr>
        <w:t>위험 발생 이벤트의 식별 및 평가.</w:t>
      </w:r>
    </w:p>
    <w:p w14:paraId="6D746B63" w14:textId="57C048FD" w:rsidR="00D46374" w:rsidRDefault="00D46374" w:rsidP="00D46374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  <w:r w:rsidRPr="00DD48EF"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기능 수정 또는 </w:t>
      </w:r>
      <w:r w:rsidR="00152AB7">
        <w:rPr>
          <w:rFonts w:ascii="HY신명조" w:eastAsia="HY신명조" w:hAnsiTheme="majorEastAsia" w:hint="eastAsia"/>
          <w:color w:val="000000"/>
          <w:sz w:val="16"/>
          <w:szCs w:val="16"/>
        </w:rPr>
        <w:t>u</w:t>
      </w:r>
      <w:r w:rsidR="00152AB7">
        <w:rPr>
          <w:rFonts w:ascii="HY신명조" w:eastAsia="HY신명조" w:hAnsiTheme="majorEastAsia"/>
          <w:color w:val="000000"/>
          <w:sz w:val="16"/>
          <w:szCs w:val="16"/>
        </w:rPr>
        <w:t>se case</w:t>
      </w:r>
      <w:r w:rsidRPr="00DD48EF"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 제한을 통해 필요에 따라 시스템 설계를 개선하여 SOTIF 위험을 감소시킴.</w:t>
      </w:r>
    </w:p>
    <w:p w14:paraId="2648B565" w14:textId="3781EA71" w:rsidR="00D46374" w:rsidRDefault="00D46374" w:rsidP="00D46374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  <w:r w:rsidRPr="00DD48EF">
        <w:rPr>
          <w:rFonts w:ascii="HY신명조" w:eastAsia="HY신명조" w:hAnsiTheme="majorEastAsia" w:hint="eastAsia"/>
          <w:color w:val="000000"/>
          <w:sz w:val="16"/>
          <w:szCs w:val="16"/>
        </w:rPr>
        <w:t>SOTIF에 관한 설계의 적합성을 검증하고 확인함.</w:t>
      </w:r>
    </w:p>
    <w:p w14:paraId="5188B59E" w14:textId="06A524A0" w:rsidR="00470B52" w:rsidRDefault="00470B52" w:rsidP="00470B52">
      <w:pPr>
        <w:pStyle w:val="ab"/>
        <w:spacing w:before="0" w:beforeAutospacing="0" w:after="0" w:afterAutospacing="0"/>
        <w:ind w:left="400"/>
        <w:jc w:val="both"/>
        <w:rPr>
          <w:rFonts w:ascii="HY신명조" w:eastAsia="HY신명조" w:hAnsiTheme="majorEastAsia"/>
          <w:color w:val="000000"/>
          <w:sz w:val="16"/>
          <w:szCs w:val="16"/>
        </w:rPr>
      </w:pPr>
    </w:p>
    <w:p w14:paraId="4DC37E42" w14:textId="77777777" w:rsidR="00450C61" w:rsidRDefault="00470B52" w:rsidP="00450C61">
      <w:pPr>
        <w:pStyle w:val="ab"/>
        <w:numPr>
          <w:ilvl w:val="2"/>
          <w:numId w:val="4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color w:val="000000"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>설계 단계</w:t>
      </w:r>
    </w:p>
    <w:p w14:paraId="4ACE0D29" w14:textId="77777777" w:rsidR="00450C61" w:rsidRDefault="00450C61" w:rsidP="00450C61">
      <w:pPr>
        <w:pStyle w:val="ab"/>
        <w:spacing w:before="0" w:beforeAutospacing="0" w:after="0" w:afterAutospacing="0"/>
        <w:rPr>
          <w:rFonts w:asciiTheme="majorEastAsia" w:eastAsiaTheme="majorEastAsia" w:hAnsiTheme="majorEastAsia"/>
          <w:b/>
          <w:color w:val="000000"/>
          <w:sz w:val="20"/>
          <w:szCs w:val="20"/>
        </w:rPr>
      </w:pPr>
    </w:p>
    <w:p w14:paraId="23F55507" w14:textId="147F7FBC" w:rsidR="00470B52" w:rsidRPr="00450C61" w:rsidRDefault="00BB3773" w:rsidP="00450C61">
      <w:pPr>
        <w:pStyle w:val="ab"/>
        <w:spacing w:before="0" w:beforeAutospacing="0" w:after="0" w:afterAutospacing="0"/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</w:pPr>
      <w:r w:rsidRPr="00450C61">
        <w:rPr>
          <w:rFonts w:ascii="HY신명조" w:eastAsia="HY신명조" w:hAnsiTheme="majorEastAsia" w:hint="eastAsia"/>
          <w:color w:val="000000"/>
          <w:sz w:val="16"/>
          <w:szCs w:val="16"/>
        </w:rPr>
        <w:t>위험을 관리하기 위한 요구사항을 정의하는</w:t>
      </w:r>
      <w:r w:rsidR="00450C61" w:rsidRPr="00450C61"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 단계이다.</w:t>
      </w:r>
      <w:r w:rsidR="00450C61" w:rsidRPr="00450C61">
        <w:rPr>
          <w:rFonts w:ascii="HY신명조" w:eastAsia="HY신명조" w:hAnsiTheme="majorEastAsia"/>
          <w:color w:val="000000"/>
          <w:sz w:val="16"/>
          <w:szCs w:val="16"/>
        </w:rPr>
        <w:t xml:space="preserve"> </w:t>
      </w:r>
      <w:r w:rsidR="00470B52" w:rsidRPr="00450C61">
        <w:rPr>
          <w:rFonts w:ascii="HY신명조" w:eastAsia="HY신명조" w:hAnsiTheme="majorEastAsia" w:hint="eastAsia"/>
          <w:color w:val="000000"/>
          <w:sz w:val="16"/>
          <w:szCs w:val="16"/>
        </w:rPr>
        <w:t xml:space="preserve">SOTIF에서 제안 하는 다양한 기능 개선 방안들을 적용하여 평가 된 위험 항목의 회피, 감소, 완화를 목적으로 기능(요구사항) 개선을 </w:t>
      </w:r>
      <w:r w:rsidR="00450C61" w:rsidRPr="00450C61">
        <w:rPr>
          <w:rFonts w:ascii="HY신명조" w:eastAsia="HY신명조" w:hAnsiTheme="majorEastAsia" w:hint="eastAsia"/>
          <w:color w:val="000000"/>
          <w:sz w:val="16"/>
          <w:szCs w:val="16"/>
        </w:rPr>
        <w:t>수행한다.</w:t>
      </w:r>
    </w:p>
    <w:p w14:paraId="087AC7E6" w14:textId="77777777" w:rsidR="00470B52" w:rsidRPr="00DD48EF" w:rsidRDefault="00470B52" w:rsidP="00470B52">
      <w:pPr>
        <w:pStyle w:val="ab"/>
        <w:spacing w:before="0" w:beforeAutospacing="0" w:after="0" w:afterAutospacing="0"/>
        <w:ind w:left="400"/>
        <w:jc w:val="both"/>
        <w:rPr>
          <w:rFonts w:ascii="HY신명조" w:eastAsia="HY신명조" w:hAnsiTheme="majorEastAsia" w:hint="eastAsia"/>
          <w:color w:val="000000"/>
          <w:sz w:val="16"/>
          <w:szCs w:val="16"/>
        </w:rPr>
      </w:pPr>
    </w:p>
    <w:p w14:paraId="11B675A3" w14:textId="77777777" w:rsidR="00D46374" w:rsidRPr="00D46374" w:rsidRDefault="00D46374" w:rsidP="00D46374">
      <w:pPr>
        <w:pStyle w:val="ab"/>
        <w:spacing w:before="0" w:beforeAutospacing="0" w:after="0" w:afterAutospacing="0"/>
        <w:ind w:left="425"/>
        <w:jc w:val="both"/>
        <w:rPr>
          <w:rFonts w:ascii="HY신명조" w:eastAsia="HY신명조" w:hAnsiTheme="majorEastAsia" w:hint="eastAsia"/>
          <w:b/>
          <w:color w:val="000000"/>
          <w:sz w:val="16"/>
          <w:szCs w:val="16"/>
        </w:rPr>
      </w:pPr>
    </w:p>
    <w:p w14:paraId="699FEAF7" w14:textId="77777777" w:rsidR="00450C61" w:rsidRDefault="00450C61" w:rsidP="00004F89">
      <w:pPr>
        <w:pStyle w:val="ab"/>
        <w:keepNext/>
        <w:spacing w:before="0" w:beforeAutospacing="0" w:after="0" w:afterAutospacing="0"/>
        <w:jc w:val="center"/>
      </w:pPr>
      <w:r w:rsidRPr="00450C61">
        <w:rPr>
          <w:rFonts w:ascii="HY신명조" w:eastAsia="HY신명조" w:hAnsiTheme="majorEastAsia"/>
          <w:color w:val="000000"/>
          <w:sz w:val="16"/>
          <w:szCs w:val="16"/>
        </w:rPr>
        <w:lastRenderedPageBreak/>
        <w:drawing>
          <wp:inline distT="0" distB="0" distL="0" distR="0" wp14:anchorId="620430F2" wp14:editId="036457CD">
            <wp:extent cx="2654935" cy="1764030"/>
            <wp:effectExtent l="0" t="0" r="0" b="762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19CB" w14:textId="5C9E3BEC" w:rsidR="00B547DE" w:rsidRDefault="00450C61" w:rsidP="00450C61">
      <w:pPr>
        <w:pStyle w:val="af1"/>
        <w:jc w:val="center"/>
        <w:rPr>
          <w:rFonts w:ascii="HY신명조" w:eastAsia="HY신명조"/>
          <w:b w:val="0"/>
          <w:sz w:val="12"/>
          <w:szCs w:val="12"/>
        </w:rPr>
      </w:pPr>
      <w:r w:rsidRPr="00450C61">
        <w:rPr>
          <w:rFonts w:ascii="HY신명조" w:eastAsia="HY신명조" w:hint="eastAsia"/>
          <w:b w:val="0"/>
          <w:sz w:val="12"/>
          <w:szCs w:val="12"/>
        </w:rPr>
        <w:t xml:space="preserve">[Table </w:t>
      </w:r>
      <w:r w:rsidRPr="00450C61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450C61">
        <w:rPr>
          <w:rFonts w:ascii="HY신명조" w:eastAsia="HY신명조" w:hint="eastAsia"/>
          <w:b w:val="0"/>
          <w:sz w:val="12"/>
          <w:szCs w:val="12"/>
        </w:rPr>
        <w:instrText xml:space="preserve"> SEQ [Table \* ARABIC </w:instrText>
      </w:r>
      <w:r w:rsidRPr="00450C61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="0082110B">
        <w:rPr>
          <w:rFonts w:ascii="HY신명조" w:eastAsia="HY신명조"/>
          <w:b w:val="0"/>
          <w:noProof/>
          <w:sz w:val="12"/>
          <w:szCs w:val="12"/>
        </w:rPr>
        <w:t>1</w:t>
      </w:r>
      <w:r w:rsidRPr="00450C61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450C61">
        <w:rPr>
          <w:rFonts w:ascii="HY신명조" w:eastAsia="HY신명조" w:hint="eastAsia"/>
          <w:b w:val="0"/>
          <w:sz w:val="12"/>
          <w:szCs w:val="12"/>
        </w:rPr>
        <w:t>] Requirements</w:t>
      </w:r>
    </w:p>
    <w:p w14:paraId="680F84AE" w14:textId="77777777" w:rsidR="00450C61" w:rsidRPr="00450C61" w:rsidRDefault="00450C61" w:rsidP="00450C61">
      <w:pPr>
        <w:rPr>
          <w:rFonts w:hint="eastAsia"/>
        </w:rPr>
      </w:pPr>
    </w:p>
    <w:p w14:paraId="34890B5B" w14:textId="3258AB9A" w:rsidR="00450C61" w:rsidRDefault="00450C61" w:rsidP="00450C61">
      <w:pPr>
        <w:rPr>
          <w:rFonts w:ascii="HY신명조" w:eastAsia="HY신명조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표 </w:t>
      </w:r>
      <w:r>
        <w:rPr>
          <w:rFonts w:ascii="HY신명조" w:eastAsia="HY신명조"/>
          <w:sz w:val="16"/>
          <w:szCs w:val="16"/>
        </w:rPr>
        <w:t>1</w:t>
      </w:r>
      <w:r>
        <w:rPr>
          <w:rFonts w:ascii="HY신명조" w:eastAsia="HY신명조" w:hint="eastAsia"/>
          <w:sz w:val="16"/>
          <w:szCs w:val="16"/>
        </w:rPr>
        <w:t>과 같이 요구 사항을 통해 센서의 성능을 개선 할 수 있으며,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시스템을 정상적으로 구현 할 수 있도록 도와주는 단계이다.</w:t>
      </w:r>
    </w:p>
    <w:p w14:paraId="0EBBF1F7" w14:textId="153F96FA" w:rsidR="00450C61" w:rsidRDefault="00450C61" w:rsidP="00450C61">
      <w:pPr>
        <w:rPr>
          <w:rFonts w:ascii="HY신명조" w:eastAsia="HY신명조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아래 표 </w:t>
      </w:r>
      <w:r>
        <w:rPr>
          <w:rFonts w:ascii="HY신명조" w:eastAsia="HY신명조"/>
          <w:sz w:val="16"/>
          <w:szCs w:val="16"/>
        </w:rPr>
        <w:t>2</w:t>
      </w:r>
      <w:r>
        <w:rPr>
          <w:rFonts w:ascii="HY신명조" w:eastAsia="HY신명조" w:hint="eastAsia"/>
          <w:sz w:val="16"/>
          <w:szCs w:val="16"/>
        </w:rPr>
        <w:t>와 같이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요구 사항을 적용하여, 기능 개선을 통해 외부 환경 요인으로 발생 될 수 있는 사고를 줄일 수 있다.</w:t>
      </w:r>
    </w:p>
    <w:p w14:paraId="438FA67F" w14:textId="01F19F0D" w:rsidR="00450C61" w:rsidRDefault="00450C61" w:rsidP="00450C61">
      <w:pPr>
        <w:rPr>
          <w:rFonts w:ascii="HY신명조" w:eastAsia="HY신명조"/>
          <w:sz w:val="16"/>
          <w:szCs w:val="16"/>
        </w:rPr>
      </w:pPr>
    </w:p>
    <w:p w14:paraId="489A9E78" w14:textId="77777777" w:rsidR="00450C61" w:rsidRDefault="00450C61" w:rsidP="00004F89">
      <w:pPr>
        <w:keepNext/>
        <w:jc w:val="center"/>
      </w:pPr>
      <w:r w:rsidRPr="00450C61">
        <w:rPr>
          <w:rFonts w:ascii="HY신명조" w:eastAsia="HY신명조"/>
          <w:sz w:val="16"/>
          <w:szCs w:val="16"/>
        </w:rPr>
        <w:drawing>
          <wp:inline distT="0" distB="0" distL="0" distR="0" wp14:anchorId="7D614BDF" wp14:editId="67FFE365">
            <wp:extent cx="2654935" cy="687705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F7F" w14:textId="2533D070" w:rsidR="00450C61" w:rsidRDefault="00450C61" w:rsidP="00450C61">
      <w:pPr>
        <w:pStyle w:val="af1"/>
        <w:jc w:val="center"/>
        <w:rPr>
          <w:rFonts w:ascii="HY신명조" w:eastAsia="HY신명조"/>
          <w:b w:val="0"/>
          <w:sz w:val="12"/>
          <w:szCs w:val="12"/>
        </w:rPr>
      </w:pPr>
      <w:r w:rsidRPr="00450C61">
        <w:rPr>
          <w:rFonts w:ascii="HY신명조" w:eastAsia="HY신명조" w:hint="eastAsia"/>
          <w:b w:val="0"/>
          <w:sz w:val="12"/>
          <w:szCs w:val="12"/>
        </w:rPr>
        <w:t xml:space="preserve">[Table </w:t>
      </w:r>
      <w:r w:rsidRPr="00450C61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450C61">
        <w:rPr>
          <w:rFonts w:ascii="HY신명조" w:eastAsia="HY신명조" w:hint="eastAsia"/>
          <w:b w:val="0"/>
          <w:sz w:val="12"/>
          <w:szCs w:val="12"/>
        </w:rPr>
        <w:instrText xml:space="preserve"> SEQ [Table \* ARABIC </w:instrText>
      </w:r>
      <w:r w:rsidRPr="00450C61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="0082110B">
        <w:rPr>
          <w:rFonts w:ascii="HY신명조" w:eastAsia="HY신명조"/>
          <w:b w:val="0"/>
          <w:noProof/>
          <w:sz w:val="12"/>
          <w:szCs w:val="12"/>
        </w:rPr>
        <w:t>2</w:t>
      </w:r>
      <w:r w:rsidRPr="00450C61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450C61">
        <w:rPr>
          <w:rFonts w:ascii="HY신명조" w:eastAsia="HY신명조" w:hint="eastAsia"/>
          <w:b w:val="0"/>
          <w:sz w:val="12"/>
          <w:szCs w:val="12"/>
        </w:rPr>
        <w:t>] Examples of functional improvement</w:t>
      </w:r>
    </w:p>
    <w:p w14:paraId="44A6958E" w14:textId="227272C9" w:rsidR="00BB3773" w:rsidRDefault="00BB3773" w:rsidP="00BB3773"/>
    <w:p w14:paraId="2F5E9FC6" w14:textId="5A62FDC9" w:rsidR="00BB3773" w:rsidRDefault="00BB3773" w:rsidP="00BB3773">
      <w:pPr>
        <w:pStyle w:val="ab"/>
        <w:numPr>
          <w:ilvl w:val="2"/>
          <w:numId w:val="4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color w:val="000000"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>검사 단계</w:t>
      </w:r>
    </w:p>
    <w:p w14:paraId="1BAA3BD3" w14:textId="77777777" w:rsidR="00BB3773" w:rsidRPr="00BB3773" w:rsidRDefault="00BB3773" w:rsidP="00BB3773">
      <w:pPr>
        <w:rPr>
          <w:rFonts w:hint="eastAsia"/>
        </w:rPr>
      </w:pPr>
    </w:p>
    <w:p w14:paraId="2CC059AE" w14:textId="291434D0" w:rsidR="00BB3773" w:rsidRPr="00BB3773" w:rsidRDefault="00BB3773" w:rsidP="00BB3773">
      <w:pPr>
        <w:rPr>
          <w:rFonts w:ascii="HY신명조" w:eastAsia="HY신명조"/>
          <w:sz w:val="16"/>
          <w:szCs w:val="16"/>
        </w:rPr>
      </w:pPr>
      <w:r w:rsidRPr="00BB3773">
        <w:rPr>
          <w:rFonts w:ascii="HY신명조" w:eastAsia="HY신명조" w:hint="eastAsia"/>
          <w:sz w:val="16"/>
          <w:szCs w:val="16"/>
        </w:rPr>
        <w:t>요구사항 자체가 실제 위험에 대해 적절히 대응하는지를 확인하는</w:t>
      </w:r>
      <w:r w:rsidR="00152AB7">
        <w:rPr>
          <w:rFonts w:ascii="HY신명조" w:eastAsia="HY신명조" w:hint="eastAsia"/>
          <w:sz w:val="16"/>
          <w:szCs w:val="16"/>
        </w:rPr>
        <w:t xml:space="preserve"> 단계를 검사 단계라고 한다.</w:t>
      </w:r>
    </w:p>
    <w:p w14:paraId="6A3D4425" w14:textId="49062A3B" w:rsidR="00BB3773" w:rsidRDefault="00BB3773" w:rsidP="00BB3773">
      <w:pPr>
        <w:rPr>
          <w:rFonts w:ascii="HY신명조" w:eastAsia="HY신명조"/>
          <w:sz w:val="16"/>
          <w:szCs w:val="16"/>
        </w:rPr>
      </w:pPr>
      <w:r w:rsidRPr="00BB3773">
        <w:rPr>
          <w:rFonts w:ascii="HY신명조" w:eastAsia="HY신명조" w:hint="eastAsia"/>
          <w:sz w:val="16"/>
          <w:szCs w:val="16"/>
        </w:rPr>
        <w:t>아래 표</w:t>
      </w:r>
      <w:r w:rsidR="00152AB7">
        <w:rPr>
          <w:rFonts w:ascii="HY신명조" w:eastAsia="HY신명조" w:hint="eastAsia"/>
          <w:sz w:val="16"/>
          <w:szCs w:val="16"/>
        </w:rPr>
        <w:t xml:space="preserve"> </w:t>
      </w:r>
      <w:r w:rsidR="00152AB7">
        <w:rPr>
          <w:rFonts w:ascii="HY신명조" w:eastAsia="HY신명조"/>
          <w:sz w:val="16"/>
          <w:szCs w:val="16"/>
        </w:rPr>
        <w:t>3</w:t>
      </w:r>
      <w:r w:rsidRPr="00BB3773">
        <w:rPr>
          <w:rFonts w:ascii="HY신명조" w:eastAsia="HY신명조" w:hint="eastAsia"/>
          <w:sz w:val="16"/>
          <w:szCs w:val="16"/>
        </w:rPr>
        <w:t xml:space="preserve">에 명시된 다양한 방법론들을 적용하여 요구사항 및 설계 단계에서 정의 된 기능별 요구 사항들이 잠재적인 위험에 대처하기 위해 적절히 설계 되었는지 </w:t>
      </w:r>
      <w:r w:rsidR="00152AB7">
        <w:rPr>
          <w:rFonts w:ascii="HY신명조" w:eastAsia="HY신명조" w:hint="eastAsia"/>
          <w:sz w:val="16"/>
          <w:szCs w:val="16"/>
        </w:rPr>
        <w:t>확인한다</w:t>
      </w:r>
      <w:r w:rsidRPr="00BB3773">
        <w:rPr>
          <w:rFonts w:ascii="HY신명조" w:eastAsia="HY신명조" w:hint="eastAsia"/>
          <w:sz w:val="16"/>
          <w:szCs w:val="16"/>
        </w:rPr>
        <w:t>.</w:t>
      </w:r>
    </w:p>
    <w:p w14:paraId="0C8F00B0" w14:textId="12731442" w:rsidR="00152AB7" w:rsidRDefault="00152AB7" w:rsidP="00BB3773">
      <w:pPr>
        <w:rPr>
          <w:rFonts w:ascii="HY신명조" w:eastAsia="HY신명조"/>
          <w:sz w:val="16"/>
          <w:szCs w:val="16"/>
        </w:rPr>
      </w:pPr>
    </w:p>
    <w:p w14:paraId="63DCDB13" w14:textId="77777777" w:rsidR="00152AB7" w:rsidRPr="00BB3773" w:rsidRDefault="00152AB7" w:rsidP="00BB3773">
      <w:pPr>
        <w:rPr>
          <w:rFonts w:ascii="HY신명조" w:eastAsia="HY신명조"/>
          <w:sz w:val="16"/>
          <w:szCs w:val="16"/>
        </w:rPr>
      </w:pPr>
    </w:p>
    <w:p w14:paraId="69C0542B" w14:textId="77777777" w:rsidR="00152AB7" w:rsidRDefault="00152AB7" w:rsidP="00004F89">
      <w:pPr>
        <w:keepNext/>
        <w:jc w:val="center"/>
      </w:pPr>
      <w:r w:rsidRPr="00152AB7">
        <w:rPr>
          <w:rFonts w:ascii="HY신명조" w:eastAsia="HY신명조"/>
          <w:sz w:val="16"/>
          <w:szCs w:val="16"/>
        </w:rPr>
        <w:drawing>
          <wp:inline distT="0" distB="0" distL="0" distR="0" wp14:anchorId="7CC4E9D4" wp14:editId="0BC16EDB">
            <wp:extent cx="2654935" cy="2275840"/>
            <wp:effectExtent l="0" t="0" r="0" b="0"/>
            <wp:docPr id="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8429" w14:textId="5B730EED" w:rsidR="00450C61" w:rsidRDefault="00152AB7" w:rsidP="00152AB7">
      <w:pPr>
        <w:pStyle w:val="af1"/>
        <w:jc w:val="center"/>
        <w:rPr>
          <w:rFonts w:ascii="HY신명조" w:eastAsia="HY신명조"/>
          <w:b w:val="0"/>
          <w:sz w:val="12"/>
          <w:szCs w:val="12"/>
        </w:rPr>
      </w:pPr>
      <w:r w:rsidRPr="00152AB7">
        <w:rPr>
          <w:rFonts w:ascii="HY신명조" w:eastAsia="HY신명조" w:hint="eastAsia"/>
          <w:b w:val="0"/>
          <w:sz w:val="12"/>
          <w:szCs w:val="12"/>
        </w:rPr>
        <w:t xml:space="preserve">[Table </w:t>
      </w:r>
      <w:r w:rsidRPr="00152AB7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152AB7">
        <w:rPr>
          <w:rFonts w:ascii="HY신명조" w:eastAsia="HY신명조" w:hint="eastAsia"/>
          <w:b w:val="0"/>
          <w:sz w:val="12"/>
          <w:szCs w:val="12"/>
        </w:rPr>
        <w:instrText xml:space="preserve"> SEQ [Table \* ARABIC </w:instrText>
      </w:r>
      <w:r w:rsidRPr="00152AB7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="0082110B">
        <w:rPr>
          <w:rFonts w:ascii="HY신명조" w:eastAsia="HY신명조"/>
          <w:b w:val="0"/>
          <w:noProof/>
          <w:sz w:val="12"/>
          <w:szCs w:val="12"/>
        </w:rPr>
        <w:t>3</w:t>
      </w:r>
      <w:r w:rsidRPr="00152AB7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152AB7">
        <w:rPr>
          <w:rFonts w:ascii="HY신명조" w:eastAsia="HY신명조" w:hint="eastAsia"/>
          <w:b w:val="0"/>
          <w:sz w:val="12"/>
          <w:szCs w:val="12"/>
        </w:rPr>
        <w:t>] Inspection and Verification Steps</w:t>
      </w:r>
    </w:p>
    <w:p w14:paraId="107A9BD1" w14:textId="77777777" w:rsidR="00004F89" w:rsidRPr="00004F89" w:rsidRDefault="00004F89" w:rsidP="00004F89">
      <w:pPr>
        <w:rPr>
          <w:rFonts w:hint="eastAsia"/>
        </w:rPr>
      </w:pPr>
    </w:p>
    <w:p w14:paraId="23621BF3" w14:textId="1E11D9FD" w:rsidR="00152AB7" w:rsidRDefault="00152AB7" w:rsidP="00152AB7">
      <w:pPr>
        <w:rPr>
          <w:rFonts w:ascii="HY신명조" w:eastAsia="HY신명조"/>
          <w:sz w:val="16"/>
          <w:szCs w:val="16"/>
        </w:rPr>
      </w:pPr>
      <w:r w:rsidRPr="00152AB7">
        <w:rPr>
          <w:rFonts w:ascii="HY신명조" w:eastAsia="HY신명조" w:hint="eastAsia"/>
          <w:sz w:val="16"/>
          <w:szCs w:val="16"/>
        </w:rPr>
        <w:t>기술 검토, 선택된 SOTIF의 루프 시험(SIL / HIL / MIL)에서 관련 시나리오의 적용 범위가 높은 테스트 케이스, 잠재적 발생 이벤트(triggering event)의 주입</w:t>
      </w:r>
      <w:r>
        <w:rPr>
          <w:rFonts w:ascii="HY신명조" w:eastAsia="HY신명조" w:hint="eastAsia"/>
          <w:sz w:val="16"/>
          <w:szCs w:val="16"/>
        </w:rPr>
        <w:t>하여 확인한다.</w:t>
      </w:r>
    </w:p>
    <w:p w14:paraId="2DE47755" w14:textId="42ADD60A" w:rsidR="00152AB7" w:rsidRDefault="00152AB7" w:rsidP="00152AB7">
      <w:pPr>
        <w:rPr>
          <w:rFonts w:ascii="HY신명조" w:eastAsia="HY신명조"/>
          <w:sz w:val="16"/>
          <w:szCs w:val="16"/>
        </w:rPr>
      </w:pPr>
    </w:p>
    <w:p w14:paraId="39DB9BD4" w14:textId="275FFDE7" w:rsidR="00152AB7" w:rsidRDefault="00152AB7" w:rsidP="00152AB7">
      <w:pPr>
        <w:pStyle w:val="ab"/>
        <w:numPr>
          <w:ilvl w:val="1"/>
          <w:numId w:val="13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color w:val="000000"/>
          <w:sz w:val="20"/>
          <w:szCs w:val="20"/>
        </w:rPr>
      </w:pPr>
      <w:r>
        <w:rPr>
          <w:rFonts w:asciiTheme="majorEastAsia" w:eastAsiaTheme="majorEastAsia" w:hAnsiTheme="majorEastAsia"/>
          <w:b/>
          <w:color w:val="000000"/>
          <w:sz w:val="20"/>
          <w:szCs w:val="20"/>
        </w:rPr>
        <w:t xml:space="preserve">3 </w:t>
      </w:r>
      <w:r>
        <w:rPr>
          <w:rFonts w:asciiTheme="majorEastAsia" w:eastAsiaTheme="majorEastAsia" w:hAnsiTheme="majorEastAsia" w:hint="eastAsia"/>
          <w:b/>
          <w:color w:val="000000"/>
          <w:sz w:val="20"/>
          <w:szCs w:val="20"/>
        </w:rPr>
        <w:t>검증 단계</w:t>
      </w:r>
    </w:p>
    <w:p w14:paraId="21F91AFF" w14:textId="30181B2C" w:rsidR="00152AB7" w:rsidRDefault="00152AB7" w:rsidP="00152AB7">
      <w:pPr>
        <w:rPr>
          <w:rFonts w:ascii="HY신명조" w:eastAsia="HY신명조"/>
          <w:sz w:val="16"/>
          <w:szCs w:val="16"/>
        </w:rPr>
      </w:pPr>
    </w:p>
    <w:p w14:paraId="6534F2F0" w14:textId="583A13E5" w:rsidR="00152AB7" w:rsidRPr="00152AB7" w:rsidRDefault="00152AB7" w:rsidP="00152AB7">
      <w:pPr>
        <w:rPr>
          <w:rFonts w:ascii="HY신명조" w:eastAsia="HY신명조"/>
          <w:sz w:val="16"/>
          <w:szCs w:val="16"/>
        </w:rPr>
      </w:pPr>
      <w:r w:rsidRPr="00152AB7">
        <w:rPr>
          <w:rFonts w:ascii="HY신명조" w:eastAsia="HY신명조" w:hint="eastAsia"/>
          <w:sz w:val="16"/>
          <w:szCs w:val="16"/>
        </w:rPr>
        <w:t>검증 된 요구사항이 그 외의 돌발 상황에서 심각한 위험을 발생하는지 지속적으로 확인하는 타당성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단계를 검증 단계라고 한다.</w:t>
      </w:r>
    </w:p>
    <w:p w14:paraId="3B58CD76" w14:textId="1008BEA3" w:rsidR="00152AB7" w:rsidRDefault="00152AB7" w:rsidP="00152AB7">
      <w:pPr>
        <w:rPr>
          <w:rFonts w:ascii="HY신명조" w:eastAsia="HY신명조"/>
          <w:sz w:val="16"/>
          <w:szCs w:val="16"/>
        </w:rPr>
      </w:pPr>
      <w:r w:rsidRPr="00152AB7">
        <w:rPr>
          <w:rFonts w:ascii="HY신명조" w:eastAsia="HY신명조" w:hint="eastAsia"/>
          <w:sz w:val="16"/>
          <w:szCs w:val="16"/>
        </w:rPr>
        <w:t>1, 2 단계를 거친 각 요구 사항들이 고려 된 위험 항목 외에 추가적인 위험 동작에서도 정상적으로 대응 가능한지, 시뮬레이션 시험 주행 등을 반복하며 기능에 대한 동작을 확인</w:t>
      </w:r>
      <w:r>
        <w:rPr>
          <w:rFonts w:ascii="HY신명조" w:eastAsia="HY신명조" w:hint="eastAsia"/>
          <w:sz w:val="16"/>
          <w:szCs w:val="16"/>
        </w:rPr>
        <w:t>한다.</w:t>
      </w:r>
    </w:p>
    <w:p w14:paraId="3A861DA0" w14:textId="395A717D" w:rsidR="00004F89" w:rsidRDefault="00004F89" w:rsidP="00152AB7">
      <w:pPr>
        <w:rPr>
          <w:rFonts w:ascii="HY신명조" w:eastAsia="HY신명조"/>
          <w:sz w:val="16"/>
          <w:szCs w:val="16"/>
        </w:rPr>
      </w:pPr>
      <w:r>
        <w:rPr>
          <w:rFonts w:ascii="HY신명조" w:eastAsia="HY신명조"/>
          <w:sz w:val="16"/>
          <w:szCs w:val="16"/>
        </w:rPr>
        <w:t>SOTIF</w:t>
      </w:r>
      <w:r>
        <w:rPr>
          <w:rFonts w:ascii="HY신명조" w:eastAsia="HY신명조" w:hint="eastAsia"/>
          <w:sz w:val="16"/>
          <w:szCs w:val="16"/>
        </w:rPr>
        <w:t xml:space="preserve">와 관련 된 </w:t>
      </w:r>
      <w:proofErr w:type="spellStart"/>
      <w:r>
        <w:rPr>
          <w:rFonts w:ascii="HY신명조" w:eastAsia="HY신명조" w:hint="eastAsia"/>
          <w:sz w:val="16"/>
          <w:szCs w:val="16"/>
        </w:rPr>
        <w:t>실차</w:t>
      </w:r>
      <w:proofErr w:type="spellEnd"/>
      <w:r>
        <w:rPr>
          <w:rFonts w:ascii="HY신명조" w:eastAsia="HY신명조" w:hint="eastAsia"/>
          <w:sz w:val="16"/>
          <w:szCs w:val="16"/>
        </w:rPr>
        <w:t xml:space="preserve"> 테스트는 성능에 영향을 미칠 수 있는 </w:t>
      </w:r>
      <w:proofErr w:type="spellStart"/>
      <w:r>
        <w:rPr>
          <w:rFonts w:ascii="HY신명조" w:eastAsia="HY신명조" w:hint="eastAsia"/>
          <w:sz w:val="16"/>
          <w:szCs w:val="16"/>
        </w:rPr>
        <w:t>외부요인을</w:t>
      </w:r>
      <w:proofErr w:type="spellEnd"/>
      <w:r>
        <w:rPr>
          <w:rFonts w:ascii="HY신명조" w:eastAsia="HY신명조" w:hint="eastAsia"/>
          <w:sz w:val="16"/>
          <w:szCs w:val="16"/>
        </w:rPr>
        <w:t xml:space="preserve"> 파악하여 테스트 하는 것이 중요하다.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외부 환경적인 요소로는 역광,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저조도,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갑작스러운 조도의 변화,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비,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눈,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안개,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오염,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황사 등이 존재한다.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표 </w:t>
      </w:r>
      <w:r>
        <w:rPr>
          <w:rFonts w:ascii="HY신명조" w:eastAsia="HY신명조"/>
          <w:sz w:val="16"/>
          <w:szCs w:val="16"/>
        </w:rPr>
        <w:t>4</w:t>
      </w:r>
      <w:r>
        <w:rPr>
          <w:rFonts w:ascii="HY신명조" w:eastAsia="HY신명조" w:hint="eastAsia"/>
          <w:sz w:val="16"/>
          <w:szCs w:val="16"/>
        </w:rPr>
        <w:t xml:space="preserve">는 </w:t>
      </w:r>
      <w:proofErr w:type="spellStart"/>
      <w:r>
        <w:rPr>
          <w:rFonts w:ascii="HY신명조" w:eastAsia="HY신명조" w:hint="eastAsia"/>
          <w:sz w:val="16"/>
          <w:szCs w:val="16"/>
        </w:rPr>
        <w:t>조건별</w:t>
      </w:r>
      <w:proofErr w:type="spellEnd"/>
      <w:r>
        <w:rPr>
          <w:rFonts w:ascii="HY신명조" w:eastAsia="HY신명조" w:hint="eastAsia"/>
          <w:sz w:val="16"/>
          <w:szCs w:val="16"/>
        </w:rPr>
        <w:t xml:space="preserve"> 끼치는 영향에 대해 나타내고 있다.</w:t>
      </w:r>
    </w:p>
    <w:p w14:paraId="32153B45" w14:textId="77777777" w:rsidR="0082110B" w:rsidRDefault="00004F89" w:rsidP="0082110B">
      <w:pPr>
        <w:keepNext/>
        <w:jc w:val="center"/>
      </w:pPr>
      <w:r>
        <w:rPr>
          <w:rFonts w:ascii="HY신명조" w:eastAsia="HY신명조" w:hint="eastAsia"/>
          <w:noProof/>
          <w:sz w:val="16"/>
          <w:szCs w:val="16"/>
        </w:rPr>
        <w:lastRenderedPageBreak/>
        <w:drawing>
          <wp:inline distT="0" distB="0" distL="0" distR="0" wp14:anchorId="78A7979F" wp14:editId="5158CF2E">
            <wp:extent cx="1999554" cy="2470150"/>
            <wp:effectExtent l="0" t="0" r="127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영향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399" cy="25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044" w14:textId="748E1D50" w:rsidR="00004F89" w:rsidRPr="0082110B" w:rsidRDefault="0082110B" w:rsidP="0082110B">
      <w:pPr>
        <w:pStyle w:val="af1"/>
        <w:jc w:val="center"/>
        <w:rPr>
          <w:rFonts w:ascii="HY신명조" w:eastAsia="HY신명조" w:hint="eastAsia"/>
          <w:b w:val="0"/>
          <w:sz w:val="12"/>
          <w:szCs w:val="12"/>
        </w:rPr>
      </w:pPr>
      <w:r w:rsidRPr="0082110B">
        <w:rPr>
          <w:rFonts w:ascii="HY신명조" w:eastAsia="HY신명조" w:hint="eastAsia"/>
          <w:b w:val="0"/>
          <w:sz w:val="12"/>
          <w:szCs w:val="12"/>
        </w:rPr>
        <w:t xml:space="preserve">[Table </w:t>
      </w:r>
      <w:r w:rsidRPr="0082110B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82110B">
        <w:rPr>
          <w:rFonts w:ascii="HY신명조" w:eastAsia="HY신명조" w:hint="eastAsia"/>
          <w:b w:val="0"/>
          <w:sz w:val="12"/>
          <w:szCs w:val="12"/>
        </w:rPr>
        <w:instrText xml:space="preserve"> SEQ [Table \* ARABIC </w:instrText>
      </w:r>
      <w:r w:rsidRPr="0082110B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Pr="0082110B">
        <w:rPr>
          <w:rFonts w:ascii="HY신명조" w:eastAsia="HY신명조" w:hint="eastAsia"/>
          <w:b w:val="0"/>
          <w:noProof/>
          <w:sz w:val="12"/>
          <w:szCs w:val="12"/>
        </w:rPr>
        <w:t>4</w:t>
      </w:r>
      <w:r w:rsidRPr="0082110B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82110B">
        <w:rPr>
          <w:rFonts w:ascii="HY신명조" w:eastAsia="HY신명조" w:hint="eastAsia"/>
          <w:b w:val="0"/>
          <w:sz w:val="12"/>
          <w:szCs w:val="12"/>
        </w:rPr>
        <w:t>] Effect of each condition</w:t>
      </w:r>
    </w:p>
    <w:p w14:paraId="7944ED39" w14:textId="22B52349" w:rsidR="00004F89" w:rsidRDefault="00004F89" w:rsidP="005F42A5">
      <w:pPr>
        <w:rPr>
          <w:rFonts w:ascii="HY신명조" w:eastAsia="HY신명조"/>
          <w:sz w:val="16"/>
          <w:szCs w:val="16"/>
        </w:rPr>
      </w:pPr>
    </w:p>
    <w:p w14:paraId="27D731C4" w14:textId="540C20D1" w:rsidR="00152AB7" w:rsidRDefault="005F42A5" w:rsidP="00152AB7">
      <w:pPr>
        <w:rPr>
          <w:rFonts w:ascii="HY신명조" w:eastAsia="HY신명조" w:hint="eastAsia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표 </w:t>
      </w:r>
      <w:r>
        <w:rPr>
          <w:rFonts w:ascii="HY신명조" w:eastAsia="HY신명조"/>
          <w:sz w:val="16"/>
          <w:szCs w:val="16"/>
        </w:rPr>
        <w:t>4</w:t>
      </w:r>
      <w:r>
        <w:rPr>
          <w:rFonts w:ascii="HY신명조" w:eastAsia="HY신명조" w:hint="eastAsia"/>
          <w:sz w:val="16"/>
          <w:szCs w:val="16"/>
        </w:rPr>
        <w:t xml:space="preserve">에서 보여주는 바와 같이 다양한 원인으로 인해 장애물을 미인식하거나 </w:t>
      </w:r>
      <w:proofErr w:type="spellStart"/>
      <w:r>
        <w:rPr>
          <w:rFonts w:ascii="HY신명조" w:eastAsia="HY신명조" w:hint="eastAsia"/>
          <w:sz w:val="16"/>
          <w:szCs w:val="16"/>
        </w:rPr>
        <w:t>오인식하는</w:t>
      </w:r>
      <w:proofErr w:type="spellEnd"/>
      <w:r>
        <w:rPr>
          <w:rFonts w:ascii="HY신명조" w:eastAsia="HY신명조" w:hint="eastAsia"/>
          <w:sz w:val="16"/>
          <w:szCs w:val="16"/>
        </w:rPr>
        <w:t xml:space="preserve"> 문제가 발생할 수 있으며,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이러한 문제는 </w:t>
      </w:r>
      <w:r>
        <w:rPr>
          <w:rFonts w:ascii="HY신명조" w:eastAsia="HY신명조"/>
          <w:sz w:val="16"/>
          <w:szCs w:val="16"/>
        </w:rPr>
        <w:t>SW</w:t>
      </w:r>
      <w:r>
        <w:rPr>
          <w:rFonts w:ascii="HY신명조" w:eastAsia="HY신명조" w:hint="eastAsia"/>
          <w:sz w:val="16"/>
          <w:szCs w:val="16"/>
        </w:rPr>
        <w:t>나 H</w:t>
      </w:r>
      <w:r>
        <w:rPr>
          <w:rFonts w:ascii="HY신명조" w:eastAsia="HY신명조"/>
          <w:sz w:val="16"/>
          <w:szCs w:val="16"/>
        </w:rPr>
        <w:t>W</w:t>
      </w:r>
      <w:r>
        <w:rPr>
          <w:rFonts w:ascii="HY신명조" w:eastAsia="HY신명조" w:hint="eastAsia"/>
          <w:sz w:val="16"/>
          <w:szCs w:val="16"/>
        </w:rPr>
        <w:t>의 고장과는 관계없이 의도치 않은 위험을 유발한다.</w:t>
      </w:r>
    </w:p>
    <w:p w14:paraId="5F39B791" w14:textId="77777777" w:rsidR="001F30E8" w:rsidRDefault="001F30E8" w:rsidP="001F30E8">
      <w:pPr>
        <w:keepNext/>
      </w:pPr>
      <w:r w:rsidRPr="001F30E8">
        <w:rPr>
          <w:rFonts w:ascii="HY신명조" w:eastAsia="HY신명조"/>
          <w:sz w:val="16"/>
          <w:szCs w:val="16"/>
        </w:rPr>
        <w:drawing>
          <wp:inline distT="0" distB="0" distL="0" distR="0" wp14:anchorId="640860A0" wp14:editId="0FEC390D">
            <wp:extent cx="2654935" cy="9232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56A5" w14:textId="64F99515" w:rsidR="001F30E8" w:rsidRDefault="001F30E8" w:rsidP="001F30E8">
      <w:pPr>
        <w:pStyle w:val="af1"/>
        <w:jc w:val="center"/>
        <w:rPr>
          <w:rFonts w:ascii="HY신명조" w:eastAsia="HY신명조"/>
          <w:b w:val="0"/>
          <w:sz w:val="12"/>
          <w:szCs w:val="12"/>
        </w:rPr>
      </w:pPr>
      <w:r w:rsidRPr="001F30E8">
        <w:rPr>
          <w:rFonts w:ascii="HY신명조" w:eastAsia="HY신명조" w:hint="eastAsia"/>
          <w:b w:val="0"/>
          <w:sz w:val="12"/>
          <w:szCs w:val="12"/>
        </w:rPr>
        <w:t xml:space="preserve">[Figure </w:t>
      </w:r>
      <w:r w:rsidRPr="001F30E8">
        <w:rPr>
          <w:rFonts w:ascii="HY신명조" w:eastAsia="HY신명조" w:hint="eastAsia"/>
          <w:b w:val="0"/>
          <w:sz w:val="12"/>
          <w:szCs w:val="12"/>
        </w:rPr>
        <w:fldChar w:fldCharType="begin"/>
      </w:r>
      <w:r w:rsidRPr="001F30E8">
        <w:rPr>
          <w:rFonts w:ascii="HY신명조" w:eastAsia="HY신명조" w:hint="eastAsia"/>
          <w:b w:val="0"/>
          <w:sz w:val="12"/>
          <w:szCs w:val="12"/>
        </w:rPr>
        <w:instrText xml:space="preserve"> SEQ [Figure \* ARABIC </w:instrText>
      </w:r>
      <w:r w:rsidRPr="001F30E8">
        <w:rPr>
          <w:rFonts w:ascii="HY신명조" w:eastAsia="HY신명조" w:hint="eastAsia"/>
          <w:b w:val="0"/>
          <w:sz w:val="12"/>
          <w:szCs w:val="12"/>
        </w:rPr>
        <w:fldChar w:fldCharType="separate"/>
      </w:r>
      <w:r w:rsidRPr="001F30E8">
        <w:rPr>
          <w:rFonts w:ascii="HY신명조" w:eastAsia="HY신명조" w:hint="eastAsia"/>
          <w:b w:val="0"/>
          <w:noProof/>
          <w:sz w:val="12"/>
          <w:szCs w:val="12"/>
        </w:rPr>
        <w:t>4</w:t>
      </w:r>
      <w:r w:rsidRPr="001F30E8">
        <w:rPr>
          <w:rFonts w:ascii="HY신명조" w:eastAsia="HY신명조" w:hint="eastAsia"/>
          <w:b w:val="0"/>
          <w:sz w:val="12"/>
          <w:szCs w:val="12"/>
        </w:rPr>
        <w:fldChar w:fldCharType="end"/>
      </w:r>
      <w:r w:rsidRPr="001F30E8">
        <w:rPr>
          <w:rFonts w:ascii="HY신명조" w:eastAsia="HY신명조" w:hint="eastAsia"/>
          <w:b w:val="0"/>
          <w:sz w:val="12"/>
          <w:szCs w:val="12"/>
        </w:rPr>
        <w:t>] SOTIF Test Scenario</w:t>
      </w:r>
    </w:p>
    <w:p w14:paraId="55D92A48" w14:textId="67C5E83D" w:rsidR="0053222F" w:rsidRDefault="0053222F" w:rsidP="0053222F"/>
    <w:p w14:paraId="6F35E90E" w14:textId="04DAD6E1" w:rsidR="0053222F" w:rsidRDefault="0053222F" w:rsidP="0053222F">
      <w:pPr>
        <w:rPr>
          <w:rFonts w:ascii="HY신명조" w:eastAsia="HY신명조" w:hint="eastAsia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그림 </w:t>
      </w:r>
      <w:r>
        <w:rPr>
          <w:rFonts w:ascii="HY신명조" w:eastAsia="HY신명조"/>
          <w:sz w:val="16"/>
          <w:szCs w:val="16"/>
        </w:rPr>
        <w:t>4</w:t>
      </w:r>
      <w:r>
        <w:rPr>
          <w:rFonts w:ascii="HY신명조" w:eastAsia="HY신명조" w:hint="eastAsia"/>
          <w:sz w:val="16"/>
          <w:szCs w:val="16"/>
        </w:rPr>
        <w:t xml:space="preserve">와 같이 예기치 못한 사고 또는 공사 상황 발생시 </w:t>
      </w:r>
      <w:r>
        <w:rPr>
          <w:rFonts w:ascii="HY신명조" w:eastAsia="HY신명조"/>
          <w:sz w:val="16"/>
          <w:szCs w:val="16"/>
        </w:rPr>
        <w:t xml:space="preserve">Cut-in, </w:t>
      </w:r>
      <w:r>
        <w:rPr>
          <w:rFonts w:ascii="HY신명조" w:eastAsia="HY신명조" w:hint="eastAsia"/>
          <w:sz w:val="16"/>
          <w:szCs w:val="16"/>
        </w:rPr>
        <w:t>비,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눈,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안개 상황에서의 사람 및 차량 감지,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회피 등 다양한 시나리오 구현을 통해 </w:t>
      </w:r>
      <w:r>
        <w:rPr>
          <w:rFonts w:ascii="HY신명조" w:eastAsia="HY신명조"/>
          <w:sz w:val="16"/>
          <w:szCs w:val="16"/>
        </w:rPr>
        <w:t>SOTIF</w:t>
      </w:r>
      <w:r>
        <w:rPr>
          <w:rFonts w:ascii="HY신명조" w:eastAsia="HY신명조" w:hint="eastAsia"/>
          <w:sz w:val="16"/>
          <w:szCs w:val="16"/>
        </w:rPr>
        <w:t>의 준하는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>성능 평가가 가능하다.</w:t>
      </w:r>
    </w:p>
    <w:p w14:paraId="02B92716" w14:textId="66A380C6" w:rsidR="0053222F" w:rsidRDefault="0053222F" w:rsidP="0053222F">
      <w:pPr>
        <w:rPr>
          <w:rFonts w:ascii="HY신명조" w:eastAsia="HY신명조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안전상의 이유로 검증 단계에 실제 트랙에서 테스트 하기 어려운 시나리오를 성능 시험장 </w:t>
      </w:r>
      <w:r>
        <w:rPr>
          <w:rFonts w:ascii="HY신명조" w:eastAsia="HY신명조"/>
          <w:sz w:val="16"/>
          <w:szCs w:val="16"/>
        </w:rPr>
        <w:t xml:space="preserve">(Proving Ground, </w:t>
      </w:r>
      <w:r>
        <w:rPr>
          <w:rFonts w:ascii="HY신명조" w:eastAsia="HY신명조" w:hint="eastAsia"/>
          <w:sz w:val="16"/>
          <w:szCs w:val="16"/>
        </w:rPr>
        <w:t>P</w:t>
      </w:r>
      <w:r>
        <w:rPr>
          <w:rFonts w:ascii="HY신명조" w:eastAsia="HY신명조"/>
          <w:sz w:val="16"/>
          <w:szCs w:val="16"/>
        </w:rPr>
        <w:t>G)</w:t>
      </w:r>
      <w:r>
        <w:rPr>
          <w:rFonts w:ascii="HY신명조" w:eastAsia="HY신명조" w:hint="eastAsia"/>
          <w:sz w:val="16"/>
          <w:szCs w:val="16"/>
        </w:rPr>
        <w:t xml:space="preserve">을 통해 </w:t>
      </w:r>
      <w:proofErr w:type="spellStart"/>
      <w:r>
        <w:rPr>
          <w:rFonts w:ascii="HY신명조" w:eastAsia="HY신명조" w:hint="eastAsia"/>
          <w:sz w:val="16"/>
          <w:szCs w:val="16"/>
        </w:rPr>
        <w:t>실차와</w:t>
      </w:r>
      <w:proofErr w:type="spellEnd"/>
      <w:r>
        <w:rPr>
          <w:rFonts w:ascii="HY신명조" w:eastAsia="HY신명조" w:hint="eastAsia"/>
          <w:sz w:val="16"/>
          <w:szCs w:val="16"/>
        </w:rPr>
        <w:t xml:space="preserve"> 시뮬레이션 혼합 테스트를 진행 할 수 있다.</w:t>
      </w:r>
    </w:p>
    <w:p w14:paraId="60E961CC" w14:textId="5A52C3B8" w:rsidR="000D00B4" w:rsidRDefault="000D00B4" w:rsidP="0053222F"/>
    <w:p w14:paraId="31B0A692" w14:textId="3D0DEA05" w:rsidR="000D00B4" w:rsidRDefault="000D00B4" w:rsidP="000567A5">
      <w:pPr>
        <w:pStyle w:val="a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color w:val="000000"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color w:val="000000"/>
          <w:sz w:val="22"/>
          <w:szCs w:val="22"/>
        </w:rPr>
        <w:t>결론</w:t>
      </w:r>
    </w:p>
    <w:p w14:paraId="248F8F15" w14:textId="6D815908" w:rsidR="000D00B4" w:rsidRDefault="000D00B4" w:rsidP="000D00B4">
      <w:pPr>
        <w:pStyle w:val="ab"/>
        <w:spacing w:before="0" w:beforeAutospacing="0" w:after="0" w:afterAutospacing="0"/>
        <w:jc w:val="both"/>
        <w:rPr>
          <w:rFonts w:ascii="HY신명조" w:eastAsia="HY신명조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 오늘날 자율주행 기능을 갖춘 차량의 보급이 증가함에 따라 이와 관련된 안전에 대한 관심도 높아졌으며,</w:t>
      </w:r>
      <w:r>
        <w:rPr>
          <w:rFonts w:ascii="HY신명조" w:eastAsia="HY신명조"/>
          <w:sz w:val="16"/>
          <w:szCs w:val="16"/>
        </w:rPr>
        <w:t xml:space="preserve"> SW</w:t>
      </w:r>
      <w:r>
        <w:rPr>
          <w:rFonts w:ascii="HY신명조" w:eastAsia="HY신명조" w:hint="eastAsia"/>
          <w:sz w:val="16"/>
          <w:szCs w:val="16"/>
        </w:rPr>
        <w:t>나 H</w:t>
      </w:r>
      <w:r>
        <w:rPr>
          <w:rFonts w:ascii="HY신명조" w:eastAsia="HY신명조"/>
          <w:sz w:val="16"/>
          <w:szCs w:val="16"/>
        </w:rPr>
        <w:t>W</w:t>
      </w:r>
      <w:r>
        <w:rPr>
          <w:rFonts w:ascii="HY신명조" w:eastAsia="HY신명조" w:hint="eastAsia"/>
          <w:sz w:val="16"/>
          <w:szCs w:val="16"/>
        </w:rPr>
        <w:t xml:space="preserve">의 결함으로 인한 고장으로 발생하는 안전사고 및 인명사고를 예방하고자 </w:t>
      </w:r>
      <w:r>
        <w:rPr>
          <w:rFonts w:ascii="HY신명조" w:eastAsia="HY신명조"/>
          <w:sz w:val="16"/>
          <w:szCs w:val="16"/>
        </w:rPr>
        <w:t xml:space="preserve">SW </w:t>
      </w:r>
      <w:r>
        <w:rPr>
          <w:rFonts w:ascii="HY신명조" w:eastAsia="HY신명조" w:hint="eastAsia"/>
          <w:sz w:val="16"/>
          <w:szCs w:val="16"/>
        </w:rPr>
        <w:t xml:space="preserve">및 </w:t>
      </w:r>
      <w:r>
        <w:rPr>
          <w:rFonts w:ascii="HY신명조" w:eastAsia="HY신명조"/>
          <w:sz w:val="16"/>
          <w:szCs w:val="16"/>
        </w:rPr>
        <w:t>HW</w:t>
      </w:r>
      <w:r>
        <w:rPr>
          <w:rFonts w:ascii="HY신명조" w:eastAsia="HY신명조" w:hint="eastAsia"/>
          <w:sz w:val="16"/>
          <w:szCs w:val="16"/>
        </w:rPr>
        <w:t>의 설계 사양 정의,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시스템 통합 및 검증 등을 다루는 </w:t>
      </w:r>
      <w:r>
        <w:rPr>
          <w:rFonts w:ascii="HY신명조" w:eastAsia="HY신명조"/>
          <w:sz w:val="16"/>
          <w:szCs w:val="16"/>
        </w:rPr>
        <w:t>ISO 26262</w:t>
      </w:r>
      <w:r>
        <w:rPr>
          <w:rFonts w:ascii="HY신명조" w:eastAsia="HY신명조" w:hint="eastAsia"/>
          <w:sz w:val="16"/>
          <w:szCs w:val="16"/>
        </w:rPr>
        <w:t>가 제정되었다.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하지만 최근 </w:t>
      </w:r>
      <w:r>
        <w:rPr>
          <w:rFonts w:ascii="HY신명조" w:eastAsia="HY신명조"/>
          <w:sz w:val="16"/>
          <w:szCs w:val="16"/>
        </w:rPr>
        <w:t>SW</w:t>
      </w:r>
      <w:r>
        <w:rPr>
          <w:rFonts w:ascii="HY신명조" w:eastAsia="HY신명조" w:hint="eastAsia"/>
          <w:sz w:val="16"/>
          <w:szCs w:val="16"/>
        </w:rPr>
        <w:t>나 H</w:t>
      </w:r>
      <w:r>
        <w:rPr>
          <w:rFonts w:ascii="HY신명조" w:eastAsia="HY신명조"/>
          <w:sz w:val="16"/>
          <w:szCs w:val="16"/>
        </w:rPr>
        <w:t>W</w:t>
      </w:r>
      <w:r>
        <w:rPr>
          <w:rFonts w:ascii="HY신명조" w:eastAsia="HY신명조" w:hint="eastAsia"/>
          <w:sz w:val="16"/>
          <w:szCs w:val="16"/>
        </w:rPr>
        <w:t>의 결함이 없음에도 갑작스러운 외부 환경 변화로 인한 사고에 대한 이슈가 대두 되었으며,</w:t>
      </w:r>
      <w:r>
        <w:rPr>
          <w:rFonts w:ascii="HY신명조" w:eastAsia="HY신명조"/>
          <w:sz w:val="16"/>
          <w:szCs w:val="16"/>
        </w:rPr>
        <w:t xml:space="preserve"> </w:t>
      </w:r>
      <w:r>
        <w:rPr>
          <w:rFonts w:ascii="HY신명조" w:eastAsia="HY신명조" w:hint="eastAsia"/>
          <w:sz w:val="16"/>
          <w:szCs w:val="16"/>
        </w:rPr>
        <w:t xml:space="preserve">이는 </w:t>
      </w:r>
      <w:r>
        <w:rPr>
          <w:rFonts w:ascii="HY신명조" w:eastAsia="HY신명조"/>
          <w:sz w:val="16"/>
          <w:szCs w:val="16"/>
        </w:rPr>
        <w:t>ISO 26262</w:t>
      </w:r>
      <w:r>
        <w:rPr>
          <w:rFonts w:ascii="HY신명조" w:eastAsia="HY신명조" w:hint="eastAsia"/>
          <w:sz w:val="16"/>
          <w:szCs w:val="16"/>
        </w:rPr>
        <w:t>에서 다루는 범위를 벗어난 문제이다.</w:t>
      </w:r>
    </w:p>
    <w:p w14:paraId="16418CD5" w14:textId="7899FF36" w:rsidR="000D00B4" w:rsidRDefault="000D00B4" w:rsidP="000D00B4">
      <w:pPr>
        <w:pStyle w:val="ab"/>
        <w:spacing w:before="0" w:beforeAutospacing="0" w:after="0" w:afterAutospacing="0"/>
        <w:jc w:val="both"/>
        <w:rPr>
          <w:rFonts w:ascii="HY신명조" w:eastAsia="HY신명조"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 xml:space="preserve">따라서 시스템의 고장 외적인 원인으로 발생하는 위험에 대응하고자 </w:t>
      </w:r>
      <w:r>
        <w:rPr>
          <w:rFonts w:ascii="HY신명조" w:eastAsia="HY신명조"/>
          <w:sz w:val="16"/>
          <w:szCs w:val="16"/>
        </w:rPr>
        <w:t>ISO/PAS 21448 SOTIF</w:t>
      </w:r>
      <w:r>
        <w:rPr>
          <w:rFonts w:ascii="HY신명조" w:eastAsia="HY신명조" w:hint="eastAsia"/>
          <w:sz w:val="16"/>
          <w:szCs w:val="16"/>
        </w:rPr>
        <w:t>가 발표 되었다.</w:t>
      </w:r>
    </w:p>
    <w:p w14:paraId="78861D60" w14:textId="34B1D044" w:rsidR="000D00B4" w:rsidRPr="000D00B4" w:rsidRDefault="000D00B4" w:rsidP="000D00B4">
      <w:pPr>
        <w:pStyle w:val="ab"/>
        <w:spacing w:before="0" w:beforeAutospacing="0" w:after="0" w:afterAutospacing="0"/>
        <w:jc w:val="both"/>
        <w:rPr>
          <w:rFonts w:asciiTheme="majorEastAsia" w:eastAsiaTheme="majorEastAsia" w:hAnsiTheme="majorEastAsia"/>
          <w:b/>
          <w:color w:val="000000"/>
          <w:sz w:val="22"/>
          <w:szCs w:val="22"/>
        </w:rPr>
      </w:pPr>
      <w:r w:rsidRPr="000D00B4">
        <w:rPr>
          <w:rFonts w:ascii="HY신명조" w:eastAsia="HY신명조" w:hint="eastAsia"/>
          <w:sz w:val="16"/>
          <w:szCs w:val="16"/>
        </w:rPr>
        <w:t xml:space="preserve">어떤 시뮬레이션을 진행하느냐는 자율주행 개발 및 검증의 복잡하고 다양한 요구사항과 단계에 따라 달라질 수 있는 것이고, 이러한 시뮬레이션을 실제와 유사하게 모사할 수 있는지 여부에 따라 시뮬레이션의 성능, 결과에 대한 신뢰도가 높아질 수 </w:t>
      </w:r>
      <w:r>
        <w:rPr>
          <w:rFonts w:ascii="HY신명조" w:eastAsia="HY신명조" w:hint="eastAsia"/>
          <w:sz w:val="16"/>
          <w:szCs w:val="16"/>
        </w:rPr>
        <w:t>있다.</w:t>
      </w:r>
      <w:r>
        <w:rPr>
          <w:rFonts w:ascii="HY신명조" w:eastAsia="HY신명조" w:hint="eastAsia"/>
          <w:sz w:val="16"/>
          <w:szCs w:val="16"/>
        </w:rPr>
        <w:br/>
      </w:r>
      <w:r w:rsidRPr="000D00B4">
        <w:rPr>
          <w:rFonts w:ascii="HY신명조" w:eastAsia="HY신명조" w:hint="eastAsia"/>
          <w:sz w:val="16"/>
          <w:szCs w:val="16"/>
        </w:rPr>
        <w:t xml:space="preserve">센서 모델의 물리적 특성을 정확하게 표현할 수 있는지, 차량의 거동을 모사하는 차량 동역학 특성 및 타이어와 노면과의 관계를 반영할 수 있는지, 주행 환경을 구성하는 데 필요한 여러 도로 인프라, 건물, 보행자, 대상 차량이 아닌 상대 차량의 주행 또한 물리적으로 재현할 수 있는지에 따라 정확도 높은 케이스를 만들 수 있을 것 </w:t>
      </w:r>
      <w:r>
        <w:rPr>
          <w:rFonts w:ascii="HY신명조" w:eastAsia="HY신명조" w:hint="eastAsia"/>
          <w:sz w:val="16"/>
          <w:szCs w:val="16"/>
        </w:rPr>
        <w:t>같다.</w:t>
      </w:r>
    </w:p>
    <w:p w14:paraId="342B572A" w14:textId="71D48BE4" w:rsidR="000D00B4" w:rsidRDefault="000D00B4" w:rsidP="0053222F">
      <w:pPr>
        <w:rPr>
          <w:rFonts w:ascii="HY신명조" w:eastAsia="HY신명조"/>
          <w:sz w:val="16"/>
          <w:szCs w:val="16"/>
        </w:rPr>
      </w:pPr>
    </w:p>
    <w:p w14:paraId="2F577F5F" w14:textId="035CFFF4" w:rsidR="0070177F" w:rsidRDefault="0070177F" w:rsidP="0070177F">
      <w:pPr>
        <w:jc w:val="center"/>
        <w:rPr>
          <w:rFonts w:asciiTheme="majorEastAsia" w:eastAsiaTheme="majorEastAsia" w:hAnsiTheme="majorEastAsia"/>
          <w:b/>
          <w:sz w:val="22"/>
          <w:szCs w:val="22"/>
        </w:rPr>
      </w:pPr>
      <w:r w:rsidRPr="0070177F">
        <w:rPr>
          <w:rFonts w:asciiTheme="majorEastAsia" w:eastAsiaTheme="majorEastAsia" w:hAnsiTheme="majorEastAsia"/>
          <w:b/>
          <w:sz w:val="22"/>
          <w:szCs w:val="22"/>
        </w:rPr>
        <w:t>References</w:t>
      </w:r>
    </w:p>
    <w:p w14:paraId="21D3E8D8" w14:textId="784AE231" w:rsidR="0070177F" w:rsidRPr="0070177F" w:rsidRDefault="0070177F" w:rsidP="0070177F">
      <w:pPr>
        <w:pStyle w:val="af2"/>
        <w:numPr>
          <w:ilvl w:val="0"/>
          <w:numId w:val="15"/>
        </w:numPr>
        <w:ind w:leftChars="0"/>
        <w:jc w:val="left"/>
        <w:rPr>
          <w:rFonts w:ascii="HY신명조" w:eastAsia="HY신명조" w:hAnsiTheme="majorEastAsia"/>
          <w:sz w:val="16"/>
          <w:szCs w:val="16"/>
        </w:rPr>
      </w:pPr>
      <w:r w:rsidRPr="0070177F">
        <w:rPr>
          <w:rFonts w:ascii="HY신명조" w:eastAsia="HY신명조" w:hint="eastAsia"/>
          <w:sz w:val="16"/>
          <w:szCs w:val="16"/>
        </w:rPr>
        <w:t>ISO26262: Road Vehicles - Functional Safety, International Organization for Standardization, 2018</w:t>
      </w:r>
    </w:p>
    <w:p w14:paraId="77EB9165" w14:textId="1ADF5987" w:rsidR="0070177F" w:rsidRPr="0070177F" w:rsidRDefault="0070177F" w:rsidP="0070177F">
      <w:pPr>
        <w:pStyle w:val="af2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="HY신명조" w:eastAsia="HY신명조" w:hAnsiTheme="majorEastAsia" w:hint="eastAsia"/>
          <w:b/>
          <w:sz w:val="16"/>
          <w:szCs w:val="16"/>
        </w:rPr>
      </w:pPr>
      <w:r w:rsidRPr="0070177F">
        <w:rPr>
          <w:rFonts w:ascii="HY신명조" w:eastAsia="HY신명조" w:hAnsi="굴림" w:cs="굴림" w:hint="eastAsia"/>
          <w:kern w:val="0"/>
          <w:sz w:val="16"/>
          <w:szCs w:val="16"/>
        </w:rPr>
        <w:lastRenderedPageBreak/>
        <w:t xml:space="preserve">ISO/DIS 21448: Road Vehicles - Safety of the intended functionality, International </w:t>
      </w:r>
      <w:r w:rsidRPr="0070177F">
        <w:rPr>
          <w:rFonts w:ascii="HY신명조" w:eastAsia="HY신명조" w:hint="eastAsia"/>
          <w:sz w:val="16"/>
          <w:szCs w:val="16"/>
        </w:rPr>
        <w:t>Organization for Standardization, 2021</w:t>
      </w:r>
    </w:p>
    <w:p w14:paraId="057A4505" w14:textId="6ECA97CD" w:rsidR="0070177F" w:rsidRPr="004F47AA" w:rsidRDefault="0070177F" w:rsidP="0070177F">
      <w:pPr>
        <w:pStyle w:val="af2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="HY신명조" w:eastAsia="HY신명조" w:hAnsiTheme="majorEastAsia"/>
          <w:b/>
          <w:sz w:val="16"/>
          <w:szCs w:val="16"/>
        </w:rPr>
      </w:pPr>
      <w:r>
        <w:rPr>
          <w:rFonts w:ascii="HY신명조" w:eastAsia="HY신명조" w:hint="eastAsia"/>
          <w:sz w:val="16"/>
          <w:szCs w:val="16"/>
        </w:rPr>
        <w:t>I</w:t>
      </w:r>
      <w:r>
        <w:rPr>
          <w:rFonts w:ascii="HY신명조" w:eastAsia="HY신명조"/>
          <w:sz w:val="16"/>
          <w:szCs w:val="16"/>
        </w:rPr>
        <w:t xml:space="preserve">SO/PAS 21448: </w:t>
      </w:r>
      <w:r w:rsidRPr="0070177F">
        <w:rPr>
          <w:rFonts w:ascii="HY신명조" w:eastAsia="HY신명조" w:hAnsi="굴림" w:cs="굴림" w:hint="eastAsia"/>
          <w:kern w:val="0"/>
          <w:sz w:val="16"/>
          <w:szCs w:val="16"/>
        </w:rPr>
        <w:t>Road Vehicles - Safety of the intended functionality</w:t>
      </w:r>
      <w:r w:rsidR="00491521">
        <w:rPr>
          <w:rFonts w:ascii="HY신명조" w:eastAsia="HY신명조" w:hAnsi="굴림" w:cs="굴림"/>
          <w:kern w:val="0"/>
          <w:sz w:val="16"/>
          <w:szCs w:val="16"/>
        </w:rPr>
        <w:t xml:space="preserve">, </w:t>
      </w:r>
      <w:r w:rsidR="00491521" w:rsidRPr="0070177F">
        <w:rPr>
          <w:rFonts w:ascii="HY신명조" w:eastAsia="HY신명조" w:hAnsi="굴림" w:cs="굴림" w:hint="eastAsia"/>
          <w:kern w:val="0"/>
          <w:sz w:val="16"/>
          <w:szCs w:val="16"/>
        </w:rPr>
        <w:t xml:space="preserve">International </w:t>
      </w:r>
      <w:r w:rsidR="00491521" w:rsidRPr="0070177F">
        <w:rPr>
          <w:rFonts w:ascii="HY신명조" w:eastAsia="HY신명조" w:hint="eastAsia"/>
          <w:sz w:val="16"/>
          <w:szCs w:val="16"/>
        </w:rPr>
        <w:t>Organi</w:t>
      </w:r>
      <w:r w:rsidR="00491521">
        <w:rPr>
          <w:rFonts w:ascii="HY신명조" w:eastAsia="HY신명조" w:hint="eastAsia"/>
          <w:sz w:val="16"/>
          <w:szCs w:val="16"/>
        </w:rPr>
        <w:t xml:space="preserve">zation for Standardization, </w:t>
      </w:r>
      <w:r w:rsidR="00491521">
        <w:rPr>
          <w:rFonts w:ascii="HY신명조" w:eastAsia="HY신명조"/>
          <w:sz w:val="16"/>
          <w:szCs w:val="16"/>
        </w:rPr>
        <w:t>2019</w:t>
      </w:r>
    </w:p>
    <w:p w14:paraId="266AFEA4" w14:textId="7022F80F" w:rsidR="000567A5" w:rsidRPr="000567A5" w:rsidRDefault="000567A5" w:rsidP="000567A5">
      <w:pPr>
        <w:pStyle w:val="af2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="HY신명조" w:eastAsia="HY신명조" w:hAnsiTheme="majorEastAsia"/>
          <w:b/>
          <w:sz w:val="16"/>
          <w:szCs w:val="16"/>
        </w:rPr>
      </w:pPr>
      <w:r>
        <w:rPr>
          <w:rFonts w:ascii="HY신명조" w:eastAsia="HY신명조"/>
          <w:sz w:val="16"/>
          <w:szCs w:val="16"/>
        </w:rPr>
        <w:t>Moon, B. J. Trend of Functional Safety &amp; SOTIF Regulation for Connected &amp; Automated Vehicle, Auto Journal 12. 2020</w:t>
      </w:r>
    </w:p>
    <w:p w14:paraId="08934AB1" w14:textId="7ABBAAC9" w:rsidR="000567A5" w:rsidRPr="000567A5" w:rsidRDefault="000567A5" w:rsidP="000567A5">
      <w:pPr>
        <w:pStyle w:val="af2"/>
        <w:widowControl/>
        <w:numPr>
          <w:ilvl w:val="0"/>
          <w:numId w:val="15"/>
        </w:numPr>
        <w:wordWrap/>
        <w:autoSpaceDE/>
        <w:autoSpaceDN/>
        <w:ind w:leftChars="0"/>
        <w:jc w:val="left"/>
        <w:rPr>
          <w:rFonts w:ascii="HY신명조" w:eastAsia="HY신명조" w:hAnsiTheme="majorEastAsia" w:hint="eastAsia"/>
          <w:b/>
          <w:sz w:val="16"/>
          <w:szCs w:val="16"/>
        </w:rPr>
      </w:pPr>
      <w:r>
        <w:rPr>
          <w:rFonts w:ascii="HY신명조" w:eastAsia="HY신명조"/>
          <w:sz w:val="16"/>
          <w:szCs w:val="16"/>
        </w:rPr>
        <w:t>WP29-GRVA-02-09</w:t>
      </w:r>
    </w:p>
    <w:p w14:paraId="47998F22" w14:textId="6A7B28DE" w:rsidR="0070177F" w:rsidRPr="0070177F" w:rsidRDefault="0070177F" w:rsidP="0070177F">
      <w:pPr>
        <w:pStyle w:val="af2"/>
        <w:widowControl/>
        <w:wordWrap/>
        <w:autoSpaceDE/>
        <w:autoSpaceDN/>
        <w:ind w:leftChars="0" w:left="425"/>
        <w:jc w:val="left"/>
        <w:rPr>
          <w:rFonts w:ascii="HY신명조" w:eastAsia="HY신명조" w:hAnsiTheme="majorEastAsia" w:hint="eastAsia"/>
          <w:b/>
          <w:sz w:val="16"/>
          <w:szCs w:val="16"/>
        </w:rPr>
      </w:pPr>
    </w:p>
    <w:sectPr w:rsidR="0070177F" w:rsidRPr="0070177F" w:rsidSect="00420FC6">
      <w:type w:val="continuous"/>
      <w:pgSz w:w="11906" w:h="16838" w:code="9"/>
      <w:pgMar w:top="1474" w:right="1928" w:bottom="3175" w:left="1191" w:header="851" w:footer="992" w:gutter="0"/>
      <w:cols w:num="2" w:space="425"/>
      <w:titlePg/>
      <w:docGrid w:type="linesAndChars" w:linePitch="360" w:charSpace="18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DB64C" w14:textId="77777777" w:rsidR="001C5D44" w:rsidRDefault="001C5D44">
      <w:r>
        <w:separator/>
      </w:r>
    </w:p>
  </w:endnote>
  <w:endnote w:type="continuationSeparator" w:id="0">
    <w:p w14:paraId="7416A953" w14:textId="77777777" w:rsidR="001C5D44" w:rsidRDefault="001C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EE393" w14:textId="1A5AE0EC" w:rsidR="004F47AA" w:rsidRDefault="004F47AA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0361DD">
      <w:rPr>
        <w:rStyle w:val="aa"/>
        <w:noProof/>
      </w:rPr>
      <w:t>6</w:t>
    </w:r>
    <w:r>
      <w:rPr>
        <w:rStyle w:val="aa"/>
      </w:rPr>
      <w:fldChar w:fldCharType="end"/>
    </w:r>
  </w:p>
  <w:p w14:paraId="396D56AB" w14:textId="77777777" w:rsidR="004F47AA" w:rsidRDefault="004F47AA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FEBDA" w14:textId="77777777" w:rsidR="004F47AA" w:rsidRDefault="004F47AA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D3098" w14:textId="77777777" w:rsidR="001C5D44" w:rsidRDefault="001C5D44">
      <w:r>
        <w:separator/>
      </w:r>
    </w:p>
  </w:footnote>
  <w:footnote w:type="continuationSeparator" w:id="0">
    <w:p w14:paraId="57620B5E" w14:textId="77777777" w:rsidR="001C5D44" w:rsidRDefault="001C5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64DFF" w14:textId="77777777" w:rsidR="004F47AA" w:rsidRDefault="004F47AA">
    <w:pPr>
      <w:pStyle w:val="a8"/>
      <w:jc w:val="center"/>
      <w:rPr>
        <w:rFonts w:ascii="바탕체" w:eastAsia="바탕체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E61"/>
    <w:multiLevelType w:val="hybridMultilevel"/>
    <w:tmpl w:val="6170817C"/>
    <w:lvl w:ilvl="0" w:tplc="85EE74E2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207EAC"/>
    <w:multiLevelType w:val="multilevel"/>
    <w:tmpl w:val="FDE4A25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DAC24AE"/>
    <w:multiLevelType w:val="multilevel"/>
    <w:tmpl w:val="308CEBE8"/>
    <w:lvl w:ilvl="0">
      <w:start w:val="2"/>
      <w:numFmt w:val="decimal"/>
      <w:lvlText w:val="1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17E2669D"/>
    <w:multiLevelType w:val="multilevel"/>
    <w:tmpl w:val="FDE4A25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4" w15:restartNumberingAfterBreak="0">
    <w:nsid w:val="26DE46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8F7448"/>
    <w:multiLevelType w:val="hybridMultilevel"/>
    <w:tmpl w:val="794270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5F40CA"/>
    <w:multiLevelType w:val="hybridMultilevel"/>
    <w:tmpl w:val="17D830FE"/>
    <w:lvl w:ilvl="0" w:tplc="5CB4BA3C">
      <w:numFmt w:val="bullet"/>
      <w:lvlText w:val=""/>
      <w:lvlJc w:val="left"/>
      <w:pPr>
        <w:ind w:left="7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3B2A41"/>
    <w:multiLevelType w:val="multilevel"/>
    <w:tmpl w:val="3F2E432A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8F54D4D"/>
    <w:multiLevelType w:val="multilevel"/>
    <w:tmpl w:val="FDE4A25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9" w15:restartNumberingAfterBreak="0">
    <w:nsid w:val="44397508"/>
    <w:multiLevelType w:val="multilevel"/>
    <w:tmpl w:val="FDE4A25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0" w15:restartNumberingAfterBreak="0">
    <w:nsid w:val="5839543C"/>
    <w:multiLevelType w:val="multilevel"/>
    <w:tmpl w:val="FDE4A25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1" w15:restartNumberingAfterBreak="0">
    <w:nsid w:val="5B301774"/>
    <w:multiLevelType w:val="hybridMultilevel"/>
    <w:tmpl w:val="B06CB7A0"/>
    <w:lvl w:ilvl="0" w:tplc="3878E256">
      <w:numFmt w:val="bullet"/>
      <w:suff w:val="space"/>
      <w:lvlText w:val=""/>
      <w:lvlJc w:val="left"/>
      <w:pPr>
        <w:ind w:left="505" w:hanging="105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23779D"/>
    <w:multiLevelType w:val="multilevel"/>
    <w:tmpl w:val="FDE4A25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6C792F58"/>
    <w:multiLevelType w:val="hybridMultilevel"/>
    <w:tmpl w:val="7C0654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F966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81D306F"/>
    <w:multiLevelType w:val="hybridMultilevel"/>
    <w:tmpl w:val="A1C451C0"/>
    <w:lvl w:ilvl="0" w:tplc="ACFCBA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FD422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CF438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F465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5E96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5694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14EC5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FF8D6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726FD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3"/>
  </w:num>
  <w:num w:numId="5">
    <w:abstractNumId w:val="14"/>
  </w:num>
  <w:num w:numId="6">
    <w:abstractNumId w:val="13"/>
  </w:num>
  <w:num w:numId="7">
    <w:abstractNumId w:val="4"/>
  </w:num>
  <w:num w:numId="8">
    <w:abstractNumId w:val="1"/>
  </w:num>
  <w:num w:numId="9">
    <w:abstractNumId w:val="9"/>
  </w:num>
  <w:num w:numId="10">
    <w:abstractNumId w:val="15"/>
  </w:num>
  <w:num w:numId="11">
    <w:abstractNumId w:val="12"/>
  </w:num>
  <w:num w:numId="12">
    <w:abstractNumId w:val="8"/>
  </w:num>
  <w:num w:numId="13">
    <w:abstractNumId w:val="2"/>
  </w:num>
  <w:num w:numId="14">
    <w:abstractNumId w:val="10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evenAndOddHeaders/>
  <w:drawingGridHorizontalSpacing w:val="20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D4"/>
    <w:rsid w:val="00004F89"/>
    <w:rsid w:val="000126C0"/>
    <w:rsid w:val="000307FD"/>
    <w:rsid w:val="000361DD"/>
    <w:rsid w:val="000567A5"/>
    <w:rsid w:val="0009104A"/>
    <w:rsid w:val="000D00B4"/>
    <w:rsid w:val="000E495B"/>
    <w:rsid w:val="000F261E"/>
    <w:rsid w:val="001075F0"/>
    <w:rsid w:val="00122C86"/>
    <w:rsid w:val="0014546B"/>
    <w:rsid w:val="00152AB7"/>
    <w:rsid w:val="00182A01"/>
    <w:rsid w:val="001C4FB3"/>
    <w:rsid w:val="001C5D44"/>
    <w:rsid w:val="001F30E8"/>
    <w:rsid w:val="0021731F"/>
    <w:rsid w:val="00292474"/>
    <w:rsid w:val="002A6612"/>
    <w:rsid w:val="00300BCD"/>
    <w:rsid w:val="00303649"/>
    <w:rsid w:val="003148D4"/>
    <w:rsid w:val="003574F2"/>
    <w:rsid w:val="0037445E"/>
    <w:rsid w:val="003A37AB"/>
    <w:rsid w:val="003D556A"/>
    <w:rsid w:val="003F5E2A"/>
    <w:rsid w:val="0040575D"/>
    <w:rsid w:val="00416E71"/>
    <w:rsid w:val="00420FC6"/>
    <w:rsid w:val="00432DE5"/>
    <w:rsid w:val="00450C61"/>
    <w:rsid w:val="00460AEF"/>
    <w:rsid w:val="00470B52"/>
    <w:rsid w:val="0047100A"/>
    <w:rsid w:val="00482986"/>
    <w:rsid w:val="00491521"/>
    <w:rsid w:val="004A2D0C"/>
    <w:rsid w:val="004A2FC8"/>
    <w:rsid w:val="004F47AA"/>
    <w:rsid w:val="00524595"/>
    <w:rsid w:val="0053222F"/>
    <w:rsid w:val="00533B0D"/>
    <w:rsid w:val="00552026"/>
    <w:rsid w:val="00570861"/>
    <w:rsid w:val="005A22FA"/>
    <w:rsid w:val="005C08A1"/>
    <w:rsid w:val="005F2556"/>
    <w:rsid w:val="005F42A5"/>
    <w:rsid w:val="00604E8C"/>
    <w:rsid w:val="00643EC6"/>
    <w:rsid w:val="006720E9"/>
    <w:rsid w:val="00680A58"/>
    <w:rsid w:val="00697ECA"/>
    <w:rsid w:val="006B59F3"/>
    <w:rsid w:val="0070177F"/>
    <w:rsid w:val="007B7755"/>
    <w:rsid w:val="007F6598"/>
    <w:rsid w:val="0082110B"/>
    <w:rsid w:val="008411CC"/>
    <w:rsid w:val="0084310C"/>
    <w:rsid w:val="00897B79"/>
    <w:rsid w:val="00910136"/>
    <w:rsid w:val="00935443"/>
    <w:rsid w:val="00953713"/>
    <w:rsid w:val="00A06E74"/>
    <w:rsid w:val="00A5604D"/>
    <w:rsid w:val="00A80C29"/>
    <w:rsid w:val="00AD289A"/>
    <w:rsid w:val="00B0441B"/>
    <w:rsid w:val="00B405C5"/>
    <w:rsid w:val="00B4536A"/>
    <w:rsid w:val="00B547DE"/>
    <w:rsid w:val="00B7168E"/>
    <w:rsid w:val="00B91AE3"/>
    <w:rsid w:val="00BB3773"/>
    <w:rsid w:val="00BE26AE"/>
    <w:rsid w:val="00C012A0"/>
    <w:rsid w:val="00C01647"/>
    <w:rsid w:val="00C43D97"/>
    <w:rsid w:val="00C51C49"/>
    <w:rsid w:val="00C95B05"/>
    <w:rsid w:val="00CA1B69"/>
    <w:rsid w:val="00CD252B"/>
    <w:rsid w:val="00D05924"/>
    <w:rsid w:val="00D46374"/>
    <w:rsid w:val="00D5102E"/>
    <w:rsid w:val="00D872AE"/>
    <w:rsid w:val="00DC41EB"/>
    <w:rsid w:val="00DD48EF"/>
    <w:rsid w:val="00DE0872"/>
    <w:rsid w:val="00DF0B53"/>
    <w:rsid w:val="00E06006"/>
    <w:rsid w:val="00EC1669"/>
    <w:rsid w:val="00ED2823"/>
    <w:rsid w:val="00EE0FE8"/>
    <w:rsid w:val="00EE3A19"/>
    <w:rsid w:val="00EF35A5"/>
    <w:rsid w:val="00EF775D"/>
    <w:rsid w:val="00F52A29"/>
    <w:rsid w:val="00F53F49"/>
    <w:rsid w:val="00F7772D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54322"/>
  <w15:docId w15:val="{E4C7B747-BE28-4A35-9F76-3F3E205D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22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rFonts w:ascii="Times New Roman" w:eastAsia="바탕체" w:cs="Shruti"/>
      <w:sz w:val="28"/>
      <w:lang w:val="x-none" w:eastAsia="x-none" w:bidi="gu-IN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Times New Roman" w:eastAsia="바탕체"/>
      <w:b/>
      <w:bCs/>
      <w:sz w:val="24"/>
    </w:rPr>
  </w:style>
  <w:style w:type="paragraph" w:styleId="3">
    <w:name w:val="heading 3"/>
    <w:basedOn w:val="a"/>
    <w:next w:val="a"/>
    <w:qFormat/>
    <w:pPr>
      <w:keepNext/>
      <w:spacing w:line="260" w:lineRule="exact"/>
      <w:ind w:right="-295"/>
      <w:jc w:val="center"/>
      <w:outlineLvl w:val="2"/>
    </w:pPr>
    <w:rPr>
      <w:rFonts w:ascii="바탕체" w:eastAsia="바탕체" w:hAnsi="바탕체"/>
      <w:b/>
      <w:bCs/>
      <w:spacing w:val="-6"/>
      <w:sz w:val="19"/>
    </w:rPr>
  </w:style>
  <w:style w:type="paragraph" w:styleId="4">
    <w:name w:val="heading 4"/>
    <w:basedOn w:val="a"/>
    <w:next w:val="a"/>
    <w:qFormat/>
    <w:pPr>
      <w:keepNext/>
      <w:spacing w:line="280" w:lineRule="exact"/>
      <w:ind w:firstLineChars="100" w:firstLine="211"/>
      <w:jc w:val="center"/>
      <w:outlineLvl w:val="3"/>
    </w:pPr>
    <w:rPr>
      <w:rFonts w:ascii="바탕체" w:eastAsia="바탕체" w:hAnsi="바탕체"/>
      <w:b/>
      <w:bCs/>
      <w:spacing w:val="-4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Pr>
      <w:rFonts w:ascii="Times New Roman" w:eastAsia="바탕체" w:cs="Shruti"/>
      <w:sz w:val="18"/>
      <w:lang w:val="x-none" w:eastAsia="x-none" w:bidi="gu-IN"/>
    </w:rPr>
  </w:style>
  <w:style w:type="paragraph" w:styleId="a4">
    <w:name w:val="footnote text"/>
    <w:basedOn w:val="a"/>
    <w:semiHidden/>
    <w:pPr>
      <w:snapToGrid w:val="0"/>
      <w:jc w:val="left"/>
    </w:pPr>
  </w:style>
  <w:style w:type="character" w:styleId="a5">
    <w:name w:val="footnote reference"/>
    <w:semiHidden/>
    <w:rPr>
      <w:vertAlign w:val="superscript"/>
    </w:rPr>
  </w:style>
  <w:style w:type="paragraph" w:styleId="a6">
    <w:name w:val="endnote text"/>
    <w:basedOn w:val="a"/>
    <w:semiHidden/>
    <w:pPr>
      <w:snapToGrid w:val="0"/>
      <w:jc w:val="left"/>
    </w:pPr>
  </w:style>
  <w:style w:type="character" w:styleId="a7">
    <w:name w:val="endnote reference"/>
    <w:semiHidden/>
    <w:rPr>
      <w:vertAlign w:val="superscript"/>
    </w:rPr>
  </w:style>
  <w:style w:type="paragraph" w:customStyle="1" w:styleId="Body">
    <w:name w:val="Body"/>
    <w:basedOn w:val="a"/>
    <w:pPr>
      <w:widowControl/>
      <w:wordWrap/>
      <w:autoSpaceDE/>
      <w:autoSpaceDN/>
      <w:ind w:firstLine="221"/>
    </w:pPr>
    <w:rPr>
      <w:rFonts w:ascii="Times New Roman" w:eastAsia="바탕체"/>
      <w:kern w:val="0"/>
      <w:szCs w:val="20"/>
    </w:rPr>
  </w:style>
  <w:style w:type="paragraph" w:customStyle="1" w:styleId="CorrAuthor">
    <w:name w:val="CorrAuthor"/>
    <w:basedOn w:val="a"/>
    <w:pPr>
      <w:widowControl/>
      <w:wordWrap/>
      <w:autoSpaceDE/>
      <w:autoSpaceDN/>
      <w:spacing w:before="170"/>
      <w:ind w:left="-113"/>
      <w:jc w:val="left"/>
    </w:pPr>
    <w:rPr>
      <w:rFonts w:ascii="Times New Roman" w:eastAsia="바탕체"/>
      <w:kern w:val="0"/>
      <w:szCs w:val="20"/>
    </w:rPr>
  </w:style>
  <w:style w:type="paragraph" w:styleId="a8">
    <w:name w:val="header"/>
    <w:basedOn w:val="a"/>
    <w:link w:val="Char0"/>
    <w:uiPriority w:val="99"/>
    <w:pPr>
      <w:tabs>
        <w:tab w:val="center" w:pos="4252"/>
        <w:tab w:val="right" w:pos="8504"/>
      </w:tabs>
      <w:snapToGrid w:val="0"/>
    </w:pPr>
    <w:rPr>
      <w:rFonts w:cs="Shruti"/>
      <w:lang w:val="x-none" w:eastAsia="x-none" w:bidi="gu-IN"/>
    </w:rPr>
  </w:style>
  <w:style w:type="paragraph" w:styleId="a9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0"/>
    <w:semiHidden/>
  </w:style>
  <w:style w:type="paragraph" w:styleId="ab">
    <w:name w:val="Normal (Web)"/>
    <w:basedOn w:val="a"/>
    <w:uiPriority w:val="99"/>
    <w:semiHidden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table" w:styleId="ac">
    <w:name w:val="Table Grid"/>
    <w:basedOn w:val="a1"/>
    <w:uiPriority w:val="59"/>
    <w:rsid w:val="00A560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제목 1 Char"/>
    <w:link w:val="1"/>
    <w:rsid w:val="00A5604D"/>
    <w:rPr>
      <w:rFonts w:eastAsia="바탕체"/>
      <w:kern w:val="2"/>
      <w:sz w:val="28"/>
      <w:szCs w:val="24"/>
    </w:rPr>
  </w:style>
  <w:style w:type="character" w:customStyle="1" w:styleId="Char">
    <w:name w:val="본문 Char"/>
    <w:link w:val="a3"/>
    <w:semiHidden/>
    <w:rsid w:val="00A5604D"/>
    <w:rPr>
      <w:rFonts w:eastAsia="바탕체"/>
      <w:kern w:val="2"/>
      <w:sz w:val="18"/>
      <w:szCs w:val="24"/>
    </w:rPr>
  </w:style>
  <w:style w:type="character" w:customStyle="1" w:styleId="Char0">
    <w:name w:val="머리글 Char"/>
    <w:link w:val="a8"/>
    <w:uiPriority w:val="99"/>
    <w:rsid w:val="00CA1B69"/>
    <w:rPr>
      <w:rFonts w:ascii="바탕"/>
      <w:kern w:val="2"/>
      <w:szCs w:val="24"/>
    </w:rPr>
  </w:style>
  <w:style w:type="paragraph" w:styleId="ad">
    <w:name w:val="Balloon Text"/>
    <w:basedOn w:val="a"/>
    <w:link w:val="Char1"/>
    <w:uiPriority w:val="99"/>
    <w:semiHidden/>
    <w:unhideWhenUsed/>
    <w:rsid w:val="00CA1B69"/>
    <w:rPr>
      <w:rFonts w:ascii="맑은 고딕" w:eastAsia="맑은 고딕" w:hAnsi="맑은 고딕" w:cs="Shruti"/>
      <w:sz w:val="18"/>
      <w:szCs w:val="18"/>
      <w:lang w:val="x-none" w:eastAsia="x-none" w:bidi="gu-IN"/>
    </w:rPr>
  </w:style>
  <w:style w:type="character" w:customStyle="1" w:styleId="Char1">
    <w:name w:val="풍선 도움말 텍스트 Char"/>
    <w:link w:val="ad"/>
    <w:uiPriority w:val="99"/>
    <w:semiHidden/>
    <w:rsid w:val="00CA1B69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hs1">
    <w:name w:val="hs1"/>
    <w:basedOn w:val="a"/>
    <w:rsid w:val="00F777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e">
    <w:name w:val="바탕글"/>
    <w:basedOn w:val="a"/>
    <w:rsid w:val="005F2556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f">
    <w:name w:val="Strong"/>
    <w:basedOn w:val="a0"/>
    <w:uiPriority w:val="22"/>
    <w:qFormat/>
    <w:rsid w:val="00F52A29"/>
    <w:rPr>
      <w:b/>
      <w:bCs/>
    </w:rPr>
  </w:style>
  <w:style w:type="character" w:styleId="af0">
    <w:name w:val="Hyperlink"/>
    <w:basedOn w:val="a0"/>
    <w:uiPriority w:val="99"/>
    <w:semiHidden/>
    <w:unhideWhenUsed/>
    <w:rsid w:val="00F52A29"/>
    <w:rPr>
      <w:color w:val="0000FF"/>
      <w:u w:val="single"/>
    </w:rPr>
  </w:style>
  <w:style w:type="paragraph" w:styleId="af1">
    <w:name w:val="caption"/>
    <w:basedOn w:val="a"/>
    <w:next w:val="a"/>
    <w:uiPriority w:val="35"/>
    <w:unhideWhenUsed/>
    <w:qFormat/>
    <w:rsid w:val="00B547DE"/>
    <w:rPr>
      <w:b/>
      <w:bCs/>
      <w:szCs w:val="20"/>
    </w:rPr>
  </w:style>
  <w:style w:type="paragraph" w:styleId="af2">
    <w:name w:val="List Paragraph"/>
    <w:basedOn w:val="a"/>
    <w:uiPriority w:val="34"/>
    <w:qFormat/>
    <w:rsid w:val="000D00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5C75-78E7-4E6E-A71F-D5A907B8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여기에 제목을 입력하세요</vt:lpstr>
    </vt:vector>
  </TitlesOfParts>
  <Company>자동차공학회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여기에 제목을 입력하세요</dc:title>
  <dc:creator>KSAE</dc:creator>
  <cp:lastModifiedBy>user</cp:lastModifiedBy>
  <cp:revision>12</cp:revision>
  <cp:lastPrinted>2008-08-07T06:38:00Z</cp:lastPrinted>
  <dcterms:created xsi:type="dcterms:W3CDTF">2023-06-12T01:43:00Z</dcterms:created>
  <dcterms:modified xsi:type="dcterms:W3CDTF">2023-06-12T08:00:00Z</dcterms:modified>
</cp:coreProperties>
</file>