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482" w:rsidRDefault="00356543" w:rsidP="003976B8">
      <w:pPr>
        <w:shd w:val="clear" w:color="auto" w:fill="FFFFFF"/>
        <w:outlineLvl w:val="0"/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val="en-CA" w:eastAsia="ko-KR"/>
        </w:rPr>
      </w:pPr>
      <w:r>
        <w:rPr>
          <w:rFonts w:ascii="HYSinMyeongJo-Medium" w:eastAsia="HYSinMyeongJo-Medium" w:hAnsi="HYSinMyeongJo-Medium" w:cs="Malgun Gothic Semilight" w:hint="eastAsia"/>
          <w:b/>
          <w:bCs/>
          <w:color w:val="24292E"/>
          <w:kern w:val="36"/>
          <w:sz w:val="22"/>
          <w:szCs w:val="22"/>
          <w:lang w:eastAsia="ko-KR"/>
        </w:rPr>
        <w:t xml:space="preserve">&lt;부록 </w:t>
      </w:r>
      <w:r>
        <w:rPr>
          <w:rFonts w:ascii="HYSinMyeongJo-Medium" w:eastAsia="HYSinMyeongJo-Medium" w:hAnsi="HYSinMyeongJo-Medium" w:cs="Malgun Gothic Semilight"/>
          <w:b/>
          <w:bCs/>
          <w:color w:val="24292E"/>
          <w:kern w:val="36"/>
          <w:sz w:val="22"/>
          <w:szCs w:val="22"/>
          <w:lang w:eastAsia="ko-KR"/>
        </w:rPr>
        <w:t xml:space="preserve">3&gt; </w:t>
      </w:r>
      <w:r w:rsidR="00986482" w:rsidRPr="00356543">
        <w:rPr>
          <w:rFonts w:ascii="HYSinMyeongJo-Medium" w:eastAsia="HYSinMyeongJo-Medium" w:hAnsi="HYSinMyeongJo-Medium" w:cs="Malgun Gothic Semilight"/>
          <w:b/>
          <w:bCs/>
          <w:color w:val="24292E"/>
          <w:kern w:val="36"/>
          <w:sz w:val="22"/>
          <w:szCs w:val="22"/>
          <w:lang w:eastAsia="ko-KR"/>
        </w:rPr>
        <w:t>소스</w:t>
      </w:r>
      <w:r w:rsidR="00986482" w:rsidRPr="00356543">
        <w:rPr>
          <w:rFonts w:ascii="HYSinMyeongJo-Medium" w:eastAsia="HYSinMyeongJo-Medium" w:hAnsi="HYSinMyeongJo-Medium" w:cs="Times New Roman"/>
          <w:b/>
          <w:bCs/>
          <w:color w:val="24292E"/>
          <w:kern w:val="36"/>
          <w:sz w:val="22"/>
          <w:szCs w:val="22"/>
          <w:lang w:eastAsia="ko-KR"/>
        </w:rPr>
        <w:t xml:space="preserve"> </w:t>
      </w:r>
      <w:r w:rsidR="00986482" w:rsidRPr="00356543">
        <w:rPr>
          <w:rFonts w:ascii="HYSinMyeongJo-Medium" w:eastAsia="HYSinMyeongJo-Medium" w:hAnsi="HYSinMyeongJo-Medium" w:cs="Malgun Gothic Semilight"/>
          <w:b/>
          <w:bCs/>
          <w:color w:val="24292E"/>
          <w:kern w:val="36"/>
          <w:sz w:val="22"/>
          <w:szCs w:val="22"/>
          <w:lang w:eastAsia="ko-KR"/>
        </w:rPr>
        <w:t>코</w:t>
      </w:r>
      <w:r w:rsidR="00986482" w:rsidRPr="00356543"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eastAsia="ko-KR"/>
        </w:rPr>
        <w:t>드</w:t>
      </w:r>
      <w:r>
        <w:rPr>
          <w:rFonts w:ascii="HYSinMyeongJo-Medium" w:eastAsia="HYSinMyeongJo-Medium" w:hAnsi="HYSinMyeongJo-Medium" w:cs="Batang" w:hint="eastAsia"/>
          <w:b/>
          <w:bCs/>
          <w:color w:val="24292E"/>
          <w:kern w:val="36"/>
          <w:sz w:val="22"/>
          <w:szCs w:val="22"/>
          <w:lang w:eastAsia="ko-KR"/>
        </w:rPr>
        <w:t xml:space="preserve"> </w:t>
      </w:r>
      <w:r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eastAsia="ko-KR"/>
        </w:rPr>
        <w:t>(</w:t>
      </w:r>
      <w:proofErr w:type="spellStart"/>
      <w:r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val="en-CA" w:eastAsia="ko-KR"/>
        </w:rPr>
        <w:t>Jupyter</w:t>
      </w:r>
      <w:proofErr w:type="spellEnd"/>
      <w:r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val="en-CA" w:eastAsia="ko-KR"/>
        </w:rPr>
        <w:t xml:space="preserve"> Notebook </w:t>
      </w:r>
      <w:r>
        <w:rPr>
          <w:rFonts w:ascii="HYSinMyeongJo-Medium" w:eastAsia="HYSinMyeongJo-Medium" w:hAnsi="HYSinMyeongJo-Medium" w:cs="Batang" w:hint="eastAsia"/>
          <w:b/>
          <w:bCs/>
          <w:color w:val="24292E"/>
          <w:kern w:val="36"/>
          <w:sz w:val="22"/>
          <w:szCs w:val="22"/>
          <w:lang w:val="en-CA" w:eastAsia="ko-KR"/>
        </w:rPr>
        <w:t>형식,</w:t>
      </w:r>
      <w:r>
        <w:rPr>
          <w:rFonts w:ascii="HYSinMyeongJo-Medium" w:eastAsia="HYSinMyeongJo-Medium" w:hAnsi="HYSinMyeongJo-Medium" w:cs="Batang"/>
          <w:b/>
          <w:bCs/>
          <w:color w:val="24292E"/>
          <w:kern w:val="36"/>
          <w:sz w:val="22"/>
          <w:szCs w:val="22"/>
          <w:lang w:val="en-CA" w:eastAsia="ko-KR"/>
        </w:rPr>
        <w:t xml:space="preserve"> </w:t>
      </w:r>
      <w:r>
        <w:rPr>
          <w:rFonts w:ascii="HYSinMyeongJo-Medium" w:eastAsia="HYSinMyeongJo-Medium" w:hAnsi="HYSinMyeongJo-Medium" w:cs="Batang" w:hint="eastAsia"/>
          <w:b/>
          <w:bCs/>
          <w:color w:val="24292E"/>
          <w:kern w:val="36"/>
          <w:sz w:val="22"/>
          <w:szCs w:val="22"/>
          <w:lang w:val="en-CA" w:eastAsia="ko-KR"/>
        </w:rPr>
        <w:t>핵심 부분만 발췌)</w:t>
      </w:r>
    </w:p>
    <w:p w:rsidR="003976B8" w:rsidRPr="00356543" w:rsidRDefault="003976B8" w:rsidP="003976B8">
      <w:pPr>
        <w:shd w:val="clear" w:color="auto" w:fill="FFFFFF"/>
        <w:outlineLvl w:val="0"/>
        <w:rPr>
          <w:rFonts w:ascii="HYSinMyeongJo-Medium" w:eastAsia="HYSinMyeongJo-Medium" w:hAnsi="HYSinMyeongJo-Medium" w:cs="Batang" w:hint="eastAsia"/>
          <w:b/>
          <w:bCs/>
          <w:color w:val="24292E"/>
          <w:kern w:val="36"/>
          <w:sz w:val="22"/>
          <w:szCs w:val="22"/>
          <w:lang w:val="en-CA" w:eastAsia="ko-KR"/>
        </w:rPr>
      </w:pPr>
    </w:p>
    <w:p w:rsidR="00356543" w:rsidRDefault="00356543" w:rsidP="003976B8">
      <w:pPr>
        <w:shd w:val="clear" w:color="auto" w:fill="FFFFFF"/>
        <w:outlineLvl w:val="0"/>
        <w:rPr>
          <w:rFonts w:ascii="HYSinMyeongJo-Medium" w:eastAsia="HYSinMyeongJo-Medium" w:hAnsi="HYSinMyeongJo-Medium" w:cs="Times New Roman"/>
          <w:color w:val="24292E"/>
          <w:kern w:val="36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Times New Roman" w:hint="eastAsia"/>
          <w:color w:val="24292E"/>
          <w:kern w:val="36"/>
          <w:sz w:val="22"/>
          <w:szCs w:val="22"/>
          <w:lang w:eastAsia="ko-KR"/>
        </w:rPr>
        <w:t xml:space="preserve">전체 소스는 </w:t>
      </w:r>
      <w:r w:rsidRPr="00356543">
        <w:rPr>
          <w:rFonts w:ascii="HYSinMyeongJo-Medium" w:eastAsia="HYSinMyeongJo-Medium" w:hAnsi="HYSinMyeongJo-Medium" w:cs="Times New Roman"/>
          <w:color w:val="24292E"/>
          <w:kern w:val="36"/>
          <w:sz w:val="22"/>
          <w:szCs w:val="22"/>
          <w:lang w:eastAsia="ko-KR"/>
        </w:rPr>
        <w:t>https://github.com/leejs209/MesaABM/blob/master/MesaABM.ipynb</w:t>
      </w:r>
      <w:r>
        <w:rPr>
          <w:rFonts w:ascii="HYSinMyeongJo-Medium" w:eastAsia="HYSinMyeongJo-Medium" w:hAnsi="HYSinMyeongJo-Medium" w:cs="Times New Roman" w:hint="eastAsia"/>
          <w:color w:val="24292E"/>
          <w:kern w:val="36"/>
          <w:sz w:val="22"/>
          <w:szCs w:val="22"/>
          <w:lang w:eastAsia="ko-KR"/>
        </w:rPr>
        <w:t>에서 확인할 수 있다.</w:t>
      </w:r>
    </w:p>
    <w:p w:rsidR="003976B8" w:rsidRPr="00356543" w:rsidRDefault="003976B8" w:rsidP="003976B8">
      <w:pPr>
        <w:shd w:val="clear" w:color="auto" w:fill="FFFFFF"/>
        <w:outlineLvl w:val="0"/>
        <w:rPr>
          <w:rFonts w:ascii="HYSinMyeongJo-Medium" w:eastAsia="HYSinMyeongJo-Medium" w:hAnsi="HYSinMyeongJo-Medium" w:cs="Times New Roman"/>
          <w:color w:val="24292E"/>
          <w:kern w:val="36"/>
          <w:sz w:val="22"/>
          <w:szCs w:val="22"/>
          <w:lang w:eastAsia="ko-KR"/>
        </w:rPr>
      </w:pPr>
    </w:p>
    <w:p w:rsidR="00986482" w:rsidRPr="00356543" w:rsidRDefault="00986482" w:rsidP="003976B8">
      <w:pPr>
        <w:shd w:val="clear" w:color="auto" w:fill="FFFFFF"/>
        <w:outlineLvl w:val="1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1.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준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비</w:t>
      </w:r>
    </w:p>
    <w:p w:rsidR="00986482" w:rsidRPr="00356543" w:rsidRDefault="00986482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필요한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패키지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설치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관련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설정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및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import</w:t>
      </w:r>
    </w:p>
    <w:p w:rsidR="00986482" w:rsidRP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="003976B8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 xml:space="preserve">코드 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)</w:t>
      </w:r>
    </w:p>
    <w:p w:rsidR="00986482" w:rsidRPr="00356543" w:rsidRDefault="00986482" w:rsidP="003976B8">
      <w:pPr>
        <w:shd w:val="clear" w:color="auto" w:fill="FFFFFF"/>
        <w:outlineLvl w:val="1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2.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모델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구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현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각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스텝에서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S,E,I,R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상태의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행위자의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수를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제시하는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함수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정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의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(model):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cnt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agent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model.schedule.agents: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agent.status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"S"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cnt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return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cnt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proofErr w:type="spellStart"/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val="en-CA"/>
        </w:rPr>
        <w:t>i_count</w:t>
      </w:r>
      <w:proofErr w:type="spellEnd"/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val="en-CA"/>
        </w:rPr>
        <w:t xml:space="preserve">, </w:t>
      </w:r>
      <w:proofErr w:type="spellStart"/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val="en-CA"/>
        </w:rPr>
        <w:t>e_count</w:t>
      </w:r>
      <w:proofErr w:type="spellEnd"/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val="en-CA"/>
        </w:rPr>
        <w:t xml:space="preserve">, </w:t>
      </w:r>
      <w:proofErr w:type="spellStart"/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val="en-CA"/>
        </w:rPr>
        <w:t>r_count</w:t>
      </w:r>
      <w:proofErr w:type="spellEnd"/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affected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(model):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return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model.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(model)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Student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및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School Class (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모델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구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현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class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Student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""" A Student that moves depending on the time, space, and other students"""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__init__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unique_id, group_no, status, infection_duration, model, dinner):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super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__init__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(unique_id, model)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group_no</w:t>
      </w:r>
    </w:p>
    <w:p w:rsid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="00986482"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self.dinner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dinner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meal_normal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(self.model.order)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!=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self.model.order[self.unique_id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self.unique_id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k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46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k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xpos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k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xpos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(k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ypos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31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6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460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(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(xpos),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(ypos)))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meal_distanced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(self):</w:t>
      </w:r>
    </w:p>
    <w:p w:rsid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 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 xml:space="preserve"> </w:t>
      </w:r>
      <w:r>
        <w:rPr>
          <w:rFonts w:ascii="Times New Roman" w:eastAsia="HYSinMyeongJo-Medium" w:hAnsi="Times New Roman" w:cs="Times New Roman"/>
          <w:color w:val="24292E"/>
          <w:sz w:val="22"/>
          <w:szCs w:val="22"/>
          <w:lang w:eastAsia="ko-KR"/>
        </w:rPr>
        <w:t>–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실제 보고서에서는 사용하지 않는 함수이다.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move_to_group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group_no):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x2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y2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lastRenderedPageBreak/>
        <w:t xml:space="preserve">        new_pos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(x1, x2),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(y1, y2))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new_pos)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move_within_bound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group_no):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x2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y2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possible_steps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get_neighborhood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(self.pos, moore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include_center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radius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bounded_steps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[]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possible_steps: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x[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]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x[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]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y2: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bounded_steps.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append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(x)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(bounded_steps)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return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new_pos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choice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(bounded_steps)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new_pos)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multiplier):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 Spread infection only when self is Infected or Exposed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!=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!=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"E"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return</w:t>
      </w:r>
    </w:p>
    <w:p w:rsidR="00356543" w:rsidRP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cellmates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get_cell_list_contents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([self.pos])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(cellmates)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return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cellmates: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"S"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random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self.model.infection_prob_per_contact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multiplier: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x.status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"E"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cellmates: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"S"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random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self.model.exposed_infection_prob_per_contact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multiplier: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x.status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"E"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recovery_countdown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"E"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self.exposed_timeleft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&gt;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self.exposed_timeleft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self.exposed_timeleft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self.model.exposed_duration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lastRenderedPageBreak/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self.infected_timeleft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&gt;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self.infected_timeleft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"R"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self.infected_timeleft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self.infection_duration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step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#step_no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는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1, 2, ...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/ </w:t>
      </w:r>
      <w:proofErr w:type="spellStart"/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홀수반</w:t>
      </w:r>
      <w:proofErr w:type="spellEnd"/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= 1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학년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, </w:t>
      </w:r>
      <w:proofErr w:type="spellStart"/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짝수반</w:t>
      </w:r>
      <w:proofErr w:type="spellEnd"/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= 2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학년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self.model.split_opening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(((self.model.step_no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(self.model.timetable))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홀수주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23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self.model.split_opening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(((self.model.step_no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(self.model.timetable))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짝수주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123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격주등교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안함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inschool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123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not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not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self.model.timetable[(self.model.step_no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(self.model.timetable)]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격주등교시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proofErr w:type="spellStart"/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미등교</w:t>
      </w:r>
      <w:proofErr w:type="spellEnd"/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학년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비활성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self.model.split_opening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60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self.model.split_opening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60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등교하는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경우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inschool: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'meal'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self.model.meal_distanced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meal_distanced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meal_normal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'meal_cont'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'recess'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교실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이동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확률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random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self.model.visit_prob_per_person: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not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#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등교한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1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학년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self.reside_no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move_to_group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(self.reside_no)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not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open_schedule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#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등교한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2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학년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self.reside_no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move_to_group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(self.reside_no)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43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 3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학년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lastRenderedPageBreak/>
        <w:t xml:space="preserve">                        self.reside_no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29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42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move_to_group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(self.reside_no)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미등교자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무시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pass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이동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안하면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자기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반으로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배치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self.reside_no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self.group_no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move_to_group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(self.group_no)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'recess_cont'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move_within_bound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(self.reside_no)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inschool: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'dinner'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self.dinner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self.model.meal_distanced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inschool: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meal_distanced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inschool: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meal_normal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pass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'dinner'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self.dinner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self.model.grid.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move_agent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(self, 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139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60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m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'dinner_cont'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self.dinner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and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inschool: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spread_infection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(self.model.restaurant_multiplier)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print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"This error shouldn't happen."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recovery_countdown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class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SchoolModel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Model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__init__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(self,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N_per_group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width, height, initial_num_infected,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infection_duration, exposed_duration, infection_prob_per_contact, exposed_infection_prob_per_contact,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restaurant_multiplier, visit_prob_per_person,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meal_random, meal_distanced, timetable, dinner_percentage, split_opening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super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__init__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self.i_count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self.e_count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self.r_count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self.step_no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lastRenderedPageBreak/>
        <w:t xml:space="preserve">       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N_per_group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N_per_group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self.timetable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timetable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self.infection_duration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infection_duration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(self.timetable)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self.exposed_duration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exposed_duration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len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(self.timetable)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self.infection_prob_per_contact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infection_prob_per_contact</w:t>
      </w:r>
    </w:p>
    <w:p w:rsid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 w:rsidR="00356543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self.exposed_infection_prob_per_contact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exposed_infection_prob_per_contact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order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[]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self.meal_random: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order.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append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(i)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shuffle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(order)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self.order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order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self.grid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MultiGrid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(width, height,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self.schedule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RandomActivation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self.split_opening: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initial_infected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[self.random.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14*25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_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(initial_num_infected)]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else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initial_infected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[self.random.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_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(initial_num_infected)]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self.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 (self, unique_id, group_no, status, infection_duration, model)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N_per_group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%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x2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x1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((group_no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-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//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14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*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y2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y1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8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a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Student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group_no,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"S"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self.infection_duration, self,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initial_infected: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a.status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if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random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()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&lt;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self.dinner_percentage: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a.dinner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True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self.schedule.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add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(a)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self.grid.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place_agent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(a, (self.random.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(x1, x2), self.random.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randint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(y1, y2)))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self.datacollector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DataCollector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model_reporters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{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"Susceptible"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s_count,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"Infected"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i_count,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"Recovered"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: r_count,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"Exposed"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 e_count},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agent_reporters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{}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self.affected_collector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DataCollector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lastRenderedPageBreak/>
        <w:t xml:space="preserve">            model_reporters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{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"Affected"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: affected},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agent_reporters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{}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step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""" Advance the model by one step."""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self.step_no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self.i_count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i_count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self.e_count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e_count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self.r_count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r_count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self.datacollector.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collect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(self)</w:t>
      </w:r>
    </w:p>
    <w:p w:rsidR="00986482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self.schedule.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step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356543" w:rsidRP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  <w:lang w:eastAsia="ko-KR"/>
        </w:rPr>
        <w:t>do_experiment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 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함수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구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현</w:t>
      </w:r>
    </w:p>
    <w:p w:rsidR="00986482" w:rsidRPr="00356543" w:rsidRDefault="00986482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목적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: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모델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실행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한번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한번의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proofErr w:type="spellStart"/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출력값을</w:t>
      </w:r>
      <w:proofErr w:type="spellEnd"/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적절한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이름의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csv </w:t>
      </w:r>
      <w:proofErr w:type="spellStart"/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파일으로</w:t>
      </w:r>
      <w:proofErr w:type="spellEnd"/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출력해준다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>.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timetable_normal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[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 w:rsidR="00356543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]</w:t>
      </w:r>
    </w:p>
    <w:p w:rsid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timetable_extra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timetable_normal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[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(</w:t>
      </w:r>
      <w:r w:rsidR="00356543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]</w:t>
      </w:r>
    </w:p>
    <w:p w:rsidR="00356543" w:rsidRDefault="00356543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RESULT_DIR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"/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(</w:t>
      </w:r>
      <w:r w:rsidR="00356543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  <w:r w:rsid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/result/"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#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출력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폴더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. "/"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로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끝나야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한다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.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STUDENT_NO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1050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#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총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학생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수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def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do_experiment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EXPERIMENT_NAME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model):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""" RESULT_DIR/csv/EXPERIMENT_NAME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라는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폴더에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실험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실행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결과의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csv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파일을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저장한다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."""</w:t>
      </w:r>
    </w:p>
    <w:p w:rsidR="00AB7906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 </w:t>
      </w:r>
      <w:r w:rsidR="00AB7906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(</w:t>
      </w:r>
      <w:r w:rsidR="00AB7906"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결과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proofErr w:type="spellStart"/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해석용</w:t>
      </w:r>
      <w:proofErr w:type="spellEnd"/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함수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정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의</w:t>
      </w:r>
    </w:p>
    <w:p w:rsidR="00986482" w:rsidRDefault="00986482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average_IER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>: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RESULT_DIR/csv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에서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인자로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받은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EXPERIMENT_NAME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라는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이름을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가진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폴더의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csv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파일들의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평균을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구하여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RESULT_DIR/average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에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저장한다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>.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br/>
      </w:r>
      <w:r w:rsidRPr="00356543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combine_same_hypothesis()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: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여러번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수행한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실험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결과를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그래프에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겹쳐서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그린다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>.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br/>
      </w:r>
      <w:r w:rsidRPr="00356543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combine_averages()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>: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여러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가설들의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그래프를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그래프로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합쳐서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그린다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>.</w:t>
      </w:r>
    </w:p>
    <w:p w:rsidR="00356543" w:rsidRPr="00356543" w:rsidRDefault="00356543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</w:rPr>
      </w:pP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3976B8" w:rsidRPr="003976B8" w:rsidRDefault="003976B8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val="en-CA" w:eastAsia="ko-KR"/>
        </w:rPr>
      </w:pPr>
    </w:p>
    <w:p w:rsidR="00986482" w:rsidRPr="00356543" w:rsidRDefault="00986482" w:rsidP="003976B8">
      <w:pPr>
        <w:shd w:val="clear" w:color="auto" w:fill="FFFFFF"/>
        <w:outlineLvl w:val="1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3.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모델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실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행</w:t>
      </w:r>
    </w:p>
    <w:p w:rsidR="00986482" w:rsidRPr="00356543" w:rsidRDefault="00986482" w:rsidP="003976B8">
      <w:pPr>
        <w:shd w:val="clear" w:color="auto" w:fill="FFFFFF"/>
        <w:outlineLvl w:val="2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가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마스크의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효과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확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no_of_experiment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50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>1) β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값이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0.1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때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D73A49"/>
          <w:sz w:val="22"/>
          <w:szCs w:val="22"/>
        </w:rPr>
        <w:t>for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in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range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(no_of_experiment):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print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str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(t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+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번째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실험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</w:t>
      </w: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do_experiment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'0.1'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SchoolModel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STUDENT_NO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E36209"/>
          <w:sz w:val="22"/>
          <w:szCs w:val="22"/>
        </w:rPr>
        <w:t>N_per_group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=25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width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=140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height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=61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initial_num_infected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infection_duration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exposed_duration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infection_prob_per_contact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=0.1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exposed_infection_prob_per_contact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=0.05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restaurant_multiplier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visit_prob_per_person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=0.1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meal_random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meal_distanced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dinner_percentage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=0.3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timetable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timetable_extra, split_opening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2) 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>β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값이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0.2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  <w:lang w:eastAsia="ko-KR"/>
        </w:rPr>
        <w:t>때</w:t>
      </w:r>
    </w:p>
    <w:p w:rsidR="00986482" w:rsidRPr="00356543" w:rsidRDefault="00986482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아래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실험의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대조군과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동일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>)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lastRenderedPageBreak/>
        <w:t>2) β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값이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0.3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때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outlineLvl w:val="2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나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거리두기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정책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비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교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no_of_experiment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50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1)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대조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군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</w:p>
    <w:p w:rsidR="00986482" w:rsidRPr="00AB7906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2) 1,2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학년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교차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등교를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한다면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?</w:t>
      </w:r>
      <w:r w:rsidR="00AB7906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-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가설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1</w:t>
      </w:r>
      <w:r w:rsidRPr="00356543">
        <w:rPr>
          <w:rFonts w:ascii="HYSinMyeongJo-Medium" w:eastAsia="HYSinMyeongJo-Medium" w:hAnsi="HYSinMyeongJo-Medium" w:cs="Batang"/>
          <w:color w:val="24292E"/>
          <w:sz w:val="22"/>
          <w:szCs w:val="22"/>
          <w:lang w:eastAsia="ko-KR"/>
        </w:rPr>
        <w:t>번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timetable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timetable_extra, 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split_opening</w:t>
      </w:r>
      <w:r w:rsidRPr="00AB7906">
        <w:rPr>
          <w:rFonts w:ascii="HYSinMyeongJo-Medium" w:eastAsia="HYSinMyeongJo-Medium" w:hAnsi="HYSinMyeongJo-Medium" w:cs="Courier New"/>
          <w:b/>
          <w:bCs/>
          <w:color w:val="005CC5"/>
          <w:sz w:val="22"/>
          <w:szCs w:val="22"/>
        </w:rPr>
        <w:t>=True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AB7906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3)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보충과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야자를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하지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않는다면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?</w:t>
      </w:r>
      <w:r w:rsidR="00AB7906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-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가설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2</w:t>
      </w:r>
      <w:r w:rsidRPr="00356543">
        <w:rPr>
          <w:rFonts w:ascii="HYSinMyeongJo-Medium" w:eastAsia="HYSinMyeongJo-Medium" w:hAnsi="HYSinMyeongJo-Medium" w:cs="Batang"/>
          <w:color w:val="24292E"/>
          <w:sz w:val="22"/>
          <w:szCs w:val="22"/>
        </w:rPr>
        <w:t>번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</w:t>
      </w:r>
      <w:r w:rsidR="00AB7906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timetable</w:t>
      </w:r>
      <w:r w:rsidRPr="00AB7906">
        <w:rPr>
          <w:rFonts w:ascii="HYSinMyeongJo-Medium" w:eastAsia="HYSinMyeongJo-Medium" w:hAnsi="HYSinMyeongJo-Medium" w:cs="Courier New"/>
          <w:b/>
          <w:bCs/>
          <w:color w:val="005CC5"/>
          <w:sz w:val="22"/>
          <w:szCs w:val="22"/>
        </w:rPr>
        <w:t>=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timetable_normal,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split_opening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))</w:t>
      </w:r>
    </w:p>
    <w:p w:rsidR="00986482" w:rsidRPr="00AB7906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4)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교실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간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이동을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금지한다면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?</w:t>
      </w:r>
      <w:r w:rsidR="00AB7906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- </w:t>
      </w: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  <w:lang w:eastAsia="ko-KR"/>
        </w:rPr>
        <w:t>가설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  <w:lang w:eastAsia="ko-KR"/>
        </w:rPr>
        <w:t xml:space="preserve"> 3</w:t>
      </w:r>
      <w:r w:rsidRPr="00356543">
        <w:rPr>
          <w:rFonts w:ascii="HYSinMyeongJo-Medium" w:eastAsia="HYSinMyeongJo-Medium" w:hAnsi="HYSinMyeongJo-Medium" w:cs="Batang"/>
          <w:color w:val="24292E"/>
          <w:sz w:val="22"/>
          <w:szCs w:val="22"/>
          <w:lang w:eastAsia="ko-KR"/>
        </w:rPr>
        <w:t>번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   </w:t>
      </w: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AB7906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 restaurant_multiplier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visit_prob_per_person</w:t>
      </w:r>
      <w:r w:rsidRPr="00AB7906">
        <w:rPr>
          <w:rFonts w:ascii="HYSinMyeongJo-Medium" w:eastAsia="HYSinMyeongJo-Medium" w:hAnsi="HYSinMyeongJo-Medium" w:cs="Courier New"/>
          <w:b/>
          <w:bCs/>
          <w:color w:val="005CC5"/>
          <w:sz w:val="22"/>
          <w:szCs w:val="22"/>
        </w:rPr>
        <w:t>=0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outlineLvl w:val="3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5)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급식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순서를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반별로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  <w:lang w:eastAsia="ko-KR"/>
        </w:rPr>
        <w:t>먹는다면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  <w:lang w:eastAsia="ko-KR"/>
        </w:rPr>
        <w:t>?</w:t>
      </w:r>
    </w:p>
    <w:p w:rsidR="00986482" w:rsidRPr="00356543" w:rsidRDefault="00986482" w:rsidP="003976B8">
      <w:pPr>
        <w:shd w:val="clear" w:color="auto" w:fill="FFFFFF"/>
        <w:rPr>
          <w:rFonts w:ascii="HYSinMyeongJo-Medium" w:eastAsia="HYSinMyeongJo-Medium" w:hAnsi="HYSinMyeongJo-Medium" w:cs="Times New Roman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Batang" w:hint="eastAsia"/>
          <w:color w:val="24292E"/>
          <w:sz w:val="22"/>
          <w:szCs w:val="22"/>
        </w:rPr>
        <w:t>가설</w:t>
      </w:r>
      <w:r w:rsidRPr="00356543">
        <w:rPr>
          <w:rFonts w:ascii="HYSinMyeongJo-Medium" w:eastAsia="HYSinMyeongJo-Medium" w:hAnsi="HYSinMyeongJo-Medium" w:cs="Times New Roman"/>
          <w:color w:val="24292E"/>
          <w:sz w:val="22"/>
          <w:szCs w:val="22"/>
        </w:rPr>
        <w:t xml:space="preserve"> 4</w:t>
      </w:r>
      <w:r w:rsidRPr="00356543">
        <w:rPr>
          <w:rFonts w:ascii="HYSinMyeongJo-Medium" w:eastAsia="HYSinMyeongJo-Medium" w:hAnsi="HYSinMyeongJo-Medium" w:cs="Batang"/>
          <w:color w:val="24292E"/>
          <w:sz w:val="22"/>
          <w:szCs w:val="22"/>
        </w:rPr>
        <w:t>번</w:t>
      </w:r>
    </w:p>
    <w:p w:rsidR="00AB7906" w:rsidRDefault="00AB7906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</w:pPr>
      <w:r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(</w:t>
      </w:r>
      <w:r>
        <w:rPr>
          <w:rFonts w:ascii="HYSinMyeongJo-Medium" w:eastAsia="HYSinMyeongJo-Medium" w:hAnsi="HYSinMyeongJo-Medium" w:cs="Courier New" w:hint="eastAsia"/>
          <w:color w:val="24292E"/>
          <w:sz w:val="22"/>
          <w:szCs w:val="22"/>
          <w:lang w:eastAsia="ko-KR"/>
        </w:rPr>
        <w:t>생략)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                       </w:t>
      </w:r>
      <w:r w:rsidRPr="00AB7906">
        <w:rPr>
          <w:rFonts w:ascii="HYSinMyeongJo-Medium" w:eastAsia="HYSinMyeongJo-Medium" w:hAnsi="HYSinMyeongJo-Medium" w:cs="Courier New"/>
          <w:b/>
          <w:bCs/>
          <w:color w:val="24292E"/>
          <w:sz w:val="22"/>
          <w:szCs w:val="22"/>
        </w:rPr>
        <w:t xml:space="preserve"> meal_random</w:t>
      </w:r>
      <w:r w:rsidRPr="00AB7906">
        <w:rPr>
          <w:rFonts w:ascii="HYSinMyeongJo-Medium" w:eastAsia="HYSinMyeongJo-Medium" w:hAnsi="HYSinMyeongJo-Medium" w:cs="Courier New"/>
          <w:b/>
          <w:bCs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meal_distanced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=False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 dinner_percentage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=0.3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,</w:t>
      </w:r>
    </w:p>
    <w:p w:rsidR="00986482" w:rsidRPr="00356543" w:rsidRDefault="00986482" w:rsidP="003976B8">
      <w:pPr>
        <w:shd w:val="clear" w:color="auto" w:fill="FFFFFF"/>
        <w:outlineLvl w:val="2"/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4.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결과</w:t>
      </w:r>
      <w:r w:rsidRPr="00356543">
        <w:rPr>
          <w:rFonts w:ascii="HYSinMyeongJo-Medium" w:eastAsia="HYSinMyeongJo-Medium" w:hAnsi="HYSinMyeongJo-Medium" w:cs="Times New Roman"/>
          <w:b/>
          <w:bCs/>
          <w:color w:val="24292E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Batang" w:hint="eastAsia"/>
          <w:b/>
          <w:bCs/>
          <w:color w:val="24292E"/>
          <w:sz w:val="22"/>
          <w:szCs w:val="22"/>
        </w:rPr>
        <w:t>분</w:t>
      </w:r>
      <w:r w:rsidRPr="00356543">
        <w:rPr>
          <w:rFonts w:ascii="HYSinMyeongJo-Medium" w:eastAsia="HYSinMyeongJo-Medium" w:hAnsi="HYSinMyeongJo-Medium" w:cs="Batang"/>
          <w:b/>
          <w:bCs/>
          <w:color w:val="24292E"/>
          <w:sz w:val="22"/>
          <w:szCs w:val="22"/>
        </w:rPr>
        <w:t>석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'0.1'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'0.3'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대조군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'1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'2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'3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combine_same_hypothesis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'4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)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</w:rPr>
        <w:t>'0.1'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'0.3'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  <w:lang w:eastAsia="ko-KR"/>
        </w:rPr>
        <w:t>대조군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'1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  <w:lang w:eastAsia="ko-KR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'2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  <w:lang w:eastAsia="ko-KR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25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25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25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'3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  <w:lang w:eastAsia="ko-KR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  <w:lang w:eastAsia="ko-KR"/>
        </w:rPr>
        <w:t>average_IER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>(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'4</w:t>
      </w:r>
      <w:r w:rsidRPr="00356543">
        <w:rPr>
          <w:rFonts w:ascii="HYSinMyeongJo-Medium" w:eastAsia="HYSinMyeongJo-Medium" w:hAnsi="HYSinMyeongJo-Medium" w:cs="Malgun Gothic" w:hint="eastAsia"/>
          <w:color w:val="032F62"/>
          <w:sz w:val="22"/>
          <w:szCs w:val="22"/>
          <w:lang w:eastAsia="ko-KR"/>
        </w:rPr>
        <w:t>번</w:t>
      </w:r>
      <w:r w:rsidRPr="00356543">
        <w:rPr>
          <w:rFonts w:ascii="HYSinMyeongJo-Medium" w:eastAsia="HYSinMyeongJo-Medium" w:hAnsi="HYSinMyeongJo-Medium" w:cs="Courier New"/>
          <w:color w:val="032F62"/>
          <w:sz w:val="22"/>
          <w:szCs w:val="22"/>
          <w:lang w:eastAsia="ko-KR"/>
        </w:rPr>
        <w:t>'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, </w:t>
      </w:r>
      <w:r w:rsidRPr="00356543">
        <w:rPr>
          <w:rFonts w:ascii="HYSinMyeongJo-Medium" w:eastAsia="HYSinMyeongJo-Medium" w:hAnsi="HYSinMyeongJo-Medium" w:cs="Courier New"/>
          <w:color w:val="005CC5"/>
          <w:sz w:val="22"/>
          <w:szCs w:val="22"/>
          <w:lang w:eastAsia="ko-KR"/>
        </w:rPr>
        <w:t>37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  <w:lang w:eastAsia="ko-KR"/>
        </w:rPr>
        <w:t xml:space="preserve">)  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># 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하루가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37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스텝임을</w:t>
      </w:r>
      <w:r w:rsidRPr="00356543">
        <w:rPr>
          <w:rFonts w:ascii="HYSinMyeongJo-Medium" w:eastAsia="HYSinMyeongJo-Medium" w:hAnsi="HYSinMyeongJo-Medium" w:cs="Courier New"/>
          <w:color w:val="6A737D"/>
          <w:sz w:val="22"/>
          <w:szCs w:val="22"/>
          <w:lang w:eastAsia="ko-KR"/>
        </w:rPr>
        <w:t xml:space="preserve"> </w:t>
      </w:r>
      <w:r w:rsidRPr="00356543">
        <w:rPr>
          <w:rFonts w:ascii="HYSinMyeongJo-Medium" w:eastAsia="HYSinMyeongJo-Medium" w:hAnsi="HYSinMyeongJo-Medium" w:cs="Malgun Gothic" w:hint="eastAsia"/>
          <w:color w:val="6A737D"/>
          <w:sz w:val="22"/>
          <w:szCs w:val="22"/>
          <w:lang w:eastAsia="ko-KR"/>
        </w:rPr>
        <w:t>의</w:t>
      </w:r>
      <w:r w:rsidRPr="00356543">
        <w:rPr>
          <w:rFonts w:ascii="HYSinMyeongJo-Medium" w:eastAsia="HYSinMyeongJo-Medium" w:hAnsi="HYSinMyeongJo-Medium" w:cs="Malgun Gothic"/>
          <w:color w:val="6A737D"/>
          <w:sz w:val="22"/>
          <w:szCs w:val="22"/>
          <w:lang w:eastAsia="ko-KR"/>
        </w:rPr>
        <w:t>미</w:t>
      </w:r>
    </w:p>
    <w:p w:rsidR="00986482" w:rsidRPr="00356543" w:rsidRDefault="00986482" w:rsidP="0039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YSinMyeongJo-Medium" w:eastAsia="HYSinMyeongJo-Medium" w:hAnsi="HYSinMyeongJo-Medium" w:cs="Courier New"/>
          <w:color w:val="24292E"/>
          <w:sz w:val="22"/>
          <w:szCs w:val="22"/>
        </w:rPr>
      </w:pPr>
      <w:r w:rsidRPr="00356543">
        <w:rPr>
          <w:rFonts w:ascii="HYSinMyeongJo-Medium" w:eastAsia="HYSinMyeongJo-Medium" w:hAnsi="HYSinMyeongJo-Medium" w:cs="Courier New"/>
          <w:color w:val="6F42C1"/>
          <w:sz w:val="22"/>
          <w:szCs w:val="22"/>
        </w:rPr>
        <w:t>combine_averages</w:t>
      </w:r>
      <w:r w:rsidRPr="00356543">
        <w:rPr>
          <w:rFonts w:ascii="HYSinMyeongJo-Medium" w:eastAsia="HYSinMyeongJo-Medium" w:hAnsi="HYSinMyeongJo-Medium" w:cs="Courier New"/>
          <w:color w:val="24292E"/>
          <w:sz w:val="22"/>
          <w:szCs w:val="22"/>
        </w:rPr>
        <w:t>()</w:t>
      </w:r>
    </w:p>
    <w:p w:rsidR="00986482" w:rsidRPr="00356543" w:rsidRDefault="00986482" w:rsidP="003976B8">
      <w:pPr>
        <w:rPr>
          <w:rFonts w:ascii="HYSinMyeongJo-Medium" w:eastAsia="HYSinMyeongJo-Medium" w:hAnsi="HYSinMyeongJo-Medium"/>
          <w:sz w:val="22"/>
          <w:szCs w:val="22"/>
        </w:rPr>
      </w:pPr>
    </w:p>
    <w:sectPr w:rsidR="00986482" w:rsidRPr="00356543" w:rsidSect="003976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YSinMyeongJo-Medium">
    <w:panose1 w:val="020B0604020202020204"/>
    <w:charset w:val="81"/>
    <w:family w:val="roman"/>
    <w:pitch w:val="variable"/>
    <w:sig w:usb0="900002A7" w:usb1="29D77CF9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82"/>
    <w:rsid w:val="00356543"/>
    <w:rsid w:val="003976B8"/>
    <w:rsid w:val="00986482"/>
    <w:rsid w:val="00AB7906"/>
    <w:rsid w:val="00D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CEEF"/>
  <w15:chartTrackingRefBased/>
  <w15:docId w15:val="{D3037CC8-4502-6546-B4FD-284F5CA5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43"/>
  </w:style>
  <w:style w:type="paragraph" w:styleId="Heading1">
    <w:name w:val="heading 1"/>
    <w:basedOn w:val="Normal"/>
    <w:link w:val="Heading1Char"/>
    <w:uiPriority w:val="9"/>
    <w:qFormat/>
    <w:rsid w:val="009864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64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4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64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64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4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6482"/>
    <w:rPr>
      <w:rFonts w:ascii="Times New Roman" w:eastAsia="Times New Roman" w:hAnsi="Times New Roman" w:cs="Times New Roman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39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1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준성</dc:creator>
  <cp:keywords/>
  <dc:description/>
  <cp:lastModifiedBy>이 준성</cp:lastModifiedBy>
  <cp:revision>2</cp:revision>
  <cp:lastPrinted>2020-11-11T19:38:00Z</cp:lastPrinted>
  <dcterms:created xsi:type="dcterms:W3CDTF">2020-11-11T17:47:00Z</dcterms:created>
  <dcterms:modified xsi:type="dcterms:W3CDTF">2020-11-11T19:45:00Z</dcterms:modified>
</cp:coreProperties>
</file>