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AE35" w14:textId="6DA2FF0D" w:rsidR="00946137" w:rsidRDefault="00452854">
      <w:r>
        <w:t>Conclusion on crowdfunding campaign</w:t>
      </w:r>
    </w:p>
    <w:p w14:paraId="53BED728" w14:textId="328AFC49" w:rsidR="00452854" w:rsidRDefault="003F5A73" w:rsidP="00452854">
      <w:pPr>
        <w:pStyle w:val="ListParagraph"/>
        <w:numPr>
          <w:ilvl w:val="0"/>
          <w:numId w:val="1"/>
        </w:numPr>
      </w:pPr>
      <w:r>
        <w:t>T</w:t>
      </w:r>
      <w:r w:rsidR="00452854">
        <w:t>here is a trend and fa</w:t>
      </w:r>
      <w:r w:rsidR="005D6E6C">
        <w:t xml:space="preserve">d </w:t>
      </w:r>
      <w:r w:rsidR="00CE5DC0">
        <w:t>that</w:t>
      </w:r>
      <w:r w:rsidR="005D6E6C">
        <w:t xml:space="preserve"> follows by category.</w:t>
      </w:r>
    </w:p>
    <w:p w14:paraId="60DDB232" w14:textId="4ED33083" w:rsidR="00FC2B43" w:rsidRDefault="003F4653" w:rsidP="00FC2B43">
      <w:pPr>
        <w:pStyle w:val="ListParagraph"/>
        <w:numPr>
          <w:ilvl w:val="0"/>
          <w:numId w:val="1"/>
        </w:numPr>
      </w:pPr>
      <w:r>
        <w:t>Success and unsuccessful campa</w:t>
      </w:r>
      <w:r w:rsidR="00344226">
        <w:t xml:space="preserve">ign rates </w:t>
      </w:r>
      <w:r w:rsidR="00CE5DC0">
        <w:t>show</w:t>
      </w:r>
      <w:r w:rsidR="00392CD4">
        <w:t xml:space="preserve"> how category goes up against each other on what </w:t>
      </w:r>
      <w:r w:rsidR="00FC2B43">
        <w:t xml:space="preserve">campaign gets backers to </w:t>
      </w:r>
      <w:r w:rsidR="00CE5DC0">
        <w:t>contribute.</w:t>
      </w:r>
    </w:p>
    <w:p w14:paraId="42589627" w14:textId="5330F2AA" w:rsidR="00380FC7" w:rsidRDefault="00380FC7" w:rsidP="00FC2B43">
      <w:pPr>
        <w:pStyle w:val="ListParagraph"/>
        <w:numPr>
          <w:ilvl w:val="0"/>
          <w:numId w:val="1"/>
        </w:numPr>
      </w:pPr>
      <w:r>
        <w:t>Based on the law of large number</w:t>
      </w:r>
      <w:r w:rsidR="00D56334">
        <w:t xml:space="preserve"> the risk and exposure </w:t>
      </w:r>
      <w:r w:rsidR="00F430D3">
        <w:t>of each campaign</w:t>
      </w:r>
      <w:r w:rsidR="00A130C6">
        <w:t>, tells</w:t>
      </w:r>
      <w:r w:rsidR="00CE5DC0">
        <w:t xml:space="preserve"> of what is successful and what is not.</w:t>
      </w:r>
    </w:p>
    <w:p w14:paraId="69CB05D5" w14:textId="77777777" w:rsidR="00CE5DC0" w:rsidRDefault="00CE5DC0" w:rsidP="00CE5DC0"/>
    <w:p w14:paraId="65403802" w14:textId="1CD7C7E1" w:rsidR="00CE5DC0" w:rsidRDefault="00CE5DC0" w:rsidP="00CE5DC0">
      <w:r>
        <w:t xml:space="preserve">The limitation of these </w:t>
      </w:r>
      <w:r w:rsidR="00FB7627">
        <w:t>datasets</w:t>
      </w:r>
      <w:r>
        <w:t xml:space="preserve"> is</w:t>
      </w:r>
      <w:r w:rsidR="004C0FAB">
        <w:t xml:space="preserve"> the length of time</w:t>
      </w:r>
      <w:r w:rsidR="00475B56">
        <w:t>;</w:t>
      </w:r>
      <w:r w:rsidR="004C0FAB">
        <w:t xml:space="preserve"> to</w:t>
      </w:r>
      <w:r w:rsidR="00D16DFF">
        <w:t xml:space="preserve"> be</w:t>
      </w:r>
      <w:r w:rsidR="004C0FAB">
        <w:t xml:space="preserve"> consider what is successful</w:t>
      </w:r>
      <w:r w:rsidR="006A71BF">
        <w:t>. Because we are only basing it off on the goal met</w:t>
      </w:r>
      <w:r w:rsidR="00FB7627">
        <w:t>. T</w:t>
      </w:r>
      <w:r w:rsidR="009E47C3">
        <w:t xml:space="preserve">here is no determining </w:t>
      </w:r>
      <w:r w:rsidR="00FB7627">
        <w:t>factor, if</w:t>
      </w:r>
      <w:r w:rsidR="009E47C3">
        <w:t xml:space="preserve"> the </w:t>
      </w:r>
      <w:r w:rsidR="00CA7B01">
        <w:t xml:space="preserve">campaign can hold on </w:t>
      </w:r>
      <w:r w:rsidR="00FB7627">
        <w:t>its</w:t>
      </w:r>
      <w:r w:rsidR="00CA7B01">
        <w:t xml:space="preserve"> own after the kickstart.</w:t>
      </w:r>
    </w:p>
    <w:p w14:paraId="447C1780" w14:textId="6B62AB3C" w:rsidR="00452854" w:rsidRDefault="00C7217A">
      <w:r>
        <w:t>Addition</w:t>
      </w:r>
      <w:r w:rsidR="002D31EF">
        <w:t>al</w:t>
      </w:r>
      <w:r>
        <w:t xml:space="preserve"> graphs that</w:t>
      </w:r>
      <w:r w:rsidR="006F13DF">
        <w:t xml:space="preserve"> we</w:t>
      </w:r>
      <w:r>
        <w:t xml:space="preserve"> can create</w:t>
      </w:r>
      <w:r w:rsidR="00EE2666">
        <w:t xml:space="preserve"> </w:t>
      </w:r>
      <w:r w:rsidR="00CA536F">
        <w:t>are</w:t>
      </w:r>
      <w:r>
        <w:t xml:space="preserve"> </w:t>
      </w:r>
      <w:r w:rsidR="006F13DF">
        <w:t>currency</w:t>
      </w:r>
      <w:r w:rsidR="00EE2666">
        <w:t xml:space="preserve"> value difference</w:t>
      </w:r>
      <w:r w:rsidR="006F13DF">
        <w:t xml:space="preserve"> </w:t>
      </w:r>
      <w:r w:rsidR="00ED426B">
        <w:t>and using the average donation in a bar graph</w:t>
      </w:r>
      <w:r w:rsidR="00E22E69">
        <w:t xml:space="preserve">. Due to the differences in the currency </w:t>
      </w:r>
      <w:r w:rsidR="00CA536F">
        <w:t>values</w:t>
      </w:r>
      <w:r w:rsidR="00E22E69">
        <w:t xml:space="preserve">, it will help </w:t>
      </w:r>
      <w:r w:rsidR="00EE2666">
        <w:t xml:space="preserve">equip us to understand </w:t>
      </w:r>
      <w:r w:rsidR="002D31EF">
        <w:t>how</w:t>
      </w:r>
      <w:r w:rsidR="007877B3">
        <w:t xml:space="preserve"> the campaign goal was </w:t>
      </w:r>
      <w:r w:rsidR="00CA536F">
        <w:t>met and</w:t>
      </w:r>
      <w:r w:rsidR="007877B3">
        <w:t xml:space="preserve"> on what criteria of what was </w:t>
      </w:r>
      <w:r w:rsidR="002D31EF">
        <w:t>donated</w:t>
      </w:r>
      <w:r w:rsidR="00034C37">
        <w:t>.</w:t>
      </w:r>
    </w:p>
    <w:sectPr w:rsidR="0045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B3477"/>
    <w:multiLevelType w:val="hybridMultilevel"/>
    <w:tmpl w:val="D9FA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30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005C49"/>
    <w:rsid w:val="00034C37"/>
    <w:rsid w:val="001F5620"/>
    <w:rsid w:val="002D12FB"/>
    <w:rsid w:val="002D31EF"/>
    <w:rsid w:val="00344226"/>
    <w:rsid w:val="00380FC7"/>
    <w:rsid w:val="00392CD4"/>
    <w:rsid w:val="003F4653"/>
    <w:rsid w:val="003F5A73"/>
    <w:rsid w:val="00452854"/>
    <w:rsid w:val="00475B56"/>
    <w:rsid w:val="004C0FAB"/>
    <w:rsid w:val="00580870"/>
    <w:rsid w:val="005D6E6C"/>
    <w:rsid w:val="006A71BF"/>
    <w:rsid w:val="006F13DF"/>
    <w:rsid w:val="007877B3"/>
    <w:rsid w:val="00884E73"/>
    <w:rsid w:val="00946137"/>
    <w:rsid w:val="009E47C3"/>
    <w:rsid w:val="00A130C6"/>
    <w:rsid w:val="00C7217A"/>
    <w:rsid w:val="00CA536F"/>
    <w:rsid w:val="00CA7B01"/>
    <w:rsid w:val="00CE5DC0"/>
    <w:rsid w:val="00D16DFF"/>
    <w:rsid w:val="00D56334"/>
    <w:rsid w:val="00DD3C77"/>
    <w:rsid w:val="00E22E69"/>
    <w:rsid w:val="00ED426B"/>
    <w:rsid w:val="00EE2666"/>
    <w:rsid w:val="00F430D3"/>
    <w:rsid w:val="00F513A4"/>
    <w:rsid w:val="00FB7627"/>
    <w:rsid w:val="00F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8F7B"/>
  <w15:chartTrackingRefBased/>
  <w15:docId w15:val="{5A2E0D42-FA10-418D-90D9-4A148234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34</cp:revision>
  <dcterms:created xsi:type="dcterms:W3CDTF">2024-04-04T00:40:00Z</dcterms:created>
  <dcterms:modified xsi:type="dcterms:W3CDTF">2024-04-04T02:21:00Z</dcterms:modified>
</cp:coreProperties>
</file>