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8A1B9" w14:textId="77777777" w:rsidR="00CA64C0" w:rsidRPr="00CA64C0" w:rsidRDefault="00CA64C0" w:rsidP="00CA64C0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80120FB" w14:textId="77777777" w:rsidR="00CA64C0" w:rsidRPr="00CA64C0" w:rsidRDefault="00CA64C0" w:rsidP="00CA64C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ab/>
      </w:r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ab/>
      </w:r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ab/>
      </w:r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ab/>
        <w:t xml:space="preserve">Cardiovascular </w:t>
      </w:r>
      <w:proofErr w:type="gramStart"/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>Disease(</w:t>
      </w:r>
      <w:proofErr w:type="gramEnd"/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>CV)</w:t>
      </w:r>
    </w:p>
    <w:p w14:paraId="1E5B10CE" w14:textId="77777777" w:rsidR="00CA64C0" w:rsidRPr="00CA64C0" w:rsidRDefault="00CA64C0" w:rsidP="00CA64C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>Group members: Walgama, Meredith, Julia, Chelsea</w:t>
      </w:r>
    </w:p>
    <w:p w14:paraId="26A07D96" w14:textId="77777777" w:rsidR="00CA64C0" w:rsidRPr="00CA64C0" w:rsidRDefault="00CA64C0" w:rsidP="00CA64C0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5FEB9A8" w14:textId="77777777" w:rsidR="00CA64C0" w:rsidRPr="00CA64C0" w:rsidRDefault="00CA64C0" w:rsidP="00CA64C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>As a group we chose CV disease because we have an interest in epidemiology. CV disease is one of the leading causes of death in the United States.</w:t>
      </w:r>
    </w:p>
    <w:p w14:paraId="48255DE3" w14:textId="77777777" w:rsidR="00CA64C0" w:rsidRPr="00CA64C0" w:rsidRDefault="00CA64C0" w:rsidP="00CA64C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C8FB10B" w14:textId="77777777" w:rsidR="00CA64C0" w:rsidRPr="00CA64C0" w:rsidRDefault="00CA64C0" w:rsidP="00CA64C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>According to the American Heart Association Heart disease is the leading cause of death in the US and globally. </w:t>
      </w:r>
    </w:p>
    <w:p w14:paraId="0F87DC33" w14:textId="77777777" w:rsidR="00CA64C0" w:rsidRPr="00CA64C0" w:rsidRDefault="00CA64C0" w:rsidP="00CA64C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1744E6" w14:textId="77777777" w:rsidR="00CA64C0" w:rsidRPr="00CA64C0" w:rsidRDefault="00CA64C0" w:rsidP="00CA64C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We are looking to explore general trends in CV. Are there any surprising ages that are developing CV, any other comorbidities or other surprising finds, socio-economic </w:t>
      </w:r>
      <w:proofErr w:type="gramStart"/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>factors</w:t>
      </w:r>
      <w:proofErr w:type="gramEnd"/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or diet.</w:t>
      </w:r>
    </w:p>
    <w:p w14:paraId="19BB2A7C" w14:textId="77777777" w:rsidR="00CA64C0" w:rsidRPr="00CA64C0" w:rsidRDefault="00CA64C0" w:rsidP="00CA64C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C59A559" w14:textId="77777777" w:rsidR="00CA64C0" w:rsidRPr="00CA64C0" w:rsidRDefault="00CA64C0" w:rsidP="00CA64C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To gather </w:t>
      </w:r>
      <w:proofErr w:type="gramStart"/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>data</w:t>
      </w:r>
      <w:proofErr w:type="gramEnd"/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we will be using is from the US Department of Health and Human Services Found on catalog.data.gov</w:t>
      </w:r>
    </w:p>
    <w:p w14:paraId="56291A0D" w14:textId="77777777" w:rsidR="00CA64C0" w:rsidRPr="00CA64C0" w:rsidRDefault="00CA64C0" w:rsidP="00CA64C0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1D952F2" w14:textId="77777777" w:rsidR="00CA64C0" w:rsidRPr="00CA64C0" w:rsidRDefault="00CA64C0" w:rsidP="00CA64C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>Breakdown of the project:</w:t>
      </w:r>
    </w:p>
    <w:p w14:paraId="094FC8D0" w14:textId="77777777" w:rsidR="00CA64C0" w:rsidRPr="00CA64C0" w:rsidRDefault="00CA64C0" w:rsidP="00CA64C0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>Gather and clean data- group EOD 5/7</w:t>
      </w:r>
    </w:p>
    <w:p w14:paraId="54D77E33" w14:textId="77777777" w:rsidR="00CA64C0" w:rsidRPr="00CA64C0" w:rsidRDefault="00CA64C0" w:rsidP="00CA64C0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6-8 visuals- each will do 2 </w:t>
      </w:r>
      <w:proofErr w:type="gramStart"/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>visuals</w:t>
      </w:r>
      <w:proofErr w:type="gramEnd"/>
    </w:p>
    <w:p w14:paraId="6A11428E" w14:textId="77777777" w:rsidR="00CA64C0" w:rsidRPr="00CA64C0" w:rsidRDefault="00CA64C0" w:rsidP="00CA64C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Chelsea- graph of country of total death by cs- bar graph, vs graph of just MN- also break down MN by </w:t>
      </w:r>
      <w:proofErr w:type="gramStart"/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>counties.---</w:t>
      </w:r>
      <w:proofErr w:type="gramEnd"/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include </w:t>
      </w:r>
      <w:proofErr w:type="spellStart"/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>state:death</w:t>
      </w:r>
      <w:proofErr w:type="spellEnd"/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rate per M,-- all counties combined in each state to find total then in MN break those down by counties. </w:t>
      </w:r>
    </w:p>
    <w:p w14:paraId="333342EA" w14:textId="77777777" w:rsidR="00CA64C0" w:rsidRPr="00CA64C0" w:rsidRDefault="00CA64C0" w:rsidP="00CA64C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Walgama-Use </w:t>
      </w:r>
      <w:proofErr w:type="spellStart"/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>lat</w:t>
      </w:r>
      <w:proofErr w:type="spellEnd"/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and </w:t>
      </w:r>
      <w:proofErr w:type="spellStart"/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>lng</w:t>
      </w:r>
      <w:proofErr w:type="spellEnd"/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to make 2 </w:t>
      </w:r>
      <w:proofErr w:type="gramStart"/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>maps</w:t>
      </w:r>
      <w:proofErr w:type="gramEnd"/>
    </w:p>
    <w:p w14:paraId="509AD21D" w14:textId="77777777" w:rsidR="00CA64C0" w:rsidRPr="00CA64C0" w:rsidRDefault="00CA64C0" w:rsidP="00CA64C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>Julia- breakdown of ethnicity </w:t>
      </w:r>
    </w:p>
    <w:p w14:paraId="5E7B8AD5" w14:textId="77777777" w:rsidR="00CA64C0" w:rsidRPr="00CA64C0" w:rsidRDefault="00CA64C0" w:rsidP="00CA64C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>Meredith-breakdown of gender</w:t>
      </w:r>
    </w:p>
    <w:p w14:paraId="448A0796" w14:textId="77777777" w:rsidR="00CA64C0" w:rsidRPr="00CA64C0" w:rsidRDefault="00CA64C0" w:rsidP="00CA64C0">
      <w:pPr>
        <w:numPr>
          <w:ilvl w:val="0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Write up analysis/ </w:t>
      </w:r>
      <w:proofErr w:type="gramStart"/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>ReadMe</w:t>
      </w:r>
      <w:proofErr w:type="gramEnd"/>
    </w:p>
    <w:p w14:paraId="7E51E925" w14:textId="77777777" w:rsidR="00CA64C0" w:rsidRPr="00CA64C0" w:rsidRDefault="00CA64C0" w:rsidP="00CA64C0">
      <w:pPr>
        <w:numPr>
          <w:ilvl w:val="0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2B2B2B"/>
          <w:kern w:val="0"/>
          <w14:ligatures w14:val="none"/>
        </w:rPr>
      </w:pPr>
      <w:proofErr w:type="spellStart"/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>powerpoint</w:t>
      </w:r>
      <w:proofErr w:type="spellEnd"/>
    </w:p>
    <w:p w14:paraId="276A209C" w14:textId="77777777" w:rsidR="00CA64C0" w:rsidRPr="00CA64C0" w:rsidRDefault="00CA64C0" w:rsidP="00CA64C0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64C0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2D71D75E" w14:textId="77777777" w:rsidR="00CA64C0" w:rsidRPr="00CA64C0" w:rsidRDefault="00CA64C0" w:rsidP="00CA64C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64C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—-----------------</w:t>
      </w:r>
    </w:p>
    <w:p w14:paraId="035FEAB3" w14:textId="77777777" w:rsidR="00CA64C0" w:rsidRPr="00CA64C0" w:rsidRDefault="00CA64C0" w:rsidP="00CA64C0">
      <w:pPr>
        <w:numPr>
          <w:ilvl w:val="0"/>
          <w:numId w:val="4"/>
        </w:numPr>
        <w:spacing w:before="160" w:after="500" w:line="240" w:lineRule="auto"/>
        <w:textAlignment w:val="baseline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>Write-up summarizes major findings and implications at a professional level (5 points)</w:t>
      </w:r>
    </w:p>
    <w:p w14:paraId="11BB7553" w14:textId="77777777" w:rsidR="00CA64C0" w:rsidRPr="00CA64C0" w:rsidRDefault="00CA64C0" w:rsidP="00CA64C0">
      <w:pPr>
        <w:spacing w:before="160" w:after="50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>-</w:t>
      </w:r>
    </w:p>
    <w:p w14:paraId="5F90AFA4" w14:textId="77777777" w:rsidR="00CA64C0" w:rsidRPr="00CA64C0" w:rsidRDefault="00CA64C0" w:rsidP="00CA64C0">
      <w:pPr>
        <w:numPr>
          <w:ilvl w:val="0"/>
          <w:numId w:val="5"/>
        </w:numPr>
        <w:spacing w:before="160" w:after="0" w:line="240" w:lineRule="auto"/>
        <w:textAlignment w:val="baseline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>Each question in the project proposal is answered with precise descriptions and findings (5 points)</w:t>
      </w:r>
    </w:p>
    <w:p w14:paraId="4CAF1326" w14:textId="77777777" w:rsidR="00CA64C0" w:rsidRPr="00CA64C0" w:rsidRDefault="00CA64C0" w:rsidP="00CA64C0">
      <w:pPr>
        <w:numPr>
          <w:ilvl w:val="0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>Findings are strongly supported with numbers and visualizations (5 points)</w:t>
      </w:r>
    </w:p>
    <w:p w14:paraId="737E7A35" w14:textId="77777777" w:rsidR="00CA64C0" w:rsidRPr="00CA64C0" w:rsidRDefault="00CA64C0" w:rsidP="00CA64C0">
      <w:pPr>
        <w:numPr>
          <w:ilvl w:val="0"/>
          <w:numId w:val="5"/>
        </w:numPr>
        <w:spacing w:after="380" w:line="240" w:lineRule="auto"/>
        <w:textAlignment w:val="baseline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lastRenderedPageBreak/>
        <w:t>Each question response is supported with a well-discerned statistical analysis from lessons (e.g., aggregation, correlation, comparison, summary statistics, sentiment analysis, and time series analysis) (5 points)</w:t>
      </w:r>
    </w:p>
    <w:p w14:paraId="47442B22" w14:textId="6358AE03" w:rsidR="004B10E4" w:rsidRPr="00CA64C0" w:rsidRDefault="004B10E4" w:rsidP="00CA64C0"/>
    <w:sectPr w:rsidR="004B10E4" w:rsidRPr="00CA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F318D"/>
    <w:multiLevelType w:val="multilevel"/>
    <w:tmpl w:val="31026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3D6615"/>
    <w:multiLevelType w:val="multilevel"/>
    <w:tmpl w:val="0DB0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55564"/>
    <w:multiLevelType w:val="multilevel"/>
    <w:tmpl w:val="2904DC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11112C"/>
    <w:multiLevelType w:val="multilevel"/>
    <w:tmpl w:val="DA8E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2141165">
    <w:abstractNumId w:val="0"/>
  </w:num>
  <w:num w:numId="2" w16cid:durableId="1179464404">
    <w:abstractNumId w:val="2"/>
    <w:lvlOverride w:ilvl="0">
      <w:lvl w:ilvl="0">
        <w:numFmt w:val="decimal"/>
        <w:lvlText w:val="%1."/>
        <w:lvlJc w:val="left"/>
      </w:lvl>
    </w:lvlOverride>
  </w:num>
  <w:num w:numId="3" w16cid:durableId="2061243115">
    <w:abstractNumId w:val="2"/>
    <w:lvlOverride w:ilvl="0">
      <w:lvl w:ilvl="0">
        <w:numFmt w:val="decimal"/>
        <w:lvlText w:val="%1."/>
        <w:lvlJc w:val="left"/>
      </w:lvl>
    </w:lvlOverride>
  </w:num>
  <w:num w:numId="4" w16cid:durableId="781726640">
    <w:abstractNumId w:val="3"/>
  </w:num>
  <w:num w:numId="5" w16cid:durableId="1668510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E4"/>
    <w:rsid w:val="002B1E7D"/>
    <w:rsid w:val="004B10E4"/>
    <w:rsid w:val="007672D2"/>
    <w:rsid w:val="00CA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25148"/>
  <w15:chartTrackingRefBased/>
  <w15:docId w15:val="{B197DE87-A7D5-4EFE-A5C1-AAC787E13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0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0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0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0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0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0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0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0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0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0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0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0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0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0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0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0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0E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A6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CA6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35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Walgama Jayasekara</dc:creator>
  <cp:keywords/>
  <dc:description/>
  <cp:lastModifiedBy>Walgama Jayasekara</cp:lastModifiedBy>
  <cp:revision>1</cp:revision>
  <dcterms:created xsi:type="dcterms:W3CDTF">2024-05-12T14:41:00Z</dcterms:created>
  <dcterms:modified xsi:type="dcterms:W3CDTF">2024-05-12T16:17:00Z</dcterms:modified>
</cp:coreProperties>
</file>