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2006" w14:textId="73939490" w:rsidR="00B72ADA" w:rsidRPr="00FE1013" w:rsidRDefault="001F65B2">
      <w:pPr>
        <w:pStyle w:val="a3"/>
        <w:wordWrap/>
        <w:jc w:val="center"/>
        <w:rPr>
          <w:rFonts w:asciiTheme="minorHAnsi" w:eastAsiaTheme="minorHAnsi"/>
        </w:rPr>
      </w:pPr>
      <w:bookmarkStart w:id="0" w:name="_Hlk67209502"/>
      <w:r>
        <w:rPr>
          <w:rFonts w:asciiTheme="minorHAnsi" w:eastAsiaTheme="minorHAnsi" w:hint="eastAsia"/>
          <w:b/>
          <w:sz w:val="40"/>
        </w:rPr>
        <w:t>A</w:t>
      </w:r>
      <w:r w:rsidR="00B313CE" w:rsidRPr="00FE1013">
        <w:rPr>
          <w:rFonts w:asciiTheme="minorHAnsi" w:eastAsiaTheme="minorHAnsi"/>
          <w:b/>
          <w:sz w:val="40"/>
        </w:rPr>
        <w:t>ssignment 0</w:t>
      </w:r>
      <w:bookmarkEnd w:id="0"/>
      <w:r w:rsidR="00AF3736">
        <w:rPr>
          <w:rFonts w:asciiTheme="minorHAnsi" w:eastAsiaTheme="minorHAnsi"/>
          <w:b/>
          <w:sz w:val="40"/>
        </w:rPr>
        <w:t>4</w:t>
      </w:r>
      <w:r w:rsidR="00B313CE" w:rsidRPr="00FE1013">
        <w:rPr>
          <w:rFonts w:asciiTheme="minorHAnsi" w:eastAsiaTheme="minorHAnsi"/>
          <w:b/>
          <w:sz w:val="40"/>
        </w:rPr>
        <w:t xml:space="preserve"> </w:t>
      </w:r>
    </w:p>
    <w:p w14:paraId="304A5023" w14:textId="77777777" w:rsidR="00B72ADA" w:rsidRPr="00FE1013" w:rsidRDefault="00B72ADA">
      <w:pPr>
        <w:pStyle w:val="a3"/>
        <w:rPr>
          <w:rFonts w:asciiTheme="minorHAnsi" w:eastAsiaTheme="minorHAnsi"/>
        </w:rPr>
      </w:pP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82"/>
        <w:gridCol w:w="3210"/>
        <w:gridCol w:w="1682"/>
        <w:gridCol w:w="3518"/>
      </w:tblGrid>
      <w:tr w:rsidR="00B72ADA" w:rsidRPr="00FE1013" w14:paraId="44711D78" w14:textId="77777777" w:rsidTr="00FE1013">
        <w:trPr>
          <w:trHeight w:val="573"/>
        </w:trPr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F10CE8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Name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88F0FB" w14:textId="33E290D5" w:rsidR="00B72ADA" w:rsidRPr="00FE1013" w:rsidRDefault="00ED0E59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 w:hint="eastAsia"/>
                <w:sz w:val="22"/>
                <w:szCs w:val="24"/>
              </w:rPr>
              <w:t>이주애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198B7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Student ID</w:t>
            </w:r>
          </w:p>
        </w:tc>
        <w:tc>
          <w:tcPr>
            <w:tcW w:w="3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C5B8D" w14:textId="27DF66E6" w:rsidR="00B72ADA" w:rsidRPr="00FE1013" w:rsidRDefault="00ED0E59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 w:hint="eastAsia"/>
                <w:sz w:val="22"/>
                <w:szCs w:val="24"/>
              </w:rPr>
              <w:t>2</w:t>
            </w:r>
            <w:r>
              <w:rPr>
                <w:rFonts w:asciiTheme="minorHAnsi" w:eastAsiaTheme="minorHAnsi"/>
                <w:sz w:val="22"/>
                <w:szCs w:val="24"/>
              </w:rPr>
              <w:t>02135565</w:t>
            </w:r>
          </w:p>
        </w:tc>
      </w:tr>
      <w:tr w:rsidR="00B72ADA" w:rsidRPr="00FE1013" w14:paraId="70FD6552" w14:textId="77777777" w:rsidTr="00FE1013">
        <w:trPr>
          <w:trHeight w:val="610"/>
        </w:trPr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45824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Affiliation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624DB" w14:textId="7A55D5A1" w:rsidR="00B72ADA" w:rsidRPr="00FE1013" w:rsidRDefault="00ED0E59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 w:hint="eastAsia"/>
                <w:sz w:val="22"/>
                <w:szCs w:val="24"/>
              </w:rPr>
              <w:t>s</w:t>
            </w:r>
            <w:r>
              <w:rPr>
                <w:rFonts w:asciiTheme="minorHAnsi" w:eastAsiaTheme="minorHAnsi"/>
                <w:sz w:val="22"/>
                <w:szCs w:val="24"/>
              </w:rPr>
              <w:t>oftware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30E636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Subject</w:t>
            </w:r>
          </w:p>
        </w:tc>
        <w:tc>
          <w:tcPr>
            <w:tcW w:w="3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FC7ABD" w14:textId="77777777" w:rsidR="00B72ADA" w:rsidRPr="00FE1013" w:rsidRDefault="00B313CE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Software Mathematics</w:t>
            </w:r>
          </w:p>
        </w:tc>
      </w:tr>
    </w:tbl>
    <w:p w14:paraId="4424F1A0" w14:textId="77777777" w:rsidR="00B72ADA" w:rsidRPr="00FE1013" w:rsidRDefault="00B72ADA">
      <w:pPr>
        <w:pStyle w:val="a3"/>
        <w:rPr>
          <w:rFonts w:asciiTheme="minorHAnsi" w:eastAsiaTheme="minorHAnsi"/>
        </w:rPr>
      </w:pPr>
    </w:p>
    <w:p w14:paraId="58566FA6" w14:textId="53C3E5FC" w:rsidR="00B72ADA" w:rsidRPr="00FE1013" w:rsidRDefault="008D7C3F" w:rsidP="009E0A1D">
      <w:pPr>
        <w:pStyle w:val="a3"/>
        <w:tabs>
          <w:tab w:val="left" w:pos="0"/>
        </w:tabs>
        <w:rPr>
          <w:rFonts w:asciiTheme="minorHAnsi" w:eastAsiaTheme="minorHAnsi"/>
        </w:rPr>
      </w:pPr>
      <w:r>
        <w:rPr>
          <w:rFonts w:asciiTheme="minorHAnsi" w:eastAsiaTheme="minorHAnsi"/>
        </w:rPr>
        <w:tab/>
      </w:r>
      <w:r w:rsidR="009E0A1D">
        <w:rPr>
          <w:rFonts w:asciiTheme="minorHAnsi" w:eastAsiaTheme="minorHAnsi"/>
        </w:rPr>
        <w:t xml:space="preserve">* </w:t>
      </w:r>
      <w:r w:rsidR="009E0A1D">
        <w:rPr>
          <w:rFonts w:asciiTheme="minorHAnsi" w:eastAsiaTheme="minorHAnsi" w:hint="eastAsia"/>
        </w:rPr>
        <w:t>N</w:t>
      </w:r>
      <w:r w:rsidR="009E0A1D">
        <w:rPr>
          <w:rFonts w:asciiTheme="minorHAnsi" w:eastAsiaTheme="minorHAnsi"/>
        </w:rPr>
        <w:t xml:space="preserve">umPy API Reference: </w:t>
      </w:r>
      <w:hyperlink r:id="rId7" w:history="1">
        <w:r w:rsidR="009E0A1D" w:rsidRPr="00063DA7">
          <w:rPr>
            <w:rStyle w:val="ac"/>
            <w:rFonts w:asciiTheme="minorHAnsi" w:eastAsiaTheme="minorHAnsi"/>
          </w:rPr>
          <w:t>https://numpy.org/doc/stable/reference</w:t>
        </w:r>
      </w:hyperlink>
      <w:r w:rsidR="009E0A1D">
        <w:rPr>
          <w:rFonts w:asciiTheme="minorHAnsi" w:eastAsiaTheme="minorHAnsi"/>
        </w:rPr>
        <w:t xml:space="preserve"> </w:t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192"/>
      </w:tblGrid>
      <w:tr w:rsidR="00A83C6A" w:rsidRPr="00FE1013" w14:paraId="242D1824" w14:textId="77777777" w:rsidTr="004E119B">
        <w:trPr>
          <w:trHeight w:val="562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72BF99" w14:textId="1FE4A76E" w:rsidR="00A83C6A" w:rsidRPr="00B26162" w:rsidRDefault="00A83C6A" w:rsidP="00C77F13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 w:hint="eastAsia"/>
                <w:sz w:val="24"/>
                <w:szCs w:val="28"/>
              </w:rPr>
              <w:t>1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. </w:t>
            </w:r>
            <w:r w:rsidR="00153645" w:rsidRPr="00153645">
              <w:rPr>
                <w:rFonts w:asciiTheme="minorHAnsi" w:eastAsiaTheme="minorHAnsi"/>
                <w:sz w:val="24"/>
                <w:szCs w:val="28"/>
              </w:rPr>
              <w:t>Matrix multiplication</w:t>
            </w:r>
            <w:r w:rsidR="00153645">
              <w:rPr>
                <w:rFonts w:asciiTheme="minorHAnsi" w:eastAsiaTheme="minorHAnsi"/>
                <w:sz w:val="24"/>
                <w:szCs w:val="28"/>
              </w:rPr>
              <w:t xml:space="preserve"> example</w:t>
            </w:r>
          </w:p>
        </w:tc>
      </w:tr>
      <w:tr w:rsidR="00B72ADA" w:rsidRPr="00FE1013" w14:paraId="3D13AA59" w14:textId="77777777">
        <w:trPr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03E276" w14:textId="66A4EDDC" w:rsidR="00B72ADA" w:rsidRPr="00FE1013" w:rsidRDefault="00B313CE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 w:rsidRPr="00FE1013">
              <w:rPr>
                <w:rFonts w:asciiTheme="minorHAnsi" w:eastAsiaTheme="minorHAnsi"/>
                <w:b/>
                <w:sz w:val="24"/>
                <w:szCs w:val="28"/>
              </w:rPr>
              <w:t>Answer</w:t>
            </w:r>
          </w:p>
        </w:tc>
      </w:tr>
      <w:tr w:rsidR="009538A6" w:rsidRPr="00FE1013" w14:paraId="24666FAF" w14:textId="77777777">
        <w:trPr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E5B4AC" w14:textId="2AA468BD" w:rsidR="009538A6" w:rsidRDefault="00D328DB" w:rsidP="00BD3C2E">
            <w:pPr>
              <w:pStyle w:val="a3"/>
              <w:numPr>
                <w:ilvl w:val="0"/>
                <w:numId w:val="11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Source code</w:t>
            </w:r>
          </w:p>
          <w:p w14:paraId="514CECA1" w14:textId="5DBF593E" w:rsidR="00C113E6" w:rsidRPr="009408AE" w:rsidRDefault="009408AE" w:rsidP="009408AE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bCs/>
                <w:noProof/>
                <w:sz w:val="24"/>
                <w:szCs w:val="28"/>
              </w:rPr>
              <w:drawing>
                <wp:inline distT="0" distB="0" distL="0" distR="0" wp14:anchorId="723FFC5C" wp14:editId="60093EE9">
                  <wp:extent cx="3905795" cy="211484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2363A" w14:textId="0830150D" w:rsidR="00D328DB" w:rsidRPr="00B7282E" w:rsidRDefault="00D328DB" w:rsidP="00D328DB">
            <w:pPr>
              <w:pStyle w:val="a3"/>
              <w:numPr>
                <w:ilvl w:val="0"/>
                <w:numId w:val="11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Execution</w:t>
            </w:r>
            <w:r w:rsidR="008663C8">
              <w:rPr>
                <w:rFonts w:asciiTheme="minorHAnsi" w:eastAsiaTheme="minorHAnsi"/>
                <w:sz w:val="24"/>
                <w:szCs w:val="28"/>
              </w:rPr>
              <w:t xml:space="preserve"> result</w:t>
            </w:r>
          </w:p>
          <w:p w14:paraId="585DDFFA" w14:textId="7C158CDE" w:rsidR="009538A6" w:rsidRPr="009408AE" w:rsidRDefault="009408AE" w:rsidP="009408AE">
            <w:pPr>
              <w:pStyle w:val="a3"/>
              <w:spacing w:line="240" w:lineRule="auto"/>
              <w:ind w:leftChars="376" w:left="752" w:firstLine="1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noProof/>
                <w:sz w:val="24"/>
                <w:szCs w:val="28"/>
              </w:rPr>
              <w:drawing>
                <wp:inline distT="0" distB="0" distL="0" distR="0" wp14:anchorId="57467C84" wp14:editId="5C7CF43D">
                  <wp:extent cx="5857875" cy="21431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700" cy="214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A2FB6" w14:textId="461EA223" w:rsidR="00F04500" w:rsidRDefault="00F04500">
      <w:pPr>
        <w:pStyle w:val="a3"/>
        <w:wordWrap/>
        <w:jc w:val="left"/>
        <w:rPr>
          <w:rFonts w:asciiTheme="minorHAnsi" w:eastAsiaTheme="minorHAnsi"/>
        </w:rPr>
      </w:pPr>
    </w:p>
    <w:p w14:paraId="203EF2EE" w14:textId="77777777" w:rsidR="00F04500" w:rsidRDefault="00F04500">
      <w:pPr>
        <w:widowControl/>
        <w:wordWrap/>
        <w:autoSpaceDE/>
        <w:autoSpaceDN/>
        <w:rPr>
          <w:rFonts w:eastAsiaTheme="minorHAnsi"/>
          <w:color w:val="000000"/>
          <w:shd w:val="clear" w:color="000000" w:fill="auto"/>
        </w:rPr>
      </w:pPr>
      <w:r>
        <w:rPr>
          <w:rFonts w:eastAsiaTheme="minorHAnsi"/>
        </w:rPr>
        <w:br w:type="page"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192"/>
      </w:tblGrid>
      <w:tr w:rsidR="00F04500" w:rsidRPr="00FE1013" w14:paraId="5133AB79" w14:textId="77777777" w:rsidTr="0036014F">
        <w:trPr>
          <w:trHeight w:val="562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6E7963" w14:textId="71E4B8CD" w:rsidR="00F04500" w:rsidRPr="00B26162" w:rsidRDefault="00EF284D" w:rsidP="0036014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>2</w:t>
            </w:r>
            <w:r w:rsidR="00F04500">
              <w:rPr>
                <w:rFonts w:asciiTheme="minorHAnsi" w:eastAsiaTheme="minorHAnsi"/>
                <w:sz w:val="24"/>
                <w:szCs w:val="28"/>
              </w:rPr>
              <w:t xml:space="preserve">. </w:t>
            </w:r>
            <w:r w:rsidRPr="00EF284D">
              <w:rPr>
                <w:rFonts w:asciiTheme="minorHAnsi" w:eastAsiaTheme="minorHAnsi"/>
                <w:sz w:val="24"/>
                <w:szCs w:val="28"/>
              </w:rPr>
              <w:t>Transposing a Matrix</w:t>
            </w:r>
            <w:r w:rsidR="00F04500">
              <w:rPr>
                <w:rFonts w:asciiTheme="minorHAnsi" w:eastAsiaTheme="minorHAnsi"/>
                <w:sz w:val="24"/>
                <w:szCs w:val="28"/>
              </w:rPr>
              <w:t xml:space="preserve"> example</w:t>
            </w:r>
          </w:p>
        </w:tc>
      </w:tr>
      <w:tr w:rsidR="00F04500" w:rsidRPr="00FE1013" w14:paraId="0A39D8E3" w14:textId="77777777" w:rsidTr="0036014F">
        <w:trPr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4618FF" w14:textId="77777777" w:rsidR="00F04500" w:rsidRPr="00FE1013" w:rsidRDefault="00F04500" w:rsidP="0036014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 w:rsidRPr="00FE1013">
              <w:rPr>
                <w:rFonts w:asciiTheme="minorHAnsi" w:eastAsiaTheme="minorHAnsi"/>
                <w:b/>
                <w:sz w:val="24"/>
                <w:szCs w:val="28"/>
              </w:rPr>
              <w:t>Answer</w:t>
            </w:r>
          </w:p>
        </w:tc>
      </w:tr>
      <w:tr w:rsidR="00F04500" w:rsidRPr="00FE1013" w14:paraId="7409BF05" w14:textId="77777777" w:rsidTr="0036014F">
        <w:trPr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B53CC08" w14:textId="119537AB" w:rsidR="00F04500" w:rsidRDefault="00F04500" w:rsidP="009408AE">
            <w:pPr>
              <w:pStyle w:val="a3"/>
              <w:numPr>
                <w:ilvl w:val="0"/>
                <w:numId w:val="13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Source code</w:t>
            </w:r>
          </w:p>
          <w:p w14:paraId="248543CF" w14:textId="34C6F9EB" w:rsidR="009408AE" w:rsidRPr="009408AE" w:rsidRDefault="002767F6" w:rsidP="009408AE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bCs/>
                <w:noProof/>
                <w:sz w:val="24"/>
                <w:szCs w:val="28"/>
              </w:rPr>
              <w:drawing>
                <wp:inline distT="0" distB="0" distL="0" distR="0" wp14:anchorId="506E8DA1" wp14:editId="2E350EBB">
                  <wp:extent cx="4620270" cy="1562318"/>
                  <wp:effectExtent l="0" t="0" r="889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D028A" w14:textId="77777777" w:rsidR="00F04500" w:rsidRDefault="00F04500" w:rsidP="009408AE">
            <w:pPr>
              <w:pStyle w:val="a3"/>
              <w:numPr>
                <w:ilvl w:val="0"/>
                <w:numId w:val="13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Execution result</w:t>
            </w:r>
          </w:p>
          <w:p w14:paraId="5F810781" w14:textId="6C809C9A" w:rsidR="009408AE" w:rsidRPr="009408AE" w:rsidRDefault="002767F6" w:rsidP="009408AE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bCs/>
                <w:noProof/>
                <w:sz w:val="24"/>
                <w:szCs w:val="28"/>
              </w:rPr>
              <w:drawing>
                <wp:inline distT="0" distB="0" distL="0" distR="0" wp14:anchorId="1D04BCB4" wp14:editId="6A21519C">
                  <wp:extent cx="6277851" cy="23625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1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79727" w14:textId="6F401D93" w:rsidR="00B72ADA" w:rsidRDefault="00B72ADA">
      <w:pPr>
        <w:pStyle w:val="a3"/>
        <w:wordWrap/>
        <w:jc w:val="left"/>
        <w:rPr>
          <w:rFonts w:asciiTheme="minorHAnsi" w:eastAsiaTheme="minorHAnsi"/>
        </w:rPr>
      </w:pPr>
    </w:p>
    <w:p w14:paraId="09BB95C7" w14:textId="7C6DB30E" w:rsidR="00312456" w:rsidRDefault="00312456">
      <w:pPr>
        <w:pStyle w:val="a3"/>
        <w:wordWrap/>
        <w:jc w:val="left"/>
        <w:rPr>
          <w:rFonts w:asciiTheme="minorHAnsi" w:eastAsiaTheme="minorHAnsi"/>
        </w:rPr>
      </w:pPr>
    </w:p>
    <w:p w14:paraId="177B1008" w14:textId="6722C4C4" w:rsidR="00312456" w:rsidRDefault="00312456">
      <w:pPr>
        <w:widowControl/>
        <w:wordWrap/>
        <w:autoSpaceDE/>
        <w:autoSpaceDN/>
        <w:rPr>
          <w:rFonts w:eastAsiaTheme="minorHAnsi"/>
          <w:color w:val="000000"/>
          <w:shd w:val="clear" w:color="000000" w:fill="auto"/>
        </w:rPr>
      </w:pPr>
      <w:r>
        <w:rPr>
          <w:rFonts w:eastAsiaTheme="minorHAnsi"/>
        </w:rPr>
        <w:br w:type="page"/>
      </w:r>
    </w:p>
    <w:tbl>
      <w:tblPr>
        <w:tblOverlap w:val="never"/>
        <w:tblW w:w="1063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192"/>
        <w:gridCol w:w="440"/>
      </w:tblGrid>
      <w:tr w:rsidR="00312456" w:rsidRPr="00FE1013" w14:paraId="5C598272" w14:textId="77777777" w:rsidTr="00213593">
        <w:trPr>
          <w:gridAfter w:val="1"/>
          <w:wAfter w:w="440" w:type="dxa"/>
          <w:trHeight w:val="562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A984D4" w14:textId="5B958D0D" w:rsidR="00995F2D" w:rsidRPr="00B26162" w:rsidRDefault="00312456" w:rsidP="0036014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>3</w:t>
            </w:r>
            <w:r w:rsidR="00F946AF">
              <w:rPr>
                <w:rFonts w:asciiTheme="minorHAnsi" w:eastAsiaTheme="minorHAnsi"/>
                <w:sz w:val="24"/>
                <w:szCs w:val="28"/>
              </w:rPr>
              <w:t>.</w:t>
            </w:r>
            <w:r w:rsidR="00F946AF" w:rsidRPr="00703A56">
              <w:rPr>
                <w:rFonts w:asciiTheme="minorHAnsi" w:eastAsiaTheme="minorHAnsi"/>
                <w:sz w:val="24"/>
                <w:szCs w:val="28"/>
              </w:rPr>
              <w:t xml:space="preserve"> Matrix Inverse</w:t>
            </w:r>
            <w:r w:rsidR="00F946AF">
              <w:rPr>
                <w:rFonts w:asciiTheme="minorHAnsi" w:eastAsiaTheme="minorHAnsi"/>
                <w:sz w:val="24"/>
                <w:szCs w:val="28"/>
              </w:rPr>
              <w:t xml:space="preserve"> example with </w:t>
            </w:r>
            <m:oMath>
              <m:r>
                <w:rPr>
                  <w:rFonts w:ascii="Cambria Math" w:eastAsiaTheme="minorHAnsi" w:hAnsi="Cambria Math"/>
                  <w:sz w:val="24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8"/>
                </w:rPr>
                <m:t xml:space="preserve"> and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8"/>
                </w:rPr>
                <m:t>X</m:t>
              </m:r>
            </m:oMath>
          </w:p>
        </w:tc>
      </w:tr>
      <w:tr w:rsidR="00312456" w:rsidRPr="00FE1013" w14:paraId="7BBCF3C4" w14:textId="77777777" w:rsidTr="00213593">
        <w:trPr>
          <w:gridAfter w:val="1"/>
          <w:wAfter w:w="440" w:type="dxa"/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EE298D" w14:textId="77777777" w:rsidR="00312456" w:rsidRPr="00FE1013" w:rsidRDefault="00312456" w:rsidP="0036014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 w:rsidRPr="00FE1013">
              <w:rPr>
                <w:rFonts w:asciiTheme="minorHAnsi" w:eastAsiaTheme="minorHAnsi"/>
                <w:b/>
                <w:sz w:val="24"/>
                <w:szCs w:val="28"/>
              </w:rPr>
              <w:t>Answer</w:t>
            </w:r>
          </w:p>
        </w:tc>
      </w:tr>
      <w:tr w:rsidR="00312456" w:rsidRPr="00FE1013" w14:paraId="6F1FA52F" w14:textId="77777777" w:rsidTr="00213593">
        <w:trPr>
          <w:trHeight w:val="354"/>
        </w:trPr>
        <w:tc>
          <w:tcPr>
            <w:tcW w:w="106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9638F8E" w14:textId="6FDFD360" w:rsidR="00312456" w:rsidRDefault="00312456" w:rsidP="00213593">
            <w:pPr>
              <w:pStyle w:val="a3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Source code</w:t>
            </w:r>
          </w:p>
          <w:p w14:paraId="78BD09ED" w14:textId="23D267C3" w:rsidR="00213593" w:rsidRPr="00213593" w:rsidRDefault="002767F6" w:rsidP="00213593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bCs/>
                <w:noProof/>
                <w:sz w:val="24"/>
                <w:szCs w:val="28"/>
              </w:rPr>
              <w:drawing>
                <wp:inline distT="0" distB="0" distL="0" distR="0" wp14:anchorId="59E35837" wp14:editId="2686DF29">
                  <wp:extent cx="4696480" cy="175284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17A1A" w14:textId="77777777" w:rsidR="00312456" w:rsidRDefault="00312456" w:rsidP="00213593">
            <w:pPr>
              <w:pStyle w:val="a3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Execution result</w:t>
            </w:r>
          </w:p>
          <w:p w14:paraId="0A5B6433" w14:textId="753A5E41" w:rsidR="00213593" w:rsidRPr="00213593" w:rsidRDefault="002767F6" w:rsidP="00213593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bCs/>
                <w:noProof/>
                <w:sz w:val="24"/>
                <w:szCs w:val="28"/>
              </w:rPr>
              <w:drawing>
                <wp:inline distT="0" distB="0" distL="0" distR="0" wp14:anchorId="5B3EE22A" wp14:editId="775D7C1C">
                  <wp:extent cx="6258798" cy="1943371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798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38672" w14:textId="04966559" w:rsidR="00D22452" w:rsidRDefault="00D22452">
      <w:pPr>
        <w:pStyle w:val="a3"/>
        <w:wordWrap/>
        <w:jc w:val="left"/>
        <w:rPr>
          <w:rFonts w:asciiTheme="minorHAnsi" w:eastAsiaTheme="minorHAnsi"/>
        </w:rPr>
      </w:pPr>
    </w:p>
    <w:p w14:paraId="18BABF28" w14:textId="77777777" w:rsidR="00D22452" w:rsidRDefault="00D22452">
      <w:pPr>
        <w:widowControl/>
        <w:wordWrap/>
        <w:autoSpaceDE/>
        <w:autoSpaceDN/>
        <w:rPr>
          <w:rFonts w:eastAsiaTheme="minorHAnsi"/>
          <w:color w:val="000000"/>
          <w:shd w:val="clear" w:color="000000" w:fill="auto"/>
        </w:rPr>
      </w:pPr>
      <w:r>
        <w:rPr>
          <w:rFonts w:eastAsiaTheme="minorHAnsi"/>
        </w:rPr>
        <w:br w:type="page"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192"/>
      </w:tblGrid>
      <w:tr w:rsidR="00D22452" w:rsidRPr="00FE1013" w14:paraId="3DB5E961" w14:textId="77777777" w:rsidTr="0036014F">
        <w:trPr>
          <w:trHeight w:val="562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7403E1" w14:textId="77777777" w:rsidR="00D22452" w:rsidRDefault="00D22452" w:rsidP="0036014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>4. Calculate from A</w:t>
            </w:r>
            <w:r w:rsidRPr="00D91DDF">
              <w:rPr>
                <w:rFonts w:asciiTheme="minorHAnsi" w:eastAsiaTheme="minorHAnsi"/>
                <w:sz w:val="24"/>
                <w:szCs w:val="28"/>
                <w:vertAlign w:val="superscript"/>
              </w:rPr>
              <w:t>2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 to A</w:t>
            </w:r>
            <w:r w:rsidRPr="00D91DDF">
              <w:rPr>
                <w:rFonts w:asciiTheme="minorHAnsi" w:eastAsiaTheme="minorHAnsi"/>
                <w:sz w:val="24"/>
                <w:szCs w:val="28"/>
                <w:vertAlign w:val="superscript"/>
              </w:rPr>
              <w:t>10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, where </w:t>
            </w:r>
            <m:oMath>
              <m:r>
                <w:rPr>
                  <w:rFonts w:ascii="Cambria Math" w:eastAsiaTheme="minorEastAsia" w:hAnsi="Cambria Math"/>
                  <w:sz w:val="24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 w:val="24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54C5A774" w14:textId="77777777" w:rsidR="00D22452" w:rsidRPr="00B26162" w:rsidRDefault="00D22452" w:rsidP="0036014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 w:hint="eastAsia"/>
                <w:sz w:val="24"/>
                <w:szCs w:val="28"/>
              </w:rPr>
              <w:t>(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Hint: use </w:t>
            </w:r>
            <w:proofErr w:type="spellStart"/>
            <w:proofErr w:type="gramStart"/>
            <w:r>
              <w:rPr>
                <w:rFonts w:asciiTheme="minorHAnsi" w:eastAsiaTheme="minorHAnsi"/>
                <w:sz w:val="24"/>
                <w:szCs w:val="28"/>
              </w:rPr>
              <w:t>numpy.linalg</w:t>
            </w:r>
            <w:proofErr w:type="gramEnd"/>
            <w:r>
              <w:rPr>
                <w:rFonts w:asciiTheme="minorHAnsi" w:eastAsiaTheme="minorHAnsi"/>
                <w:sz w:val="24"/>
                <w:szCs w:val="28"/>
              </w:rPr>
              <w:t>.matrix_power</w:t>
            </w:r>
            <w:proofErr w:type="spellEnd"/>
            <w:r>
              <w:rPr>
                <w:rFonts w:asciiTheme="minorHAnsi" w:eastAsiaTheme="minorHAnsi"/>
                <w:sz w:val="24"/>
                <w:szCs w:val="28"/>
              </w:rPr>
              <w:t>())</w:t>
            </w:r>
          </w:p>
        </w:tc>
      </w:tr>
      <w:tr w:rsidR="00D22452" w:rsidRPr="00FE1013" w14:paraId="1A407374" w14:textId="77777777" w:rsidTr="0036014F">
        <w:trPr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6C6F8B9" w14:textId="77777777" w:rsidR="00D22452" w:rsidRPr="00FE1013" w:rsidRDefault="00D22452" w:rsidP="0036014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 w:rsidRPr="00FE1013">
              <w:rPr>
                <w:rFonts w:asciiTheme="minorHAnsi" w:eastAsiaTheme="minorHAnsi"/>
                <w:b/>
                <w:sz w:val="24"/>
                <w:szCs w:val="28"/>
              </w:rPr>
              <w:t>Answer</w:t>
            </w:r>
          </w:p>
        </w:tc>
      </w:tr>
      <w:tr w:rsidR="00D22452" w:rsidRPr="00FE1013" w14:paraId="4EF26922" w14:textId="77777777" w:rsidTr="0036014F">
        <w:trPr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5418BB3" w14:textId="24C867C7" w:rsidR="00D22452" w:rsidRDefault="00D22452" w:rsidP="002D75CA">
            <w:pPr>
              <w:pStyle w:val="a3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Source code</w:t>
            </w:r>
          </w:p>
          <w:p w14:paraId="3741F2A5" w14:textId="388D20ED" w:rsidR="002D75CA" w:rsidRDefault="002767F6" w:rsidP="002D75CA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bCs/>
                <w:noProof/>
                <w:sz w:val="24"/>
                <w:szCs w:val="28"/>
              </w:rPr>
              <w:drawing>
                <wp:inline distT="0" distB="0" distL="0" distR="0" wp14:anchorId="1934FA7E" wp14:editId="2FB347F6">
                  <wp:extent cx="4744112" cy="5153744"/>
                  <wp:effectExtent l="0" t="0" r="0" b="889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그림 1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515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63155" w14:textId="77777777" w:rsidR="002D75CA" w:rsidRDefault="002D75CA" w:rsidP="002D75CA">
            <w:pPr>
              <w:pStyle w:val="a3"/>
              <w:spacing w:line="240" w:lineRule="auto"/>
              <w:ind w:left="400"/>
              <w:jc w:val="left"/>
              <w:rPr>
                <w:rFonts w:asciiTheme="minorHAnsi" w:eastAsiaTheme="minorHAnsi"/>
                <w:sz w:val="24"/>
                <w:szCs w:val="28"/>
              </w:rPr>
            </w:pPr>
          </w:p>
          <w:p w14:paraId="18EAD8EF" w14:textId="77777777" w:rsidR="002D75CA" w:rsidRDefault="002D75CA" w:rsidP="002D75CA">
            <w:pPr>
              <w:pStyle w:val="a3"/>
              <w:spacing w:line="240" w:lineRule="auto"/>
              <w:ind w:left="400"/>
              <w:jc w:val="left"/>
              <w:rPr>
                <w:rFonts w:asciiTheme="minorHAnsi" w:eastAsiaTheme="minorHAnsi"/>
                <w:sz w:val="24"/>
                <w:szCs w:val="28"/>
              </w:rPr>
            </w:pPr>
          </w:p>
          <w:p w14:paraId="4845F1FE" w14:textId="77777777" w:rsidR="002D75CA" w:rsidRDefault="002D75CA" w:rsidP="002D75CA">
            <w:pPr>
              <w:pStyle w:val="a3"/>
              <w:spacing w:line="240" w:lineRule="auto"/>
              <w:ind w:left="400"/>
              <w:jc w:val="left"/>
              <w:rPr>
                <w:rFonts w:asciiTheme="minorHAnsi" w:eastAsiaTheme="minorHAnsi"/>
                <w:sz w:val="24"/>
                <w:szCs w:val="28"/>
              </w:rPr>
            </w:pPr>
          </w:p>
          <w:p w14:paraId="39BC40E2" w14:textId="77777777" w:rsidR="002D75CA" w:rsidRDefault="002D75CA" w:rsidP="002D75CA">
            <w:pPr>
              <w:pStyle w:val="a3"/>
              <w:spacing w:line="240" w:lineRule="auto"/>
              <w:ind w:left="400"/>
              <w:jc w:val="left"/>
              <w:rPr>
                <w:rFonts w:asciiTheme="minorHAnsi" w:eastAsiaTheme="minorHAnsi"/>
                <w:sz w:val="24"/>
                <w:szCs w:val="28"/>
              </w:rPr>
            </w:pPr>
          </w:p>
          <w:p w14:paraId="7A3F2BC5" w14:textId="77777777" w:rsidR="002D75CA" w:rsidRDefault="002D75CA" w:rsidP="002D75CA">
            <w:pPr>
              <w:pStyle w:val="a3"/>
              <w:spacing w:line="240" w:lineRule="auto"/>
              <w:ind w:left="400"/>
              <w:jc w:val="left"/>
              <w:rPr>
                <w:rFonts w:asciiTheme="minorHAnsi" w:eastAsiaTheme="minorHAnsi"/>
                <w:sz w:val="24"/>
                <w:szCs w:val="28"/>
              </w:rPr>
            </w:pPr>
          </w:p>
          <w:p w14:paraId="7E4A98F2" w14:textId="77777777" w:rsidR="002D75CA" w:rsidRDefault="002D75CA" w:rsidP="002D75CA">
            <w:pPr>
              <w:pStyle w:val="a3"/>
              <w:spacing w:line="240" w:lineRule="auto"/>
              <w:ind w:left="400"/>
              <w:jc w:val="left"/>
              <w:rPr>
                <w:rFonts w:asciiTheme="minorHAnsi" w:eastAsiaTheme="minorHAnsi"/>
                <w:sz w:val="24"/>
                <w:szCs w:val="28"/>
              </w:rPr>
            </w:pPr>
          </w:p>
          <w:p w14:paraId="6E5CC221" w14:textId="77777777" w:rsidR="002D75CA" w:rsidRDefault="002D75CA" w:rsidP="002D75CA">
            <w:pPr>
              <w:pStyle w:val="a3"/>
              <w:spacing w:line="240" w:lineRule="auto"/>
              <w:ind w:left="400"/>
              <w:jc w:val="left"/>
              <w:rPr>
                <w:rFonts w:asciiTheme="minorHAnsi" w:eastAsiaTheme="minorHAnsi"/>
                <w:sz w:val="24"/>
                <w:szCs w:val="28"/>
              </w:rPr>
            </w:pPr>
          </w:p>
          <w:p w14:paraId="78519F9D" w14:textId="77777777" w:rsidR="002D75CA" w:rsidRDefault="002D75CA" w:rsidP="002D75CA">
            <w:pPr>
              <w:pStyle w:val="a3"/>
              <w:spacing w:line="240" w:lineRule="auto"/>
              <w:ind w:left="400"/>
              <w:jc w:val="left"/>
              <w:rPr>
                <w:rFonts w:asciiTheme="minorHAnsi" w:eastAsiaTheme="minorHAnsi"/>
                <w:sz w:val="24"/>
                <w:szCs w:val="28"/>
              </w:rPr>
            </w:pPr>
          </w:p>
          <w:p w14:paraId="3E8D5B87" w14:textId="77777777" w:rsidR="002D75CA" w:rsidRDefault="002D75CA" w:rsidP="002D75CA">
            <w:pPr>
              <w:pStyle w:val="a3"/>
              <w:spacing w:line="240" w:lineRule="auto"/>
              <w:ind w:left="400"/>
              <w:jc w:val="left"/>
              <w:rPr>
                <w:rFonts w:asciiTheme="minorHAnsi" w:eastAsiaTheme="minorHAnsi"/>
                <w:sz w:val="24"/>
                <w:szCs w:val="28"/>
              </w:rPr>
            </w:pPr>
          </w:p>
          <w:p w14:paraId="72E614A6" w14:textId="3E5EDAE0" w:rsidR="00D22452" w:rsidRPr="002D75CA" w:rsidRDefault="002D75CA" w:rsidP="002D75CA">
            <w:pPr>
              <w:pStyle w:val="a3"/>
              <w:spacing w:line="240" w:lineRule="auto"/>
              <w:ind w:left="40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2)</w:t>
            </w:r>
            <w:r w:rsidR="00D22452" w:rsidRPr="002D75CA">
              <w:rPr>
                <w:rFonts w:asciiTheme="minorHAnsi" w:eastAsiaTheme="minorHAnsi"/>
                <w:sz w:val="24"/>
                <w:szCs w:val="28"/>
              </w:rPr>
              <w:t>Execution result</w:t>
            </w:r>
          </w:p>
          <w:p w14:paraId="5897B472" w14:textId="4341FEDA" w:rsidR="002D75CA" w:rsidRPr="002D75CA" w:rsidRDefault="002767F6" w:rsidP="002D75CA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noProof/>
              </w:rPr>
              <w:drawing>
                <wp:inline distT="0" distB="0" distL="0" distR="0" wp14:anchorId="55DABD9F" wp14:editId="43A96117">
                  <wp:extent cx="6049219" cy="5706271"/>
                  <wp:effectExtent l="0" t="0" r="8890" b="889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219" cy="570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41A6B" w14:textId="26B3186B" w:rsidR="00CF37DD" w:rsidRDefault="00CF37DD">
      <w:pPr>
        <w:pStyle w:val="a3"/>
        <w:wordWrap/>
        <w:jc w:val="left"/>
        <w:rPr>
          <w:rFonts w:asciiTheme="minorHAnsi" w:eastAsiaTheme="minorHAnsi"/>
        </w:rPr>
      </w:pPr>
    </w:p>
    <w:p w14:paraId="3DE46B10" w14:textId="77777777" w:rsidR="00CF37DD" w:rsidRDefault="00CF37DD">
      <w:pPr>
        <w:widowControl/>
        <w:wordWrap/>
        <w:autoSpaceDE/>
        <w:autoSpaceDN/>
        <w:rPr>
          <w:rFonts w:eastAsiaTheme="minorHAnsi"/>
          <w:color w:val="000000"/>
          <w:shd w:val="clear" w:color="000000" w:fill="auto"/>
        </w:rPr>
      </w:pPr>
      <w:r>
        <w:rPr>
          <w:rFonts w:eastAsiaTheme="minorHAnsi"/>
        </w:rPr>
        <w:br w:type="page"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192"/>
      </w:tblGrid>
      <w:tr w:rsidR="00CF37DD" w:rsidRPr="00FE1013" w14:paraId="2FA17491" w14:textId="77777777" w:rsidTr="0036014F">
        <w:trPr>
          <w:trHeight w:val="562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06CF15" w14:textId="77777777" w:rsidR="00CF37DD" w:rsidRDefault="00CF37DD" w:rsidP="0036014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 xml:space="preserve">5. Find vector 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8"/>
                </w:rPr>
                <m:t>x</m:t>
              </m:r>
              <m:r>
                <w:rPr>
                  <w:rFonts w:ascii="Cambria Math" w:eastAsiaTheme="minorHAnsi" w:hAnsi="Cambria Math"/>
                  <w:sz w:val="24"/>
                  <w:szCs w:val="28"/>
                </w:rPr>
                <m:t>=(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8"/>
                </w:rPr>
                <m:t>)</m:t>
              </m:r>
            </m:oMath>
            <w:r>
              <w:rPr>
                <w:rFonts w:asciiTheme="minorHAnsi" w:eastAsiaTheme="minorEastAsia"/>
                <w:sz w:val="24"/>
                <w:szCs w:val="28"/>
              </w:rPr>
              <w:t>, where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 w:val="24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8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-8</m:t>
                        </m:r>
                      </m:e>
                    </m:mr>
                  </m:m>
                </m:e>
              </m:d>
            </m:oMath>
          </w:p>
          <w:p w14:paraId="28430EF4" w14:textId="77777777" w:rsidR="00CF37DD" w:rsidRPr="00B26162" w:rsidRDefault="00CF37DD" w:rsidP="0036014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 w:hint="eastAsia"/>
                <w:sz w:val="24"/>
                <w:szCs w:val="28"/>
              </w:rPr>
              <w:t>(</w:t>
            </w:r>
            <w:r>
              <w:rPr>
                <w:rFonts w:asciiTheme="minorHAnsi" w:eastAsiaTheme="minorHAnsi"/>
                <w:sz w:val="24"/>
                <w:szCs w:val="28"/>
              </w:rPr>
              <w:t>Hint: use an inverse matrix)</w:t>
            </w:r>
          </w:p>
        </w:tc>
      </w:tr>
      <w:tr w:rsidR="00CF37DD" w:rsidRPr="00FE1013" w14:paraId="3C8677D5" w14:textId="77777777" w:rsidTr="0036014F">
        <w:trPr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001B4EB" w14:textId="77777777" w:rsidR="00CF37DD" w:rsidRPr="00FE1013" w:rsidRDefault="00CF37DD" w:rsidP="0036014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 w:rsidRPr="00FE1013">
              <w:rPr>
                <w:rFonts w:asciiTheme="minorHAnsi" w:eastAsiaTheme="minorHAnsi"/>
                <w:b/>
                <w:sz w:val="24"/>
                <w:szCs w:val="28"/>
              </w:rPr>
              <w:t>Answer</w:t>
            </w:r>
          </w:p>
        </w:tc>
      </w:tr>
      <w:tr w:rsidR="00CF37DD" w:rsidRPr="00FE1013" w14:paraId="5F20CB33" w14:textId="77777777" w:rsidTr="0036014F">
        <w:trPr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D002BB2" w14:textId="2545E47C" w:rsidR="00CF37DD" w:rsidRDefault="00CF37DD" w:rsidP="009F14D2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Source code</w:t>
            </w:r>
          </w:p>
          <w:p w14:paraId="055B32EE" w14:textId="00A48D66" w:rsidR="009F14D2" w:rsidRPr="009F14D2" w:rsidRDefault="009F14D2" w:rsidP="009F14D2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Cs/>
                <w:noProof/>
                <w:sz w:val="24"/>
                <w:szCs w:val="28"/>
              </w:rPr>
              <w:drawing>
                <wp:inline distT="0" distB="0" distL="0" distR="0" wp14:anchorId="43D126D8" wp14:editId="342BF58D">
                  <wp:extent cx="4810796" cy="190526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7897B" w14:textId="77777777" w:rsidR="00CF37DD" w:rsidRDefault="00CF37DD" w:rsidP="009F14D2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Execution result</w:t>
            </w:r>
          </w:p>
          <w:p w14:paraId="703C94AE" w14:textId="4EE1C8D9" w:rsidR="009F14D2" w:rsidRPr="009F14D2" w:rsidRDefault="009F14D2" w:rsidP="009F14D2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Cs/>
                <w:noProof/>
                <w:sz w:val="24"/>
                <w:szCs w:val="28"/>
              </w:rPr>
              <w:drawing>
                <wp:inline distT="0" distB="0" distL="0" distR="0" wp14:anchorId="46E3120F" wp14:editId="3F0B439C">
                  <wp:extent cx="5648325" cy="251904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251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F5EC6" w14:textId="3B720C3D" w:rsidR="00AF0037" w:rsidRDefault="00AF0037">
      <w:pPr>
        <w:pStyle w:val="a3"/>
        <w:wordWrap/>
        <w:jc w:val="left"/>
        <w:rPr>
          <w:rFonts w:asciiTheme="minorHAnsi" w:eastAsiaTheme="minorHAnsi"/>
        </w:rPr>
      </w:pPr>
    </w:p>
    <w:p w14:paraId="214C4C4A" w14:textId="77777777" w:rsidR="00AF0037" w:rsidRDefault="00AF0037">
      <w:pPr>
        <w:widowControl/>
        <w:wordWrap/>
        <w:autoSpaceDE/>
        <w:autoSpaceDN/>
        <w:rPr>
          <w:rFonts w:eastAsiaTheme="minorHAnsi"/>
          <w:color w:val="000000"/>
          <w:shd w:val="clear" w:color="000000" w:fill="auto"/>
        </w:rPr>
      </w:pPr>
      <w:r>
        <w:rPr>
          <w:rFonts w:eastAsiaTheme="minorHAnsi"/>
        </w:rPr>
        <w:br w:type="page"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192"/>
      </w:tblGrid>
      <w:tr w:rsidR="00AF0037" w:rsidRPr="00B26162" w14:paraId="4A9CA736" w14:textId="77777777" w:rsidTr="0036014F">
        <w:trPr>
          <w:trHeight w:val="562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CEDE3C5" w14:textId="77777777" w:rsidR="00AF0037" w:rsidRDefault="00AF0037" w:rsidP="0036014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 xml:space="preserve">6. Find a determinant of </w:t>
            </w:r>
            <m:oMath>
              <m:r>
                <w:rPr>
                  <w:rFonts w:ascii="Cambria Math" w:eastAsiaTheme="minorHAnsi" w:hAnsi="Cambria Math"/>
                  <w:sz w:val="24"/>
                  <w:szCs w:val="28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 w:val="24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d>
            </m:oMath>
            <w:r>
              <w:rPr>
                <w:rFonts w:asciiTheme="minorHAnsi" w:eastAsiaTheme="minorEastAsia" w:hint="eastAsia"/>
                <w:sz w:val="24"/>
                <w:szCs w:val="28"/>
              </w:rPr>
              <w:t xml:space="preserve"> </w:t>
            </w:r>
          </w:p>
          <w:p w14:paraId="7D47E803" w14:textId="77777777" w:rsidR="00AF0037" w:rsidRPr="00B26162" w:rsidRDefault="00AF0037" w:rsidP="0036014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 w:hint="eastAsia"/>
                <w:sz w:val="24"/>
                <w:szCs w:val="28"/>
              </w:rPr>
              <w:t>(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Hint: use </w:t>
            </w:r>
            <w:proofErr w:type="spellStart"/>
            <w:proofErr w:type="gramStart"/>
            <w:r w:rsidRPr="00381DA1">
              <w:rPr>
                <w:rFonts w:asciiTheme="minorHAnsi" w:eastAsiaTheme="minorHAnsi"/>
                <w:sz w:val="24"/>
                <w:szCs w:val="28"/>
              </w:rPr>
              <w:t>numpy.linalg.</w:t>
            </w:r>
            <w:r>
              <w:rPr>
                <w:rFonts w:asciiTheme="minorHAnsi" w:eastAsiaTheme="minorHAnsi"/>
                <w:sz w:val="24"/>
                <w:szCs w:val="28"/>
              </w:rPr>
              <w:t>det</w:t>
            </w:r>
            <w:proofErr w:type="spellEnd"/>
            <w:r>
              <w:rPr>
                <w:rFonts w:asciiTheme="minorHAnsi" w:eastAsiaTheme="minorHAnsi"/>
                <w:sz w:val="24"/>
                <w:szCs w:val="28"/>
              </w:rPr>
              <w:t>(</w:t>
            </w:r>
            <w:proofErr w:type="gramEnd"/>
            <w:r>
              <w:rPr>
                <w:rFonts w:asciiTheme="minorHAnsi" w:eastAsiaTheme="minorHAnsi"/>
                <w:sz w:val="24"/>
                <w:szCs w:val="28"/>
              </w:rPr>
              <w:t>) )</w:t>
            </w:r>
          </w:p>
        </w:tc>
      </w:tr>
      <w:tr w:rsidR="00AF0037" w:rsidRPr="00FE1013" w14:paraId="636AFEEF" w14:textId="77777777" w:rsidTr="0036014F">
        <w:trPr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7A0A6" w14:textId="77777777" w:rsidR="00AF0037" w:rsidRPr="00FE1013" w:rsidRDefault="00AF0037" w:rsidP="0036014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 w:rsidRPr="00FE1013">
              <w:rPr>
                <w:rFonts w:asciiTheme="minorHAnsi" w:eastAsiaTheme="minorHAnsi"/>
                <w:b/>
                <w:sz w:val="24"/>
                <w:szCs w:val="28"/>
              </w:rPr>
              <w:t>Answer</w:t>
            </w:r>
          </w:p>
        </w:tc>
      </w:tr>
      <w:tr w:rsidR="00AF0037" w:rsidRPr="000B6650" w14:paraId="074BD263" w14:textId="77777777" w:rsidTr="0036014F">
        <w:trPr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48AFC7C" w14:textId="0EE29431" w:rsidR="00AF0037" w:rsidRDefault="00AF0037" w:rsidP="00545AB3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Source code</w:t>
            </w:r>
          </w:p>
          <w:p w14:paraId="255BD92B" w14:textId="5CD483E3" w:rsidR="00545AB3" w:rsidRPr="00545AB3" w:rsidRDefault="00545AB3" w:rsidP="00545AB3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Cs/>
                <w:noProof/>
                <w:sz w:val="24"/>
                <w:szCs w:val="28"/>
              </w:rPr>
              <w:drawing>
                <wp:inline distT="0" distB="0" distL="0" distR="0" wp14:anchorId="5FD47DFE" wp14:editId="7159386E">
                  <wp:extent cx="4382112" cy="130510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8E746" w14:textId="77777777" w:rsidR="00545AB3" w:rsidRDefault="00AF0037" w:rsidP="00545AB3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Execution result</w:t>
            </w:r>
          </w:p>
          <w:p w14:paraId="36FF9D8C" w14:textId="475F1109" w:rsidR="00545AB3" w:rsidRPr="00545AB3" w:rsidRDefault="00545AB3" w:rsidP="00545AB3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Cs/>
                <w:noProof/>
                <w:sz w:val="24"/>
                <w:szCs w:val="28"/>
              </w:rPr>
              <w:drawing>
                <wp:inline distT="0" distB="0" distL="0" distR="0" wp14:anchorId="251D7132" wp14:editId="23B969B6">
                  <wp:extent cx="5505450" cy="206692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1A48A" w14:textId="7C321B02" w:rsidR="00784423" w:rsidRDefault="00784423">
      <w:pPr>
        <w:pStyle w:val="a3"/>
        <w:wordWrap/>
        <w:jc w:val="left"/>
        <w:rPr>
          <w:rFonts w:asciiTheme="minorHAnsi" w:eastAsiaTheme="minorHAnsi"/>
        </w:rPr>
      </w:pPr>
    </w:p>
    <w:p w14:paraId="29430587" w14:textId="77777777" w:rsidR="00784423" w:rsidRDefault="00784423">
      <w:pPr>
        <w:widowControl/>
        <w:wordWrap/>
        <w:autoSpaceDE/>
        <w:autoSpaceDN/>
        <w:rPr>
          <w:rFonts w:eastAsiaTheme="minorHAnsi"/>
          <w:color w:val="000000"/>
          <w:shd w:val="clear" w:color="000000" w:fill="auto"/>
        </w:rPr>
      </w:pPr>
      <w:r>
        <w:rPr>
          <w:rFonts w:eastAsiaTheme="minorHAnsi"/>
        </w:rPr>
        <w:br w:type="page"/>
      </w:r>
    </w:p>
    <w:p w14:paraId="147589BF" w14:textId="5A6B04F2" w:rsidR="00312456" w:rsidRDefault="00312456">
      <w:pPr>
        <w:pStyle w:val="a3"/>
        <w:wordWrap/>
        <w:jc w:val="left"/>
        <w:rPr>
          <w:rFonts w:asciiTheme="minorHAnsi" w:eastAsiaTheme="minorHAnsi"/>
        </w:rPr>
      </w:pP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192"/>
      </w:tblGrid>
      <w:tr w:rsidR="00784423" w:rsidRPr="00FE1013" w14:paraId="61924BB2" w14:textId="77777777" w:rsidTr="0036014F">
        <w:trPr>
          <w:trHeight w:val="562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795DDE3" w14:textId="77777777" w:rsidR="00784423" w:rsidRDefault="00784423" w:rsidP="0036014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 xml:space="preserve">7. Find </w:t>
            </w:r>
            <w:r w:rsidRPr="0071099C">
              <w:rPr>
                <w:rFonts w:asciiTheme="minorHAnsi" w:eastAsiaTheme="minorHAnsi"/>
                <w:sz w:val="24"/>
                <w:szCs w:val="28"/>
              </w:rPr>
              <w:t>eigenvalues and eigenvectors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 of </w:t>
            </w:r>
            <m:oMath>
              <m:r>
                <w:rPr>
                  <w:rFonts w:ascii="Cambria Math" w:eastAsiaTheme="minorHAnsi" w:hAnsi="Cambria Math"/>
                  <w:sz w:val="24"/>
                  <w:szCs w:val="28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 w:val="24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14:paraId="4B6E4D24" w14:textId="77777777" w:rsidR="00784423" w:rsidRPr="00B26162" w:rsidRDefault="00784423" w:rsidP="0036014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 w:hint="eastAsia"/>
                <w:sz w:val="24"/>
                <w:szCs w:val="28"/>
              </w:rPr>
              <w:t>(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Hint: use </w:t>
            </w:r>
            <w:proofErr w:type="spellStart"/>
            <w:proofErr w:type="gramStart"/>
            <w:r w:rsidRPr="00381DA1">
              <w:rPr>
                <w:rFonts w:asciiTheme="minorHAnsi" w:eastAsiaTheme="minorHAnsi"/>
                <w:sz w:val="24"/>
                <w:szCs w:val="28"/>
              </w:rPr>
              <w:t>numpy.linalg.eig</w:t>
            </w:r>
            <w:proofErr w:type="spellEnd"/>
            <w:r>
              <w:rPr>
                <w:rFonts w:asciiTheme="minorHAnsi" w:eastAsiaTheme="minorHAnsi"/>
                <w:sz w:val="24"/>
                <w:szCs w:val="28"/>
              </w:rPr>
              <w:t>(</w:t>
            </w:r>
            <w:proofErr w:type="gramEnd"/>
            <w:r>
              <w:rPr>
                <w:rFonts w:asciiTheme="minorHAnsi" w:eastAsiaTheme="minorHAnsi"/>
                <w:sz w:val="24"/>
                <w:szCs w:val="28"/>
              </w:rPr>
              <w:t>) )</w:t>
            </w:r>
          </w:p>
        </w:tc>
      </w:tr>
      <w:tr w:rsidR="00784423" w:rsidRPr="00FE1013" w14:paraId="6CDD2685" w14:textId="77777777" w:rsidTr="0036014F">
        <w:trPr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6EE1E7" w14:textId="77777777" w:rsidR="00784423" w:rsidRPr="00FE1013" w:rsidRDefault="00784423" w:rsidP="0036014F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 w:rsidRPr="00FE1013">
              <w:rPr>
                <w:rFonts w:asciiTheme="minorHAnsi" w:eastAsiaTheme="minorHAnsi"/>
                <w:b/>
                <w:sz w:val="24"/>
                <w:szCs w:val="28"/>
              </w:rPr>
              <w:t>Answer</w:t>
            </w:r>
          </w:p>
        </w:tc>
      </w:tr>
      <w:tr w:rsidR="00784423" w:rsidRPr="00FE1013" w14:paraId="2BAA7252" w14:textId="77777777" w:rsidTr="0036014F">
        <w:trPr>
          <w:trHeight w:val="354"/>
        </w:trPr>
        <w:tc>
          <w:tcPr>
            <w:tcW w:w="10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F0976EB" w14:textId="46CBBF7A" w:rsidR="00784423" w:rsidRDefault="00784423" w:rsidP="000F6329">
            <w:pPr>
              <w:pStyle w:val="a3"/>
              <w:numPr>
                <w:ilvl w:val="0"/>
                <w:numId w:val="18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Source code</w:t>
            </w:r>
          </w:p>
          <w:p w14:paraId="117D7354" w14:textId="078D4A29" w:rsidR="000F6329" w:rsidRPr="000F6329" w:rsidRDefault="00545AB3" w:rsidP="000F6329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Cs/>
                <w:noProof/>
                <w:sz w:val="24"/>
                <w:szCs w:val="28"/>
              </w:rPr>
              <w:drawing>
                <wp:inline distT="0" distB="0" distL="0" distR="0" wp14:anchorId="5262C95B" wp14:editId="77D4BE98">
                  <wp:extent cx="4706007" cy="1552792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1A760" w14:textId="77777777" w:rsidR="00784423" w:rsidRDefault="00784423" w:rsidP="000F6329">
            <w:pPr>
              <w:pStyle w:val="a3"/>
              <w:numPr>
                <w:ilvl w:val="0"/>
                <w:numId w:val="18"/>
              </w:numPr>
              <w:spacing w:line="240" w:lineRule="auto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Execution result</w:t>
            </w:r>
          </w:p>
          <w:p w14:paraId="5BA38822" w14:textId="4CF74D5D" w:rsidR="000F6329" w:rsidRPr="000F6329" w:rsidRDefault="000F6329" w:rsidP="000F6329">
            <w:pPr>
              <w:pStyle w:val="a3"/>
              <w:spacing w:line="240" w:lineRule="auto"/>
              <w:ind w:left="760"/>
              <w:jc w:val="left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Cs/>
                <w:noProof/>
                <w:sz w:val="24"/>
                <w:szCs w:val="28"/>
              </w:rPr>
              <w:drawing>
                <wp:inline distT="0" distB="0" distL="0" distR="0" wp14:anchorId="465FC52C" wp14:editId="20DE514F">
                  <wp:extent cx="5695950" cy="21399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98E61" w14:textId="41C8109B" w:rsidR="00784423" w:rsidRPr="00784423" w:rsidRDefault="00784423">
      <w:pPr>
        <w:pStyle w:val="a3"/>
        <w:wordWrap/>
        <w:jc w:val="left"/>
        <w:rPr>
          <w:rFonts w:asciiTheme="minorHAnsi" w:eastAsiaTheme="minorHAnsi"/>
        </w:rPr>
      </w:pPr>
    </w:p>
    <w:p w14:paraId="3331DD55" w14:textId="77777777" w:rsidR="00784423" w:rsidRPr="00AF0037" w:rsidRDefault="00784423">
      <w:pPr>
        <w:pStyle w:val="a3"/>
        <w:wordWrap/>
        <w:jc w:val="left"/>
        <w:rPr>
          <w:rFonts w:asciiTheme="minorHAnsi" w:eastAsiaTheme="minorHAnsi"/>
        </w:rPr>
      </w:pPr>
    </w:p>
    <w:sectPr w:rsidR="00784423" w:rsidRPr="00AF0037" w:rsidSect="004E119B">
      <w:endnotePr>
        <w:numFmt w:val="decimal"/>
      </w:endnotePr>
      <w:pgSz w:w="11906" w:h="16838"/>
      <w:pgMar w:top="1984" w:right="850" w:bottom="851" w:left="850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B5545" w14:textId="77777777" w:rsidR="00516313" w:rsidRDefault="00516313" w:rsidP="00DE1403">
      <w:pPr>
        <w:spacing w:after="0" w:line="240" w:lineRule="auto"/>
      </w:pPr>
      <w:r>
        <w:separator/>
      </w:r>
    </w:p>
  </w:endnote>
  <w:endnote w:type="continuationSeparator" w:id="0">
    <w:p w14:paraId="701B435B" w14:textId="77777777" w:rsidR="00516313" w:rsidRDefault="00516313" w:rsidP="00DE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5F59" w14:textId="77777777" w:rsidR="00516313" w:rsidRDefault="00516313" w:rsidP="00DE1403">
      <w:pPr>
        <w:spacing w:after="0" w:line="240" w:lineRule="auto"/>
      </w:pPr>
      <w:r>
        <w:separator/>
      </w:r>
    </w:p>
  </w:footnote>
  <w:footnote w:type="continuationSeparator" w:id="0">
    <w:p w14:paraId="43D14A52" w14:textId="77777777" w:rsidR="00516313" w:rsidRDefault="00516313" w:rsidP="00DE1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C1A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11243"/>
    <w:multiLevelType w:val="hybridMultilevel"/>
    <w:tmpl w:val="BA20D46A"/>
    <w:lvl w:ilvl="0" w:tplc="6C4E895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36306F"/>
    <w:multiLevelType w:val="multilevel"/>
    <w:tmpl w:val="ACE694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3" w15:restartNumberingAfterBreak="0">
    <w:nsid w:val="0F571DA0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B7B5D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9143BE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D343B2"/>
    <w:multiLevelType w:val="multilevel"/>
    <w:tmpl w:val="99EA28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7" w15:restartNumberingAfterBreak="0">
    <w:nsid w:val="2C101E66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AC1C2B"/>
    <w:multiLevelType w:val="hybridMultilevel"/>
    <w:tmpl w:val="FB188B0C"/>
    <w:lvl w:ilvl="0" w:tplc="DA5ED9A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2520A0"/>
    <w:multiLevelType w:val="multilevel"/>
    <w:tmpl w:val="949CAB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0" w15:restartNumberingAfterBreak="0">
    <w:nsid w:val="36CE4E54"/>
    <w:multiLevelType w:val="multilevel"/>
    <w:tmpl w:val="8AB842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1" w15:restartNumberingAfterBreak="0">
    <w:nsid w:val="500F08B0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270F26"/>
    <w:multiLevelType w:val="hybridMultilevel"/>
    <w:tmpl w:val="C2C2235C"/>
    <w:lvl w:ilvl="0" w:tplc="D0887CF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F24639"/>
    <w:multiLevelType w:val="hybridMultilevel"/>
    <w:tmpl w:val="3572BAB6"/>
    <w:lvl w:ilvl="0" w:tplc="707A5144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E731D2"/>
    <w:multiLevelType w:val="multilevel"/>
    <w:tmpl w:val="F628F1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5" w15:restartNumberingAfterBreak="0">
    <w:nsid w:val="6E4925A8"/>
    <w:multiLevelType w:val="multilevel"/>
    <w:tmpl w:val="9C3640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6" w15:restartNumberingAfterBreak="0">
    <w:nsid w:val="73C94864"/>
    <w:multiLevelType w:val="multilevel"/>
    <w:tmpl w:val="DF1A72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7" w15:restartNumberingAfterBreak="0">
    <w:nsid w:val="7E961C12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5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1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  <w:num w:numId="14">
    <w:abstractNumId w:val="7"/>
  </w:num>
  <w:num w:numId="15">
    <w:abstractNumId w:val="5"/>
  </w:num>
  <w:num w:numId="16">
    <w:abstractNumId w:val="0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DA"/>
    <w:rsid w:val="00002248"/>
    <w:rsid w:val="0007578E"/>
    <w:rsid w:val="00085EE8"/>
    <w:rsid w:val="000A5460"/>
    <w:rsid w:val="000F6329"/>
    <w:rsid w:val="00137178"/>
    <w:rsid w:val="00153645"/>
    <w:rsid w:val="001A4E2D"/>
    <w:rsid w:val="001D6847"/>
    <w:rsid w:val="001E1461"/>
    <w:rsid w:val="001F65B2"/>
    <w:rsid w:val="00213593"/>
    <w:rsid w:val="002767F6"/>
    <w:rsid w:val="00281C86"/>
    <w:rsid w:val="002A6B78"/>
    <w:rsid w:val="002C7ED9"/>
    <w:rsid w:val="002D75CA"/>
    <w:rsid w:val="002F51C6"/>
    <w:rsid w:val="003005EC"/>
    <w:rsid w:val="00311F19"/>
    <w:rsid w:val="00312456"/>
    <w:rsid w:val="00355519"/>
    <w:rsid w:val="003558AF"/>
    <w:rsid w:val="0037058E"/>
    <w:rsid w:val="0038053B"/>
    <w:rsid w:val="003A1E45"/>
    <w:rsid w:val="003D4073"/>
    <w:rsid w:val="0040614B"/>
    <w:rsid w:val="00412D38"/>
    <w:rsid w:val="00420B19"/>
    <w:rsid w:val="004462A2"/>
    <w:rsid w:val="00460EB5"/>
    <w:rsid w:val="00466877"/>
    <w:rsid w:val="00481040"/>
    <w:rsid w:val="004851B7"/>
    <w:rsid w:val="00491F86"/>
    <w:rsid w:val="004B41E2"/>
    <w:rsid w:val="004B4618"/>
    <w:rsid w:val="004B762C"/>
    <w:rsid w:val="004D4933"/>
    <w:rsid w:val="004E119B"/>
    <w:rsid w:val="00516313"/>
    <w:rsid w:val="00523274"/>
    <w:rsid w:val="00525D60"/>
    <w:rsid w:val="00545AB3"/>
    <w:rsid w:val="00564AB3"/>
    <w:rsid w:val="00564F9D"/>
    <w:rsid w:val="005A29B4"/>
    <w:rsid w:val="005B68DA"/>
    <w:rsid w:val="005B7489"/>
    <w:rsid w:val="005F5A03"/>
    <w:rsid w:val="005F71ED"/>
    <w:rsid w:val="00621159"/>
    <w:rsid w:val="006451C3"/>
    <w:rsid w:val="006542ED"/>
    <w:rsid w:val="006732D7"/>
    <w:rsid w:val="006C5521"/>
    <w:rsid w:val="006F4CA4"/>
    <w:rsid w:val="0073229A"/>
    <w:rsid w:val="00747E17"/>
    <w:rsid w:val="00753AE2"/>
    <w:rsid w:val="00756756"/>
    <w:rsid w:val="00760848"/>
    <w:rsid w:val="00773791"/>
    <w:rsid w:val="00784423"/>
    <w:rsid w:val="007879C7"/>
    <w:rsid w:val="008069CF"/>
    <w:rsid w:val="00807F41"/>
    <w:rsid w:val="0081221D"/>
    <w:rsid w:val="008663C8"/>
    <w:rsid w:val="008B2EDA"/>
    <w:rsid w:val="008D7508"/>
    <w:rsid w:val="008D7C3F"/>
    <w:rsid w:val="009149E0"/>
    <w:rsid w:val="00937023"/>
    <w:rsid w:val="009408AE"/>
    <w:rsid w:val="009466B4"/>
    <w:rsid w:val="009518A8"/>
    <w:rsid w:val="009538A6"/>
    <w:rsid w:val="00967393"/>
    <w:rsid w:val="00972DE3"/>
    <w:rsid w:val="00995F2D"/>
    <w:rsid w:val="009B0BA7"/>
    <w:rsid w:val="009D0608"/>
    <w:rsid w:val="009E0A1D"/>
    <w:rsid w:val="009F14D2"/>
    <w:rsid w:val="00A105FC"/>
    <w:rsid w:val="00A27CF1"/>
    <w:rsid w:val="00A3473C"/>
    <w:rsid w:val="00A45E14"/>
    <w:rsid w:val="00A565C1"/>
    <w:rsid w:val="00A56D33"/>
    <w:rsid w:val="00A83C6A"/>
    <w:rsid w:val="00AA73D7"/>
    <w:rsid w:val="00AD2A2C"/>
    <w:rsid w:val="00AF0037"/>
    <w:rsid w:val="00AF3736"/>
    <w:rsid w:val="00B031D6"/>
    <w:rsid w:val="00B26162"/>
    <w:rsid w:val="00B313CE"/>
    <w:rsid w:val="00B33432"/>
    <w:rsid w:val="00B42BA7"/>
    <w:rsid w:val="00B56C2B"/>
    <w:rsid w:val="00B7282E"/>
    <w:rsid w:val="00B72ADA"/>
    <w:rsid w:val="00B7741B"/>
    <w:rsid w:val="00B818C0"/>
    <w:rsid w:val="00BD3C2E"/>
    <w:rsid w:val="00C0332F"/>
    <w:rsid w:val="00C113E6"/>
    <w:rsid w:val="00C64543"/>
    <w:rsid w:val="00C64B59"/>
    <w:rsid w:val="00C77F13"/>
    <w:rsid w:val="00C820C0"/>
    <w:rsid w:val="00CC2C5B"/>
    <w:rsid w:val="00CC44BD"/>
    <w:rsid w:val="00CC77A4"/>
    <w:rsid w:val="00CF37DD"/>
    <w:rsid w:val="00CF60E7"/>
    <w:rsid w:val="00D21FCD"/>
    <w:rsid w:val="00D222A4"/>
    <w:rsid w:val="00D22452"/>
    <w:rsid w:val="00D328DB"/>
    <w:rsid w:val="00D73EFF"/>
    <w:rsid w:val="00D75C02"/>
    <w:rsid w:val="00DA3B5A"/>
    <w:rsid w:val="00DE1403"/>
    <w:rsid w:val="00E0421C"/>
    <w:rsid w:val="00E52C7A"/>
    <w:rsid w:val="00E82DEE"/>
    <w:rsid w:val="00E92D41"/>
    <w:rsid w:val="00EA607C"/>
    <w:rsid w:val="00EC1610"/>
    <w:rsid w:val="00ED0E59"/>
    <w:rsid w:val="00ED68F6"/>
    <w:rsid w:val="00EE5311"/>
    <w:rsid w:val="00EF284D"/>
    <w:rsid w:val="00F02B64"/>
    <w:rsid w:val="00F04500"/>
    <w:rsid w:val="00F07E7F"/>
    <w:rsid w:val="00F16631"/>
    <w:rsid w:val="00F24F8E"/>
    <w:rsid w:val="00F271D1"/>
    <w:rsid w:val="00F668BC"/>
    <w:rsid w:val="00F676F3"/>
    <w:rsid w:val="00F815F6"/>
    <w:rsid w:val="00F82919"/>
    <w:rsid w:val="00F84243"/>
    <w:rsid w:val="00F87CC8"/>
    <w:rsid w:val="00F946AF"/>
    <w:rsid w:val="00FA4C59"/>
    <w:rsid w:val="00FC2E01"/>
    <w:rsid w:val="00F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79D58"/>
  <w15:docId w15:val="{A6C1AAAA-BA92-40C6-96AA-01752A2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DE14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E1403"/>
  </w:style>
  <w:style w:type="paragraph" w:styleId="ab">
    <w:name w:val="footer"/>
    <w:basedOn w:val="a"/>
    <w:link w:val="Char0"/>
    <w:uiPriority w:val="99"/>
    <w:unhideWhenUsed/>
    <w:rsid w:val="00DE14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E1403"/>
  </w:style>
  <w:style w:type="character" w:styleId="ac">
    <w:name w:val="Hyperlink"/>
    <w:basedOn w:val="a0"/>
    <w:uiPriority w:val="99"/>
    <w:unhideWhenUsed/>
    <w:rsid w:val="009E0A1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0A1D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545A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8216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36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994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numpy.org/doc/stable/referen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학생면담 일지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학생면담 일지</dc:title>
  <dc:creator>Administrator</dc:creator>
  <cp:lastModifiedBy>이 주애</cp:lastModifiedBy>
  <cp:revision>3</cp:revision>
  <dcterms:created xsi:type="dcterms:W3CDTF">2021-06-03T08:42:00Z</dcterms:created>
  <dcterms:modified xsi:type="dcterms:W3CDTF">2021-06-03T13:59:00Z</dcterms:modified>
  <cp:version>0501.0001.01</cp:version>
</cp:coreProperties>
</file>