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맑은 고딕" w:hAnsi="맑은 고딕" w:eastAsia="맑은 고딕"/>
          <w:b/>
          <w:i w:val="0"/>
          <w:color w:val="D4A017"/>
          <w:sz w:val="32"/>
        </w:rPr>
        <w:t>제  2  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44"/>
              </w:rPr>
              <w:t>『기독교강요』의 전체 지도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C0D8F0"/>
                <w:sz w:val="28"/>
              </w:rPr>
              <w:t>만물이 하나님에게서 나오고 하나님께로 돌아감을 고백합니다</w:t>
            </w:r>
          </w:p>
        </w:tc>
      </w:tr>
    </w:tbl>
    <w:p>
      <w:pPr>
        <w:spacing w:after="240"/>
      </w:pPr>
    </w:p>
    <w:p>
      <w:pPr>
        <w:spacing w:after="240"/>
        <w:jc w:val="center"/>
      </w:pPr>
      <w:r>
        <w:rPr>
          <w:rFonts w:ascii="맑은 고딕" w:hAnsi="맑은 고딕" w:eastAsia="맑은 고딕"/>
          <w:b/>
          <w:i w:val="0"/>
          <w:color w:val="2E6DA4"/>
          <w:sz w:val="26"/>
        </w:rPr>
        <w:t>1-4권 개관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오늘의 말씀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"이는 만물이 주에게서 나오고 주로 말미암아 주에게로 돌아감이라 그에게 영광이 세세에 있을지어다 아멘" (로마서 11:36)</w:t>
            </w:r>
          </w:p>
        </w:tc>
      </w:tr>
    </w:tbl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2E6DA4"/>
          <w:sz w:val="20"/>
        </w:rPr>
        <w:t>→ 이 말씀을 읽고 떠오르는 단어 하나를 마음에 새겨보세요.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1.  이 시간의 기대</w:t>
            </w:r>
          </w:p>
        </w:tc>
      </w:tr>
    </w:tbl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『기독교강요』 전체가 어떤 순서로 되어 있는지 큰 그림으로 알기!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1~4권이 각각 무엇을 다루는지 한 문장씩 말할 수 있기!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지금 내 신앙에서 더 채워야 할 부분이 어디인지 확인하기!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2.  오프닝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낯선 도시에 처음 도착하면 제일 먼저 뭘 보나요? 지도예요. 지도 없이 무작정 걸으면 어디가 어딘지, 지금 내가 어디쯤 있는지도 모르게 되죠. 『기독교강요』도 똑같아요. 1과에서 칼빈이 왜 이 책을 썼는지 배웠다면, 오늘은 그 책 전체의 지도를 펼쳐볼 차례예요. 이 지도를 알아두면, 앞으로 2년 동안 어느 방을 지나고 있는지, 전체 중 어디쯤 와 있는지 계속 확인할 수 있어요.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7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1A3A5C"/>
                <w:sz w:val="21"/>
              </w:rPr>
              <w:t>나누기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지금 내 신앙을 지도로 그린다면, 유독 자세히 아는 부분과 유독 흐릿한 부분은 어디인가요?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3.  내용(말씀) 깊이 파기 — 기독교강요 1-4권 개관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1-4권 개관 (1559년 최종판 기준)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문) 『기독교강요』는 왜 4권으로 나뉘어 있는가?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답) 하나님·그리스도·성령의 적용·교회와 세상이라는 사도신경의 흐름을 따라가면서, 하나님을 아는 지식에서 시작해 그 지식이 우리 삶과 공동체에 어떻게 적용되는지까지 하나의 복음 지도를 이루기 때문이다.</w:t>
            </w:r>
          </w:p>
        </w:tc>
      </w:tr>
    </w:tbl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2E6DA4"/>
          <w:sz w:val="24"/>
        </w:rPr>
        <w:t>말씀 속으로 한 걸음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Q1.  『기독교강요』는 전체가 몇 권으로 되어 있나요?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총 4권이에요. 칼빈은 이 4권을 사도신경의 순서를 따라 배열했어요. 1권은 성부, 2권은 성자, 3권은 성령, 4권은 교회를 다뤄요. 우리가 매주 고백하는 사도신경 한 줄 한 줄이 사실 이 책 전체의 뼈대인 셈이에요.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Q2.  그러면 조직신학으로 보면 각 권은 무슨 주제인가요?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1권은 서론과 신론(하나님에 대한 교리), 2권은 인간론과 기독론(인간과 그리스도), 3권은 구원론과 종말론(구원받는 과정과 마지막 일), 4권은 교회론(교회에 대한 교리)이에요. 즉 하나님 → 나 자신과 그리스도 → 구원의 과정 → 교회, 이 순서로 흘러가요.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Q3.  1권 안에서는 어떤 내용을 다루나요?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1권은 "생명의 지혜"인 하나님을 아는 지식과 나를 아는 지식(1-5장)에서 시작해서, 성경(6-7장), 말씀과 성령(8-9장), 우상과 창조(10-12, 14장), 삼위일체(13장), 사람(15장), 섭리(16-18장)까지 다뤄요. 앞으로 우리가 배울 3과부터 20과까지가 대부분 이 1권 안의 내용이에요.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Q4.  2권부터는 내용이 확 바뀌나요?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2권은 원죄와 자유의지, 일반은총(1-5장)으로 시작해서 인간이 얼마나 망가졌는지를 먼저 보여줘요. 그다음 율법(7-8장), 복음과 언약(9-11장), 그리스도의 중보자 되심과 성육신(6, 12-13장), 그리스도의 삼중직과 사역(14-16장), 대리적 무름(17장)으로 이어져요. 한마디로 "나는 왜 구원자가 필요한가"에서 "그 구원자는 누구인가"로 넘어가는 흐름이에요.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Q5.  3권과 4권은 어떻게 다른가요?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3권은 그 그리스도와 내가 실제로 연합되는 이야기예요. 성령(1장), 믿음(2장), 회개와 중생(3-5장), 그리스도인의 삶(6-10장), 칭의(11-13장), 성화(14-18장), 그리스도인의 자유(19장), 기도(20장), 예정(21-24장), 최후의 부활(25장)까지, 구원이 내 삶에서 실제로 이루어지는 전 과정을 다뤄요. 4권은 시선을 "나"에서 "우리(교회)"로 옮겨서, 교회의 본질과 직분, 권세, 성례(세례·성찬), 그리고 국가까지 다뤄요.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Q6.  이 전체 지도를 미리 알아두면 청년들한테 왜 도움이 되나요?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앞으로 어떤 과를 배우든 "지금 이게 지도의 어디쯤인가"를 알면 훨씬 덜 헷갈려요. 예를 들어 나중에 "예정" 이야기가 나오면, 그게 3권 구원론 안에 있다는 걸 알기 때문에 뜬금없이 느껴지지 않아요. 로마서 11:36 말씀처럼, 결국 이 지도 전체는 만물이 하나님에게서 나와서 하나님께로 돌아간다는 한 문장으로 요약돼요.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4.  내 삶에 담아가기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선택해서 나누어 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지금 내 신앙 지도에서 가장 자신 있는 영역은 어디인가요? (하나님, 그리스도, 성령, 교회 중)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반대로 제일 채워야 할 빈칸은 어디라고 느껴지나요?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"만물이 주에게서 나오고 주에게로 돌아간다"는 말씀이 내 삶의 어떤 부분에 적용되면 좋겠나요?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5.  지난 주 챌린지 나눔 &amp; 이번주 챌린지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/>
          <w:i w:val="0"/>
          <w:color w:val="1A3A5C"/>
          <w:sz w:val="21"/>
        </w:rPr>
        <w:t>지난주 챌린지를 통해 새롭게 알게 된 점은 무엇인가요?</w:t>
      </w:r>
    </w:p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선택하고, 실천 여부를 체크해보세요.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오늘 배운 1~4권 지도를 종이에 직접 그려보고 각 권 옆에 한 단어씩 적어보세요.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이번 주에 성경을 읽을 때 "이건 사도신경 어느 부분과 연결되나"를 한 번 생각해보세요.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가까운 친구에게 오늘 배운 지도를 내 말로 설명해보세요.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6.  명언으로 마무리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"당신은 당신을 위해 우리를 만드셨으니, 우리 마음이 당신 안에서 안식을 얻기까지 쉴 수 없나이다."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아우구스티누스 (Augustine), 『고백록』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"칼빈은 성령의 신학자라고 불릴 만하며, 실제로도 그렇게 불려왔다."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B.B. 워필드 (B.B. Warfield)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7.  내 말로 정리하기</w:t>
            </w:r>
          </w:p>
        </w:tc>
      </w:tr>
    </w:tbl>
    <w:p>
      <w:pPr>
        <w:spacing w:before="8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오늘 배운 "『기독교강요』의 전체 지도"를 내 말로 1~2절로 정리해보세요.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160"/>
        <w:jc w:val="center"/>
      </w:pPr>
      <w:r>
        <w:rPr>
          <w:rFonts w:ascii="맑은 고딕" w:hAnsi="맑은 고딕" w:eastAsia="맑은 고딕"/>
          <w:b w:val="0"/>
          <w:i w:val="0"/>
          <w:color w:val="888888"/>
          <w:sz w:val="18"/>
        </w:rPr>
        <w:t>성경공부 | 1년차 제 2 과 | 기독교강요 1-4권 개관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