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20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고난과 진로 속의 섭리</w:t>
            </w:r>
          </w:p>
          <w:p>
            <w:pPr>
              <w:jc w:val="center"/>
            </w:pPr>
            <w:r>
              <w:rPr>
                <w:rFonts w:ascii="맑은 고딕" w:hAnsi="맑은 고딕" w:eastAsia="맑은 고딕"/>
                <w:b w:val="0"/>
                <w:i w:val="0"/>
                <w:color w:val="C0D8F0"/>
                <w:sz w:val="28"/>
              </w:rPr>
              <w:t>정답을 맞히려 하기보다, 순종할 수 있는 길을 성실히 선택하며 걸어가겠습니다</w:t>
            </w:r>
          </w:p>
        </w:tc>
      </w:tr>
    </w:tbl>
    <w:p>
      <w:pPr>
        <w:spacing w:after="240"/>
      </w:pPr>
    </w:p>
    <w:p>
      <w:pPr>
        <w:spacing w:after="240"/>
        <w:jc w:val="center"/>
      </w:pPr>
      <w:r>
        <w:rPr>
          <w:rFonts w:ascii="맑은 고딕" w:hAnsi="맑은 고딕" w:eastAsia="맑은 고딕"/>
          <w:b/>
          <w:i w:val="0"/>
          <w:color w:val="2E6DA4"/>
          <w:sz w:val="26"/>
        </w:rPr>
        <w:t>기독교강요 1.17</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"우리가 알거니와 하나님을 사랑하는 자 곧 그의 뜻대로 부르심을 입은 자들에게는 모든 것이 합력하여 선을 이루느니라" (로마서 8:28)</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진로와 고난 앞에서 "정답 찾기"보다 "성실한 선택"이 무엇인지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하나님의 섭리가 사람의 지혜로운 계획과 판단을 없애지 않는다는 것을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나만의 진로·선택 분별표를 만들어보기!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졸업을 앞둔 대학생 민지는 요즘 매일 밤 잠을 설칩니다. 대기업 인턴 제안과 작은 스타트업의 정규직 제안, 그리고 대학원 진학까지 세 갈래 길이 동시에 열렸기 때문이에요. "하나님, 어느 게 정답인가요?"라고 기도해도 하늘에서 답이 뚝 떨어지지는 않죠. 친구는 "기도만 하면 응답이 온다"고 하고, 부모님은 "안정적인 데를 가라"고 하고, 마음은 스타트업 쪽으로 자꾸 기웁니다. 칼빈은 이런 상황에 대해 이미 오래전 아주 현실적인 답을 내놓았어요. 하나님의 섭리를 믿는다는 것이 "생각하지 말고 하늘의 신호만 기다리라"는 뜻이 아니라는 겁니다.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진로나 중요한 결정 앞에서 "이게 하나님 뜻인지 확신이 안 서서" 미뤄본 적이 있나요? 그때 어떻게 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1.17</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1.17 (하나님의 섭리와 사람의 책임, 그리고 감추어진 하나님의 뜻)</w:t>
            </w:r>
          </w:p>
          <w:p>
            <w:r>
              <w:rPr>
                <w:rFonts w:ascii="맑은 고딕" w:hAnsi="맑은 고딕" w:eastAsia="맑은 고딕"/>
                <w:b w:val="0"/>
                <w:i w:val="0"/>
                <w:color w:val="1A3A5C"/>
                <w:sz w:val="21"/>
              </w:rPr>
              <w:t>문) 하나님의 섭리를 믿는 성도는 진로나 고난 앞에서 어떻게 선택해야 하는가?</w:t>
            </w:r>
          </w:p>
          <w:p>
            <w:r>
              <w:rPr>
                <w:rFonts w:ascii="맑은 고딕" w:hAnsi="맑은 고딕" w:eastAsia="맑은 고딕"/>
                <w:b w:val="0"/>
                <w:i w:val="0"/>
                <w:color w:val="1A3A5C"/>
                <w:sz w:val="21"/>
              </w:rPr>
              <w:t>답) 하나님은 우리에게 지혜와 분별력을 주셔서 스스로 계획하고 삼가며 선택하게 하셨다. 성도는 정답을 미리 알아내려 애쓰기보다, 말씀과 지혜로 성실히 선택하고 그 결과는 하나님께 맡긴다.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하나님이 모든 걸 미리 정해두셨다면, 제가 고민하고 계획하는 게 무슨 의미가 있나요?</w:t>
      </w:r>
    </w:p>
    <w:p>
      <w:pPr>
        <w:spacing w:before="40" w:after="120"/>
        <w:ind w:left="283"/>
      </w:pPr>
      <w:r>
        <w:rPr>
          <w:rFonts w:ascii="맑은 고딕" w:hAnsi="맑은 고딕" w:eastAsia="맑은 고딕"/>
          <w:b w:val="0"/>
          <w:i w:val="0"/>
          <w:color w:val="444444"/>
          <w:sz w:val="21"/>
        </w:rPr>
        <w:t>칼빈은 잠언 16:9을 인용해요. "사람이 마음으로 자기의 길을 계획할지라도 그의 걸음을 인도하시는 이는 여호와시니라." 우리가 계획하고 고민하는 것과 하나님이 인도하시는 것은 반대말이 아니에요. 하나님은 우리 삶을 제한하시는 동시에, 우리에게 삶을 돌보고 계획하게 만드셨어요.</w:t>
      </w:r>
    </w:p>
    <w:p>
      <w:pPr>
        <w:spacing w:before="160" w:after="60"/>
      </w:pPr>
      <w:r>
        <w:rPr>
          <w:rFonts w:ascii="맑은 고딕" w:hAnsi="맑은 고딕" w:eastAsia="맑은 고딕"/>
          <w:b/>
          <w:i w:val="0"/>
          <w:color w:val="2E6DA4"/>
          <w:sz w:val="21"/>
        </w:rPr>
        <w:t>Q2.  그러면 열심히 준비하고 고민하는 게 하나님 뜻을 안 믿는 건 아니네요?</w:t>
      </w:r>
    </w:p>
    <w:p>
      <w:pPr>
        <w:spacing w:before="40" w:after="120"/>
        <w:ind w:left="283"/>
      </w:pPr>
      <w:r>
        <w:rPr>
          <w:rFonts w:ascii="맑은 고딕" w:hAnsi="맑은 고딕" w:eastAsia="맑은 고딕"/>
          <w:b w:val="0"/>
          <w:i w:val="0"/>
          <w:color w:val="444444"/>
          <w:sz w:val="21"/>
        </w:rPr>
        <w:t>맞아요. 칼빈은 만약 인생이 완전히 운명적이라면 "모든 처방과 준비가 다 불필요할 것"이라고 말해요. 하지만 하나님은 우리에게 삼갈 것은 삼가고, 해야 할 것은 하라고 명령하셨어요. 현명함과 어리석음도 하나님이 우리에게 주신 경륜의 도구예요.</w:t>
      </w:r>
    </w:p>
    <w:p>
      <w:pPr>
        <w:spacing w:before="160" w:after="60"/>
      </w:pPr>
      <w:r>
        <w:rPr>
          <w:rFonts w:ascii="맑은 고딕" w:hAnsi="맑은 고딕" w:eastAsia="맑은 고딕"/>
          <w:b/>
          <w:i w:val="0"/>
          <w:color w:val="2E6DA4"/>
          <w:sz w:val="21"/>
        </w:rPr>
        <w:t>Q3.  그런데 왜 하나님은 미래를 미리 알려주지 않으실까요?</w:t>
      </w:r>
    </w:p>
    <w:p>
      <w:pPr>
        <w:spacing w:before="40" w:after="120"/>
        <w:ind w:left="283"/>
      </w:pPr>
      <w:r>
        <w:rPr>
          <w:rFonts w:ascii="맑은 고딕" w:hAnsi="맑은 고딕" w:eastAsia="맑은 고딕"/>
          <w:b w:val="0"/>
          <w:i w:val="0"/>
          <w:color w:val="444444"/>
          <w:sz w:val="21"/>
        </w:rPr>
        <w:t>칼빈은 이것도 하나님의 배려라고 설명해요. 미래를 다 알면 오히려 우리에게 득보다 실이 많고, 우리는 그걸 감당할 능력도 없다는 거예요. 그래서 하나님은 의심스러움과 염려 속에서도 준비된 지혜로 계속 대응하며 살아가게 하십니다. 결과를 몰라도 괜찮다는 뜻이에요.</w:t>
      </w:r>
    </w:p>
    <w:p>
      <w:pPr>
        <w:spacing w:before="160" w:after="60"/>
      </w:pPr>
      <w:r>
        <w:rPr>
          <w:rFonts w:ascii="맑은 고딕" w:hAnsi="맑은 고딕" w:eastAsia="맑은 고딕"/>
          <w:b/>
          <w:i w:val="0"/>
          <w:color w:val="2E6DA4"/>
          <w:sz w:val="21"/>
        </w:rPr>
        <w:t>Q4.  그럼 힘든 일, 억울한 일을 겪을 때는 어떻게 해야 하나요?</w:t>
      </w:r>
    </w:p>
    <w:p>
      <w:pPr>
        <w:spacing w:before="40" w:after="120"/>
        <w:ind w:left="283"/>
      </w:pPr>
      <w:r>
        <w:rPr>
          <w:rFonts w:ascii="맑은 고딕" w:hAnsi="맑은 고딕" w:eastAsia="맑은 고딕"/>
          <w:b w:val="0"/>
          <w:i w:val="0"/>
          <w:color w:val="444444"/>
          <w:sz w:val="21"/>
        </w:rPr>
        <w:t>칼빈은 요셉의 이야기를 예로 들어요. 형제들의 배신에만 집착했다면 요셉은 애굽의 총리가 되지 못했을 거예요. 하지만 그는 마음을 하나님께 돌려 "당신들이 나를 팔았다고 근심하지 마소서... 하나님이 생명을 구원하시려고 나를 먼저 보내셨나이다"(창 45:5)라고 고백했어요. 고난의 원인을 캐묻는 대신, 그 안에서 인내와 위로를 배운 거죠.</w:t>
      </w:r>
    </w:p>
    <w:p>
      <w:pPr>
        <w:spacing w:before="160" w:after="60"/>
      </w:pPr>
      <w:r>
        <w:rPr>
          <w:rFonts w:ascii="맑은 고딕" w:hAnsi="맑은 고딕" w:eastAsia="맑은 고딕"/>
          <w:b/>
          <w:i w:val="0"/>
          <w:color w:val="2E6DA4"/>
          <w:sz w:val="21"/>
        </w:rPr>
        <w:t>Q5.  그럼 진로를 정할 때, 저는 뭘 기준으로 삼아야 하나요?</w:t>
      </w:r>
    </w:p>
    <w:p>
      <w:pPr>
        <w:spacing w:before="40" w:after="120"/>
        <w:ind w:left="283"/>
      </w:pPr>
      <w:r>
        <w:rPr>
          <w:rFonts w:ascii="맑은 고딕" w:hAnsi="맑은 고딕" w:eastAsia="맑은 고딕"/>
          <w:b w:val="0"/>
          <w:i w:val="0"/>
          <w:color w:val="444444"/>
          <w:sz w:val="21"/>
        </w:rPr>
        <w:t>칼빈의 논리를 오늘 우리 상황에 적용해보면, 정답을 알아맞히려는 태도 대신 말씀에 어긋나지 않는지, 내게 주신 은사와 맞는지, 지금 맡은 책임(가족, 공동체)은 무엇인지, 열려 있는 환경은 어떤지, 믿을 만한 사람의 조언은 무엇인지, 그리고 기도로 마음을 살폈는지를 성실히 따져보는 것이 지혜로운 선택이에요. 이 여섯 가지를 다 살핀 뒤에는, 결과는 하나님께 맡기고 나아가는 거예요.</w:t>
      </w:r>
    </w:p>
    <w:p>
      <w:pPr>
        <w:spacing w:before="160" w:after="60"/>
      </w:pPr>
      <w:r>
        <w:rPr>
          <w:rFonts w:ascii="맑은 고딕" w:hAnsi="맑은 고딕" w:eastAsia="맑은 고딕"/>
          <w:b/>
          <w:i w:val="0"/>
          <w:color w:val="2E6DA4"/>
          <w:sz w:val="21"/>
        </w:rPr>
        <w:t>Q6.  선택하고 나서도 계속 불안하면 어떡하죠?</w:t>
      </w:r>
    </w:p>
    <w:p>
      <w:pPr>
        <w:spacing w:before="40" w:after="120"/>
        <w:ind w:left="283"/>
      </w:pPr>
      <w:r>
        <w:rPr>
          <w:rFonts w:ascii="맑은 고딕" w:hAnsi="맑은 고딕" w:eastAsia="맑은 고딕"/>
          <w:b w:val="0"/>
          <w:i w:val="0"/>
          <w:color w:val="444444"/>
          <w:sz w:val="21"/>
        </w:rPr>
        <w:t>칼빈은 "우리는 모르는 것을 모른다 하는 것이 더 유익하다"고 말해요. 최선을 다해 분별했다면, 그다음은 로마서 8:28의 약속을 붙잡는 거예요. "하나님을 사랑하는 자 곧 그의 뜻대로 부르심을 입은 자들에게는 모든 것이 합력하여 선을 이루느니라." 불안이 사라지지 않아도, 그 불안 위에 이 약속을 얹어놓고 나아가는 것이 믿음이에요.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말씀·은사·책임·환경·조언·기도, 이 여섯 가지 기준으로 지금 내 앞의 선택(진로, 전공, 관계 등)을 하나씩 점검해본다면 어떤가요?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"정답을 맞히려 하기보다 순종 가능한 길을 성실히 선택한다"는 문장을 내 상황에 적용하면 무엇이 달라지나요?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잠언 3:5-6("네 마음을 다하여 여호와를 신뢰하고 네 명철을 의지하지 말라")을 읽고, 내가 지나치게 내 판단만 의지했던 순간이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지금 고민 중인 선택 하나를 골라, 말씀·은사·책임·환경·조언·기도 여섯 항목으로 직접 표를 그려 채워보세요.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결과를 알 수 없어 미뤄뒀던 결정 하나를, 이번 주 안에 기도하며 매듭지어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요셉처럼 억울했던 과거의 일 하나를 떠올리고, 그 안에서 하나님이 하신 일이 있었는지 짧게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"나는 하나님의 뜻 안에서 아프리카 오지에 있는 것이, 하나님의 뜻 밖에서 영국의 왕좌에 앉아 있는 것보다 낫다."</w:t>
            </w:r>
          </w:p>
          <w:p>
            <w:pPr>
              <w:jc w:val="right"/>
            </w:pPr>
            <w:r>
              <w:rPr>
                <w:rFonts w:ascii="맑은 고딕" w:hAnsi="맑은 고딕" w:eastAsia="맑은 고딕"/>
                <w:b/>
                <w:i w:val="0"/>
                <w:color w:val="8B6014"/>
                <w:sz w:val="19"/>
              </w:rPr>
              <w:t>— 데이비드 리빙스턴 (David Livingstone)</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"믿음은 어둠 속에서도 하나님의 손을 붙잡는 것이지, 길을 다 보는 것이 아니다."</w:t>
            </w:r>
          </w:p>
          <w:p>
            <w:pPr>
              <w:jc w:val="right"/>
            </w:pPr>
            <w:r>
              <w:rPr>
                <w:rFonts w:ascii="맑은 고딕" w:hAnsi="맑은 고딕" w:eastAsia="맑은 고딕"/>
                <w:b/>
                <w:i w:val="0"/>
                <w:color w:val="8B6014"/>
                <w:sz w:val="19"/>
              </w:rPr>
              <w:t>— 찰스 스퍼전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"고난과 진로 속의 섭리"를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20 과 | 기독교강요 1.17</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