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28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하나님만 예배하고 안식하라</w:t>
            </w:r>
          </w:p>
          <w:p>
            <w:pPr>
              <w:jc w:val="center"/>
            </w:pPr>
            <w:r>
              <w:rPr>
                <w:rFonts w:ascii="맑은 고딕" w:hAnsi="맑은 고딕" w:eastAsia="맑은 고딕"/>
                <w:b w:val="0"/>
                <w:i w:val="0"/>
                <w:color w:val="C0D8F0"/>
                <w:sz w:val="28"/>
              </w:rPr>
              <w:t>나는 오직 한 분만을 예배하고, 그 리듬 안에서 쉽니다</w:t>
            </w:r>
          </w:p>
        </w:tc>
      </w:tr>
    </w:tbl>
    <w:p>
      <w:pPr>
        <w:spacing w:after="240"/>
      </w:pPr>
    </w:p>
    <w:p>
      <w:pPr>
        <w:spacing w:after="240"/>
        <w:jc w:val="center"/>
      </w:pPr>
      <w:r>
        <w:rPr>
          <w:rFonts w:ascii="맑은 고딕" w:hAnsi="맑은 고딕" w:eastAsia="맑은 고딕"/>
          <w:b/>
          <w:i w:val="0"/>
          <w:color w:val="2E6DA4"/>
          <w:sz w:val="26"/>
        </w:rPr>
        <w:t>기독교강요 2권 8장</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"너는 나 외에는 다른 신들을 네게 두지 말라... 안식일을 기억하여 거룩하게 지키라" (출애굽기 20:3, 8)</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십계명이 우리 마음에 새겨진 법이자 그리스도께로 이끄는 거울임을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하나님만 예배하고 형상·이름·안식을 지키는 것이 왜 사랑인지 깨닫기!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주일예배·과로·스마트폰 사용의 리듬을 하나님 중심으로 재설계해보기!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시험 기간엔 밤을 새우고, 주말엔 밀린 잠과 게임으로 시간을 채우고, 손에서는 늘 스마트폰을 놓지 못하는 우리예요. 그런데 정작 하나님과의 만남은 "시간이 남으면"으로 밀려나곤 해요. 칼빈은 십계명을 이렇게 설명해요. 원래 하나님을 아는 법은 우리 마음속에 자연스럽게 새겨져 있었지만, 죄로 인해 흐려져서 하나님이 돌판에 또렷하게 다시 써 주셨다고요. 그래서 십계명은 억지 규칙이 아니라, 우리가 원래 어떻게 살도록 지어졌는지를 보여주는 거울이에요. 오늘은 그중에서도 첫째부터 넷째 계명, 즉 하나님을 향한 예배와 안식의 리듬을 들여다볼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요즘 내 하루 일과표에서 "하나님과의 시간"은 몇 번째 순위인가요?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2권 8장</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2권 8장 · 십계명 총론과 제1~4계명</w:t>
            </w:r>
          </w:p>
          <w:p>
            <w:r>
              <w:rPr>
                <w:rFonts w:ascii="맑은 고딕" w:hAnsi="맑은 고딕" w:eastAsia="맑은 고딕"/>
                <w:b w:val="0"/>
                <w:i w:val="0"/>
                <w:color w:val="1A3A5C"/>
                <w:sz w:val="21"/>
              </w:rPr>
              <w:t>문) 십계명은 우리에게 무엇을 가르치며, 왜 두 돌판으로 나뉘는가?</w:t>
            </w:r>
          </w:p>
          <w:p>
            <w:r>
              <w:rPr>
                <w:rFonts w:ascii="맑은 고딕" w:hAnsi="맑은 고딕" w:eastAsia="맑은 고딕"/>
                <w:b w:val="0"/>
                <w:i w:val="0"/>
                <w:color w:val="1A3A5C"/>
                <w:sz w:val="21"/>
              </w:rPr>
              <w:t>답) 십계명은 우리 안에 본래 있던 자연법을 하나님이 성문법으로 다시 써 주신 것이다. 첫째 돌판(1~4계명)은 하나님께 드리는 예배를, 둘째 돌판(5~10계명)은 이웃 사랑을 가르치며, 하나님께 드리는 예배가 모든 의의 뿌리다.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십계명은 왜 필요한가요? 원래부터 양심이 있는데요.</w:t>
      </w:r>
    </w:p>
    <w:p>
      <w:pPr>
        <w:spacing w:before="40" w:after="120"/>
        <w:ind w:left="283"/>
      </w:pPr>
      <w:r>
        <w:rPr>
          <w:rFonts w:ascii="맑은 고딕" w:hAnsi="맑은 고딕" w:eastAsia="맑은 고딕"/>
          <w:b w:val="0"/>
          <w:i w:val="0"/>
          <w:color w:val="444444"/>
          <w:sz w:val="21"/>
        </w:rPr>
        <w:t>칼빈은 우리 모든 사람의 마음에 하나님을 예배해야 한다는 자연법이 이미 새겨져 있다고 말해요. 그런데 죄로 마음이 어두워지면서 그 법이 희미해졌어요. 그래서 하나님은 십계명이라는 성문법으로 그 흐려진 내적인 법을 다시 또렷하게 써 주신 거예요. 십계명은 낯선 규칙이 아니라 원래 우리 안에 있던 것을 되찾아 준 셈이에요.</w:t>
      </w:r>
    </w:p>
    <w:p>
      <w:pPr>
        <w:spacing w:before="160" w:after="60"/>
      </w:pPr>
      <w:r>
        <w:rPr>
          <w:rFonts w:ascii="맑은 고딕" w:hAnsi="맑은 고딕" w:eastAsia="맑은 고딕"/>
          <w:b/>
          <w:i w:val="0"/>
          <w:color w:val="2E6DA4"/>
          <w:sz w:val="21"/>
        </w:rPr>
        <w:t>Q2.  십계명이 두 돌판으로 나뉜다는 게 무슨 뜻인가요?</w:t>
      </w:r>
    </w:p>
    <w:p>
      <w:pPr>
        <w:spacing w:before="40" w:after="120"/>
        <w:ind w:left="283"/>
      </w:pPr>
      <w:r>
        <w:rPr>
          <w:rFonts w:ascii="맑은 고딕" w:hAnsi="맑은 고딕" w:eastAsia="맑은 고딕"/>
          <w:b w:val="0"/>
          <w:i w:val="0"/>
          <w:color w:val="444444"/>
          <w:sz w:val="21"/>
        </w:rPr>
        <w:t>첫째 돌판인 1~4계명은 하나님께 드리는 예배에 관한 계명이고, 둘째 돌판인 5~10계명은 사람들 사이의 사랑에 관한 계명이에요. 칼빈은 하나님께 드리는 예배가 "의의 시작이자 근본"이라고 불러요. 아무리 사람들에게 선하게 행동해도 하나님을 예배하지 않으면, 몸은 살아 있는데 영혼은 죽은 것과 같다고 해요.</w:t>
      </w:r>
    </w:p>
    <w:p>
      <w:pPr>
        <w:spacing w:before="160" w:after="60"/>
      </w:pPr>
      <w:r>
        <w:rPr>
          <w:rFonts w:ascii="맑은 고딕" w:hAnsi="맑은 고딕" w:eastAsia="맑은 고딕"/>
          <w:b/>
          <w:i w:val="0"/>
          <w:color w:val="2E6DA4"/>
          <w:sz w:val="21"/>
        </w:rPr>
        <w:t>Q3.  제1계명 "나 외에는 다른 신을 두지 말라"는 구체적으로 뭘 요구하나요?</w:t>
      </w:r>
    </w:p>
    <w:p>
      <w:pPr>
        <w:spacing w:before="40" w:after="120"/>
        <w:ind w:left="283"/>
      </w:pPr>
      <w:r>
        <w:rPr>
          <w:rFonts w:ascii="맑은 고딕" w:hAnsi="맑은 고딕" w:eastAsia="맑은 고딕"/>
          <w:b w:val="0"/>
          <w:i w:val="0"/>
          <w:color w:val="444444"/>
          <w:sz w:val="21"/>
        </w:rPr>
        <w:t>칼빈은 우리가 하나님께 마땅히 드려야 할 네 가지를 말해요. 경배(그분께 복종하며 나를 드림), 확신(그분의 지혜와 선하심만 의지함), 기도(어려울 때 그분께만 구함), 감사(모든 좋은 것을 그분 덕으로 돌림)예요. 이 중 어느 하나라도 다른 대상에게 나눠 드리면 안 된다는 게 제1계명이에요. 성적, 외모, 연애처럼 내 안전과 확신의 근거를 다른 데 두는 것도 여기 해당돼요.</w:t>
      </w:r>
    </w:p>
    <w:p>
      <w:pPr>
        <w:spacing w:before="160" w:after="60"/>
      </w:pPr>
      <w:r>
        <w:rPr>
          <w:rFonts w:ascii="맑은 고딕" w:hAnsi="맑은 고딕" w:eastAsia="맑은 고딕"/>
          <w:b/>
          <w:i w:val="0"/>
          <w:color w:val="2E6DA4"/>
          <w:sz w:val="21"/>
        </w:rPr>
        <w:t>Q4.  제2계명은 형상을 만들지 말라는 건데, 요즘도 의미가 있나요?</w:t>
      </w:r>
    </w:p>
    <w:p>
      <w:pPr>
        <w:spacing w:before="40" w:after="120"/>
        <w:ind w:left="283"/>
      </w:pPr>
      <w:r>
        <w:rPr>
          <w:rFonts w:ascii="맑은 고딕" w:hAnsi="맑은 고딕" w:eastAsia="맑은 고딕"/>
          <w:b w:val="0"/>
          <w:i w:val="0"/>
          <w:color w:val="444444"/>
          <w:sz w:val="21"/>
        </w:rPr>
        <w:t>칼빈은 제2계명이 하나님을 우리 눈높이의 형상으로 축소하지 말라는 뜻이라고 해요. 우리는 눈에 보이지 않는 하나님을 답답해하면서 자꾸 손에 잡히는 것으로 대체하려는 습성이 있어요. 오늘날로 보면 신앙을 형식적인 의식이나 분위기로만 채우고, 진짜 마음과 삶으로 드리는 예배는 소홀히 하는 것도 같은 유혹이에요.</w:t>
      </w:r>
    </w:p>
    <w:p>
      <w:pPr>
        <w:spacing w:before="160" w:after="60"/>
      </w:pPr>
      <w:r>
        <w:rPr>
          <w:rFonts w:ascii="맑은 고딕" w:hAnsi="맑은 고딕" w:eastAsia="맑은 고딕"/>
          <w:b/>
          <w:i w:val="0"/>
          <w:color w:val="2E6DA4"/>
          <w:sz w:val="21"/>
        </w:rPr>
        <w:t>Q5.  제3계명 "이름을 망령되이 부르지 말라"는 욕설 문제인가요?</w:t>
      </w:r>
    </w:p>
    <w:p>
      <w:pPr>
        <w:spacing w:before="40" w:after="120"/>
        <w:ind w:left="283"/>
      </w:pPr>
      <w:r>
        <w:rPr>
          <w:rFonts w:ascii="맑은 고딕" w:hAnsi="맑은 고딕" w:eastAsia="맑은 고딕"/>
          <w:b w:val="0"/>
          <w:i w:val="0"/>
          <w:color w:val="444444"/>
          <w:sz w:val="21"/>
        </w:rPr>
        <w:t>그것만은 아니에요. 칼빈은 하나님의 이름을 우리 자신의 유익이나 재미를 위해 가볍게 사용하는 모든 태도를 경고해요. 습관적으로 하나님 이름을 남발하거나, 신앙을 자기 이익의 도구로 쓰는 것도 여기 포함돼요. 하나님과 그분의 일에 대해 말할 때는 늘 그 무게를 존중해야 한다는 거예요.</w:t>
      </w:r>
    </w:p>
    <w:p>
      <w:pPr>
        <w:spacing w:before="160" w:after="60"/>
      </w:pPr>
      <w:r>
        <w:rPr>
          <w:rFonts w:ascii="맑은 고딕" w:hAnsi="맑은 고딕" w:eastAsia="맑은 고딕"/>
          <w:b/>
          <w:i w:val="0"/>
          <w:color w:val="2E6DA4"/>
          <w:sz w:val="21"/>
        </w:rPr>
        <w:t>Q6.  제4계명의 안식일은 우리에게 어떻게 적용되나요?</w:t>
      </w:r>
    </w:p>
    <w:p>
      <w:pPr>
        <w:spacing w:before="40" w:after="120"/>
        <w:ind w:left="283"/>
      </w:pPr>
      <w:r>
        <w:rPr>
          <w:rFonts w:ascii="맑은 고딕" w:hAnsi="맑은 고딕" w:eastAsia="맑은 고딕"/>
          <w:b w:val="0"/>
          <w:i w:val="0"/>
          <w:color w:val="444444"/>
          <w:sz w:val="21"/>
        </w:rPr>
        <w:t>칼빈은 안식일의 의식적 형식은 그리스도 안에서 완성되었지만, 그 본질은 여전히 유효하다고 말해요. 첫째, 우리 힘을 내려놓고 하나님이 내 안에서 일하시게 하는 영적 쉼이고, 둘째, 정기적으로 모여 말씀 듣고 예배하는 질서이며, 셋째, 몸을 가진 우리에게 실제로 필요한 육체적 쉼이에요. 주일에 예배드리고 쉬는 건 낡은 율법이 아니라, 지금도 우리에게 꼭 필요한 은혜의 리듬이에요.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요즘 내 확신과 안전의 근거를 하나님이 아닌 다른 것(성적, 관계, 스펙)에 두고 있진 않나요?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신앙이 형식이나 분위기로만 채워지고 있진 않은지 돌아본다면?</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이번 주 주일예배와 쉼의 리듬을 어떻게 하나님 중심으로 다시 짜볼 수 있을까요?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이번 주일, 스마트폰을 내려놓고 예배와 쉼에만 집중하는 시간을 가져보세요.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내가 확신과 안전을 어디서 얻고 있는지 하루 동안 관찰하고 기록해보세요.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과로와 여가의 리듬을 하나님 앞에서 재조정할 계획을 한 가지 세워보세요.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"인간의 마음은 우상을 만드는 영원한 공장이다."</w:t>
            </w:r>
          </w:p>
          <w:p>
            <w:pPr>
              <w:jc w:val="right"/>
            </w:pPr>
            <w:r>
              <w:rPr>
                <w:rFonts w:ascii="맑은 고딕" w:hAnsi="맑은 고딕" w:eastAsia="맑은 고딕"/>
                <w:b/>
                <w:i w:val="0"/>
                <w:color w:val="8B6014"/>
                <w:sz w:val="19"/>
              </w:rPr>
              <w:t>— 존 칼빈 (John Calvin), 『기독교강요』</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"안식일이 사람을 위하여 있는 것이요 사람이 안식일을 위하여 있는 것이 아니니."</w:t>
            </w:r>
          </w:p>
          <w:p>
            <w:pPr>
              <w:jc w:val="right"/>
            </w:pPr>
            <w:r>
              <w:rPr>
                <w:rFonts w:ascii="맑은 고딕" w:hAnsi="맑은 고딕" w:eastAsia="맑은 고딕"/>
                <w:b/>
                <w:i w:val="0"/>
                <w:color w:val="8B6014"/>
                <w:sz w:val="19"/>
              </w:rPr>
              <w:t>— 예수 그리스도 (Jesus Christ), 마가복음 2:27</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"하나님만 예배하고 안식하라"를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28 과 | 기독교강요 2권 8장</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