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7F48" w14:textId="77777777" w:rsidR="000D3195" w:rsidRDefault="000D3195" w:rsidP="000D3195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4AC0E258" w14:textId="77777777" w:rsidR="000D3195" w:rsidRPr="002F04AA" w:rsidRDefault="000D3195" w:rsidP="000D3195">
      <w:pPr>
        <w:wordWrap/>
        <w:spacing w:after="0" w:line="360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산업통상자원부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 xml:space="preserve"> 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공공데이터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 xml:space="preserve"> 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활용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 xml:space="preserve"> </w:t>
      </w:r>
    </w:p>
    <w:p w14:paraId="64B8271A" w14:textId="77777777" w:rsidR="000D3195" w:rsidRDefault="000D3195" w:rsidP="000D3195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2"/>
          <w:szCs w:val="32"/>
        </w:rPr>
      </w:pP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비즈니스아이디어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 xml:space="preserve"> 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공모전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 xml:space="preserve"> </w:t>
      </w:r>
      <w:r>
        <w:rPr>
          <w:rFonts w:ascii="Gulim" w:eastAsia="HY헤드라인M" w:hAnsi="Gulim" w:cs="Gulim" w:hint="eastAsia"/>
          <w:color w:val="000000"/>
          <w:kern w:val="0"/>
          <w:sz w:val="34"/>
          <w:szCs w:val="34"/>
        </w:rPr>
        <w:t>빅데이터</w:t>
      </w:r>
      <w:r>
        <w:rPr>
          <w:rFonts w:ascii="Gulim" w:eastAsia="HY헤드라인M" w:hAnsi="Gulim" w:cs="Gulim" w:hint="eastAsia"/>
          <w:color w:val="000000"/>
          <w:kern w:val="0"/>
          <w:sz w:val="34"/>
          <w:szCs w:val="34"/>
        </w:rPr>
        <w:t xml:space="preserve"> </w:t>
      </w:r>
      <w:r w:rsidRPr="002F04AA">
        <w:rPr>
          <w:rFonts w:ascii="Gulim" w:eastAsia="HY헤드라인M" w:hAnsi="Gulim" w:cs="Gulim"/>
          <w:color w:val="000000"/>
          <w:kern w:val="0"/>
          <w:sz w:val="34"/>
          <w:szCs w:val="34"/>
        </w:rPr>
        <w:t>분석</w:t>
      </w:r>
      <w:r w:rsidRPr="002F04AA">
        <w:rPr>
          <w:rFonts w:ascii="HY헤드라인M" w:eastAsia="HY헤드라인M" w:hAnsi="Gulim" w:cs="Gulim" w:hint="eastAsia"/>
          <w:color w:val="000000"/>
          <w:kern w:val="0"/>
          <w:sz w:val="32"/>
          <w:szCs w:val="32"/>
        </w:rPr>
        <w:t xml:space="preserve"> </w:t>
      </w:r>
      <w:r w:rsidRPr="002F04AA">
        <w:rPr>
          <w:rFonts w:ascii="Gulim" w:eastAsia="HY헤드라인M" w:hAnsi="Gulim" w:cs="Gulim"/>
          <w:color w:val="000000"/>
          <w:kern w:val="0"/>
          <w:sz w:val="32"/>
          <w:szCs w:val="32"/>
        </w:rPr>
        <w:t>결과</w:t>
      </w:r>
      <w:r>
        <w:rPr>
          <w:rFonts w:ascii="Gulim" w:eastAsia="HY헤드라인M" w:hAnsi="Gulim" w:cs="Gulim" w:hint="eastAsia"/>
          <w:color w:val="000000"/>
          <w:kern w:val="0"/>
          <w:sz w:val="32"/>
          <w:szCs w:val="32"/>
        </w:rPr>
        <w:t xml:space="preserve"> </w:t>
      </w:r>
      <w:r>
        <w:rPr>
          <w:rFonts w:ascii="Gulim" w:eastAsia="HY헤드라인M" w:hAnsi="Gulim" w:cs="Gulim" w:hint="eastAsia"/>
          <w:color w:val="000000"/>
          <w:kern w:val="0"/>
          <w:sz w:val="32"/>
          <w:szCs w:val="32"/>
        </w:rPr>
        <w:t>보고서</w:t>
      </w:r>
    </w:p>
    <w:p w14:paraId="07C1082F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1363B098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727A6F90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5E16D7EE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2D669F9A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55059E20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539020E5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5B4AC0EA" w14:textId="77777777" w:rsidR="000D3195" w:rsidRDefault="000D3195" w:rsidP="000D3195">
      <w:pPr>
        <w:wordWrap/>
        <w:spacing w:after="0" w:line="360" w:lineRule="auto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5DD7B509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374906EB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079B2763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6642B56A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2836830B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4E4E072D" w14:textId="77777777" w:rsidR="000D3195" w:rsidRDefault="000D3195" w:rsidP="002F04AA">
      <w:pPr>
        <w:wordWrap/>
        <w:spacing w:after="0" w:line="360" w:lineRule="auto"/>
        <w:jc w:val="center"/>
        <w:textAlignment w:val="baseline"/>
        <w:rPr>
          <w:rFonts w:ascii="Gulim" w:eastAsia="HY헤드라인M" w:hAnsi="Gulim" w:cs="Gulim"/>
          <w:color w:val="000000"/>
          <w:kern w:val="0"/>
          <w:sz w:val="34"/>
          <w:szCs w:val="34"/>
        </w:rPr>
      </w:pPr>
    </w:p>
    <w:p w14:paraId="22761C72" w14:textId="77777777" w:rsidR="000D3195" w:rsidRDefault="000D3195" w:rsidP="000D3195">
      <w:pPr>
        <w:wordWrap/>
        <w:spacing w:after="0" w:line="360" w:lineRule="auto"/>
        <w:jc w:val="right"/>
        <w:textAlignment w:val="baseline"/>
        <w:rPr>
          <w:rFonts w:ascii="Gulim" w:eastAsia="HY헤드라인M" w:hAnsi="Gulim" w:cs="Gulim"/>
          <w:color w:val="000000"/>
          <w:kern w:val="0"/>
          <w:sz w:val="24"/>
          <w:szCs w:val="24"/>
        </w:rPr>
      </w:pP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>팀장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 xml:space="preserve"> : 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>전가영</w:t>
      </w:r>
    </w:p>
    <w:p w14:paraId="282E05C0" w14:textId="77777777" w:rsidR="000D3195" w:rsidRPr="000D3195" w:rsidRDefault="000D3195" w:rsidP="000D3195">
      <w:pPr>
        <w:wordWrap/>
        <w:spacing w:after="0" w:line="360" w:lineRule="auto"/>
        <w:jc w:val="right"/>
        <w:textAlignment w:val="baseline"/>
        <w:rPr>
          <w:rFonts w:ascii="Gulim" w:eastAsia="HY헤드라인M" w:hAnsi="Gulim" w:cs="Gulim"/>
          <w:color w:val="000000"/>
          <w:kern w:val="0"/>
          <w:sz w:val="24"/>
          <w:szCs w:val="24"/>
        </w:rPr>
      </w:pP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>팀원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 xml:space="preserve"> : 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>이재원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 xml:space="preserve">, </w:t>
      </w:r>
      <w:r>
        <w:rPr>
          <w:rFonts w:ascii="Gulim" w:eastAsia="HY헤드라인M" w:hAnsi="Gulim" w:cs="Gulim" w:hint="eastAsia"/>
          <w:color w:val="000000"/>
          <w:kern w:val="0"/>
          <w:sz w:val="24"/>
          <w:szCs w:val="24"/>
        </w:rPr>
        <w:t>권민지</w:t>
      </w:r>
    </w:p>
    <w:p w14:paraId="089F6368" w14:textId="77777777" w:rsidR="002F04AA" w:rsidRPr="000D3195" w:rsidRDefault="000D3195" w:rsidP="000D3195">
      <w:pPr>
        <w:widowControl/>
        <w:wordWrap/>
        <w:autoSpaceDE/>
        <w:autoSpaceDN/>
        <w:rPr>
          <w:rFonts w:ascii="Gulim" w:eastAsia="HY헤드라인M" w:hAnsi="Gulim" w:cs="Gulim"/>
          <w:color w:val="000000"/>
          <w:kern w:val="0"/>
          <w:sz w:val="34"/>
          <w:szCs w:val="34"/>
        </w:rPr>
      </w:pPr>
      <w:r>
        <w:rPr>
          <w:rFonts w:ascii="Gulim" w:eastAsia="HY헤드라인M" w:hAnsi="Gulim" w:cs="Gulim"/>
          <w:color w:val="000000"/>
          <w:kern w:val="0"/>
          <w:sz w:val="34"/>
          <w:szCs w:val="34"/>
        </w:rPr>
        <w:br w:type="page"/>
      </w:r>
    </w:p>
    <w:p w14:paraId="65B53949" w14:textId="77777777" w:rsidR="00616862" w:rsidRPr="00104C22" w:rsidRDefault="00616862" w:rsidP="00616862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b/>
          <w:color w:val="000000"/>
          <w:kern w:val="0"/>
          <w:sz w:val="22"/>
        </w:rPr>
      </w:pPr>
      <w:r w:rsidRPr="00104C22">
        <w:rPr>
          <w:rFonts w:eastAsiaTheme="minorHAnsi" w:cs="Gulim" w:hint="eastAsia"/>
          <w:b/>
          <w:color w:val="000000"/>
          <w:kern w:val="0"/>
          <w:sz w:val="22"/>
        </w:rPr>
        <w:lastRenderedPageBreak/>
        <w:t>주제</w:t>
      </w:r>
    </w:p>
    <w:p w14:paraId="7463A1AC" w14:textId="77777777" w:rsidR="00ED32BC" w:rsidRPr="000D3195" w:rsidRDefault="00ED32BC" w:rsidP="00ED32B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: 특정품목, 특정국가의 데이터를 분석하여 차년도(2019)에 해당국가가 해당품목을 한국에서 얼만큼 수입할지 예측하는 과제.</w:t>
      </w:r>
    </w:p>
    <w:p w14:paraId="2D3E42DD" w14:textId="77777777" w:rsidR="00ED32BC" w:rsidRPr="000D3195" w:rsidRDefault="00ED32BC" w:rsidP="00ED32B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503CDF42" w14:textId="77777777" w:rsidR="008D04EA" w:rsidRDefault="00616862" w:rsidP="008D04EA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104C22">
        <w:rPr>
          <w:rFonts w:eastAsiaTheme="minorHAnsi" w:cs="Gulim" w:hint="eastAsia"/>
          <w:b/>
          <w:color w:val="000000"/>
          <w:kern w:val="0"/>
          <w:sz w:val="22"/>
        </w:rPr>
        <w:t>배경 및 필요성</w:t>
      </w:r>
    </w:p>
    <w:p w14:paraId="7593AAA6" w14:textId="22E81AE9" w:rsidR="008D04EA" w:rsidRPr="008D04EA" w:rsidRDefault="008D04EA" w:rsidP="008D04EA">
      <w:pPr>
        <w:spacing w:after="0" w:line="360" w:lineRule="auto"/>
        <w:ind w:firstLineChars="50" w:firstLine="110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>:</w:t>
      </w:r>
      <w:r>
        <w:rPr>
          <w:rFonts w:eastAsiaTheme="minorHAnsi" w:cs="Gulim"/>
          <w:color w:val="000000"/>
          <w:kern w:val="0"/>
          <w:sz w:val="22"/>
        </w:rPr>
        <w:t xml:space="preserve"> </w:t>
      </w:r>
      <w:r w:rsidRPr="008D04EA">
        <w:rPr>
          <w:rFonts w:eastAsiaTheme="minorHAnsi" w:cs="Gulim" w:hint="eastAsia"/>
          <w:color w:val="000000"/>
          <w:kern w:val="0"/>
          <w:sz w:val="22"/>
        </w:rPr>
        <w:t>현재</w:t>
      </w:r>
      <w:r w:rsidRPr="008D04EA">
        <w:rPr>
          <w:rFonts w:eastAsiaTheme="minorHAnsi" w:cs="Gulim"/>
          <w:color w:val="000000"/>
          <w:kern w:val="0"/>
          <w:sz w:val="22"/>
        </w:rPr>
        <w:t xml:space="preserve"> </w:t>
      </w:r>
      <w:r>
        <w:rPr>
          <w:rFonts w:eastAsiaTheme="minorHAnsi" w:cs="Gulim" w:hint="eastAsia"/>
          <w:color w:val="000000"/>
          <w:kern w:val="0"/>
          <w:sz w:val="22"/>
        </w:rPr>
        <w:t xml:space="preserve">해외 </w:t>
      </w:r>
      <w:r w:rsidRPr="008D04EA">
        <w:rPr>
          <w:rFonts w:eastAsiaTheme="minorHAnsi" w:cs="Gulim" w:hint="eastAsia"/>
          <w:color w:val="000000"/>
          <w:kern w:val="0"/>
          <w:sz w:val="22"/>
        </w:rPr>
        <w:t>각국으로의 개별 품목의 수출 현황을 분석하여 수출액에 영향을 줄 수 있는 여러</w:t>
      </w:r>
      <w:r>
        <w:rPr>
          <w:rFonts w:eastAsiaTheme="minorHAnsi" w:cs="Gulim" w:hint="eastAsia"/>
          <w:color w:val="000000"/>
          <w:kern w:val="0"/>
          <w:sz w:val="22"/>
        </w:rPr>
        <w:t xml:space="preserve"> </w:t>
      </w:r>
      <w:r w:rsidRPr="008D04EA">
        <w:rPr>
          <w:rFonts w:eastAsiaTheme="minorHAnsi" w:cs="Gulim" w:hint="eastAsia"/>
          <w:color w:val="000000"/>
          <w:kern w:val="0"/>
          <w:sz w:val="22"/>
        </w:rPr>
        <w:t>요인을 밝혀</w:t>
      </w:r>
      <w:r w:rsidRPr="008D04EA">
        <w:rPr>
          <w:rFonts w:eastAsiaTheme="minorHAnsi" w:cs="Gulim"/>
          <w:color w:val="000000"/>
          <w:kern w:val="0"/>
          <w:sz w:val="22"/>
        </w:rPr>
        <w:t xml:space="preserve"> </w:t>
      </w:r>
      <w:r w:rsidRPr="008D04EA">
        <w:rPr>
          <w:rFonts w:eastAsiaTheme="minorHAnsi" w:cs="Gulim" w:hint="eastAsia"/>
          <w:color w:val="000000"/>
          <w:kern w:val="0"/>
          <w:sz w:val="22"/>
        </w:rPr>
        <w:t>수출량을 늘릴 수 있는 방향성을 제시함</w:t>
      </w:r>
    </w:p>
    <w:p w14:paraId="430E9BCF" w14:textId="77777777" w:rsidR="00ED32BC" w:rsidRPr="000D3195" w:rsidRDefault="00ED32BC" w:rsidP="00ED32B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227C2054" w14:textId="77777777" w:rsidR="00616862" w:rsidRPr="00104C22" w:rsidRDefault="00616862" w:rsidP="00616862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b/>
          <w:color w:val="000000"/>
          <w:kern w:val="0"/>
          <w:sz w:val="22"/>
        </w:rPr>
      </w:pPr>
      <w:r w:rsidRPr="00104C22">
        <w:rPr>
          <w:rFonts w:eastAsiaTheme="minorHAnsi" w:cs="Gulim" w:hint="eastAsia"/>
          <w:b/>
          <w:color w:val="000000"/>
          <w:kern w:val="0"/>
          <w:sz w:val="22"/>
        </w:rPr>
        <w:t>분석 내용 및 분석 결과</w:t>
      </w:r>
    </w:p>
    <w:p w14:paraId="0EF0FEF9" w14:textId="77777777" w:rsidR="00616862" w:rsidRPr="000D3195" w:rsidRDefault="00616862" w:rsidP="00616862">
      <w:pPr>
        <w:pStyle w:val="a6"/>
        <w:numPr>
          <w:ilvl w:val="1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EDA</w:t>
      </w:r>
    </w:p>
    <w:p w14:paraId="4E7262BC" w14:textId="77777777" w:rsidR="00616862" w:rsidRPr="000D3195" w:rsidRDefault="00616862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기술통계량 및 상자그림</w:t>
      </w:r>
    </w:p>
    <w:p w14:paraId="15429CB1" w14:textId="77777777" w:rsidR="0050392C" w:rsidRPr="000D3195" w:rsidRDefault="0050392C" w:rsidP="0050392C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데이터 타입</w:t>
      </w:r>
    </w:p>
    <w:p w14:paraId="3781F656" w14:textId="77777777" w:rsidR="0050392C" w:rsidRPr="000D3195" w:rsidRDefault="0050392C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총 16개의</w:t>
      </w:r>
      <w:r w:rsidR="0064707A">
        <w:rPr>
          <w:rFonts w:eastAsiaTheme="minorHAnsi" w:cs="Gulim" w:hint="eastAsia"/>
          <w:color w:val="000000"/>
          <w:kern w:val="0"/>
          <w:sz w:val="22"/>
        </w:rPr>
        <w:t xml:space="preserve"> 변수,</w:t>
      </w: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categ</w:t>
      </w:r>
      <w:r w:rsidR="0064707A">
        <w:rPr>
          <w:rFonts w:eastAsiaTheme="minorHAnsi" w:cs="Gulim" w:hint="eastAsia"/>
          <w:color w:val="000000"/>
          <w:kern w:val="0"/>
          <w:sz w:val="22"/>
        </w:rPr>
        <w:t>o</w:t>
      </w: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ry는 범주형, int64는 정수형, float64는 </w:t>
      </w: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실수형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변수를 </w:t>
      </w:r>
      <w:r w:rsidR="0064707A">
        <w:rPr>
          <w:rFonts w:eastAsiaTheme="minorHAnsi" w:cs="Gulim" w:hint="eastAsia"/>
          <w:color w:val="000000"/>
          <w:kern w:val="0"/>
          <w:sz w:val="22"/>
        </w:rPr>
        <w:t>의미</w:t>
      </w:r>
    </w:p>
    <w:p w14:paraId="0FD41863" w14:textId="77777777" w:rsidR="0050392C" w:rsidRPr="000D3195" w:rsidRDefault="0050392C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범주형 변수는 2개, 정수형 변수는 7개, </w:t>
      </w: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실수형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변수는 7개가 있음을 알 수 있다.</w:t>
      </w:r>
    </w:p>
    <w:p w14:paraId="56B84AF5" w14:textId="77777777" w:rsidR="0050392C" w:rsidRDefault="0050392C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noProof/>
          <w:sz w:val="22"/>
        </w:rPr>
        <w:drawing>
          <wp:inline distT="0" distB="0" distL="0" distR="0" wp14:anchorId="50D22D18" wp14:editId="2A18D53A">
            <wp:extent cx="2790908" cy="2584174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" r="51317" b="-29"/>
                    <a:stretch/>
                  </pic:blipFill>
                  <pic:spPr bwMode="auto">
                    <a:xfrm>
                      <a:off x="0" y="0"/>
                      <a:ext cx="2790236" cy="258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6D4C" w14:textId="77777777" w:rsidR="004C4100" w:rsidRPr="000D3195" w:rsidRDefault="004C4100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320DE3B6" w14:textId="77777777" w:rsidR="0050392C" w:rsidRPr="000D3195" w:rsidRDefault="0050392C" w:rsidP="0050392C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기술통계량 및 상자그림</w:t>
      </w:r>
    </w:p>
    <w:p w14:paraId="59E5948F" w14:textId="77777777" w:rsidR="0050392C" w:rsidRPr="000D3195" w:rsidRDefault="0050392C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lastRenderedPageBreak/>
        <w:t>기술통계량으로 평균, 표준편차, 최소값, 중앙값, 최댓값을 나타내었다.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4"/>
        <w:gridCol w:w="2133"/>
        <w:gridCol w:w="1499"/>
        <w:gridCol w:w="1318"/>
        <w:gridCol w:w="1472"/>
        <w:gridCol w:w="1876"/>
      </w:tblGrid>
      <w:tr w:rsidR="00493D4F" w:rsidRPr="00ED32BC" w14:paraId="572BF701" w14:textId="77777777" w:rsidTr="0032051E">
        <w:tc>
          <w:tcPr>
            <w:tcW w:w="959" w:type="dxa"/>
            <w:tcBorders>
              <w:top w:val="nil"/>
              <w:bottom w:val="double" w:sz="4" w:space="0" w:color="auto"/>
              <w:right w:val="single" w:sz="8" w:space="0" w:color="auto"/>
            </w:tcBorders>
            <w:vAlign w:val="center"/>
          </w:tcPr>
          <w:p w14:paraId="57810AD0" w14:textId="77777777" w:rsidR="00493D4F" w:rsidRPr="00ED32BC" w:rsidRDefault="00493D4F" w:rsidP="0032051E">
            <w:pPr>
              <w:jc w:val="center"/>
            </w:pPr>
          </w:p>
        </w:tc>
        <w:tc>
          <w:tcPr>
            <w:tcW w:w="2305" w:type="dxa"/>
            <w:tcBorders>
              <w:top w:val="nil"/>
              <w:left w:val="single" w:sz="8" w:space="0" w:color="auto"/>
              <w:bottom w:val="double" w:sz="4" w:space="0" w:color="auto"/>
              <w:right w:val="nil"/>
            </w:tcBorders>
            <w:vAlign w:val="center"/>
          </w:tcPr>
          <w:p w14:paraId="0C88B7BD" w14:textId="77777777" w:rsidR="00493D4F" w:rsidRPr="007A2839" w:rsidRDefault="00493D4F" w:rsidP="0032051E">
            <w:pPr>
              <w:jc w:val="center"/>
              <w:rPr>
                <w:b/>
                <w:sz w:val="18"/>
                <w:szCs w:val="18"/>
              </w:rPr>
            </w:pPr>
            <w:r w:rsidRPr="007A2839">
              <w:rPr>
                <w:rFonts w:hint="eastAsia"/>
                <w:b/>
                <w:sz w:val="18"/>
                <w:szCs w:val="18"/>
              </w:rPr>
              <w:t>TRADE_COUNTRYCD</w:t>
            </w:r>
          </w:p>
        </w:tc>
        <w:tc>
          <w:tcPr>
            <w:tcW w:w="1477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73FD8FE5" w14:textId="77777777" w:rsidR="00493D4F" w:rsidRPr="007A2839" w:rsidRDefault="00493D4F" w:rsidP="0032051E">
            <w:pPr>
              <w:jc w:val="center"/>
              <w:rPr>
                <w:b/>
                <w:sz w:val="18"/>
                <w:szCs w:val="18"/>
              </w:rPr>
            </w:pPr>
            <w:r w:rsidRPr="007A2839">
              <w:rPr>
                <w:rFonts w:hint="eastAsia"/>
                <w:b/>
                <w:sz w:val="18"/>
                <w:szCs w:val="18"/>
              </w:rPr>
              <w:t>TRADE_HSCD</w:t>
            </w:r>
          </w:p>
        </w:tc>
        <w:tc>
          <w:tcPr>
            <w:tcW w:w="1408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18633E8" w14:textId="77777777" w:rsidR="00493D4F" w:rsidRPr="007A2839" w:rsidRDefault="00493D4F" w:rsidP="0032051E">
            <w:pPr>
              <w:jc w:val="center"/>
              <w:rPr>
                <w:b/>
                <w:sz w:val="18"/>
                <w:szCs w:val="18"/>
              </w:rPr>
            </w:pPr>
            <w:r w:rsidRPr="007A2839">
              <w:rPr>
                <w:rFonts w:hint="eastAsia"/>
                <w:b/>
                <w:sz w:val="18"/>
                <w:szCs w:val="18"/>
              </w:rPr>
              <w:t>TARIFF_AVG</w:t>
            </w:r>
          </w:p>
        </w:tc>
        <w:tc>
          <w:tcPr>
            <w:tcW w:w="1165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748244E3" w14:textId="77777777" w:rsidR="00493D4F" w:rsidRPr="007A2839" w:rsidRDefault="00493D4F" w:rsidP="0032051E">
            <w:pPr>
              <w:jc w:val="center"/>
              <w:rPr>
                <w:b/>
                <w:sz w:val="18"/>
                <w:szCs w:val="18"/>
              </w:rPr>
            </w:pPr>
            <w:r w:rsidRPr="007A2839">
              <w:rPr>
                <w:rFonts w:hint="eastAsia"/>
                <w:b/>
                <w:sz w:val="18"/>
                <w:szCs w:val="18"/>
              </w:rPr>
              <w:t>SNDIST</w:t>
            </w:r>
          </w:p>
        </w:tc>
        <w:tc>
          <w:tcPr>
            <w:tcW w:w="1928" w:type="dxa"/>
            <w:tcBorders>
              <w:top w:val="nil"/>
              <w:left w:val="nil"/>
              <w:bottom w:val="double" w:sz="4" w:space="0" w:color="auto"/>
            </w:tcBorders>
            <w:vAlign w:val="center"/>
          </w:tcPr>
          <w:p w14:paraId="4499B119" w14:textId="77777777" w:rsidR="00493D4F" w:rsidRPr="007A2839" w:rsidRDefault="00493D4F" w:rsidP="0032051E">
            <w:pPr>
              <w:jc w:val="center"/>
              <w:rPr>
                <w:b/>
                <w:sz w:val="18"/>
                <w:szCs w:val="18"/>
              </w:rPr>
            </w:pPr>
            <w:r w:rsidRPr="007A2839">
              <w:rPr>
                <w:rFonts w:hint="eastAsia"/>
                <w:b/>
                <w:sz w:val="18"/>
                <w:szCs w:val="18"/>
              </w:rPr>
              <w:t>NY_GDP_MKTP_CD</w:t>
            </w:r>
          </w:p>
        </w:tc>
      </w:tr>
      <w:tr w:rsidR="00493D4F" w:rsidRPr="00ED32BC" w14:paraId="2873E04F" w14:textId="77777777" w:rsidTr="0032051E">
        <w:tc>
          <w:tcPr>
            <w:tcW w:w="959" w:type="dxa"/>
            <w:tcBorders>
              <w:top w:val="double" w:sz="4" w:space="0" w:color="auto"/>
              <w:bottom w:val="nil"/>
              <w:right w:val="single" w:sz="8" w:space="0" w:color="auto"/>
            </w:tcBorders>
            <w:vAlign w:val="center"/>
          </w:tcPr>
          <w:p w14:paraId="4CAFC2EB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ean</w:t>
            </w:r>
          </w:p>
        </w:tc>
        <w:tc>
          <w:tcPr>
            <w:tcW w:w="2305" w:type="dxa"/>
            <w:tcBorders>
              <w:top w:val="double" w:sz="4" w:space="0" w:color="auto"/>
              <w:left w:val="single" w:sz="8" w:space="0" w:color="auto"/>
              <w:bottom w:val="nil"/>
              <w:right w:val="nil"/>
            </w:tcBorders>
            <w:vAlign w:val="center"/>
          </w:tcPr>
          <w:p w14:paraId="0DD59E3F" w14:textId="77777777" w:rsidR="00493D4F" w:rsidRPr="00ED32BC" w:rsidRDefault="00A43FF8" w:rsidP="0032051E">
            <w:pPr>
              <w:jc w:val="center"/>
            </w:pPr>
            <w:r w:rsidRPr="00ED32BC">
              <w:t>3.424906e+11</w:t>
            </w:r>
          </w:p>
        </w:tc>
        <w:tc>
          <w:tcPr>
            <w:tcW w:w="147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7248770" w14:textId="77777777" w:rsidR="00493D4F" w:rsidRPr="00ED32BC" w:rsidRDefault="00A43FF8" w:rsidP="0032051E">
            <w:pPr>
              <w:jc w:val="center"/>
            </w:pPr>
            <w:r w:rsidRPr="00ED32BC">
              <w:t>1.516928e+10</w:t>
            </w:r>
          </w:p>
        </w:tc>
        <w:tc>
          <w:tcPr>
            <w:tcW w:w="1408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F6CC881" w14:textId="77777777" w:rsidR="00493D4F" w:rsidRPr="00ED32BC" w:rsidRDefault="00A43FF8" w:rsidP="0032051E">
            <w:pPr>
              <w:jc w:val="center"/>
            </w:pPr>
            <w:r w:rsidRPr="00ED32BC">
              <w:t>3.271472</w:t>
            </w:r>
          </w:p>
        </w:tc>
        <w:tc>
          <w:tcPr>
            <w:tcW w:w="1165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7B54B727" w14:textId="77777777" w:rsidR="00493D4F" w:rsidRPr="00ED32BC" w:rsidRDefault="00A43FF8" w:rsidP="0032051E">
            <w:pPr>
              <w:jc w:val="center"/>
            </w:pPr>
            <w:r w:rsidRPr="00ED32BC">
              <w:t>6368.110474</w:t>
            </w:r>
          </w:p>
        </w:tc>
        <w:tc>
          <w:tcPr>
            <w:tcW w:w="1928" w:type="dxa"/>
            <w:tcBorders>
              <w:top w:val="double" w:sz="4" w:space="0" w:color="auto"/>
              <w:left w:val="nil"/>
              <w:bottom w:val="nil"/>
            </w:tcBorders>
            <w:vAlign w:val="center"/>
          </w:tcPr>
          <w:p w14:paraId="7C035F81" w14:textId="77777777" w:rsidR="00493D4F" w:rsidRPr="00ED32BC" w:rsidRDefault="00A43FF8" w:rsidP="0032051E">
            <w:pPr>
              <w:jc w:val="center"/>
            </w:pPr>
            <w:r w:rsidRPr="00ED32BC">
              <w:t>1.644687e+12</w:t>
            </w:r>
          </w:p>
        </w:tc>
      </w:tr>
      <w:tr w:rsidR="00493D4F" w:rsidRPr="00ED32BC" w14:paraId="6B8E15AC" w14:textId="77777777" w:rsidTr="0032051E">
        <w:tc>
          <w:tcPr>
            <w:tcW w:w="959" w:type="dxa"/>
            <w:tcBorders>
              <w:top w:val="nil"/>
              <w:bottom w:val="nil"/>
              <w:right w:val="single" w:sz="8" w:space="0" w:color="auto"/>
            </w:tcBorders>
            <w:vAlign w:val="center"/>
          </w:tcPr>
          <w:p w14:paraId="007107B3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S</w:t>
            </w:r>
            <w:r w:rsidRPr="007A2839">
              <w:rPr>
                <w:rFonts w:hint="eastAsia"/>
                <w:b/>
              </w:rPr>
              <w:t>d</w:t>
            </w:r>
          </w:p>
        </w:tc>
        <w:tc>
          <w:tcPr>
            <w:tcW w:w="2305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B411F12" w14:textId="77777777" w:rsidR="00493D4F" w:rsidRPr="00ED32BC" w:rsidRDefault="00A43FF8" w:rsidP="0032051E">
            <w:pPr>
              <w:jc w:val="center"/>
            </w:pPr>
            <w:r w:rsidRPr="00ED32BC">
              <w:t>4.639194e+11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19C20" w14:textId="77777777" w:rsidR="00493D4F" w:rsidRPr="00ED32BC" w:rsidRDefault="00A43FF8" w:rsidP="0032051E">
            <w:pPr>
              <w:jc w:val="center"/>
            </w:pPr>
            <w:r w:rsidRPr="00ED32BC">
              <w:t>3.915677e+10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F71DF" w14:textId="77777777" w:rsidR="00493D4F" w:rsidRPr="00ED32BC" w:rsidRDefault="00A43FF8" w:rsidP="0032051E">
            <w:pPr>
              <w:jc w:val="center"/>
            </w:pPr>
            <w:r w:rsidRPr="00ED32BC">
              <w:t>8.699236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04BEF" w14:textId="77777777" w:rsidR="00493D4F" w:rsidRPr="00ED32BC" w:rsidRDefault="00A43FF8" w:rsidP="0032051E">
            <w:pPr>
              <w:jc w:val="center"/>
            </w:pPr>
            <w:r w:rsidRPr="00ED32BC">
              <w:t>2518.061371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</w:tcBorders>
            <w:vAlign w:val="center"/>
          </w:tcPr>
          <w:p w14:paraId="560DD415" w14:textId="77777777" w:rsidR="00493D4F" w:rsidRPr="00ED32BC" w:rsidRDefault="00A43FF8" w:rsidP="0032051E">
            <w:pPr>
              <w:jc w:val="center"/>
            </w:pPr>
            <w:r w:rsidRPr="00ED32BC">
              <w:t>3.433912e+12</w:t>
            </w:r>
          </w:p>
        </w:tc>
      </w:tr>
      <w:tr w:rsidR="00493D4F" w:rsidRPr="00ED32BC" w14:paraId="7E03AD8B" w14:textId="77777777" w:rsidTr="0032051E">
        <w:tc>
          <w:tcPr>
            <w:tcW w:w="959" w:type="dxa"/>
            <w:tcBorders>
              <w:top w:val="nil"/>
              <w:bottom w:val="nil"/>
              <w:right w:val="single" w:sz="8" w:space="0" w:color="auto"/>
            </w:tcBorders>
            <w:vAlign w:val="center"/>
          </w:tcPr>
          <w:p w14:paraId="44E264D7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in</w:t>
            </w:r>
          </w:p>
        </w:tc>
        <w:tc>
          <w:tcPr>
            <w:tcW w:w="2305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C436199" w14:textId="77777777" w:rsidR="00493D4F" w:rsidRPr="00ED32BC" w:rsidRDefault="00A43FF8" w:rsidP="0032051E">
            <w:pPr>
              <w:jc w:val="center"/>
            </w:pPr>
            <w:r w:rsidRPr="00ED32BC">
              <w:t>4.337305e+09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40E17" w14:textId="77777777" w:rsidR="00493D4F" w:rsidRPr="00ED32BC" w:rsidRDefault="00A43FF8" w:rsidP="0032051E">
            <w:pPr>
              <w:jc w:val="center"/>
            </w:pPr>
            <w:r w:rsidRPr="00ED32BC">
              <w:t>2.436821e+08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D4439" w14:textId="77777777" w:rsidR="00493D4F" w:rsidRPr="00ED32BC" w:rsidRDefault="00A43FF8" w:rsidP="0032051E">
            <w:pPr>
              <w:jc w:val="center"/>
            </w:pPr>
            <w:r w:rsidRPr="00ED32BC">
              <w:rPr>
                <w:rFonts w:hint="eastAsia"/>
              </w:rPr>
              <w:t>0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4F1D91" w14:textId="77777777" w:rsidR="00493D4F" w:rsidRPr="00ED32BC" w:rsidRDefault="00A43FF8" w:rsidP="0032051E">
            <w:pPr>
              <w:jc w:val="center"/>
            </w:pPr>
            <w:r w:rsidRPr="00ED32BC">
              <w:t>1172.047241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</w:tcBorders>
            <w:vAlign w:val="center"/>
          </w:tcPr>
          <w:p w14:paraId="582E29BA" w14:textId="77777777" w:rsidR="00493D4F" w:rsidRPr="00ED32BC" w:rsidRDefault="00A43FF8" w:rsidP="0032051E">
            <w:pPr>
              <w:jc w:val="center"/>
            </w:pPr>
            <w:r w:rsidRPr="00ED32BC">
              <w:t>1.142576e+10</w:t>
            </w:r>
          </w:p>
        </w:tc>
      </w:tr>
      <w:tr w:rsidR="00493D4F" w:rsidRPr="00ED32BC" w14:paraId="149DDCDC" w14:textId="77777777" w:rsidTr="0032051E">
        <w:tc>
          <w:tcPr>
            <w:tcW w:w="959" w:type="dxa"/>
            <w:tcBorders>
              <w:top w:val="nil"/>
              <w:bottom w:val="nil"/>
              <w:right w:val="single" w:sz="8" w:space="0" w:color="auto"/>
            </w:tcBorders>
            <w:vAlign w:val="center"/>
          </w:tcPr>
          <w:p w14:paraId="6E2599B1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edian</w:t>
            </w:r>
          </w:p>
        </w:tc>
        <w:tc>
          <w:tcPr>
            <w:tcW w:w="2305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386003B" w14:textId="77777777" w:rsidR="00493D4F" w:rsidRPr="00ED32BC" w:rsidRDefault="00A43FF8" w:rsidP="0032051E">
            <w:pPr>
              <w:jc w:val="center"/>
            </w:pPr>
            <w:r w:rsidRPr="00ED32BC">
              <w:t>2.132153e+11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C3A4B0" w14:textId="77777777" w:rsidR="00493D4F" w:rsidRPr="00ED32BC" w:rsidRDefault="00A43FF8" w:rsidP="0032051E">
            <w:pPr>
              <w:jc w:val="center"/>
            </w:pPr>
            <w:r w:rsidRPr="00ED32BC">
              <w:t>4.849947e+09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1B1D5" w14:textId="77777777" w:rsidR="00493D4F" w:rsidRPr="00ED32BC" w:rsidRDefault="00A43FF8" w:rsidP="0032051E">
            <w:pPr>
              <w:jc w:val="center"/>
            </w:pPr>
            <w:r w:rsidRPr="00ED32BC">
              <w:rPr>
                <w:rFonts w:hint="eastAsia"/>
              </w:rPr>
              <w:t>0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5FED35" w14:textId="77777777" w:rsidR="00493D4F" w:rsidRPr="00ED32BC" w:rsidRDefault="00A43FF8" w:rsidP="0032051E">
            <w:pPr>
              <w:jc w:val="center"/>
            </w:pPr>
            <w:r w:rsidRPr="00ED32BC">
              <w:t>5624.930017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</w:tcBorders>
            <w:vAlign w:val="center"/>
          </w:tcPr>
          <w:p w14:paraId="051BBFE8" w14:textId="77777777" w:rsidR="00493D4F" w:rsidRPr="00ED32BC" w:rsidRDefault="00A43FF8" w:rsidP="0032051E">
            <w:pPr>
              <w:jc w:val="center"/>
            </w:pPr>
            <w:r w:rsidRPr="00ED32BC">
              <w:t>4.453453e+11</w:t>
            </w:r>
          </w:p>
        </w:tc>
      </w:tr>
      <w:tr w:rsidR="00493D4F" w:rsidRPr="00ED32BC" w14:paraId="6A1BE72A" w14:textId="77777777" w:rsidTr="0032051E">
        <w:tc>
          <w:tcPr>
            <w:tcW w:w="959" w:type="dxa"/>
            <w:tcBorders>
              <w:top w:val="nil"/>
              <w:bottom w:val="nil"/>
              <w:right w:val="single" w:sz="8" w:space="0" w:color="auto"/>
            </w:tcBorders>
            <w:vAlign w:val="center"/>
          </w:tcPr>
          <w:p w14:paraId="072E9288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max</w:t>
            </w:r>
          </w:p>
        </w:tc>
        <w:tc>
          <w:tcPr>
            <w:tcW w:w="2305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0B81E23" w14:textId="77777777" w:rsidR="00493D4F" w:rsidRPr="00ED32BC" w:rsidRDefault="00A43FF8" w:rsidP="0032051E">
            <w:pPr>
              <w:jc w:val="center"/>
            </w:pPr>
            <w:r w:rsidRPr="00ED32BC">
              <w:t>2.405277e+12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8D711" w14:textId="77777777" w:rsidR="00493D4F" w:rsidRPr="00ED32BC" w:rsidRDefault="00A43FF8" w:rsidP="0032051E">
            <w:pPr>
              <w:jc w:val="center"/>
            </w:pPr>
            <w:r w:rsidRPr="00ED32BC">
              <w:t>3.937064e+11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0F836A" w14:textId="77777777" w:rsidR="00493D4F" w:rsidRPr="00ED32BC" w:rsidRDefault="00A43FF8" w:rsidP="0032051E">
            <w:pPr>
              <w:jc w:val="center"/>
            </w:pPr>
            <w:r w:rsidRPr="00ED32BC">
              <w:rPr>
                <w:rFonts w:hint="eastAsia"/>
              </w:rPr>
              <w:t>5</w:t>
            </w:r>
            <w:r w:rsidRPr="00ED32BC">
              <w:t>15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3143FD" w14:textId="77777777" w:rsidR="00493D4F" w:rsidRPr="00ED32BC" w:rsidRDefault="00A43FF8" w:rsidP="0032051E">
            <w:pPr>
              <w:jc w:val="center"/>
            </w:pPr>
            <w:r w:rsidRPr="00ED32BC">
              <w:t>15134.164110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</w:tcBorders>
            <w:vAlign w:val="center"/>
          </w:tcPr>
          <w:p w14:paraId="260A0985" w14:textId="77777777" w:rsidR="00493D4F" w:rsidRPr="00ED32BC" w:rsidRDefault="00A43FF8" w:rsidP="0032051E">
            <w:pPr>
              <w:jc w:val="center"/>
            </w:pPr>
            <w:r w:rsidRPr="00ED32BC">
              <w:t>1.951935e+13</w:t>
            </w:r>
          </w:p>
        </w:tc>
      </w:tr>
    </w:tbl>
    <w:p w14:paraId="4B802AC5" w14:textId="77777777" w:rsidR="00493D4F" w:rsidRDefault="00493D4F" w:rsidP="00ED32BC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ED32BC" w14:paraId="02D5E695" w14:textId="77777777" w:rsidTr="00DE174E">
        <w:tc>
          <w:tcPr>
            <w:tcW w:w="9224" w:type="dxa"/>
          </w:tcPr>
          <w:p w14:paraId="0EF5B2B8" w14:textId="77777777" w:rsidR="00ED32BC" w:rsidRDefault="00ED32BC" w:rsidP="00ED32BC">
            <w:r w:rsidRPr="00ED32BC">
              <w:rPr>
                <w:rFonts w:hint="eastAsia"/>
              </w:rPr>
              <w:t>TRADE_COUNTRYCD</w:t>
            </w:r>
          </w:p>
        </w:tc>
      </w:tr>
      <w:tr w:rsidR="00ED32BC" w14:paraId="69A70178" w14:textId="77777777" w:rsidTr="00DE174E">
        <w:tc>
          <w:tcPr>
            <w:tcW w:w="9224" w:type="dxa"/>
          </w:tcPr>
          <w:p w14:paraId="62FB9C45" w14:textId="77777777" w:rsidR="00ED32BC" w:rsidRDefault="00143720" w:rsidP="00ED32BC">
            <w:r>
              <w:rPr>
                <w:noProof/>
              </w:rPr>
              <w:pict w14:anchorId="15B8CD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alt="" style="width:451.1pt;height:49.7pt;mso-width-percent:0;mso-height-percent:0;mso-width-percent:0;mso-height-percent:0">
                  <v:imagedata r:id="rId8" o:title="box_TRADE_COUNTRYCD"/>
                </v:shape>
              </w:pict>
            </w:r>
          </w:p>
        </w:tc>
      </w:tr>
      <w:tr w:rsidR="00ED32BC" w14:paraId="0DB399F9" w14:textId="77777777" w:rsidTr="00DE174E">
        <w:tc>
          <w:tcPr>
            <w:tcW w:w="9224" w:type="dxa"/>
          </w:tcPr>
          <w:p w14:paraId="46F059D8" w14:textId="77777777" w:rsidR="00ED32BC" w:rsidRDefault="00ED32BC" w:rsidP="00ED32BC">
            <w:r w:rsidRPr="00ED32BC">
              <w:rPr>
                <w:rFonts w:hint="eastAsia"/>
              </w:rPr>
              <w:t>TRADE_HSCD</w:t>
            </w:r>
          </w:p>
        </w:tc>
      </w:tr>
      <w:tr w:rsidR="00ED32BC" w14:paraId="6C8EBA6C" w14:textId="77777777" w:rsidTr="00DE174E">
        <w:tc>
          <w:tcPr>
            <w:tcW w:w="9224" w:type="dxa"/>
          </w:tcPr>
          <w:p w14:paraId="3E26AB84" w14:textId="77777777" w:rsidR="00ED32BC" w:rsidRDefault="00143720" w:rsidP="00ED32BC">
            <w:r>
              <w:rPr>
                <w:noProof/>
              </w:rPr>
              <w:pict w14:anchorId="2C02578D">
                <v:shape id="_x0000_i1036" type="#_x0000_t75" alt="" style="width:451.1pt;height:49.7pt;mso-width-percent:0;mso-height-percent:0;mso-width-percent:0;mso-height-percent:0">
                  <v:imagedata r:id="rId9" o:title="box_TRADE_HSCD"/>
                </v:shape>
              </w:pict>
            </w:r>
          </w:p>
        </w:tc>
      </w:tr>
      <w:tr w:rsidR="00ED32BC" w14:paraId="2753A2A2" w14:textId="77777777" w:rsidTr="00DE174E">
        <w:tc>
          <w:tcPr>
            <w:tcW w:w="9224" w:type="dxa"/>
          </w:tcPr>
          <w:p w14:paraId="3A92A869" w14:textId="77777777" w:rsidR="00ED32BC" w:rsidRDefault="00ED32BC" w:rsidP="00ED32BC">
            <w:r w:rsidRPr="00ED32BC">
              <w:rPr>
                <w:rFonts w:hint="eastAsia"/>
              </w:rPr>
              <w:t>TARIFF_AVG</w:t>
            </w:r>
          </w:p>
        </w:tc>
      </w:tr>
      <w:tr w:rsidR="00ED32BC" w14:paraId="723048F4" w14:textId="77777777" w:rsidTr="00DE174E">
        <w:tc>
          <w:tcPr>
            <w:tcW w:w="9224" w:type="dxa"/>
          </w:tcPr>
          <w:p w14:paraId="4E92D633" w14:textId="77777777" w:rsidR="00ED32BC" w:rsidRDefault="00143720" w:rsidP="00ED32BC">
            <w:r>
              <w:rPr>
                <w:noProof/>
              </w:rPr>
              <w:pict w14:anchorId="318A0332">
                <v:shape id="_x0000_i1035" type="#_x0000_t75" alt="" style="width:451.1pt;height:44.6pt;mso-width-percent:0;mso-height-percent:0;mso-width-percent:0;mso-height-percent:0">
                  <v:imagedata r:id="rId10" o:title="BOX_TARIFF_AVG"/>
                </v:shape>
              </w:pict>
            </w:r>
          </w:p>
        </w:tc>
      </w:tr>
      <w:tr w:rsidR="00ED32BC" w14:paraId="589CD675" w14:textId="77777777" w:rsidTr="00DE174E">
        <w:tc>
          <w:tcPr>
            <w:tcW w:w="9224" w:type="dxa"/>
          </w:tcPr>
          <w:p w14:paraId="416B9E18" w14:textId="77777777" w:rsidR="00ED32BC" w:rsidRDefault="00ED32BC" w:rsidP="00ED32BC">
            <w:r w:rsidRPr="00ED32BC">
              <w:rPr>
                <w:rFonts w:hint="eastAsia"/>
              </w:rPr>
              <w:t>SNDIST</w:t>
            </w:r>
          </w:p>
        </w:tc>
      </w:tr>
      <w:tr w:rsidR="00ED32BC" w14:paraId="02D99337" w14:textId="77777777" w:rsidTr="00DE174E">
        <w:tc>
          <w:tcPr>
            <w:tcW w:w="9224" w:type="dxa"/>
          </w:tcPr>
          <w:p w14:paraId="13DC3B3F" w14:textId="77777777" w:rsidR="00ED32BC" w:rsidRDefault="00143720" w:rsidP="00ED32BC">
            <w:r>
              <w:rPr>
                <w:noProof/>
              </w:rPr>
              <w:pict w14:anchorId="797C746B">
                <v:shape id="_x0000_i1034" type="#_x0000_t75" alt="" style="width:451.1pt;height:45.9pt;mso-width-percent:0;mso-height-percent:0;mso-width-percent:0;mso-height-percent:0">
                  <v:imagedata r:id="rId11" o:title="BOX_SNDIST"/>
                </v:shape>
              </w:pict>
            </w:r>
          </w:p>
        </w:tc>
      </w:tr>
      <w:tr w:rsidR="00ED32BC" w14:paraId="1B4B161E" w14:textId="77777777" w:rsidTr="00DE174E">
        <w:tc>
          <w:tcPr>
            <w:tcW w:w="9224" w:type="dxa"/>
          </w:tcPr>
          <w:p w14:paraId="6FF168B7" w14:textId="77777777" w:rsidR="00ED32BC" w:rsidRDefault="00ED32BC" w:rsidP="00ED32BC">
            <w:r w:rsidRPr="00ED32BC">
              <w:rPr>
                <w:rFonts w:hint="eastAsia"/>
              </w:rPr>
              <w:t>NY_GDP_MKTP_CD</w:t>
            </w:r>
          </w:p>
        </w:tc>
      </w:tr>
      <w:tr w:rsidR="00ED32BC" w14:paraId="4690D22F" w14:textId="77777777" w:rsidTr="00DE174E">
        <w:tc>
          <w:tcPr>
            <w:tcW w:w="9224" w:type="dxa"/>
          </w:tcPr>
          <w:p w14:paraId="2A9C3B04" w14:textId="77777777" w:rsidR="00ED32BC" w:rsidRDefault="00143720" w:rsidP="00ED32BC">
            <w:r>
              <w:rPr>
                <w:noProof/>
              </w:rPr>
              <w:pict w14:anchorId="10A3EDD0">
                <v:shape id="_x0000_i1033" type="#_x0000_t75" alt="" style="width:451.1pt;height:49.7pt;mso-width-percent:0;mso-height-percent:0;mso-width-percent:0;mso-height-percent:0">
                  <v:imagedata r:id="rId12" o:title="BOX_NY_GDP_MKTP_CD"/>
                </v:shape>
              </w:pict>
            </w:r>
          </w:p>
        </w:tc>
      </w:tr>
    </w:tbl>
    <w:p w14:paraId="3CDC24B9" w14:textId="77777777" w:rsidR="00ED32BC" w:rsidRPr="007A2839" w:rsidRDefault="00ED32BC" w:rsidP="00ED32BC">
      <w:pPr>
        <w:rPr>
          <w:b/>
        </w:rPr>
      </w:pPr>
    </w:p>
    <w:tbl>
      <w:tblPr>
        <w:tblStyle w:val="a7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2366"/>
        <w:gridCol w:w="1499"/>
        <w:gridCol w:w="1665"/>
        <w:gridCol w:w="2835"/>
      </w:tblGrid>
      <w:tr w:rsidR="00493D4F" w:rsidRPr="007A2839" w14:paraId="780087F5" w14:textId="77777777" w:rsidTr="0032051E">
        <w:trPr>
          <w:jc w:val="center"/>
        </w:trPr>
        <w:tc>
          <w:tcPr>
            <w:tcW w:w="957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6479AA44" w14:textId="77777777" w:rsidR="00493D4F" w:rsidRPr="007A2839" w:rsidRDefault="00493D4F" w:rsidP="0032051E">
            <w:pPr>
              <w:jc w:val="center"/>
              <w:rPr>
                <w:b/>
              </w:rPr>
            </w:pPr>
          </w:p>
        </w:tc>
        <w:tc>
          <w:tcPr>
            <w:tcW w:w="2366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2A85E379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NY_GDP_MKTP_CD_1Y</w:t>
            </w:r>
          </w:p>
        </w:tc>
        <w:tc>
          <w:tcPr>
            <w:tcW w:w="1499" w:type="dxa"/>
            <w:tcBorders>
              <w:bottom w:val="double" w:sz="4" w:space="0" w:color="auto"/>
            </w:tcBorders>
            <w:vAlign w:val="center"/>
          </w:tcPr>
          <w:p w14:paraId="6D745A97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SP_POP_TOTL</w:t>
            </w:r>
          </w:p>
        </w:tc>
        <w:tc>
          <w:tcPr>
            <w:tcW w:w="1665" w:type="dxa"/>
            <w:tcBorders>
              <w:bottom w:val="double" w:sz="4" w:space="0" w:color="auto"/>
            </w:tcBorders>
            <w:vAlign w:val="center"/>
          </w:tcPr>
          <w:p w14:paraId="23C4578E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PA_NYS_FCRF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14:paraId="3E5FB070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IC_BUS_EASE_DFRN_DB</w:t>
            </w:r>
          </w:p>
        </w:tc>
      </w:tr>
      <w:tr w:rsidR="00493D4F" w:rsidRPr="00ED32BC" w14:paraId="4B450905" w14:textId="77777777" w:rsidTr="0032051E">
        <w:trPr>
          <w:jc w:val="center"/>
        </w:trPr>
        <w:tc>
          <w:tcPr>
            <w:tcW w:w="957" w:type="dxa"/>
            <w:tcBorders>
              <w:top w:val="double" w:sz="4" w:space="0" w:color="auto"/>
              <w:right w:val="single" w:sz="8" w:space="0" w:color="auto"/>
            </w:tcBorders>
            <w:vAlign w:val="center"/>
          </w:tcPr>
          <w:p w14:paraId="476CC8F3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ean</w:t>
            </w:r>
          </w:p>
        </w:tc>
        <w:tc>
          <w:tcPr>
            <w:tcW w:w="2366" w:type="dxa"/>
            <w:tcBorders>
              <w:top w:val="double" w:sz="4" w:space="0" w:color="auto"/>
              <w:left w:val="single" w:sz="8" w:space="0" w:color="auto"/>
            </w:tcBorders>
            <w:vAlign w:val="center"/>
          </w:tcPr>
          <w:p w14:paraId="3365F15D" w14:textId="77777777" w:rsidR="00493D4F" w:rsidRPr="00ED32BC" w:rsidRDefault="00A43FF8" w:rsidP="0032051E">
            <w:pPr>
              <w:jc w:val="center"/>
            </w:pPr>
            <w:r w:rsidRPr="00ED32BC">
              <w:t>1.547985e+12</w:t>
            </w:r>
          </w:p>
        </w:tc>
        <w:tc>
          <w:tcPr>
            <w:tcW w:w="1499" w:type="dxa"/>
            <w:tcBorders>
              <w:top w:val="double" w:sz="4" w:space="0" w:color="auto"/>
            </w:tcBorders>
            <w:vAlign w:val="center"/>
          </w:tcPr>
          <w:p w14:paraId="68E94384" w14:textId="77777777" w:rsidR="00493D4F" w:rsidRPr="00ED32BC" w:rsidRDefault="00A43FF8" w:rsidP="0032051E">
            <w:pPr>
              <w:jc w:val="center"/>
            </w:pPr>
            <w:r w:rsidRPr="00ED32BC">
              <w:t>1.225087e+08</w:t>
            </w:r>
          </w:p>
        </w:tc>
        <w:tc>
          <w:tcPr>
            <w:tcW w:w="1665" w:type="dxa"/>
            <w:tcBorders>
              <w:top w:val="double" w:sz="4" w:space="0" w:color="auto"/>
            </w:tcBorders>
            <w:vAlign w:val="center"/>
          </w:tcPr>
          <w:p w14:paraId="57D00AC6" w14:textId="77777777" w:rsidR="00493D4F" w:rsidRPr="00ED32BC" w:rsidRDefault="00A43FF8" w:rsidP="0032051E">
            <w:pPr>
              <w:jc w:val="center"/>
            </w:pPr>
            <w:r w:rsidRPr="00ED32BC">
              <w:t>1993.842026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14:paraId="633A3661" w14:textId="77777777" w:rsidR="00493D4F" w:rsidRPr="00ED32BC" w:rsidRDefault="00A43FF8" w:rsidP="0032051E">
            <w:pPr>
              <w:jc w:val="center"/>
            </w:pPr>
            <w:r w:rsidRPr="00ED32BC">
              <w:t>70.723435</w:t>
            </w:r>
          </w:p>
        </w:tc>
      </w:tr>
      <w:tr w:rsidR="00493D4F" w:rsidRPr="00ED32BC" w14:paraId="0C6BF393" w14:textId="77777777" w:rsidTr="0032051E">
        <w:trPr>
          <w:jc w:val="center"/>
        </w:trPr>
        <w:tc>
          <w:tcPr>
            <w:tcW w:w="957" w:type="dxa"/>
            <w:tcBorders>
              <w:right w:val="single" w:sz="8" w:space="0" w:color="auto"/>
            </w:tcBorders>
            <w:vAlign w:val="center"/>
          </w:tcPr>
          <w:p w14:paraId="3277E03B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S</w:t>
            </w:r>
            <w:r w:rsidRPr="007A2839">
              <w:rPr>
                <w:rFonts w:hint="eastAsia"/>
                <w:b/>
              </w:rPr>
              <w:t>d</w:t>
            </w:r>
          </w:p>
        </w:tc>
        <w:tc>
          <w:tcPr>
            <w:tcW w:w="2366" w:type="dxa"/>
            <w:tcBorders>
              <w:left w:val="single" w:sz="8" w:space="0" w:color="auto"/>
            </w:tcBorders>
            <w:vAlign w:val="center"/>
          </w:tcPr>
          <w:p w14:paraId="3BE201FD" w14:textId="77777777" w:rsidR="00493D4F" w:rsidRPr="00ED32BC" w:rsidRDefault="00A43FF8" w:rsidP="0032051E">
            <w:pPr>
              <w:jc w:val="center"/>
            </w:pPr>
            <w:r w:rsidRPr="00ED32BC">
              <w:t>3.257228e+12</w:t>
            </w:r>
          </w:p>
        </w:tc>
        <w:tc>
          <w:tcPr>
            <w:tcW w:w="1499" w:type="dxa"/>
            <w:vAlign w:val="center"/>
          </w:tcPr>
          <w:p w14:paraId="6873167B" w14:textId="77777777" w:rsidR="00493D4F" w:rsidRPr="00ED32BC" w:rsidRDefault="00A43FF8" w:rsidP="0032051E">
            <w:pPr>
              <w:jc w:val="center"/>
            </w:pPr>
            <w:r w:rsidRPr="00ED32BC">
              <w:t>2.844419e+08</w:t>
            </w:r>
          </w:p>
        </w:tc>
        <w:tc>
          <w:tcPr>
            <w:tcW w:w="1665" w:type="dxa"/>
            <w:vAlign w:val="center"/>
          </w:tcPr>
          <w:p w14:paraId="22326924" w14:textId="77777777" w:rsidR="00493D4F" w:rsidRPr="00ED32BC" w:rsidRDefault="00A43FF8" w:rsidP="0032051E">
            <w:pPr>
              <w:jc w:val="center"/>
            </w:pPr>
            <w:r w:rsidRPr="00ED32BC">
              <w:t>6568.366701</w:t>
            </w:r>
          </w:p>
        </w:tc>
        <w:tc>
          <w:tcPr>
            <w:tcW w:w="2835" w:type="dxa"/>
            <w:vAlign w:val="center"/>
          </w:tcPr>
          <w:p w14:paraId="02F8589B" w14:textId="77777777" w:rsidR="00493D4F" w:rsidRPr="00ED32BC" w:rsidRDefault="00A43FF8" w:rsidP="0032051E">
            <w:pPr>
              <w:jc w:val="center"/>
            </w:pPr>
            <w:r w:rsidRPr="00ED32BC">
              <w:t>10.562132</w:t>
            </w:r>
          </w:p>
        </w:tc>
      </w:tr>
      <w:tr w:rsidR="00493D4F" w:rsidRPr="00ED32BC" w14:paraId="3CBB65BC" w14:textId="77777777" w:rsidTr="0032051E">
        <w:trPr>
          <w:jc w:val="center"/>
        </w:trPr>
        <w:tc>
          <w:tcPr>
            <w:tcW w:w="957" w:type="dxa"/>
            <w:tcBorders>
              <w:right w:val="single" w:sz="8" w:space="0" w:color="auto"/>
            </w:tcBorders>
            <w:vAlign w:val="center"/>
          </w:tcPr>
          <w:p w14:paraId="246C09E6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in</w:t>
            </w:r>
          </w:p>
        </w:tc>
        <w:tc>
          <w:tcPr>
            <w:tcW w:w="2366" w:type="dxa"/>
            <w:tcBorders>
              <w:left w:val="single" w:sz="8" w:space="0" w:color="auto"/>
            </w:tcBorders>
            <w:vAlign w:val="center"/>
          </w:tcPr>
          <w:p w14:paraId="5FC48F90" w14:textId="77777777" w:rsidR="00493D4F" w:rsidRPr="00ED32BC" w:rsidRDefault="00A43FF8" w:rsidP="0032051E">
            <w:pPr>
              <w:jc w:val="center"/>
            </w:pPr>
            <w:r w:rsidRPr="00ED32BC">
              <w:t>1.118673e+10</w:t>
            </w:r>
          </w:p>
        </w:tc>
        <w:tc>
          <w:tcPr>
            <w:tcW w:w="1499" w:type="dxa"/>
            <w:vAlign w:val="center"/>
          </w:tcPr>
          <w:p w14:paraId="12C48229" w14:textId="77777777" w:rsidR="00493D4F" w:rsidRPr="00ED32BC" w:rsidRDefault="00C90C96" w:rsidP="0032051E">
            <w:pPr>
              <w:jc w:val="center"/>
            </w:pPr>
            <w:r w:rsidRPr="00ED32BC">
              <w:t>3.113779e+06</w:t>
            </w:r>
          </w:p>
        </w:tc>
        <w:tc>
          <w:tcPr>
            <w:tcW w:w="1665" w:type="dxa"/>
            <w:vAlign w:val="center"/>
          </w:tcPr>
          <w:p w14:paraId="17C21DD6" w14:textId="77777777" w:rsidR="00493D4F" w:rsidRPr="00ED32BC" w:rsidRDefault="00C90C96" w:rsidP="0032051E">
            <w:pPr>
              <w:jc w:val="center"/>
            </w:pPr>
            <w:r w:rsidRPr="00ED32BC">
              <w:t>0.303350</w:t>
            </w:r>
          </w:p>
        </w:tc>
        <w:tc>
          <w:tcPr>
            <w:tcW w:w="2835" w:type="dxa"/>
            <w:vAlign w:val="center"/>
          </w:tcPr>
          <w:p w14:paraId="0CFF6466" w14:textId="77777777" w:rsidR="00493D4F" w:rsidRPr="00ED32BC" w:rsidRDefault="00C90C96" w:rsidP="0032051E">
            <w:pPr>
              <w:jc w:val="center"/>
            </w:pPr>
            <w:r w:rsidRPr="00ED32BC">
              <w:t>42.671390</w:t>
            </w:r>
          </w:p>
        </w:tc>
      </w:tr>
      <w:tr w:rsidR="00493D4F" w:rsidRPr="00ED32BC" w14:paraId="006B3B48" w14:textId="77777777" w:rsidTr="0032051E">
        <w:trPr>
          <w:jc w:val="center"/>
        </w:trPr>
        <w:tc>
          <w:tcPr>
            <w:tcW w:w="957" w:type="dxa"/>
            <w:tcBorders>
              <w:right w:val="single" w:sz="8" w:space="0" w:color="auto"/>
            </w:tcBorders>
            <w:vAlign w:val="center"/>
          </w:tcPr>
          <w:p w14:paraId="7C3ABE7A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edian</w:t>
            </w:r>
          </w:p>
        </w:tc>
        <w:tc>
          <w:tcPr>
            <w:tcW w:w="2366" w:type="dxa"/>
            <w:tcBorders>
              <w:left w:val="single" w:sz="8" w:space="0" w:color="auto"/>
            </w:tcBorders>
            <w:vAlign w:val="center"/>
          </w:tcPr>
          <w:p w14:paraId="74AA3EB6" w14:textId="77777777" w:rsidR="00493D4F" w:rsidRPr="00ED32BC" w:rsidRDefault="00C90C96" w:rsidP="0032051E">
            <w:pPr>
              <w:jc w:val="center"/>
            </w:pPr>
            <w:r w:rsidRPr="00ED32BC">
              <w:t>4.179836e+11</w:t>
            </w:r>
          </w:p>
        </w:tc>
        <w:tc>
          <w:tcPr>
            <w:tcW w:w="1499" w:type="dxa"/>
            <w:vAlign w:val="center"/>
          </w:tcPr>
          <w:p w14:paraId="4234B7A4" w14:textId="77777777" w:rsidR="00493D4F" w:rsidRPr="00ED32BC" w:rsidRDefault="00C90C96" w:rsidP="0032051E">
            <w:pPr>
              <w:jc w:val="center"/>
            </w:pPr>
            <w:r w:rsidRPr="00ED32BC">
              <w:t>3.797483e+07</w:t>
            </w:r>
          </w:p>
        </w:tc>
        <w:tc>
          <w:tcPr>
            <w:tcW w:w="1665" w:type="dxa"/>
            <w:vAlign w:val="center"/>
          </w:tcPr>
          <w:p w14:paraId="7B75DB3A" w14:textId="77777777" w:rsidR="00493D4F" w:rsidRPr="00ED32BC" w:rsidRDefault="00C90C96" w:rsidP="0032051E">
            <w:pPr>
              <w:jc w:val="center"/>
            </w:pPr>
            <w:r w:rsidRPr="00ED32BC">
              <w:t>7.793250</w:t>
            </w:r>
          </w:p>
        </w:tc>
        <w:tc>
          <w:tcPr>
            <w:tcW w:w="2835" w:type="dxa"/>
            <w:vAlign w:val="center"/>
          </w:tcPr>
          <w:p w14:paraId="7368394D" w14:textId="77777777" w:rsidR="00493D4F" w:rsidRPr="00ED32BC" w:rsidRDefault="00C90C96" w:rsidP="0032051E">
            <w:pPr>
              <w:jc w:val="center"/>
            </w:pPr>
            <w:r w:rsidRPr="00ED32BC">
              <w:t>73.394083</w:t>
            </w:r>
          </w:p>
        </w:tc>
      </w:tr>
      <w:tr w:rsidR="00493D4F" w:rsidRPr="00ED32BC" w14:paraId="2FDCB47A" w14:textId="77777777" w:rsidTr="0032051E">
        <w:trPr>
          <w:jc w:val="center"/>
        </w:trPr>
        <w:tc>
          <w:tcPr>
            <w:tcW w:w="957" w:type="dxa"/>
            <w:tcBorders>
              <w:right w:val="single" w:sz="8" w:space="0" w:color="auto"/>
            </w:tcBorders>
            <w:vAlign w:val="center"/>
          </w:tcPr>
          <w:p w14:paraId="2CCDF9D2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max</w:t>
            </w:r>
          </w:p>
        </w:tc>
        <w:tc>
          <w:tcPr>
            <w:tcW w:w="2366" w:type="dxa"/>
            <w:tcBorders>
              <w:left w:val="single" w:sz="8" w:space="0" w:color="auto"/>
            </w:tcBorders>
            <w:vAlign w:val="center"/>
          </w:tcPr>
          <w:p w14:paraId="74F5BDC3" w14:textId="77777777" w:rsidR="00493D4F" w:rsidRPr="00ED32BC" w:rsidRDefault="00C90C96" w:rsidP="0032051E">
            <w:pPr>
              <w:jc w:val="center"/>
            </w:pPr>
            <w:r w:rsidRPr="00ED32BC">
              <w:t>1.871496e+13</w:t>
            </w:r>
          </w:p>
        </w:tc>
        <w:tc>
          <w:tcPr>
            <w:tcW w:w="1499" w:type="dxa"/>
            <w:vAlign w:val="center"/>
          </w:tcPr>
          <w:p w14:paraId="127DCA55" w14:textId="77777777" w:rsidR="00493D4F" w:rsidRPr="00ED32BC" w:rsidRDefault="00C90C96" w:rsidP="0032051E">
            <w:pPr>
              <w:jc w:val="center"/>
            </w:pPr>
            <w:r w:rsidRPr="00ED32BC">
              <w:t>1.386395e+09</w:t>
            </w:r>
          </w:p>
        </w:tc>
        <w:tc>
          <w:tcPr>
            <w:tcW w:w="1665" w:type="dxa"/>
            <w:vAlign w:val="center"/>
          </w:tcPr>
          <w:p w14:paraId="7EC7CAB5" w14:textId="77777777" w:rsidR="00493D4F" w:rsidRPr="00ED32BC" w:rsidRDefault="00C90C96" w:rsidP="0032051E">
            <w:pPr>
              <w:jc w:val="center"/>
            </w:pPr>
            <w:r w:rsidRPr="00ED32BC">
              <w:t>33226.298150</w:t>
            </w:r>
          </w:p>
        </w:tc>
        <w:tc>
          <w:tcPr>
            <w:tcW w:w="2835" w:type="dxa"/>
            <w:vAlign w:val="center"/>
          </w:tcPr>
          <w:p w14:paraId="51B88BEC" w14:textId="77777777" w:rsidR="00493D4F" w:rsidRPr="00ED32BC" w:rsidRDefault="00C90C96" w:rsidP="0032051E">
            <w:pPr>
              <w:jc w:val="center"/>
            </w:pPr>
            <w:r w:rsidRPr="00ED32BC">
              <w:t>87.166330</w:t>
            </w:r>
          </w:p>
        </w:tc>
      </w:tr>
    </w:tbl>
    <w:p w14:paraId="41047AB2" w14:textId="77777777" w:rsidR="00493D4F" w:rsidRDefault="00493D4F" w:rsidP="00ED32BC"/>
    <w:p w14:paraId="63E3D85A" w14:textId="77777777" w:rsidR="004C4100" w:rsidRDefault="004C4100" w:rsidP="00ED32BC"/>
    <w:p w14:paraId="36EFDECB" w14:textId="77777777" w:rsidR="004C4100" w:rsidRDefault="004C4100" w:rsidP="00ED32BC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4"/>
      </w:tblGrid>
      <w:tr w:rsidR="00ED32BC" w14:paraId="427F9DB7" w14:textId="77777777" w:rsidTr="00DE174E">
        <w:tc>
          <w:tcPr>
            <w:tcW w:w="9224" w:type="dxa"/>
          </w:tcPr>
          <w:p w14:paraId="2B42F361" w14:textId="77777777" w:rsidR="00ED32BC" w:rsidRDefault="00ED32BC" w:rsidP="00ED32BC">
            <w:r w:rsidRPr="00ED32BC">
              <w:rPr>
                <w:rFonts w:hint="eastAsia"/>
              </w:rPr>
              <w:t>NY_GDP_MKTP_CD_1Y</w:t>
            </w:r>
          </w:p>
        </w:tc>
      </w:tr>
      <w:tr w:rsidR="00ED32BC" w14:paraId="022B9A9F" w14:textId="77777777" w:rsidTr="00DE174E">
        <w:tc>
          <w:tcPr>
            <w:tcW w:w="9224" w:type="dxa"/>
          </w:tcPr>
          <w:p w14:paraId="34D24847" w14:textId="77777777" w:rsidR="00ED32BC" w:rsidRDefault="00143720" w:rsidP="00ED32BC">
            <w:r>
              <w:rPr>
                <w:noProof/>
              </w:rPr>
              <w:pict w14:anchorId="67DD3CC2">
                <v:shape id="_x0000_i1032" type="#_x0000_t75" alt="" style="width:451.1pt;height:49.7pt;mso-width-percent:0;mso-height-percent:0;mso-width-percent:0;mso-height-percent:0">
                  <v:imagedata r:id="rId13" o:title="BOX_NY_GDP_MKTP_CD_1Y"/>
                </v:shape>
              </w:pict>
            </w:r>
          </w:p>
        </w:tc>
      </w:tr>
      <w:tr w:rsidR="00ED32BC" w14:paraId="2ED16525" w14:textId="77777777" w:rsidTr="00DE174E">
        <w:tc>
          <w:tcPr>
            <w:tcW w:w="9224" w:type="dxa"/>
          </w:tcPr>
          <w:p w14:paraId="5DD77C88" w14:textId="77777777" w:rsidR="00ED32BC" w:rsidRDefault="00ED32BC" w:rsidP="00ED32BC">
            <w:r w:rsidRPr="00ED32BC">
              <w:rPr>
                <w:rFonts w:hint="eastAsia"/>
              </w:rPr>
              <w:t>SP_POP_TOTL</w:t>
            </w:r>
          </w:p>
        </w:tc>
      </w:tr>
      <w:tr w:rsidR="00ED32BC" w14:paraId="5FF18302" w14:textId="77777777" w:rsidTr="00DE174E">
        <w:tc>
          <w:tcPr>
            <w:tcW w:w="9224" w:type="dxa"/>
          </w:tcPr>
          <w:p w14:paraId="322210F6" w14:textId="77777777" w:rsidR="00ED32BC" w:rsidRDefault="00143720" w:rsidP="00ED32BC">
            <w:r>
              <w:rPr>
                <w:noProof/>
              </w:rPr>
              <w:pict w14:anchorId="5BA32755">
                <v:shape id="_x0000_i1031" type="#_x0000_t75" alt="" style="width:451.1pt;height:49.7pt;mso-width-percent:0;mso-height-percent:0;mso-width-percent:0;mso-height-percent:0">
                  <v:imagedata r:id="rId14" o:title="BOX_SP_POP_TOTL"/>
                </v:shape>
              </w:pict>
            </w:r>
          </w:p>
        </w:tc>
      </w:tr>
      <w:tr w:rsidR="00ED32BC" w14:paraId="456DAC9C" w14:textId="77777777" w:rsidTr="00DE174E">
        <w:tc>
          <w:tcPr>
            <w:tcW w:w="9224" w:type="dxa"/>
          </w:tcPr>
          <w:p w14:paraId="4F3BD52B" w14:textId="77777777" w:rsidR="00ED32BC" w:rsidRPr="00ED32BC" w:rsidRDefault="00ED32BC" w:rsidP="00D80B36">
            <w:r w:rsidRPr="00ED32BC">
              <w:rPr>
                <w:rFonts w:hint="eastAsia"/>
              </w:rPr>
              <w:t>PA_NYS_FCRF</w:t>
            </w:r>
          </w:p>
        </w:tc>
      </w:tr>
      <w:tr w:rsidR="00ED32BC" w14:paraId="27DAE74E" w14:textId="77777777" w:rsidTr="00DE174E">
        <w:tc>
          <w:tcPr>
            <w:tcW w:w="9224" w:type="dxa"/>
          </w:tcPr>
          <w:p w14:paraId="1B83BC48" w14:textId="77777777" w:rsidR="00ED32BC" w:rsidRDefault="00143720" w:rsidP="00ED32BC">
            <w:r>
              <w:rPr>
                <w:noProof/>
              </w:rPr>
              <w:pict w14:anchorId="432E9864">
                <v:shape id="_x0000_i1030" type="#_x0000_t75" alt="" style="width:451.1pt;height:44.6pt;mso-width-percent:0;mso-height-percent:0;mso-width-percent:0;mso-height-percent:0">
                  <v:imagedata r:id="rId15" o:title="BOX_PA_NUS_FCRF"/>
                </v:shape>
              </w:pict>
            </w:r>
          </w:p>
        </w:tc>
      </w:tr>
      <w:tr w:rsidR="00ED32BC" w14:paraId="564343C5" w14:textId="77777777" w:rsidTr="00DE174E">
        <w:tc>
          <w:tcPr>
            <w:tcW w:w="9224" w:type="dxa"/>
          </w:tcPr>
          <w:p w14:paraId="13E86A50" w14:textId="77777777" w:rsidR="00ED32BC" w:rsidRPr="00ED32BC" w:rsidRDefault="00ED32BC" w:rsidP="00D80B36">
            <w:r w:rsidRPr="00ED32BC">
              <w:rPr>
                <w:rFonts w:hint="eastAsia"/>
              </w:rPr>
              <w:t>IC_BUS_EASE_DFRN_DB</w:t>
            </w:r>
          </w:p>
        </w:tc>
      </w:tr>
      <w:tr w:rsidR="00ED32BC" w14:paraId="27204014" w14:textId="77777777" w:rsidTr="00DE174E">
        <w:tc>
          <w:tcPr>
            <w:tcW w:w="9224" w:type="dxa"/>
          </w:tcPr>
          <w:p w14:paraId="6D8BCC0F" w14:textId="77777777" w:rsidR="00ED32BC" w:rsidRDefault="00143720" w:rsidP="00ED32BC">
            <w:r>
              <w:rPr>
                <w:noProof/>
              </w:rPr>
              <w:pict w14:anchorId="22C464AD">
                <v:shape id="_x0000_i1029" type="#_x0000_t75" alt="" style="width:451.1pt;height:47.15pt;mso-width-percent:0;mso-height-percent:0;mso-width-percent:0;mso-height-percent:0">
                  <v:imagedata r:id="rId16" o:title="BOX_IC_BUS_EASE_DFRN_DB"/>
                </v:shape>
              </w:pict>
            </w:r>
          </w:p>
        </w:tc>
      </w:tr>
    </w:tbl>
    <w:p w14:paraId="1B471702" w14:textId="77777777" w:rsidR="00ED32BC" w:rsidRPr="00ED32BC" w:rsidRDefault="00ED32BC" w:rsidP="00ED32BC"/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472"/>
        <w:gridCol w:w="2799"/>
        <w:gridCol w:w="3144"/>
      </w:tblGrid>
      <w:tr w:rsidR="00493D4F" w:rsidRPr="00ED32BC" w14:paraId="54C8B59F" w14:textId="77777777" w:rsidTr="0032051E">
        <w:trPr>
          <w:jc w:val="center"/>
        </w:trPr>
        <w:tc>
          <w:tcPr>
            <w:tcW w:w="959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114A761B" w14:textId="77777777" w:rsidR="00493D4F" w:rsidRPr="007A2839" w:rsidRDefault="00493D4F" w:rsidP="0032051E">
            <w:pPr>
              <w:jc w:val="center"/>
              <w:rPr>
                <w:b/>
              </w:rPr>
            </w:pPr>
          </w:p>
        </w:tc>
        <w:tc>
          <w:tcPr>
            <w:tcW w:w="1266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70A19D22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KMDIST</w:t>
            </w:r>
          </w:p>
        </w:tc>
        <w:tc>
          <w:tcPr>
            <w:tcW w:w="2705" w:type="dxa"/>
            <w:tcBorders>
              <w:bottom w:val="double" w:sz="4" w:space="0" w:color="auto"/>
            </w:tcBorders>
            <w:vAlign w:val="center"/>
          </w:tcPr>
          <w:p w14:paraId="03160B74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TRADE_HSCD_COUNTRYCD</w:t>
            </w:r>
          </w:p>
        </w:tc>
        <w:tc>
          <w:tcPr>
            <w:tcW w:w="3030" w:type="dxa"/>
            <w:tcBorders>
              <w:bottom w:val="double" w:sz="4" w:space="0" w:color="auto"/>
            </w:tcBorders>
            <w:vAlign w:val="center"/>
          </w:tcPr>
          <w:p w14:paraId="7FC21C68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KR_TRADE_HSCD_COUNTRYCD</w:t>
            </w:r>
          </w:p>
        </w:tc>
      </w:tr>
      <w:tr w:rsidR="00493D4F" w:rsidRPr="00ED32BC" w14:paraId="6E8E9963" w14:textId="77777777" w:rsidTr="0032051E">
        <w:trPr>
          <w:jc w:val="center"/>
        </w:trPr>
        <w:tc>
          <w:tcPr>
            <w:tcW w:w="959" w:type="dxa"/>
            <w:tcBorders>
              <w:top w:val="double" w:sz="4" w:space="0" w:color="auto"/>
              <w:right w:val="single" w:sz="8" w:space="0" w:color="auto"/>
            </w:tcBorders>
            <w:vAlign w:val="center"/>
          </w:tcPr>
          <w:p w14:paraId="32EC7EA3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ean</w:t>
            </w:r>
          </w:p>
        </w:tc>
        <w:tc>
          <w:tcPr>
            <w:tcW w:w="1266" w:type="dxa"/>
            <w:tcBorders>
              <w:top w:val="double" w:sz="4" w:space="0" w:color="auto"/>
              <w:left w:val="single" w:sz="8" w:space="0" w:color="auto"/>
            </w:tcBorders>
            <w:vAlign w:val="center"/>
          </w:tcPr>
          <w:p w14:paraId="35C2FFF1" w14:textId="77777777" w:rsidR="00493D4F" w:rsidRPr="00ED32BC" w:rsidRDefault="00C90C96" w:rsidP="0032051E">
            <w:pPr>
              <w:jc w:val="center"/>
            </w:pPr>
            <w:r w:rsidRPr="00ED32BC">
              <w:t>7951.616743</w:t>
            </w:r>
          </w:p>
        </w:tc>
        <w:tc>
          <w:tcPr>
            <w:tcW w:w="2705" w:type="dxa"/>
            <w:tcBorders>
              <w:top w:val="double" w:sz="4" w:space="0" w:color="auto"/>
            </w:tcBorders>
            <w:vAlign w:val="center"/>
          </w:tcPr>
          <w:p w14:paraId="14E19A65" w14:textId="77777777" w:rsidR="00493D4F" w:rsidRPr="00ED32BC" w:rsidRDefault="00C90C96" w:rsidP="0032051E">
            <w:pPr>
              <w:jc w:val="center"/>
            </w:pPr>
            <w:r w:rsidRPr="00ED32BC">
              <w:t>3.083345e+08</w:t>
            </w:r>
          </w:p>
        </w:tc>
        <w:tc>
          <w:tcPr>
            <w:tcW w:w="3030" w:type="dxa"/>
            <w:tcBorders>
              <w:top w:val="double" w:sz="4" w:space="0" w:color="auto"/>
            </w:tcBorders>
            <w:vAlign w:val="center"/>
          </w:tcPr>
          <w:p w14:paraId="2DECC000" w14:textId="77777777" w:rsidR="00493D4F" w:rsidRPr="00ED32BC" w:rsidRDefault="00C90C96" w:rsidP="0032051E">
            <w:pPr>
              <w:jc w:val="center"/>
            </w:pPr>
            <w:r w:rsidRPr="00ED32BC">
              <w:t>1.793963e+07</w:t>
            </w:r>
          </w:p>
        </w:tc>
      </w:tr>
      <w:tr w:rsidR="00493D4F" w:rsidRPr="00ED32BC" w14:paraId="535D1D80" w14:textId="77777777" w:rsidTr="0032051E">
        <w:trPr>
          <w:jc w:val="center"/>
        </w:trPr>
        <w:tc>
          <w:tcPr>
            <w:tcW w:w="959" w:type="dxa"/>
            <w:tcBorders>
              <w:right w:val="single" w:sz="8" w:space="0" w:color="auto"/>
            </w:tcBorders>
            <w:vAlign w:val="center"/>
          </w:tcPr>
          <w:p w14:paraId="6F9F5F8D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S</w:t>
            </w:r>
            <w:r w:rsidRPr="007A2839">
              <w:rPr>
                <w:rFonts w:hint="eastAsia"/>
                <w:b/>
              </w:rPr>
              <w:t>d</w:t>
            </w:r>
          </w:p>
        </w:tc>
        <w:tc>
          <w:tcPr>
            <w:tcW w:w="1266" w:type="dxa"/>
            <w:tcBorders>
              <w:left w:val="single" w:sz="8" w:space="0" w:color="auto"/>
            </w:tcBorders>
            <w:vAlign w:val="center"/>
          </w:tcPr>
          <w:p w14:paraId="50219656" w14:textId="77777777" w:rsidR="00493D4F" w:rsidRPr="00ED32BC" w:rsidRDefault="00C90C96" w:rsidP="0032051E">
            <w:pPr>
              <w:jc w:val="center"/>
            </w:pPr>
            <w:r w:rsidRPr="00ED32BC">
              <w:t>4054.057558</w:t>
            </w:r>
          </w:p>
        </w:tc>
        <w:tc>
          <w:tcPr>
            <w:tcW w:w="2705" w:type="dxa"/>
            <w:vAlign w:val="center"/>
          </w:tcPr>
          <w:p w14:paraId="339153A9" w14:textId="77777777" w:rsidR="00493D4F" w:rsidRPr="00ED32BC" w:rsidRDefault="00C90C96" w:rsidP="0032051E">
            <w:pPr>
              <w:jc w:val="center"/>
            </w:pPr>
            <w:r w:rsidRPr="00ED32BC">
              <w:t>2.130044e+09</w:t>
            </w:r>
          </w:p>
        </w:tc>
        <w:tc>
          <w:tcPr>
            <w:tcW w:w="3030" w:type="dxa"/>
            <w:vAlign w:val="center"/>
          </w:tcPr>
          <w:p w14:paraId="69433BE1" w14:textId="77777777" w:rsidR="00493D4F" w:rsidRPr="00ED32BC" w:rsidRDefault="00C90C96" w:rsidP="0032051E">
            <w:pPr>
              <w:jc w:val="center"/>
            </w:pPr>
            <w:r w:rsidRPr="00ED32BC">
              <w:t>4.810033e+08</w:t>
            </w:r>
          </w:p>
        </w:tc>
      </w:tr>
      <w:tr w:rsidR="00493D4F" w:rsidRPr="00ED32BC" w14:paraId="79AB0FE8" w14:textId="77777777" w:rsidTr="0032051E">
        <w:trPr>
          <w:jc w:val="center"/>
        </w:trPr>
        <w:tc>
          <w:tcPr>
            <w:tcW w:w="959" w:type="dxa"/>
            <w:tcBorders>
              <w:right w:val="single" w:sz="8" w:space="0" w:color="auto"/>
            </w:tcBorders>
            <w:vAlign w:val="center"/>
          </w:tcPr>
          <w:p w14:paraId="36418D85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in</w:t>
            </w:r>
          </w:p>
        </w:tc>
        <w:tc>
          <w:tcPr>
            <w:tcW w:w="1266" w:type="dxa"/>
            <w:tcBorders>
              <w:left w:val="single" w:sz="8" w:space="0" w:color="auto"/>
            </w:tcBorders>
            <w:vAlign w:val="center"/>
          </w:tcPr>
          <w:p w14:paraId="0BDEEEE0" w14:textId="77777777" w:rsidR="00493D4F" w:rsidRPr="00ED32BC" w:rsidRDefault="00C90C96" w:rsidP="0032051E">
            <w:pPr>
              <w:jc w:val="center"/>
            </w:pPr>
            <w:r w:rsidRPr="00ED32BC">
              <w:t>955.651062</w:t>
            </w:r>
          </w:p>
        </w:tc>
        <w:tc>
          <w:tcPr>
            <w:tcW w:w="2705" w:type="dxa"/>
            <w:vAlign w:val="center"/>
          </w:tcPr>
          <w:p w14:paraId="027ECCC3" w14:textId="77777777" w:rsidR="00493D4F" w:rsidRPr="00ED32BC" w:rsidRDefault="00C90C96" w:rsidP="0032051E">
            <w:pPr>
              <w:jc w:val="center"/>
            </w:pPr>
            <w:r w:rsidRPr="00ED32BC">
              <w:t>7.630000e+02</w:t>
            </w:r>
          </w:p>
        </w:tc>
        <w:tc>
          <w:tcPr>
            <w:tcW w:w="3030" w:type="dxa"/>
            <w:vAlign w:val="center"/>
          </w:tcPr>
          <w:p w14:paraId="55820FF5" w14:textId="77777777" w:rsidR="00493D4F" w:rsidRPr="00ED32BC" w:rsidRDefault="00C90C96" w:rsidP="0032051E">
            <w:pPr>
              <w:jc w:val="center"/>
            </w:pPr>
            <w:r w:rsidRPr="00ED32BC">
              <w:t>0.000000e+00</w:t>
            </w:r>
          </w:p>
        </w:tc>
      </w:tr>
      <w:tr w:rsidR="00493D4F" w:rsidRPr="00ED32BC" w14:paraId="0E1C1EAD" w14:textId="77777777" w:rsidTr="0032051E">
        <w:trPr>
          <w:jc w:val="center"/>
        </w:trPr>
        <w:tc>
          <w:tcPr>
            <w:tcW w:w="959" w:type="dxa"/>
            <w:tcBorders>
              <w:right w:val="single" w:sz="8" w:space="0" w:color="auto"/>
            </w:tcBorders>
            <w:vAlign w:val="center"/>
          </w:tcPr>
          <w:p w14:paraId="328E2953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b/>
              </w:rPr>
              <w:t>M</w:t>
            </w:r>
            <w:r w:rsidRPr="007A2839">
              <w:rPr>
                <w:rFonts w:hint="eastAsia"/>
                <w:b/>
              </w:rPr>
              <w:t>edian</w:t>
            </w:r>
          </w:p>
        </w:tc>
        <w:tc>
          <w:tcPr>
            <w:tcW w:w="1266" w:type="dxa"/>
            <w:tcBorders>
              <w:left w:val="single" w:sz="8" w:space="0" w:color="auto"/>
            </w:tcBorders>
            <w:vAlign w:val="center"/>
          </w:tcPr>
          <w:p w14:paraId="12D41A50" w14:textId="77777777" w:rsidR="00493D4F" w:rsidRPr="00ED32BC" w:rsidRDefault="00C90C96" w:rsidP="0032051E">
            <w:pPr>
              <w:jc w:val="center"/>
            </w:pPr>
            <w:r w:rsidRPr="00ED32BC">
              <w:t>8262.062500</w:t>
            </w:r>
          </w:p>
        </w:tc>
        <w:tc>
          <w:tcPr>
            <w:tcW w:w="2705" w:type="dxa"/>
            <w:vAlign w:val="center"/>
          </w:tcPr>
          <w:p w14:paraId="6E023BA3" w14:textId="77777777" w:rsidR="00493D4F" w:rsidRPr="00ED32BC" w:rsidRDefault="00C90C96" w:rsidP="0032051E">
            <w:pPr>
              <w:jc w:val="center"/>
            </w:pPr>
            <w:r w:rsidRPr="00ED32BC">
              <w:t>4.082173e+07</w:t>
            </w:r>
          </w:p>
        </w:tc>
        <w:tc>
          <w:tcPr>
            <w:tcW w:w="3030" w:type="dxa"/>
            <w:vAlign w:val="center"/>
          </w:tcPr>
          <w:p w14:paraId="66B6CE7A" w14:textId="77777777" w:rsidR="00493D4F" w:rsidRPr="00ED32BC" w:rsidRDefault="00C90C96" w:rsidP="0032051E">
            <w:pPr>
              <w:jc w:val="center"/>
            </w:pPr>
            <w:r w:rsidRPr="00ED32BC">
              <w:t>3.496490e+05</w:t>
            </w:r>
          </w:p>
        </w:tc>
      </w:tr>
      <w:tr w:rsidR="00493D4F" w:rsidRPr="00ED32BC" w14:paraId="69B4E49D" w14:textId="77777777" w:rsidTr="0032051E">
        <w:trPr>
          <w:jc w:val="center"/>
        </w:trPr>
        <w:tc>
          <w:tcPr>
            <w:tcW w:w="959" w:type="dxa"/>
            <w:tcBorders>
              <w:right w:val="single" w:sz="8" w:space="0" w:color="auto"/>
            </w:tcBorders>
            <w:vAlign w:val="center"/>
          </w:tcPr>
          <w:p w14:paraId="67D18C17" w14:textId="77777777" w:rsidR="00493D4F" w:rsidRPr="007A2839" w:rsidRDefault="00493D4F" w:rsidP="0032051E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max</w:t>
            </w:r>
          </w:p>
        </w:tc>
        <w:tc>
          <w:tcPr>
            <w:tcW w:w="1266" w:type="dxa"/>
            <w:tcBorders>
              <w:left w:val="single" w:sz="8" w:space="0" w:color="auto"/>
            </w:tcBorders>
            <w:vAlign w:val="center"/>
          </w:tcPr>
          <w:p w14:paraId="6CF845DD" w14:textId="77777777" w:rsidR="00493D4F" w:rsidRPr="00ED32BC" w:rsidRDefault="00C90C96" w:rsidP="0032051E">
            <w:pPr>
              <w:jc w:val="center"/>
            </w:pPr>
            <w:r w:rsidRPr="00ED32BC">
              <w:t>18375.181640</w:t>
            </w:r>
          </w:p>
        </w:tc>
        <w:tc>
          <w:tcPr>
            <w:tcW w:w="2705" w:type="dxa"/>
            <w:vAlign w:val="center"/>
          </w:tcPr>
          <w:p w14:paraId="0B9D24A0" w14:textId="77777777" w:rsidR="00493D4F" w:rsidRPr="00ED32BC" w:rsidRDefault="00C90C96" w:rsidP="0032051E">
            <w:pPr>
              <w:jc w:val="center"/>
            </w:pPr>
            <w:r w:rsidRPr="00ED32BC">
              <w:t>1.130730e+11</w:t>
            </w:r>
          </w:p>
        </w:tc>
        <w:tc>
          <w:tcPr>
            <w:tcW w:w="3030" w:type="dxa"/>
            <w:vAlign w:val="center"/>
          </w:tcPr>
          <w:p w14:paraId="2692D2FC" w14:textId="77777777" w:rsidR="00493D4F" w:rsidRPr="00ED32BC" w:rsidRDefault="00C90C96" w:rsidP="0032051E">
            <w:pPr>
              <w:jc w:val="center"/>
            </w:pPr>
            <w:r w:rsidRPr="00ED32BC">
              <w:t>6.369533e+10</w:t>
            </w:r>
          </w:p>
        </w:tc>
      </w:tr>
    </w:tbl>
    <w:p w14:paraId="5BB3376C" w14:textId="77777777" w:rsidR="00493D4F" w:rsidRDefault="00493D4F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Cs w:val="20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ED32BC" w14:paraId="1C0C8109" w14:textId="77777777" w:rsidTr="00DE174E">
        <w:trPr>
          <w:trHeight w:val="372"/>
        </w:trPr>
        <w:tc>
          <w:tcPr>
            <w:tcW w:w="9224" w:type="dxa"/>
          </w:tcPr>
          <w:p w14:paraId="056202A7" w14:textId="77777777" w:rsidR="00ED32BC" w:rsidRDefault="00ED32BC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D32BC">
              <w:rPr>
                <w:rFonts w:hint="eastAsia"/>
              </w:rPr>
              <w:t>KMDIST</w:t>
            </w:r>
          </w:p>
        </w:tc>
      </w:tr>
      <w:tr w:rsidR="00ED32BC" w14:paraId="0545341F" w14:textId="77777777" w:rsidTr="00DE174E">
        <w:tc>
          <w:tcPr>
            <w:tcW w:w="9224" w:type="dxa"/>
          </w:tcPr>
          <w:p w14:paraId="26BEEADF" w14:textId="77777777" w:rsidR="00ED32BC" w:rsidRDefault="00143720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>
              <w:rPr>
                <w:rFonts w:eastAsiaTheme="minorHAnsi" w:cs="Gulim"/>
                <w:noProof/>
                <w:color w:val="000000"/>
                <w:kern w:val="0"/>
                <w:szCs w:val="20"/>
              </w:rPr>
              <w:pict w14:anchorId="1C774857">
                <v:shape id="_x0000_i1028" type="#_x0000_t75" alt="" style="width:451.1pt;height:45.9pt;mso-width-percent:0;mso-height-percent:0;mso-width-percent:0;mso-height-percent:0">
                  <v:imagedata r:id="rId17" o:title="BOX_KMDIST"/>
                </v:shape>
              </w:pict>
            </w:r>
          </w:p>
        </w:tc>
      </w:tr>
      <w:tr w:rsidR="00ED32BC" w14:paraId="0C6AB760" w14:textId="77777777" w:rsidTr="00DE174E">
        <w:tc>
          <w:tcPr>
            <w:tcW w:w="9224" w:type="dxa"/>
          </w:tcPr>
          <w:p w14:paraId="4AED4B33" w14:textId="77777777" w:rsidR="00ED32BC" w:rsidRDefault="00ED32BC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D32BC">
              <w:rPr>
                <w:rFonts w:hint="eastAsia"/>
              </w:rPr>
              <w:t>TRADE_HSCD_COUNTRYCD</w:t>
            </w:r>
          </w:p>
        </w:tc>
      </w:tr>
      <w:tr w:rsidR="00ED32BC" w14:paraId="0C928A6E" w14:textId="77777777" w:rsidTr="00DE174E">
        <w:tc>
          <w:tcPr>
            <w:tcW w:w="9224" w:type="dxa"/>
          </w:tcPr>
          <w:p w14:paraId="75099B2A" w14:textId="77777777" w:rsidR="00ED32BC" w:rsidRDefault="00143720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>
              <w:rPr>
                <w:rFonts w:eastAsiaTheme="minorHAnsi" w:cs="Gulim"/>
                <w:noProof/>
                <w:color w:val="000000"/>
                <w:kern w:val="0"/>
                <w:szCs w:val="20"/>
              </w:rPr>
              <w:pict w14:anchorId="6A214773">
                <v:shape id="_x0000_i1027" type="#_x0000_t75" alt="" style="width:451.1pt;height:53.5pt;mso-width-percent:0;mso-height-percent:0;mso-width-percent:0;mso-height-percent:0">
                  <v:imagedata r:id="rId18" o:title="BOX_TRADE_HSCD_COUNTRYCD"/>
                </v:shape>
              </w:pict>
            </w:r>
          </w:p>
        </w:tc>
      </w:tr>
      <w:tr w:rsidR="00ED32BC" w14:paraId="4E294CCA" w14:textId="77777777" w:rsidTr="00DE174E">
        <w:trPr>
          <w:trHeight w:val="447"/>
        </w:trPr>
        <w:tc>
          <w:tcPr>
            <w:tcW w:w="9224" w:type="dxa"/>
          </w:tcPr>
          <w:p w14:paraId="6CD54E4A" w14:textId="77777777" w:rsidR="00ED32BC" w:rsidRDefault="00ED32BC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D32BC">
              <w:rPr>
                <w:rFonts w:hint="eastAsia"/>
              </w:rPr>
              <w:t>KR_TRADE_HSCD_COUNTRYCD</w:t>
            </w:r>
          </w:p>
        </w:tc>
      </w:tr>
      <w:tr w:rsidR="00ED32BC" w14:paraId="72C22A45" w14:textId="77777777" w:rsidTr="00DE174E">
        <w:trPr>
          <w:trHeight w:val="1128"/>
        </w:trPr>
        <w:tc>
          <w:tcPr>
            <w:tcW w:w="9224" w:type="dxa"/>
          </w:tcPr>
          <w:p w14:paraId="2173CE68" w14:textId="77777777" w:rsidR="00ED32BC" w:rsidRDefault="00143720" w:rsidP="0050392C">
            <w:pPr>
              <w:spacing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>
              <w:rPr>
                <w:rFonts w:eastAsiaTheme="minorHAnsi" w:cs="Gulim"/>
                <w:noProof/>
                <w:color w:val="000000"/>
                <w:kern w:val="0"/>
                <w:szCs w:val="20"/>
              </w:rPr>
              <w:lastRenderedPageBreak/>
              <w:pict w14:anchorId="4EC6B083">
                <v:shape id="_x0000_i1026" type="#_x0000_t75" alt="" style="width:451.1pt;height:56.7pt;mso-width-percent:0;mso-height-percent:0;mso-width-percent:0;mso-height-percent:0">
                  <v:imagedata r:id="rId19" o:title="BOX_KR_TRADE_HSCD_COUNTRYCD"/>
                </v:shape>
              </w:pict>
            </w:r>
          </w:p>
        </w:tc>
      </w:tr>
    </w:tbl>
    <w:p w14:paraId="1DDC85A4" w14:textId="77777777" w:rsidR="0050392C" w:rsidRPr="0050392C" w:rsidRDefault="0050392C" w:rsidP="005039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Cs w:val="20"/>
        </w:rPr>
      </w:pPr>
    </w:p>
    <w:p w14:paraId="2FFF9FB3" w14:textId="77777777" w:rsidR="00B84BBC" w:rsidRPr="000D3195" w:rsidRDefault="00B84BBC" w:rsidP="00B84BBC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상관계수 Heatmap</w:t>
      </w:r>
    </w:p>
    <w:p w14:paraId="7C9E5590" w14:textId="77777777" w:rsidR="00E51E4D" w:rsidRPr="000D3195" w:rsidRDefault="00143720" w:rsidP="00E51E4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/>
          <w:noProof/>
          <w:color w:val="000000"/>
          <w:kern w:val="0"/>
          <w:sz w:val="22"/>
        </w:rPr>
        <w:pict w14:anchorId="23EDD7AF">
          <v:shape id="_x0000_i1025" type="#_x0000_t75" alt="" style="width:450.5pt;height:342.15pt;mso-width-percent:0;mso-height-percent:0;mso-width-percent:0;mso-height-percent:0">
            <v:imagedata r:id="rId20" o:title="KakaoTalk_20210720_031154654"/>
          </v:shape>
        </w:pict>
      </w:r>
    </w:p>
    <w:p w14:paraId="614576B6" w14:textId="77777777" w:rsidR="00E51E4D" w:rsidRPr="000D3195" w:rsidRDefault="00E51E4D" w:rsidP="00E55106">
      <w:pPr>
        <w:rPr>
          <w:sz w:val="22"/>
        </w:rPr>
      </w:pPr>
      <w:r w:rsidRPr="000D3195">
        <w:rPr>
          <w:rFonts w:hint="eastAsia"/>
          <w:sz w:val="22"/>
        </w:rPr>
        <w:t xml:space="preserve">2017년도 </w:t>
      </w:r>
      <w:proofErr w:type="spellStart"/>
      <w:r w:rsidRPr="000D3195">
        <w:rPr>
          <w:rFonts w:hint="eastAsia"/>
          <w:sz w:val="22"/>
        </w:rPr>
        <w:t>데이터셋의</w:t>
      </w:r>
      <w:proofErr w:type="spellEnd"/>
      <w:r w:rsidRPr="000D3195">
        <w:rPr>
          <w:rFonts w:hint="eastAsia"/>
          <w:sz w:val="22"/>
        </w:rPr>
        <w:t xml:space="preserve"> 모든 변수들에 대한 상관계수 </w:t>
      </w:r>
      <w:proofErr w:type="spellStart"/>
      <w:r w:rsidRPr="000D3195">
        <w:rPr>
          <w:rFonts w:hint="eastAsia"/>
          <w:sz w:val="22"/>
        </w:rPr>
        <w:t>히트맵</w:t>
      </w:r>
      <w:proofErr w:type="spellEnd"/>
      <w:r w:rsidRPr="000D3195">
        <w:rPr>
          <w:rFonts w:hint="eastAsia"/>
          <w:sz w:val="22"/>
        </w:rPr>
        <w:t xml:space="preserve"> 결과이다. 상관계수는 보통 0.6 이상이면 강한 선형상관관계를 갖는다고 할 수 있다.</w:t>
      </w:r>
    </w:p>
    <w:p w14:paraId="40E818A2" w14:textId="77777777" w:rsidR="00E51E4D" w:rsidRPr="000D3195" w:rsidRDefault="00E51E4D" w:rsidP="00E55106">
      <w:pPr>
        <w:rPr>
          <w:sz w:val="22"/>
        </w:rPr>
      </w:pPr>
      <w:proofErr w:type="spellStart"/>
      <w:r w:rsidRPr="000D3195">
        <w:rPr>
          <w:rFonts w:hint="eastAsia"/>
          <w:sz w:val="22"/>
        </w:rPr>
        <w:t>히트맵을</w:t>
      </w:r>
      <w:proofErr w:type="spellEnd"/>
      <w:r w:rsidRPr="000D3195">
        <w:rPr>
          <w:rFonts w:hint="eastAsia"/>
          <w:sz w:val="22"/>
        </w:rPr>
        <w:t xml:space="preserve"> 살펴보면 예측해야 할 </w:t>
      </w:r>
      <w:proofErr w:type="spellStart"/>
      <w:r w:rsidRPr="000D3195">
        <w:rPr>
          <w:rFonts w:hint="eastAsia"/>
          <w:sz w:val="22"/>
        </w:rPr>
        <w:t>타겟변수인</w:t>
      </w:r>
      <w:proofErr w:type="spellEnd"/>
      <w:r w:rsidRPr="000D3195">
        <w:rPr>
          <w:rFonts w:hint="eastAsia"/>
          <w:sz w:val="22"/>
        </w:rPr>
        <w:t xml:space="preserve"> </w:t>
      </w:r>
      <w:r w:rsidRPr="000D3195">
        <w:rPr>
          <w:sz w:val="22"/>
        </w:rPr>
        <w:t>‘</w:t>
      </w:r>
      <w:r w:rsidRPr="000D3195">
        <w:rPr>
          <w:rFonts w:hint="eastAsia"/>
          <w:sz w:val="22"/>
        </w:rPr>
        <w:t>KR_TRADE_HSCD_COUNTRYCD</w:t>
      </w:r>
      <w:r w:rsidRPr="000D3195">
        <w:rPr>
          <w:sz w:val="22"/>
        </w:rPr>
        <w:t>’</w:t>
      </w:r>
      <w:proofErr w:type="spellStart"/>
      <w:r w:rsidRPr="000D3195">
        <w:rPr>
          <w:rFonts w:hint="eastAsia"/>
          <w:sz w:val="22"/>
        </w:rPr>
        <w:t>와의</w:t>
      </w:r>
      <w:proofErr w:type="spellEnd"/>
      <w:r w:rsidRPr="000D3195">
        <w:rPr>
          <w:rFonts w:hint="eastAsia"/>
          <w:sz w:val="22"/>
        </w:rPr>
        <w:t xml:space="preserve"> 큰 선형상관관계를 갖는 변수는 없음을 알 수 있다.</w:t>
      </w:r>
    </w:p>
    <w:p w14:paraId="2305C3A3" w14:textId="77777777" w:rsidR="00A7267E" w:rsidRPr="000D3195" w:rsidRDefault="00A7267E" w:rsidP="00E51E4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2F2F1451" w14:textId="77777777" w:rsidR="00B84BBC" w:rsidRPr="000D3195" w:rsidRDefault="00B84BBC" w:rsidP="00B84BBC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결측치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처리</w:t>
      </w:r>
    </w:p>
    <w:p w14:paraId="3C2B2192" w14:textId="77777777" w:rsidR="00A7267E" w:rsidRPr="000D3195" w:rsidRDefault="00A7267E" w:rsidP="00A7267E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SNDIST(해당 국가와 수입 국가 간 평균 거리)</w:t>
      </w:r>
    </w:p>
    <w:p w14:paraId="5DB3B614" w14:textId="77777777" w:rsidR="00A7267E" w:rsidRPr="000D3195" w:rsidRDefault="00D80B36" w:rsidP="00E55106">
      <w:pPr>
        <w:rPr>
          <w:sz w:val="22"/>
        </w:rPr>
      </w:pPr>
      <w:proofErr w:type="spellStart"/>
      <w:r w:rsidRPr="000D3195">
        <w:rPr>
          <w:rFonts w:hint="eastAsia"/>
          <w:sz w:val="22"/>
        </w:rPr>
        <w:t>결측이</w:t>
      </w:r>
      <w:proofErr w:type="spellEnd"/>
      <w:r w:rsidRPr="000D3195">
        <w:rPr>
          <w:rFonts w:hint="eastAsia"/>
          <w:sz w:val="22"/>
        </w:rPr>
        <w:t xml:space="preserve"> 있는 국가들의 수입 국가와의 평균거리를 산출해낼 정보가 부족하므로 해당 국가</w:t>
      </w:r>
      <w:r w:rsidRPr="000D3195">
        <w:rPr>
          <w:rFonts w:hint="eastAsia"/>
          <w:sz w:val="22"/>
        </w:rPr>
        <w:lastRenderedPageBreak/>
        <w:t xml:space="preserve">와 지리적으로 가장 근접한 나라 또는 가장 근접한 두 나라의 평균값을 사용하여 </w:t>
      </w:r>
      <w:proofErr w:type="spellStart"/>
      <w:r w:rsidRPr="000D3195">
        <w:rPr>
          <w:rFonts w:hint="eastAsia"/>
          <w:sz w:val="22"/>
        </w:rPr>
        <w:t>결측을</w:t>
      </w:r>
      <w:proofErr w:type="spellEnd"/>
      <w:r w:rsidRPr="000D3195">
        <w:rPr>
          <w:rFonts w:hint="eastAsia"/>
          <w:sz w:val="22"/>
        </w:rPr>
        <w:t xml:space="preserve"> 처리하였다.</w:t>
      </w:r>
    </w:p>
    <w:p w14:paraId="525D0783" w14:textId="77777777" w:rsidR="00D80B36" w:rsidRPr="000D3195" w:rsidRDefault="00D80B36" w:rsidP="00A7267E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55F61C28" w14:textId="77777777" w:rsidR="00A7267E" w:rsidRPr="000D3195" w:rsidRDefault="00A7267E" w:rsidP="00A7267E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TARIFF_AVG(해당 국가에서 해당 품목에 적용되는 평균 관세율)</w:t>
      </w:r>
    </w:p>
    <w:p w14:paraId="5DA31620" w14:textId="4D59D861" w:rsidR="00D80B36" w:rsidRPr="000D3195" w:rsidRDefault="00D80B36" w:rsidP="00D80B36">
      <w:pPr>
        <w:pStyle w:val="a6"/>
        <w:numPr>
          <w:ilvl w:val="0"/>
          <w:numId w:val="8"/>
        </w:numPr>
        <w:ind w:leftChars="0"/>
        <w:rPr>
          <w:rFonts w:eastAsiaTheme="minorHAnsi"/>
          <w:sz w:val="22"/>
        </w:rPr>
      </w:pPr>
      <w:r w:rsidRPr="000D3195">
        <w:rPr>
          <w:rFonts w:eastAsiaTheme="minorHAnsi" w:hint="eastAsia"/>
          <w:sz w:val="22"/>
        </w:rPr>
        <w:t>통합무역정보서비스 (</w:t>
      </w:r>
      <w:hyperlink r:id="rId21" w:history="1">
        <w:r w:rsidRPr="000D3195">
          <w:rPr>
            <w:rStyle w:val="a4"/>
            <w:rFonts w:eastAsiaTheme="minorHAnsi" w:hint="eastAsia"/>
            <w:sz w:val="22"/>
          </w:rPr>
          <w:t>http://tradenavi.or.kr</w:t>
        </w:r>
      </w:hyperlink>
      <w:r w:rsidRPr="000D3195">
        <w:rPr>
          <w:rFonts w:eastAsiaTheme="minorHAnsi" w:hint="eastAsia"/>
          <w:sz w:val="22"/>
        </w:rPr>
        <w:t xml:space="preserve">)홈페이지에서, 해당 국가의 해당품목의 HS-CODE를 직접 검색하여 찾아낸 정보에 대해서 직접 </w:t>
      </w:r>
      <w:proofErr w:type="spellStart"/>
      <w:r w:rsidRPr="000D3195">
        <w:rPr>
          <w:rFonts w:eastAsiaTheme="minorHAnsi" w:hint="eastAsia"/>
          <w:sz w:val="22"/>
        </w:rPr>
        <w:t>결측값을</w:t>
      </w:r>
      <w:proofErr w:type="spellEnd"/>
      <w:r w:rsidRPr="000D3195">
        <w:rPr>
          <w:rFonts w:eastAsiaTheme="minorHAnsi" w:hint="eastAsia"/>
          <w:sz w:val="22"/>
        </w:rPr>
        <w:t xml:space="preserve"> 채워</w:t>
      </w:r>
      <w:r w:rsidR="0064707A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 w:hint="eastAsia"/>
          <w:sz w:val="22"/>
        </w:rPr>
        <w:t>넣었다. 홈페이지에서 제공하는 세율은 2020년 기준의 세율이므로 2017년의 세율과 오차가 있겠지만 2017년도 기준으로 FTA체결 여부를 확인하여 값을 채워</w:t>
      </w:r>
      <w:r w:rsidR="0064707A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 w:hint="eastAsia"/>
          <w:sz w:val="22"/>
        </w:rPr>
        <w:t>넣었다. 2017년도에 FTA가 체결되지 않은 나라들에 대해서는 해당국가의 해당품목에 적용되는 기본세율로 산출하였다.</w:t>
      </w:r>
      <w:r w:rsidR="000D3195" w:rsidRPr="000D3195">
        <w:rPr>
          <w:rFonts w:eastAsiaTheme="minorHAnsi" w:hint="eastAsia"/>
          <w:sz w:val="22"/>
        </w:rPr>
        <w:t xml:space="preserve"> </w:t>
      </w:r>
    </w:p>
    <w:p w14:paraId="5494C388" w14:textId="77777777" w:rsidR="000D3195" w:rsidRPr="000D3195" w:rsidRDefault="000D3195" w:rsidP="000D3195">
      <w:pPr>
        <w:ind w:left="460"/>
        <w:rPr>
          <w:rFonts w:eastAsiaTheme="minorHAnsi"/>
          <w:sz w:val="22"/>
        </w:rPr>
      </w:pPr>
      <w:proofErr w:type="spellStart"/>
      <w:r w:rsidRPr="000D3195">
        <w:rPr>
          <w:rFonts w:eastAsiaTheme="minorHAnsi" w:hint="eastAsia"/>
          <w:sz w:val="22"/>
        </w:rPr>
        <w:t>예측용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proofErr w:type="spellStart"/>
      <w:r w:rsidRPr="000D3195">
        <w:rPr>
          <w:rFonts w:eastAsiaTheme="minorHAnsi" w:hint="eastAsia"/>
          <w:sz w:val="22"/>
        </w:rPr>
        <w:t>데이터셋에</w:t>
      </w:r>
      <w:proofErr w:type="spellEnd"/>
      <w:r w:rsidRPr="000D3195">
        <w:rPr>
          <w:rFonts w:eastAsiaTheme="minorHAnsi" w:hint="eastAsia"/>
          <w:sz w:val="22"/>
        </w:rPr>
        <w:t xml:space="preserve"> 대해서는 마찬가지로 2018년을 기준으로 FTA세율 또는 기본세율로 대체하였다.</w:t>
      </w:r>
    </w:p>
    <w:p w14:paraId="6A1E268C" w14:textId="77777777" w:rsidR="00D80B36" w:rsidRPr="000D3195" w:rsidRDefault="00D80B36" w:rsidP="00D80B36">
      <w:pPr>
        <w:pStyle w:val="a6"/>
        <w:numPr>
          <w:ilvl w:val="0"/>
          <w:numId w:val="8"/>
        </w:numPr>
        <w:ind w:leftChars="0"/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>‘</w:t>
      </w:r>
      <w:r w:rsidRPr="000D3195">
        <w:rPr>
          <w:rFonts w:eastAsiaTheme="minorHAnsi" w:hint="eastAsia"/>
          <w:sz w:val="22"/>
        </w:rPr>
        <w:t>999999</w:t>
      </w:r>
      <w:r w:rsidRPr="000D3195">
        <w:rPr>
          <w:rFonts w:eastAsiaTheme="minorHAnsi"/>
          <w:sz w:val="22"/>
        </w:rPr>
        <w:t>’</w:t>
      </w:r>
      <w:r w:rsidRPr="000D3195">
        <w:rPr>
          <w:rFonts w:eastAsiaTheme="minorHAnsi" w:hint="eastAsia"/>
          <w:sz w:val="22"/>
        </w:rPr>
        <w:t xml:space="preserve">품목에 대해서는 정보가 제공되지 않으므로 </w:t>
      </w:r>
      <w:r w:rsidRPr="000D3195">
        <w:rPr>
          <w:rFonts w:eastAsiaTheme="minorHAnsi"/>
          <w:sz w:val="22"/>
        </w:rPr>
        <w:t>‘</w:t>
      </w:r>
      <w:r w:rsidRPr="000D3195">
        <w:rPr>
          <w:rFonts w:eastAsiaTheme="minorHAnsi" w:hint="eastAsia"/>
          <w:sz w:val="22"/>
        </w:rPr>
        <w:t>0</w:t>
      </w:r>
      <w:r w:rsidRPr="000D3195">
        <w:rPr>
          <w:rFonts w:eastAsiaTheme="minorHAnsi"/>
          <w:sz w:val="22"/>
        </w:rPr>
        <w:t>’</w:t>
      </w:r>
      <w:r w:rsidRPr="000D3195">
        <w:rPr>
          <w:rFonts w:eastAsiaTheme="minorHAnsi" w:hint="eastAsia"/>
          <w:sz w:val="22"/>
        </w:rPr>
        <w:t>으로 처리하였다.</w:t>
      </w:r>
    </w:p>
    <w:p w14:paraId="21B9C983" w14:textId="77777777" w:rsidR="00D80B36" w:rsidRPr="000D3195" w:rsidRDefault="00D80B36" w:rsidP="00D80B36">
      <w:pPr>
        <w:pStyle w:val="a6"/>
        <w:numPr>
          <w:ilvl w:val="0"/>
          <w:numId w:val="8"/>
        </w:numPr>
        <w:ind w:leftChars="0"/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>‘</w:t>
      </w:r>
      <w:r w:rsidRPr="000D3195">
        <w:rPr>
          <w:rFonts w:eastAsiaTheme="minorHAnsi" w:hint="eastAsia"/>
          <w:sz w:val="22"/>
        </w:rPr>
        <w:t>382499</w:t>
      </w:r>
      <w:r w:rsidRPr="000D3195">
        <w:rPr>
          <w:rFonts w:eastAsiaTheme="minorHAnsi"/>
          <w:sz w:val="22"/>
        </w:rPr>
        <w:t>’</w:t>
      </w:r>
      <w:r w:rsidRPr="000D3195">
        <w:rPr>
          <w:rFonts w:eastAsiaTheme="minorHAnsi" w:hint="eastAsia"/>
          <w:sz w:val="22"/>
        </w:rPr>
        <w:t>품목은 많은 국가에서 정보가 제공되지 않았다. 따라서 382499품목의 전세계 평균세율을 환산하여 대체하였다.</w:t>
      </w:r>
    </w:p>
    <w:p w14:paraId="6F747BB5" w14:textId="77777777" w:rsidR="00A7267E" w:rsidRPr="000D3195" w:rsidRDefault="00A7267E" w:rsidP="00A7267E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PA_NUS_FCRF(공식환율, 미국 달러에 대한 현지통화단위, 월평균을 기준으로 한 연평균)</w:t>
      </w:r>
    </w:p>
    <w:p w14:paraId="62BAB5C7" w14:textId="77777777" w:rsidR="00D80B36" w:rsidRPr="000D3195" w:rsidRDefault="00D80B36" w:rsidP="00D80B36">
      <w:pPr>
        <w:pStyle w:val="a3"/>
        <w:spacing w:line="360" w:lineRule="auto"/>
        <w:rPr>
          <w:rFonts w:asciiTheme="minorHAnsi" w:eastAsiaTheme="minorHAnsi" w:hAnsiTheme="minorHAnsi"/>
          <w:sz w:val="22"/>
          <w:szCs w:val="22"/>
        </w:rPr>
      </w:pPr>
      <w:r w:rsidRPr="000D3195">
        <w:rPr>
          <w:rFonts w:asciiTheme="minorHAnsi" w:eastAsiaTheme="minorHAnsi" w:hAnsiTheme="minorHAnsi" w:hint="eastAsia"/>
          <w:sz w:val="22"/>
          <w:szCs w:val="22"/>
        </w:rPr>
        <w:t xml:space="preserve"> 공식 환율 </w:t>
      </w:r>
      <w:proofErr w:type="spellStart"/>
      <w:r w:rsidRPr="000D3195">
        <w:rPr>
          <w:rFonts w:asciiTheme="minorHAnsi" w:eastAsiaTheme="minorHAnsi" w:hAnsiTheme="minorHAnsi" w:hint="eastAsia"/>
          <w:sz w:val="22"/>
          <w:szCs w:val="22"/>
        </w:rPr>
        <w:t>결측치에</w:t>
      </w:r>
      <w:proofErr w:type="spellEnd"/>
      <w:r w:rsidRPr="000D3195">
        <w:rPr>
          <w:rFonts w:asciiTheme="minorHAnsi" w:eastAsiaTheme="minorHAnsi" w:hAnsiTheme="minorHAnsi" w:hint="eastAsia"/>
          <w:sz w:val="22"/>
          <w:szCs w:val="22"/>
        </w:rPr>
        <w:t xml:space="preserve"> 대한 국가를 출력해보니 독일, 오스트리아, 벨기에, 프랑스, 이탈리아, 네덜란드, 스페인으로 유럽국가 중 7개국에 대해 </w:t>
      </w:r>
      <w:proofErr w:type="spellStart"/>
      <w:r w:rsidRPr="000D3195">
        <w:rPr>
          <w:rFonts w:asciiTheme="minorHAnsi" w:eastAsiaTheme="minorHAnsi" w:hAnsiTheme="minorHAnsi" w:hint="eastAsia"/>
          <w:sz w:val="22"/>
          <w:szCs w:val="22"/>
        </w:rPr>
        <w:t>결측이</w:t>
      </w:r>
      <w:proofErr w:type="spellEnd"/>
      <w:r w:rsidRPr="000D3195">
        <w:rPr>
          <w:rFonts w:asciiTheme="minorHAnsi" w:eastAsiaTheme="minorHAnsi" w:hAnsiTheme="minorHAnsi" w:hint="eastAsia"/>
          <w:sz w:val="22"/>
          <w:szCs w:val="22"/>
        </w:rPr>
        <w:t xml:space="preserve"> 있었다. 이는 </w:t>
      </w:r>
    </w:p>
    <w:p w14:paraId="2FDC8A35" w14:textId="77777777" w:rsidR="00D80B36" w:rsidRPr="000D3195" w:rsidRDefault="00143720" w:rsidP="00D80B36">
      <w:pPr>
        <w:rPr>
          <w:rFonts w:eastAsiaTheme="minorHAnsi"/>
          <w:sz w:val="22"/>
        </w:rPr>
      </w:pPr>
      <w:hyperlink r:id="rId22" w:history="1">
        <w:r w:rsidR="00D80B36" w:rsidRPr="000D3195">
          <w:rPr>
            <w:rStyle w:val="a4"/>
            <w:rFonts w:eastAsiaTheme="minorHAnsi" w:hint="eastAsia"/>
            <w:sz w:val="22"/>
          </w:rPr>
          <w:t>https://www.exchangerates.org.uk</w:t>
        </w:r>
      </w:hyperlink>
      <w:r w:rsidR="00D80B36" w:rsidRPr="000D3195">
        <w:rPr>
          <w:rFonts w:eastAsiaTheme="minorHAnsi" w:hint="eastAsia"/>
          <w:sz w:val="22"/>
        </w:rPr>
        <w:t xml:space="preserve"> 홈페이지를 통하여 2017년도에는 0.8865, 2018년도에는 0.8475의 </w:t>
      </w:r>
      <w:r w:rsidR="0064707A">
        <w:rPr>
          <w:rFonts w:eastAsiaTheme="minorHAnsi" w:hint="eastAsia"/>
          <w:sz w:val="22"/>
        </w:rPr>
        <w:t>환율</w:t>
      </w:r>
      <w:r w:rsidR="00D80B36" w:rsidRPr="000D3195">
        <w:rPr>
          <w:rFonts w:eastAsiaTheme="minorHAnsi" w:hint="eastAsia"/>
          <w:sz w:val="22"/>
        </w:rPr>
        <w:t>로 처리하였다.</w:t>
      </w:r>
    </w:p>
    <w:p w14:paraId="3AAED0D8" w14:textId="77777777" w:rsidR="00D80B36" w:rsidRPr="000D3195" w:rsidRDefault="00D80B36" w:rsidP="00D80B36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5F8ED425" w14:textId="77777777" w:rsidR="00A7267E" w:rsidRPr="000D3195" w:rsidRDefault="00A7267E" w:rsidP="00A7267E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TRADE_HSCD_COUNTRYCD(해당연도 해당국가의 해당품목 수입금액)</w:t>
      </w:r>
    </w:p>
    <w:p w14:paraId="056D7BF1" w14:textId="77777777" w:rsidR="00D80B36" w:rsidRPr="000D3195" w:rsidRDefault="00D80B36" w:rsidP="00D80B36">
      <w:pPr>
        <w:pStyle w:val="a6"/>
        <w:numPr>
          <w:ilvl w:val="0"/>
          <w:numId w:val="8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쿠웨이트 : </w:t>
      </w: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UNcomtrade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>홈페이지에서 실제 값을 추출할 수 있었다.</w:t>
      </w:r>
    </w:p>
    <w:p w14:paraId="543880A0" w14:textId="77777777" w:rsidR="000D3195" w:rsidRDefault="00D80B36" w:rsidP="000D3195">
      <w:pPr>
        <w:pStyle w:val="a6"/>
        <w:numPr>
          <w:ilvl w:val="0"/>
          <w:numId w:val="8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쿠웨이트를 제외한 나머지 나</w:t>
      </w:r>
      <w:r w:rsidR="001424BD" w:rsidRPr="000D3195">
        <w:rPr>
          <w:rFonts w:eastAsiaTheme="minorHAnsi" w:cs="Gulim" w:hint="eastAsia"/>
          <w:color w:val="000000"/>
          <w:kern w:val="0"/>
          <w:sz w:val="22"/>
        </w:rPr>
        <w:t>라들에 대해서는 정확한 값을 찾아내기가 어려워, 해당</w:t>
      </w:r>
      <w:r w:rsidR="001424BD" w:rsidRPr="000D3195">
        <w:rPr>
          <w:rFonts w:eastAsiaTheme="minorHAnsi" w:cs="Gulim" w:hint="eastAsia"/>
          <w:color w:val="000000"/>
          <w:kern w:val="0"/>
          <w:sz w:val="22"/>
        </w:rPr>
        <w:lastRenderedPageBreak/>
        <w:t xml:space="preserve">국가에서 </w:t>
      </w:r>
      <w:proofErr w:type="spellStart"/>
      <w:r w:rsidR="001424BD" w:rsidRPr="000D3195">
        <w:rPr>
          <w:rFonts w:eastAsiaTheme="minorHAnsi" w:cs="Gulim" w:hint="eastAsia"/>
          <w:color w:val="000000"/>
          <w:kern w:val="0"/>
          <w:sz w:val="22"/>
        </w:rPr>
        <w:t>결측인</w:t>
      </w:r>
      <w:proofErr w:type="spellEnd"/>
      <w:r w:rsidR="001424BD" w:rsidRPr="000D3195">
        <w:rPr>
          <w:rFonts w:eastAsiaTheme="minorHAnsi" w:cs="Gulim" w:hint="eastAsia"/>
          <w:color w:val="000000"/>
          <w:kern w:val="0"/>
          <w:sz w:val="22"/>
        </w:rPr>
        <w:t xml:space="preserve"> 품목을 제외하고 </w:t>
      </w:r>
      <w:proofErr w:type="spellStart"/>
      <w:r w:rsidR="001424BD" w:rsidRPr="000D3195">
        <w:rPr>
          <w:rFonts w:eastAsiaTheme="minorHAnsi" w:cs="Gulim" w:hint="eastAsia"/>
          <w:color w:val="000000"/>
          <w:kern w:val="0"/>
          <w:sz w:val="22"/>
        </w:rPr>
        <w:t>해당품목의</w:t>
      </w:r>
      <w:proofErr w:type="spellEnd"/>
      <w:r w:rsidR="001424BD" w:rsidRPr="000D3195">
        <w:rPr>
          <w:rFonts w:eastAsiaTheme="minorHAnsi" w:cs="Gulim" w:hint="eastAsia"/>
          <w:color w:val="000000"/>
          <w:kern w:val="0"/>
          <w:sz w:val="22"/>
        </w:rPr>
        <w:t xml:space="preserve"> 전세계 총 수입금액(TRADE_COUNTRYCD)대비 해당국가의 해당품목 수입금액</w:t>
      </w:r>
    </w:p>
    <w:p w14:paraId="16AB5D2F" w14:textId="77777777" w:rsidR="001424BD" w:rsidRPr="000D3195" w:rsidRDefault="001424BD" w:rsidP="000D3195">
      <w:pPr>
        <w:pStyle w:val="a6"/>
        <w:spacing w:after="0" w:line="360" w:lineRule="auto"/>
        <w:ind w:leftChars="0" w:left="46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(TRADE_HSCD_COUNTRYCD)의 평균 비율을 각 해당품목의 전세계 총 수입금액(TRADE_HSCD)에 곱하여 산출하였다.</w:t>
      </w:r>
    </w:p>
    <w:p w14:paraId="47228C7F" w14:textId="77777777" w:rsidR="001424BD" w:rsidRPr="000D3195" w:rsidRDefault="001424BD" w:rsidP="001424BD">
      <w:pPr>
        <w:pStyle w:val="a6"/>
        <w:spacing w:after="0" w:line="360" w:lineRule="auto"/>
        <w:ind w:leftChars="0" w:left="46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수식으로 나타내면 MEAN(TRADE_HSCD_COUNTRYCD/ TRADE_COUNTRYCD) * TRADE_HSCD</w:t>
      </w:r>
    </w:p>
    <w:p w14:paraId="1374B55D" w14:textId="77777777" w:rsidR="000D3195" w:rsidRPr="000D3195" w:rsidRDefault="000D3195" w:rsidP="001424BD">
      <w:pPr>
        <w:pStyle w:val="a6"/>
        <w:spacing w:after="0" w:line="360" w:lineRule="auto"/>
        <w:ind w:leftChars="0" w:left="460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7F5E605C" w14:textId="77777777" w:rsidR="00B84BBC" w:rsidRPr="000D3195" w:rsidRDefault="00B84BBC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변수생성</w:t>
      </w:r>
    </w:p>
    <w:p w14:paraId="62A3B6BC" w14:textId="77777777" w:rsidR="001424BD" w:rsidRPr="000D3195" w:rsidRDefault="001424BD" w:rsidP="001424BD">
      <w:pPr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 xml:space="preserve">전체 훈련용 </w:t>
      </w:r>
      <w:proofErr w:type="spellStart"/>
      <w:r w:rsidRPr="000D3195">
        <w:rPr>
          <w:rFonts w:eastAsiaTheme="minorHAnsi"/>
          <w:sz w:val="22"/>
        </w:rPr>
        <w:t>데이터셋을</w:t>
      </w:r>
      <w:proofErr w:type="spellEnd"/>
      <w:r w:rsidRPr="000D3195">
        <w:rPr>
          <w:rFonts w:eastAsiaTheme="minorHAnsi"/>
          <w:sz w:val="22"/>
        </w:rPr>
        <w:t xml:space="preserve"> 사용하여 하나의 예측모델을 사용하는 것 보다</w:t>
      </w:r>
      <w:r w:rsidRPr="000D3195">
        <w:rPr>
          <w:rFonts w:eastAsiaTheme="minorHAnsi" w:hint="eastAsia"/>
          <w:sz w:val="22"/>
        </w:rPr>
        <w:t xml:space="preserve">, </w:t>
      </w:r>
      <w:r w:rsidRPr="000D3195">
        <w:rPr>
          <w:rFonts w:eastAsiaTheme="minorHAnsi"/>
          <w:sz w:val="22"/>
        </w:rPr>
        <w:t xml:space="preserve">대륙을 구성하는 국가들 간의 무역적 유사성을 고려하여 </w:t>
      </w:r>
      <w:r w:rsidRPr="000D3195">
        <w:rPr>
          <w:rFonts w:eastAsiaTheme="minorHAnsi" w:hint="eastAsia"/>
          <w:sz w:val="22"/>
        </w:rPr>
        <w:t>7</w:t>
      </w:r>
      <w:r w:rsidRPr="000D3195">
        <w:rPr>
          <w:rFonts w:eastAsiaTheme="minorHAnsi"/>
          <w:sz w:val="22"/>
        </w:rPr>
        <w:t>개의 대륙</w:t>
      </w:r>
      <w:r w:rsidR="0064707A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/>
          <w:sz w:val="22"/>
        </w:rPr>
        <w:t xml:space="preserve">별로 예측모형을 설정하는 것이 예측력 향상에 더 좋다고 판단하여 </w:t>
      </w:r>
      <w:r w:rsidRPr="000D3195">
        <w:rPr>
          <w:rFonts w:eastAsiaTheme="minorHAnsi" w:hint="eastAsia"/>
          <w:sz w:val="22"/>
        </w:rPr>
        <w:t>7</w:t>
      </w:r>
      <w:r w:rsidRPr="000D3195">
        <w:rPr>
          <w:rFonts w:eastAsiaTheme="minorHAnsi"/>
          <w:sz w:val="22"/>
        </w:rPr>
        <w:t>개의 대륙</w:t>
      </w:r>
      <w:r w:rsidR="0064707A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/>
          <w:sz w:val="22"/>
        </w:rPr>
        <w:t>별 예측모델을 설정하였다</w:t>
      </w:r>
      <w:r w:rsidRPr="000D3195">
        <w:rPr>
          <w:rFonts w:eastAsiaTheme="minorHAnsi" w:hint="eastAsia"/>
          <w:sz w:val="22"/>
        </w:rPr>
        <w:t xml:space="preserve">. </w:t>
      </w:r>
      <w:r w:rsidRPr="000D3195">
        <w:rPr>
          <w:rFonts w:eastAsiaTheme="minorHAnsi"/>
          <w:sz w:val="22"/>
        </w:rPr>
        <w:t xml:space="preserve">따라서 </w:t>
      </w:r>
      <w:r w:rsidRPr="000D3195">
        <w:rPr>
          <w:rFonts w:eastAsiaTheme="minorHAnsi" w:hint="eastAsia"/>
          <w:sz w:val="22"/>
        </w:rPr>
        <w:t>43</w:t>
      </w:r>
      <w:r w:rsidRPr="000D3195">
        <w:rPr>
          <w:rFonts w:eastAsiaTheme="minorHAnsi"/>
          <w:sz w:val="22"/>
        </w:rPr>
        <w:t xml:space="preserve">개의 국가들에 대한 대륙변수인 </w:t>
      </w:r>
      <w:r w:rsidRPr="000D3195">
        <w:rPr>
          <w:rFonts w:eastAsiaTheme="minorHAnsi" w:hint="eastAsia"/>
          <w:sz w:val="22"/>
        </w:rPr>
        <w:t>‘CONTINENT’</w:t>
      </w:r>
      <w:r w:rsidRPr="000D3195">
        <w:rPr>
          <w:rFonts w:eastAsiaTheme="minorHAnsi"/>
          <w:sz w:val="22"/>
        </w:rPr>
        <w:t>를 생성하였다</w:t>
      </w:r>
      <w:r w:rsidRPr="000D3195">
        <w:rPr>
          <w:rFonts w:eastAsiaTheme="minorHAnsi" w:hint="eastAsia"/>
          <w:sz w:val="22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8"/>
        <w:gridCol w:w="5344"/>
        <w:gridCol w:w="1608"/>
      </w:tblGrid>
      <w:tr w:rsidR="001424BD" w:rsidRPr="000D3195" w14:paraId="13BD044E" w14:textId="77777777" w:rsidTr="00592A50">
        <w:trPr>
          <w:trHeight w:val="56"/>
        </w:trPr>
        <w:tc>
          <w:tcPr>
            <w:tcW w:w="1438" w:type="dxa"/>
            <w:tcBorders>
              <w:bottom w:val="double" w:sz="4" w:space="0" w:color="auto"/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A63A51" w14:textId="77777777" w:rsidR="001424BD" w:rsidRPr="007A2839" w:rsidRDefault="001424BD" w:rsidP="00592A50">
            <w:pPr>
              <w:jc w:val="center"/>
              <w:rPr>
                <w:b/>
              </w:rPr>
            </w:pPr>
            <w:r w:rsidRPr="007A2839">
              <w:rPr>
                <w:b/>
              </w:rPr>
              <w:t>대륙</w:t>
            </w:r>
          </w:p>
        </w:tc>
        <w:tc>
          <w:tcPr>
            <w:tcW w:w="5344" w:type="dxa"/>
            <w:tcBorders>
              <w:left w:val="single" w:sz="8" w:space="0" w:color="auto"/>
              <w:bottom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7FE1C" w14:textId="77777777" w:rsidR="001424BD" w:rsidRPr="007A2839" w:rsidRDefault="001424BD" w:rsidP="00592A50">
            <w:pPr>
              <w:jc w:val="center"/>
              <w:rPr>
                <w:b/>
              </w:rPr>
            </w:pPr>
            <w:r w:rsidRPr="007A2839">
              <w:rPr>
                <w:b/>
              </w:rPr>
              <w:t>나라</w:t>
            </w:r>
          </w:p>
        </w:tc>
        <w:tc>
          <w:tcPr>
            <w:tcW w:w="1608" w:type="dxa"/>
            <w:tcBorders>
              <w:bottom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C32FE" w14:textId="77777777" w:rsidR="001424BD" w:rsidRPr="007A2839" w:rsidRDefault="001424BD" w:rsidP="00592A50">
            <w:pPr>
              <w:jc w:val="center"/>
              <w:rPr>
                <w:b/>
              </w:rPr>
            </w:pPr>
            <w:r w:rsidRPr="007A2839">
              <w:rPr>
                <w:rFonts w:hint="eastAsia"/>
                <w:b/>
              </w:rPr>
              <w:t>CONTINENT</w:t>
            </w:r>
          </w:p>
        </w:tc>
      </w:tr>
      <w:tr w:rsidR="001424BD" w:rsidRPr="000D3195" w14:paraId="56982E7C" w14:textId="77777777" w:rsidTr="00592A50">
        <w:trPr>
          <w:trHeight w:val="56"/>
        </w:trPr>
        <w:tc>
          <w:tcPr>
            <w:tcW w:w="1438" w:type="dxa"/>
            <w:tcBorders>
              <w:top w:val="double" w:sz="4" w:space="0" w:color="auto"/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AE97E" w14:textId="77777777" w:rsidR="001424BD" w:rsidRPr="000D3195" w:rsidRDefault="001424BD" w:rsidP="00592A50">
            <w:pPr>
              <w:jc w:val="center"/>
            </w:pPr>
            <w:r w:rsidRPr="000D3195">
              <w:t>아시아</w:t>
            </w:r>
          </w:p>
        </w:tc>
        <w:tc>
          <w:tcPr>
            <w:tcW w:w="5344" w:type="dxa"/>
            <w:tcBorders>
              <w:top w:val="double" w:sz="4" w:space="0" w:color="auto"/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BC79B7" w14:textId="77777777" w:rsidR="001424BD" w:rsidRPr="000D3195" w:rsidRDefault="001424BD" w:rsidP="00592A50">
            <w:pPr>
              <w:jc w:val="center"/>
            </w:pPr>
            <w:r w:rsidRPr="000D3195">
              <w:t>미얀마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베트남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일본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중국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홍콩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인도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필리핀</w:t>
            </w:r>
            <w:r w:rsidRPr="000D3195">
              <w:rPr>
                <w:rFonts w:hint="eastAsia"/>
              </w:rPr>
              <w:t>,</w:t>
            </w:r>
          </w:p>
          <w:p w14:paraId="28962D62" w14:textId="77777777" w:rsidR="001424BD" w:rsidRPr="000D3195" w:rsidRDefault="001424BD" w:rsidP="00592A50">
            <w:pPr>
              <w:jc w:val="center"/>
            </w:pPr>
            <w:r w:rsidRPr="000D3195">
              <w:t>스리랑카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싱가포르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몽골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말레이시아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인도네시아</w:t>
            </w:r>
            <w:r w:rsidRPr="000D3195">
              <w:rPr>
                <w:rFonts w:hint="eastAsia"/>
              </w:rPr>
              <w:t>,</w:t>
            </w:r>
          </w:p>
          <w:p w14:paraId="2457E284" w14:textId="77777777" w:rsidR="001424BD" w:rsidRPr="000D3195" w:rsidRDefault="001424BD" w:rsidP="00592A50">
            <w:pPr>
              <w:jc w:val="center"/>
            </w:pPr>
            <w:r w:rsidRPr="000D3195">
              <w:t>카자흐스탄</w:t>
            </w:r>
          </w:p>
        </w:tc>
        <w:tc>
          <w:tcPr>
            <w:tcW w:w="1608" w:type="dxa"/>
            <w:tcBorders>
              <w:top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9BA98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1</w:t>
            </w:r>
          </w:p>
        </w:tc>
      </w:tr>
      <w:tr w:rsidR="001424BD" w:rsidRPr="000D3195" w14:paraId="10964CC0" w14:textId="77777777" w:rsidTr="00592A50">
        <w:trPr>
          <w:trHeight w:val="56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C4003" w14:textId="77777777" w:rsidR="001424BD" w:rsidRPr="000D3195" w:rsidRDefault="001424BD" w:rsidP="00592A50">
            <w:pPr>
              <w:jc w:val="center"/>
            </w:pPr>
            <w:r w:rsidRPr="000D3195">
              <w:t>중동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707B52" w14:textId="77777777" w:rsidR="001424BD" w:rsidRPr="000D3195" w:rsidRDefault="001424BD" w:rsidP="00592A50">
            <w:pPr>
              <w:jc w:val="center"/>
            </w:pPr>
            <w:r w:rsidRPr="000D3195">
              <w:t>사우디아라비아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터키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아랍에미리트</w:t>
            </w:r>
            <w:r w:rsidRPr="000D3195">
              <w:rPr>
                <w:rFonts w:hint="eastAsia"/>
              </w:rPr>
              <w:t>,</w:t>
            </w:r>
          </w:p>
          <w:p w14:paraId="6F37D686" w14:textId="77777777" w:rsidR="001424BD" w:rsidRPr="000D3195" w:rsidRDefault="001424BD" w:rsidP="00592A50">
            <w:pPr>
              <w:jc w:val="center"/>
            </w:pPr>
            <w:r w:rsidRPr="000D3195">
              <w:t>이란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쿠웨이트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DB56F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2</w:t>
            </w:r>
          </w:p>
        </w:tc>
      </w:tr>
      <w:tr w:rsidR="001424BD" w:rsidRPr="000D3195" w14:paraId="1F2B91AE" w14:textId="77777777" w:rsidTr="00592A50">
        <w:trPr>
          <w:trHeight w:val="56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0B2B07" w14:textId="77777777" w:rsidR="001424BD" w:rsidRPr="000D3195" w:rsidRDefault="001424BD" w:rsidP="00592A50">
            <w:pPr>
              <w:jc w:val="center"/>
            </w:pPr>
            <w:r w:rsidRPr="000D3195">
              <w:t>유럽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E9E1B" w14:textId="77777777" w:rsidR="001424BD" w:rsidRPr="000D3195" w:rsidRDefault="001424BD" w:rsidP="00592A50">
            <w:pPr>
              <w:jc w:val="center"/>
            </w:pPr>
            <w:r w:rsidRPr="000D3195">
              <w:t>오스트리아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프랑스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이탈리아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벨기에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독일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체코</w:t>
            </w:r>
            <w:r w:rsidRPr="000D3195">
              <w:rPr>
                <w:rFonts w:hint="eastAsia"/>
              </w:rPr>
              <w:t>,</w:t>
            </w:r>
          </w:p>
          <w:p w14:paraId="188467AC" w14:textId="77777777" w:rsidR="001424BD" w:rsidRPr="000D3195" w:rsidRDefault="001424BD" w:rsidP="00592A50">
            <w:pPr>
              <w:jc w:val="center"/>
            </w:pPr>
            <w:r w:rsidRPr="000D3195">
              <w:t>네덜란드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노르웨이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폴란드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스페인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영국</w:t>
            </w:r>
            <w:r w:rsidRPr="000D3195">
              <w:rPr>
                <w:rFonts w:hint="eastAsia"/>
              </w:rPr>
              <w:t>,</w:t>
            </w:r>
          </w:p>
          <w:p w14:paraId="2A8A009C" w14:textId="77777777" w:rsidR="001424BD" w:rsidRPr="000D3195" w:rsidRDefault="001424BD" w:rsidP="00592A50">
            <w:pPr>
              <w:jc w:val="center"/>
            </w:pPr>
            <w:r w:rsidRPr="000D3195">
              <w:t>스위스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러시아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63352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3</w:t>
            </w:r>
          </w:p>
        </w:tc>
      </w:tr>
      <w:tr w:rsidR="001424BD" w:rsidRPr="000D3195" w14:paraId="42093D44" w14:textId="77777777" w:rsidTr="00592A50">
        <w:trPr>
          <w:trHeight w:val="56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07F39" w14:textId="77777777" w:rsidR="001424BD" w:rsidRPr="000D3195" w:rsidRDefault="001424BD" w:rsidP="00592A50">
            <w:pPr>
              <w:jc w:val="center"/>
            </w:pPr>
            <w:r w:rsidRPr="000D3195">
              <w:t>아프리카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9DA4B2" w14:textId="77777777" w:rsidR="001424BD" w:rsidRPr="000D3195" w:rsidRDefault="001424BD" w:rsidP="00592A50">
            <w:pPr>
              <w:jc w:val="center"/>
            </w:pPr>
            <w:r w:rsidRPr="000D3195">
              <w:t>알제리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이집트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남아프리카공화국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40538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4</w:t>
            </w:r>
          </w:p>
        </w:tc>
      </w:tr>
      <w:tr w:rsidR="001424BD" w:rsidRPr="000D3195" w14:paraId="07396127" w14:textId="77777777" w:rsidTr="00592A50">
        <w:trPr>
          <w:trHeight w:val="56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80205C" w14:textId="77777777" w:rsidR="001424BD" w:rsidRPr="000D3195" w:rsidRDefault="001424BD" w:rsidP="00592A50">
            <w:pPr>
              <w:jc w:val="center"/>
            </w:pPr>
            <w:r w:rsidRPr="000D3195">
              <w:t>오세아니아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64E47" w14:textId="77777777" w:rsidR="001424BD" w:rsidRPr="000D3195" w:rsidRDefault="001424BD" w:rsidP="00592A50">
            <w:pPr>
              <w:jc w:val="center"/>
            </w:pPr>
            <w:r w:rsidRPr="000D3195">
              <w:t>호주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뉴질랜드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D5C027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5</w:t>
            </w:r>
          </w:p>
        </w:tc>
      </w:tr>
      <w:tr w:rsidR="001424BD" w:rsidRPr="000D3195" w14:paraId="40FBE64F" w14:textId="77777777" w:rsidTr="00592A50">
        <w:trPr>
          <w:trHeight w:val="56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0C57F" w14:textId="77777777" w:rsidR="001424BD" w:rsidRPr="000D3195" w:rsidRDefault="001424BD" w:rsidP="00592A50">
            <w:pPr>
              <w:jc w:val="center"/>
            </w:pPr>
            <w:r w:rsidRPr="000D3195">
              <w:lastRenderedPageBreak/>
              <w:t>북아메리카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B5790C" w14:textId="77777777" w:rsidR="001424BD" w:rsidRPr="000D3195" w:rsidRDefault="001424BD" w:rsidP="00592A50">
            <w:pPr>
              <w:jc w:val="center"/>
            </w:pPr>
            <w:r w:rsidRPr="000D3195">
              <w:t>미국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캐나다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18805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6</w:t>
            </w:r>
          </w:p>
        </w:tc>
      </w:tr>
      <w:tr w:rsidR="001424BD" w:rsidRPr="000D3195" w14:paraId="68692F2B" w14:textId="77777777" w:rsidTr="00592A50">
        <w:trPr>
          <w:trHeight w:val="340"/>
        </w:trPr>
        <w:tc>
          <w:tcPr>
            <w:tcW w:w="1438" w:type="dxa"/>
            <w:tcBorders>
              <w:righ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BF2AE9" w14:textId="77777777" w:rsidR="001424BD" w:rsidRPr="000D3195" w:rsidRDefault="001424BD" w:rsidP="00592A50">
            <w:pPr>
              <w:jc w:val="center"/>
            </w:pPr>
            <w:r w:rsidRPr="000D3195">
              <w:t>남아메리카</w:t>
            </w:r>
          </w:p>
        </w:tc>
        <w:tc>
          <w:tcPr>
            <w:tcW w:w="5344" w:type="dxa"/>
            <w:tcBorders>
              <w:left w:val="single" w:sz="8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DDE7B0" w14:textId="77777777" w:rsidR="001424BD" w:rsidRPr="000D3195" w:rsidRDefault="001424BD" w:rsidP="00592A50">
            <w:pPr>
              <w:jc w:val="center"/>
            </w:pPr>
            <w:r w:rsidRPr="000D3195">
              <w:t>멕시코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브라질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칠레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과테말라</w:t>
            </w:r>
            <w:r w:rsidRPr="000D3195">
              <w:rPr>
                <w:rFonts w:hint="eastAsia"/>
              </w:rPr>
              <w:t xml:space="preserve">, </w:t>
            </w:r>
            <w:r w:rsidRPr="000D3195">
              <w:t>페루</w:t>
            </w:r>
          </w:p>
        </w:tc>
        <w:tc>
          <w:tcPr>
            <w:tcW w:w="160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0E29E0" w14:textId="77777777" w:rsidR="001424BD" w:rsidRPr="000D3195" w:rsidRDefault="001424BD" w:rsidP="00592A50">
            <w:pPr>
              <w:jc w:val="center"/>
            </w:pPr>
            <w:r w:rsidRPr="000D3195">
              <w:rPr>
                <w:rFonts w:hint="eastAsia"/>
              </w:rPr>
              <w:t>7</w:t>
            </w:r>
          </w:p>
        </w:tc>
      </w:tr>
    </w:tbl>
    <w:p w14:paraId="264378B0" w14:textId="77777777" w:rsidR="0064707A" w:rsidRPr="0053706F" w:rsidRDefault="0064707A" w:rsidP="001424B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Cs w:val="20"/>
        </w:rPr>
      </w:pPr>
    </w:p>
    <w:p w14:paraId="0579B947" w14:textId="77777777" w:rsidR="00616862" w:rsidRPr="000D3195" w:rsidRDefault="000D3195" w:rsidP="00616862">
      <w:pPr>
        <w:pStyle w:val="a6"/>
        <w:numPr>
          <w:ilvl w:val="1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모형</w:t>
      </w:r>
      <w:r w:rsidR="00616862" w:rsidRPr="000D3195">
        <w:rPr>
          <w:rFonts w:eastAsiaTheme="minorHAnsi" w:cs="Gulim" w:hint="eastAsia"/>
          <w:color w:val="000000"/>
          <w:kern w:val="0"/>
          <w:sz w:val="22"/>
        </w:rPr>
        <w:t xml:space="preserve"> 선택</w:t>
      </w:r>
    </w:p>
    <w:p w14:paraId="29C59B42" w14:textId="77777777" w:rsidR="001424BD" w:rsidRPr="000D3195" w:rsidRDefault="001424BD" w:rsidP="000D3195">
      <w:pPr>
        <w:rPr>
          <w:sz w:val="22"/>
        </w:rPr>
      </w:pPr>
      <w:r w:rsidRPr="0053706F">
        <w:rPr>
          <w:rFonts w:hint="eastAsia"/>
          <w:szCs w:val="20"/>
        </w:rPr>
        <w:t xml:space="preserve"> </w:t>
      </w:r>
      <w:r w:rsidRPr="000D3195">
        <w:rPr>
          <w:rFonts w:hint="eastAsia"/>
          <w:sz w:val="22"/>
        </w:rPr>
        <w:t xml:space="preserve">최적의 모델을 찾아내기 위하여, 각 분석 기법의 최적의 파라미터들을 찾는 </w:t>
      </w:r>
      <w:proofErr w:type="spellStart"/>
      <w:r w:rsidRPr="000D3195">
        <w:rPr>
          <w:rFonts w:hint="eastAsia"/>
          <w:sz w:val="22"/>
        </w:rPr>
        <w:t>GridSearchCV를</w:t>
      </w:r>
      <w:proofErr w:type="spellEnd"/>
      <w:r w:rsidRPr="000D3195">
        <w:rPr>
          <w:rFonts w:hint="eastAsia"/>
          <w:sz w:val="22"/>
        </w:rPr>
        <w:t xml:space="preserve"> 통하여 </w:t>
      </w:r>
      <w:proofErr w:type="spellStart"/>
      <w:r w:rsidRPr="000D3195">
        <w:rPr>
          <w:rFonts w:hint="eastAsia"/>
          <w:sz w:val="22"/>
        </w:rPr>
        <w:t>최적파라미터를</w:t>
      </w:r>
      <w:proofErr w:type="spellEnd"/>
      <w:r w:rsidRPr="000D3195">
        <w:rPr>
          <w:rFonts w:hint="eastAsia"/>
          <w:sz w:val="22"/>
        </w:rPr>
        <w:t xml:space="preserve"> 찾았다. 2017년도의 훈련용 </w:t>
      </w:r>
      <w:proofErr w:type="spellStart"/>
      <w:r w:rsidRPr="000D3195">
        <w:rPr>
          <w:rFonts w:hint="eastAsia"/>
          <w:sz w:val="22"/>
        </w:rPr>
        <w:t>데이터셋을</w:t>
      </w:r>
      <w:proofErr w:type="spellEnd"/>
      <w:r w:rsidRPr="000D3195">
        <w:rPr>
          <w:rFonts w:hint="eastAsia"/>
          <w:sz w:val="22"/>
        </w:rPr>
        <w:t xml:space="preserve"> 10교차검증하여 평균RMSE값을 모형을 선택하는 평가지표로 선택하였다.</w:t>
      </w:r>
    </w:p>
    <w:p w14:paraId="1CE1EAE0" w14:textId="77777777" w:rsidR="001424BD" w:rsidRPr="000D3195" w:rsidRDefault="001424BD" w:rsidP="001424B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21FC5A2F" w14:textId="77777777" w:rsidR="00616862" w:rsidRPr="000D3195" w:rsidRDefault="00616862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Linear Regression(선형회귀)</w:t>
      </w:r>
    </w:p>
    <w:p w14:paraId="691C8980" w14:textId="77777777" w:rsidR="001424BD" w:rsidRPr="0053706F" w:rsidRDefault="001424BD" w:rsidP="001424BD">
      <w:pPr>
        <w:ind w:leftChars="100" w:left="200"/>
        <w:rPr>
          <w:rFonts w:eastAsiaTheme="minorHAnsi"/>
        </w:rPr>
      </w:pPr>
      <w:proofErr w:type="spellStart"/>
      <w:r w:rsidRPr="000D3195">
        <w:rPr>
          <w:rFonts w:eastAsiaTheme="minorHAnsi" w:hint="eastAsia"/>
          <w:sz w:val="22"/>
        </w:rPr>
        <w:t>LinearRegression</w:t>
      </w:r>
      <w:proofErr w:type="spellEnd"/>
      <w:r w:rsidRPr="000D3195">
        <w:rPr>
          <w:rFonts w:eastAsiaTheme="minorHAnsi"/>
          <w:sz w:val="22"/>
        </w:rPr>
        <w:t xml:space="preserve">은 지정할 </w:t>
      </w:r>
      <w:proofErr w:type="spellStart"/>
      <w:r w:rsidRPr="000D3195">
        <w:rPr>
          <w:rFonts w:eastAsiaTheme="minorHAnsi"/>
          <w:sz w:val="22"/>
        </w:rPr>
        <w:t>파라미터가</w:t>
      </w:r>
      <w:proofErr w:type="spellEnd"/>
      <w:r w:rsidRPr="000D3195">
        <w:rPr>
          <w:rFonts w:eastAsiaTheme="minorHAnsi"/>
          <w:sz w:val="22"/>
        </w:rPr>
        <w:t xml:space="preserve"> 없는 함수이므로</w:t>
      </w:r>
      <w:r w:rsidRPr="000D3195">
        <w:rPr>
          <w:rFonts w:eastAsiaTheme="minorHAnsi" w:hint="eastAsia"/>
          <w:sz w:val="22"/>
        </w:rPr>
        <w:t xml:space="preserve">, </w:t>
      </w:r>
      <w:r w:rsidRPr="000D3195">
        <w:rPr>
          <w:rFonts w:eastAsiaTheme="minorHAnsi"/>
          <w:sz w:val="22"/>
        </w:rPr>
        <w:t>기본 모델함수를 사용하였다</w:t>
      </w:r>
      <w:r w:rsidRPr="0053706F">
        <w:rPr>
          <w:rFonts w:eastAsiaTheme="minorHAnsi" w:hint="eastAsia"/>
        </w:rPr>
        <w:t xml:space="preserve">. </w:t>
      </w:r>
    </w:p>
    <w:p w14:paraId="06D3D7D5" w14:textId="77777777" w:rsidR="001424BD" w:rsidRPr="0053706F" w:rsidRDefault="001424BD" w:rsidP="001424BD">
      <w:pPr>
        <w:pStyle w:val="a3"/>
        <w:rPr>
          <w:rFonts w:asciiTheme="minorHAnsi" w:eastAsiaTheme="minorHAnsi" w:hAnsiTheme="minorHAnsi"/>
        </w:rPr>
      </w:pPr>
      <w:r w:rsidRPr="0053706F">
        <w:rPr>
          <w:rFonts w:asciiTheme="minorHAnsi" w:eastAsiaTheme="minorHAnsi" w:hAnsiTheme="minorHAnsi"/>
          <w:noProof/>
        </w:rPr>
        <w:drawing>
          <wp:inline distT="0" distB="0" distL="0" distR="0" wp14:anchorId="79380598" wp14:editId="753B8F6D">
            <wp:extent cx="5397500" cy="1016000"/>
            <wp:effectExtent l="0" t="0" r="0" b="0"/>
            <wp:docPr id="3" name="그림 3" descr="EMB0000173c35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557032" descr="EMB0000173c35b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C22D" w14:textId="77777777" w:rsidR="001424BD" w:rsidRPr="000D3195" w:rsidRDefault="001424BD" w:rsidP="001424BD">
      <w:pPr>
        <w:ind w:leftChars="100" w:left="200"/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 xml:space="preserve">그 결과 </w:t>
      </w:r>
      <w:r w:rsidRPr="000D3195">
        <w:rPr>
          <w:rFonts w:eastAsiaTheme="minorHAnsi" w:hint="eastAsia"/>
          <w:sz w:val="22"/>
        </w:rPr>
        <w:t>10</w:t>
      </w:r>
      <w:r w:rsidRPr="000D3195">
        <w:rPr>
          <w:rFonts w:eastAsiaTheme="minorHAnsi"/>
          <w:sz w:val="22"/>
        </w:rPr>
        <w:t xml:space="preserve">교차검증의 평균 </w:t>
      </w:r>
      <w:r w:rsidRPr="000D3195">
        <w:rPr>
          <w:rFonts w:eastAsiaTheme="minorHAnsi" w:hint="eastAsia"/>
          <w:sz w:val="22"/>
        </w:rPr>
        <w:t>RMSE</w:t>
      </w:r>
      <w:r w:rsidRPr="000D3195">
        <w:rPr>
          <w:rFonts w:eastAsiaTheme="minorHAnsi"/>
          <w:sz w:val="22"/>
        </w:rPr>
        <w:t xml:space="preserve">는 약 </w:t>
      </w:r>
      <w:r w:rsidRPr="000D3195">
        <w:rPr>
          <w:rFonts w:eastAsiaTheme="minorHAnsi" w:hint="eastAsia"/>
          <w:sz w:val="22"/>
        </w:rPr>
        <w:t>270065434</w:t>
      </w:r>
      <w:r w:rsidRPr="000D3195">
        <w:rPr>
          <w:rFonts w:eastAsiaTheme="minorHAnsi"/>
          <w:sz w:val="22"/>
        </w:rPr>
        <w:t>로 측정되었다</w:t>
      </w:r>
      <w:r w:rsidRPr="000D3195">
        <w:rPr>
          <w:rFonts w:eastAsiaTheme="minorHAnsi" w:hint="eastAsia"/>
          <w:sz w:val="22"/>
        </w:rPr>
        <w:t xml:space="preserve">. </w:t>
      </w:r>
    </w:p>
    <w:p w14:paraId="4624E9E0" w14:textId="77777777" w:rsidR="001424BD" w:rsidRPr="000D3195" w:rsidRDefault="001424BD" w:rsidP="001424B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112D12B1" w14:textId="77777777" w:rsidR="00616862" w:rsidRPr="000D3195" w:rsidRDefault="00616862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ElasticNet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Regression(</w:t>
      </w: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엘라스틱넷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회귀)</w:t>
      </w:r>
    </w:p>
    <w:p w14:paraId="0932BB63" w14:textId="77777777" w:rsidR="001424BD" w:rsidRPr="000D3195" w:rsidRDefault="001424BD" w:rsidP="001424BD">
      <w:pPr>
        <w:rPr>
          <w:rFonts w:eastAsiaTheme="minorHAnsi"/>
          <w:sz w:val="22"/>
        </w:rPr>
      </w:pPr>
      <w:proofErr w:type="spellStart"/>
      <w:r w:rsidRPr="000D3195">
        <w:rPr>
          <w:rFonts w:eastAsiaTheme="minorHAnsi" w:hint="eastAsia"/>
          <w:sz w:val="22"/>
        </w:rPr>
        <w:t>릿지와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proofErr w:type="spellStart"/>
      <w:r w:rsidRPr="000D3195">
        <w:rPr>
          <w:rFonts w:eastAsiaTheme="minorHAnsi" w:hint="eastAsia"/>
          <w:sz w:val="22"/>
        </w:rPr>
        <w:t>라쏘회귀는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proofErr w:type="spellStart"/>
      <w:r w:rsidRPr="000D3195">
        <w:rPr>
          <w:rFonts w:eastAsiaTheme="minorHAnsi"/>
          <w:sz w:val="22"/>
        </w:rPr>
        <w:t>선형회귀에</w:t>
      </w:r>
      <w:proofErr w:type="spellEnd"/>
      <w:r w:rsidRPr="000D3195">
        <w:rPr>
          <w:rFonts w:eastAsiaTheme="minorHAnsi"/>
          <w:sz w:val="22"/>
        </w:rPr>
        <w:t xml:space="preserve"> 모델의 가중치를 </w:t>
      </w:r>
      <w:r w:rsidRPr="000D3195">
        <w:rPr>
          <w:rFonts w:eastAsiaTheme="minorHAnsi" w:hint="eastAsia"/>
          <w:sz w:val="22"/>
        </w:rPr>
        <w:t xml:space="preserve">각각 다른 방식으로 규제한다. </w:t>
      </w:r>
      <w:proofErr w:type="spellStart"/>
      <w:r w:rsidRPr="000D3195">
        <w:rPr>
          <w:rFonts w:eastAsiaTheme="minorHAnsi" w:hint="eastAsia"/>
          <w:sz w:val="22"/>
        </w:rPr>
        <w:t>엘라스틱넷은</w:t>
      </w:r>
      <w:proofErr w:type="spellEnd"/>
      <w:r w:rsidRPr="000D3195">
        <w:rPr>
          <w:rFonts w:eastAsiaTheme="minorHAnsi" w:hint="eastAsia"/>
          <w:sz w:val="22"/>
        </w:rPr>
        <w:t xml:space="preserve"> 이러한 </w:t>
      </w:r>
      <w:proofErr w:type="spellStart"/>
      <w:r w:rsidRPr="000D3195">
        <w:rPr>
          <w:rFonts w:eastAsiaTheme="minorHAnsi" w:hint="eastAsia"/>
          <w:sz w:val="22"/>
        </w:rPr>
        <w:t>릿지와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proofErr w:type="spellStart"/>
      <w:r w:rsidRPr="000D3195">
        <w:rPr>
          <w:rFonts w:eastAsiaTheme="minorHAnsi" w:hint="eastAsia"/>
          <w:sz w:val="22"/>
        </w:rPr>
        <w:t>라쏘를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/>
          <w:sz w:val="22"/>
        </w:rPr>
        <w:t>결합한 회귀 모</w:t>
      </w:r>
      <w:r w:rsidRPr="000D3195">
        <w:rPr>
          <w:rFonts w:eastAsiaTheme="minorHAnsi" w:hint="eastAsia"/>
          <w:sz w:val="22"/>
        </w:rPr>
        <w:t xml:space="preserve">형이다. </w:t>
      </w:r>
      <w:proofErr w:type="spellStart"/>
      <w:r w:rsidRPr="000D3195">
        <w:rPr>
          <w:rFonts w:eastAsiaTheme="minorHAnsi"/>
          <w:sz w:val="22"/>
        </w:rPr>
        <w:t>엘라스틱넷</w:t>
      </w:r>
      <w:r w:rsidRPr="000D3195">
        <w:rPr>
          <w:rFonts w:eastAsiaTheme="minorHAnsi" w:hint="eastAsia"/>
          <w:sz w:val="22"/>
        </w:rPr>
        <w:t>의</w:t>
      </w:r>
      <w:proofErr w:type="spellEnd"/>
      <w:r w:rsidRPr="000D3195">
        <w:rPr>
          <w:rFonts w:eastAsiaTheme="minorHAnsi" w:hint="eastAsia"/>
          <w:sz w:val="22"/>
        </w:rPr>
        <w:t xml:space="preserve"> </w:t>
      </w:r>
      <w:proofErr w:type="spellStart"/>
      <w:r w:rsidRPr="000D3195">
        <w:rPr>
          <w:rFonts w:eastAsiaTheme="minorHAnsi" w:hint="eastAsia"/>
          <w:sz w:val="22"/>
        </w:rPr>
        <w:t>파라미터들에도</w:t>
      </w:r>
      <w:proofErr w:type="spellEnd"/>
      <w:r w:rsidRPr="000D3195">
        <w:rPr>
          <w:rFonts w:eastAsiaTheme="minorHAnsi"/>
          <w:sz w:val="22"/>
        </w:rPr>
        <w:t xml:space="preserve"> 특별한 옵션을 주지 않고 모델을 지정하였다</w:t>
      </w:r>
      <w:r w:rsidRPr="000D3195">
        <w:rPr>
          <w:rFonts w:eastAsiaTheme="minorHAnsi" w:hint="eastAsia"/>
          <w:sz w:val="22"/>
        </w:rPr>
        <w:t>.</w:t>
      </w:r>
    </w:p>
    <w:p w14:paraId="7A4B8972" w14:textId="77777777" w:rsidR="001424BD" w:rsidRPr="0053706F" w:rsidRDefault="001424BD" w:rsidP="001424BD">
      <w:pPr>
        <w:pStyle w:val="a3"/>
        <w:rPr>
          <w:rFonts w:asciiTheme="minorHAnsi" w:eastAsiaTheme="minorHAnsi" w:hAnsiTheme="minorHAnsi"/>
        </w:rPr>
      </w:pPr>
      <w:r w:rsidRPr="0053706F">
        <w:rPr>
          <w:rFonts w:asciiTheme="minorHAnsi" w:eastAsiaTheme="minorHAnsi" w:hAnsiTheme="minorHAnsi"/>
          <w:noProof/>
        </w:rPr>
        <w:drawing>
          <wp:inline distT="0" distB="0" distL="0" distR="0" wp14:anchorId="08FA4881" wp14:editId="04BC32BE">
            <wp:extent cx="5397500" cy="1104900"/>
            <wp:effectExtent l="0" t="0" r="0" b="0"/>
            <wp:docPr id="4" name="그림 4" descr="EMB0000173c35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971056" descr="EMB0000173c35b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DB5E" w14:textId="77777777" w:rsidR="001424BD" w:rsidRPr="000D3195" w:rsidRDefault="001424BD" w:rsidP="001424BD">
      <w:pPr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 xml:space="preserve">그 결과 </w:t>
      </w:r>
      <w:proofErr w:type="spellStart"/>
      <w:r w:rsidRPr="000D3195">
        <w:rPr>
          <w:rFonts w:eastAsiaTheme="minorHAnsi"/>
          <w:sz w:val="22"/>
        </w:rPr>
        <w:t>엘라스틱넷의</w:t>
      </w:r>
      <w:proofErr w:type="spellEnd"/>
      <w:r w:rsidRPr="000D3195">
        <w:rPr>
          <w:rFonts w:eastAsiaTheme="minorHAnsi"/>
          <w:sz w:val="22"/>
        </w:rPr>
        <w:t xml:space="preserve"> </w:t>
      </w:r>
      <w:r w:rsidRPr="000D3195">
        <w:rPr>
          <w:rFonts w:eastAsiaTheme="minorHAnsi" w:hint="eastAsia"/>
          <w:sz w:val="22"/>
        </w:rPr>
        <w:t>10</w:t>
      </w:r>
      <w:proofErr w:type="spellStart"/>
      <w:r w:rsidRPr="000D3195">
        <w:rPr>
          <w:rFonts w:eastAsiaTheme="minorHAnsi"/>
          <w:sz w:val="22"/>
        </w:rPr>
        <w:t>교차검증의</w:t>
      </w:r>
      <w:proofErr w:type="spellEnd"/>
      <w:r w:rsidRPr="000D3195">
        <w:rPr>
          <w:rFonts w:eastAsiaTheme="minorHAnsi"/>
          <w:sz w:val="22"/>
        </w:rPr>
        <w:t xml:space="preserve"> 평균 </w:t>
      </w:r>
      <w:r w:rsidRPr="000D3195">
        <w:rPr>
          <w:rFonts w:eastAsiaTheme="minorHAnsi" w:hint="eastAsia"/>
          <w:sz w:val="22"/>
        </w:rPr>
        <w:t>RMSE</w:t>
      </w:r>
      <w:r w:rsidRPr="000D3195">
        <w:rPr>
          <w:rFonts w:eastAsiaTheme="minorHAnsi"/>
          <w:sz w:val="22"/>
        </w:rPr>
        <w:t xml:space="preserve">는 약 </w:t>
      </w:r>
      <w:r w:rsidRPr="000D3195">
        <w:rPr>
          <w:rFonts w:eastAsiaTheme="minorHAnsi" w:hint="eastAsia"/>
          <w:sz w:val="22"/>
        </w:rPr>
        <w:t>270085196</w:t>
      </w:r>
      <w:r w:rsidRPr="000D3195">
        <w:rPr>
          <w:rFonts w:eastAsiaTheme="minorHAnsi"/>
          <w:sz w:val="22"/>
        </w:rPr>
        <w:t>으로 측정되었다</w:t>
      </w:r>
      <w:r w:rsidRPr="000D3195">
        <w:rPr>
          <w:rFonts w:eastAsiaTheme="minorHAnsi" w:hint="eastAsia"/>
          <w:sz w:val="22"/>
        </w:rPr>
        <w:t>.</w:t>
      </w:r>
    </w:p>
    <w:p w14:paraId="2D8FDBB5" w14:textId="77777777" w:rsidR="00616862" w:rsidRPr="000D3195" w:rsidRDefault="00616862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lastRenderedPageBreak/>
        <w:t>XGBoosting</w:t>
      </w:r>
      <w:proofErr w:type="spellEnd"/>
    </w:p>
    <w:p w14:paraId="02EC7C9C" w14:textId="77777777" w:rsidR="001424BD" w:rsidRPr="000D3195" w:rsidRDefault="001424BD" w:rsidP="001424BD">
      <w:pPr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>다음으로는 모델의 예측력 향상을 위해 앙상블 기법을 고려하였다</w:t>
      </w:r>
      <w:r w:rsidRPr="000D3195">
        <w:rPr>
          <w:rFonts w:eastAsiaTheme="minorHAnsi" w:hint="eastAsia"/>
          <w:sz w:val="22"/>
        </w:rPr>
        <w:t xml:space="preserve">. </w:t>
      </w:r>
      <w:proofErr w:type="spellStart"/>
      <w:r w:rsidRPr="000D3195">
        <w:rPr>
          <w:rFonts w:eastAsiaTheme="minorHAnsi"/>
          <w:sz w:val="22"/>
        </w:rPr>
        <w:t>부스팅</w:t>
      </w:r>
      <w:proofErr w:type="spellEnd"/>
      <w:r w:rsidRPr="000D3195">
        <w:rPr>
          <w:rFonts w:eastAsiaTheme="minorHAnsi"/>
          <w:sz w:val="22"/>
        </w:rPr>
        <w:t xml:space="preserve"> 알고리즘은 </w:t>
      </w:r>
      <w:proofErr w:type="spellStart"/>
      <w:r w:rsidRPr="000D3195">
        <w:rPr>
          <w:rFonts w:eastAsiaTheme="minorHAnsi"/>
          <w:sz w:val="22"/>
        </w:rPr>
        <w:t>여러개의</w:t>
      </w:r>
      <w:proofErr w:type="spellEnd"/>
      <w:r w:rsidRPr="000D3195">
        <w:rPr>
          <w:rFonts w:eastAsiaTheme="minorHAnsi"/>
          <w:sz w:val="22"/>
        </w:rPr>
        <w:t xml:space="preserve"> 약한 </w:t>
      </w:r>
      <w:proofErr w:type="spellStart"/>
      <w:r w:rsidRPr="000D3195">
        <w:rPr>
          <w:rFonts w:eastAsiaTheme="minorHAnsi"/>
          <w:sz w:val="22"/>
        </w:rPr>
        <w:t>학습기를</w:t>
      </w:r>
      <w:proofErr w:type="spellEnd"/>
      <w:r w:rsidRPr="000D3195">
        <w:rPr>
          <w:rFonts w:eastAsiaTheme="minorHAnsi"/>
          <w:sz w:val="22"/>
        </w:rPr>
        <w:t xml:space="preserve"> 순차적으로 결합하여 학습</w:t>
      </w:r>
      <w:r w:rsidRPr="000D3195">
        <w:rPr>
          <w:rFonts w:eastAsiaTheme="minorHAnsi" w:hint="eastAsia"/>
          <w:sz w:val="22"/>
        </w:rPr>
        <w:t>-</w:t>
      </w:r>
      <w:r w:rsidRPr="000D3195">
        <w:rPr>
          <w:rFonts w:eastAsiaTheme="minorHAnsi"/>
          <w:sz w:val="22"/>
        </w:rPr>
        <w:t>예측을 반복하면서 잘 예측되지 못한 데이터에 가중치를 부여하여 오류를 개선해 나가는 학습방식이다</w:t>
      </w:r>
      <w:r w:rsidRPr="000D3195">
        <w:rPr>
          <w:rFonts w:eastAsiaTheme="minorHAnsi" w:hint="eastAsia"/>
          <w:sz w:val="22"/>
        </w:rPr>
        <w:t xml:space="preserve">. </w:t>
      </w:r>
      <w:proofErr w:type="spellStart"/>
      <w:r w:rsidRPr="000D3195">
        <w:rPr>
          <w:rFonts w:eastAsiaTheme="minorHAnsi" w:hint="eastAsia"/>
          <w:sz w:val="22"/>
        </w:rPr>
        <w:t>XGboost</w:t>
      </w:r>
      <w:proofErr w:type="spellEnd"/>
      <w:r w:rsidRPr="000D3195">
        <w:rPr>
          <w:rFonts w:eastAsiaTheme="minorHAnsi"/>
          <w:sz w:val="22"/>
        </w:rPr>
        <w:t xml:space="preserve">는 이러한 </w:t>
      </w:r>
      <w:r w:rsidRPr="000D3195">
        <w:rPr>
          <w:rFonts w:eastAsiaTheme="minorHAnsi" w:hint="eastAsia"/>
          <w:sz w:val="22"/>
        </w:rPr>
        <w:t>boosting</w:t>
      </w:r>
      <w:r w:rsidRPr="000D3195">
        <w:rPr>
          <w:rFonts w:eastAsiaTheme="minorHAnsi"/>
          <w:sz w:val="22"/>
        </w:rPr>
        <w:t>기법의 한 종류로서 이전 모델의 오류를 순차적으로 보완해나가는 방식으로 최종 모델을 형성해간다</w:t>
      </w:r>
      <w:r w:rsidRPr="000D3195">
        <w:rPr>
          <w:rFonts w:eastAsiaTheme="minorHAnsi" w:hint="eastAsia"/>
          <w:sz w:val="22"/>
        </w:rPr>
        <w:t>.</w:t>
      </w:r>
    </w:p>
    <w:p w14:paraId="45751595" w14:textId="77777777" w:rsidR="0053706F" w:rsidRPr="000D3195" w:rsidRDefault="0053706F" w:rsidP="0053706F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0D3195"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42F34724" wp14:editId="09FCF8B0">
            <wp:extent cx="5397500" cy="1117600"/>
            <wp:effectExtent l="0" t="0" r="0" b="6350"/>
            <wp:docPr id="5" name="그림 5" descr="EMB0000173c35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972096" descr="EMB0000173c35b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D5B7" w14:textId="77777777" w:rsidR="0053706F" w:rsidRPr="000D3195" w:rsidRDefault="0053706F" w:rsidP="000D3195">
      <w:pPr>
        <w:rPr>
          <w:sz w:val="22"/>
        </w:rPr>
      </w:pPr>
      <w:proofErr w:type="spellStart"/>
      <w:r w:rsidRPr="000D3195">
        <w:rPr>
          <w:rFonts w:hint="eastAsia"/>
          <w:sz w:val="22"/>
        </w:rPr>
        <w:t>xgboosting</w:t>
      </w:r>
      <w:proofErr w:type="spellEnd"/>
      <w:r w:rsidRPr="000D3195">
        <w:rPr>
          <w:sz w:val="22"/>
        </w:rPr>
        <w:t xml:space="preserve">기법의 주요 </w:t>
      </w:r>
      <w:proofErr w:type="spellStart"/>
      <w:r w:rsidRPr="000D3195">
        <w:rPr>
          <w:sz w:val="22"/>
        </w:rPr>
        <w:t>파라미터인</w:t>
      </w:r>
      <w:proofErr w:type="spellEnd"/>
      <w:r w:rsidRPr="000D3195">
        <w:rPr>
          <w:sz w:val="22"/>
        </w:rPr>
        <w:t xml:space="preserve"> </w:t>
      </w:r>
      <w:proofErr w:type="spellStart"/>
      <w:r w:rsidRPr="000D3195">
        <w:rPr>
          <w:rFonts w:hint="eastAsia"/>
          <w:sz w:val="22"/>
        </w:rPr>
        <w:t>n_estimator</w:t>
      </w:r>
      <w:proofErr w:type="spellEnd"/>
      <w:r w:rsidRPr="000D3195">
        <w:rPr>
          <w:rFonts w:hint="eastAsia"/>
          <w:sz w:val="22"/>
        </w:rPr>
        <w:t xml:space="preserve">, </w:t>
      </w:r>
      <w:proofErr w:type="spellStart"/>
      <w:r w:rsidRPr="000D3195">
        <w:rPr>
          <w:rFonts w:hint="eastAsia"/>
          <w:sz w:val="22"/>
        </w:rPr>
        <w:t>learning_rate</w:t>
      </w:r>
      <w:proofErr w:type="spellEnd"/>
      <w:r w:rsidRPr="000D3195">
        <w:rPr>
          <w:rFonts w:hint="eastAsia"/>
          <w:sz w:val="22"/>
        </w:rPr>
        <w:t xml:space="preserve">, gamma, </w:t>
      </w:r>
      <w:proofErr w:type="spellStart"/>
      <w:r w:rsidRPr="000D3195">
        <w:rPr>
          <w:rFonts w:hint="eastAsia"/>
          <w:sz w:val="22"/>
        </w:rPr>
        <w:t>max_depth</w:t>
      </w:r>
      <w:proofErr w:type="spellEnd"/>
      <w:r w:rsidRPr="000D3195">
        <w:rPr>
          <w:sz w:val="22"/>
        </w:rPr>
        <w:t>는</w:t>
      </w:r>
    </w:p>
    <w:p w14:paraId="55189D21" w14:textId="77777777" w:rsidR="0053706F" w:rsidRPr="000D3195" w:rsidRDefault="0053706F" w:rsidP="000D3195">
      <w:pPr>
        <w:rPr>
          <w:sz w:val="22"/>
        </w:rPr>
      </w:pPr>
      <w:r w:rsidRPr="000D3195">
        <w:rPr>
          <w:sz w:val="22"/>
        </w:rPr>
        <w:t xml:space="preserve"> </w:t>
      </w:r>
      <w:proofErr w:type="spellStart"/>
      <w:r w:rsidRPr="000D3195">
        <w:rPr>
          <w:rFonts w:hint="eastAsia"/>
          <w:sz w:val="22"/>
        </w:rPr>
        <w:t>GridSearchCV</w:t>
      </w:r>
      <w:r w:rsidRPr="000D3195">
        <w:rPr>
          <w:sz w:val="22"/>
        </w:rPr>
        <w:t>를</w:t>
      </w:r>
      <w:proofErr w:type="spellEnd"/>
      <w:r w:rsidRPr="000D3195">
        <w:rPr>
          <w:sz w:val="22"/>
        </w:rPr>
        <w:t xml:space="preserve"> 통한 </w:t>
      </w:r>
      <w:proofErr w:type="spellStart"/>
      <w:r w:rsidRPr="000D3195">
        <w:rPr>
          <w:sz w:val="22"/>
        </w:rPr>
        <w:t>하이퍼파라미터</w:t>
      </w:r>
      <w:proofErr w:type="spellEnd"/>
      <w:r w:rsidRPr="000D3195">
        <w:rPr>
          <w:sz w:val="22"/>
        </w:rPr>
        <w:t xml:space="preserve"> 튜닝을 통하여 위의 최적 파라미터들을 찾아내었고</w:t>
      </w:r>
      <w:r w:rsidRPr="000D3195">
        <w:rPr>
          <w:rFonts w:hint="eastAsia"/>
          <w:sz w:val="22"/>
        </w:rPr>
        <w:t xml:space="preserve">, </w:t>
      </w:r>
      <w:r w:rsidRPr="000D3195">
        <w:rPr>
          <w:sz w:val="22"/>
        </w:rPr>
        <w:t xml:space="preserve">이를 통해 </w:t>
      </w:r>
      <w:proofErr w:type="spellStart"/>
      <w:r w:rsidRPr="000D3195">
        <w:rPr>
          <w:rFonts w:hint="eastAsia"/>
          <w:sz w:val="22"/>
        </w:rPr>
        <w:t>xgboosting</w:t>
      </w:r>
      <w:proofErr w:type="spellEnd"/>
      <w:r w:rsidRPr="000D3195">
        <w:rPr>
          <w:sz w:val="22"/>
        </w:rPr>
        <w:t xml:space="preserve">모델을 적합 시킨 결과 </w:t>
      </w:r>
      <w:r w:rsidRPr="000D3195">
        <w:rPr>
          <w:rFonts w:hint="eastAsia"/>
          <w:sz w:val="22"/>
        </w:rPr>
        <w:t>10</w:t>
      </w:r>
      <w:r w:rsidRPr="000D3195">
        <w:rPr>
          <w:sz w:val="22"/>
        </w:rPr>
        <w:t xml:space="preserve">교차검증의 </w:t>
      </w:r>
      <w:r w:rsidRPr="000D3195">
        <w:rPr>
          <w:rFonts w:hint="eastAsia"/>
          <w:sz w:val="22"/>
        </w:rPr>
        <w:t>RMSE</w:t>
      </w:r>
      <w:r w:rsidRPr="000D3195">
        <w:rPr>
          <w:sz w:val="22"/>
        </w:rPr>
        <w:t xml:space="preserve">는 </w:t>
      </w:r>
      <w:r w:rsidRPr="000D3195">
        <w:rPr>
          <w:rFonts w:hint="eastAsia"/>
          <w:sz w:val="22"/>
        </w:rPr>
        <w:t>249119862</w:t>
      </w:r>
      <w:r w:rsidRPr="000D3195">
        <w:rPr>
          <w:sz w:val="22"/>
        </w:rPr>
        <w:t>로 산출되었다</w:t>
      </w:r>
      <w:r w:rsidRPr="000D3195">
        <w:rPr>
          <w:rFonts w:hint="eastAsia"/>
          <w:sz w:val="22"/>
        </w:rPr>
        <w:t>.</w:t>
      </w:r>
    </w:p>
    <w:p w14:paraId="2C50D80D" w14:textId="77777777" w:rsidR="001424BD" w:rsidRPr="000D3195" w:rsidRDefault="001424BD" w:rsidP="001424BD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347D3521" w14:textId="77777777" w:rsidR="00616862" w:rsidRPr="000D3195" w:rsidRDefault="00616862" w:rsidP="00616862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RandomForest</w:t>
      </w:r>
      <w:proofErr w:type="spellEnd"/>
    </w:p>
    <w:p w14:paraId="426BF4A0" w14:textId="77777777" w:rsidR="0053706F" w:rsidRPr="000D3195" w:rsidRDefault="0053706F" w:rsidP="000D3195">
      <w:pPr>
        <w:rPr>
          <w:sz w:val="22"/>
        </w:rPr>
      </w:pPr>
      <w:r w:rsidRPr="000D3195">
        <w:rPr>
          <w:sz w:val="22"/>
        </w:rPr>
        <w:t>앙상블 기법은 크게 두</w:t>
      </w:r>
      <w:r w:rsidR="0064707A">
        <w:rPr>
          <w:rFonts w:hint="eastAsia"/>
          <w:sz w:val="22"/>
        </w:rPr>
        <w:t xml:space="preserve"> </w:t>
      </w:r>
      <w:r w:rsidRPr="000D3195">
        <w:rPr>
          <w:sz w:val="22"/>
        </w:rPr>
        <w:t>가지로 나뉘는데</w:t>
      </w:r>
      <w:r w:rsidRPr="000D3195">
        <w:rPr>
          <w:rFonts w:hint="eastAsia"/>
          <w:sz w:val="22"/>
        </w:rPr>
        <w:t xml:space="preserve">, </w:t>
      </w:r>
      <w:r w:rsidRPr="000D3195">
        <w:rPr>
          <w:sz w:val="22"/>
        </w:rPr>
        <w:t xml:space="preserve">위의 </w:t>
      </w:r>
      <w:proofErr w:type="spellStart"/>
      <w:r w:rsidRPr="000D3195">
        <w:rPr>
          <w:rFonts w:hint="eastAsia"/>
          <w:sz w:val="22"/>
        </w:rPr>
        <w:t>xgboosting</w:t>
      </w:r>
      <w:proofErr w:type="spellEnd"/>
      <w:r w:rsidRPr="000D3195">
        <w:rPr>
          <w:sz w:val="22"/>
        </w:rPr>
        <w:t xml:space="preserve">기법과 같은 </w:t>
      </w:r>
      <w:r w:rsidRPr="000D3195">
        <w:rPr>
          <w:rFonts w:hint="eastAsia"/>
          <w:sz w:val="22"/>
        </w:rPr>
        <w:t>boosting</w:t>
      </w:r>
      <w:r w:rsidRPr="000D3195">
        <w:rPr>
          <w:sz w:val="22"/>
        </w:rPr>
        <w:t xml:space="preserve">과 </w:t>
      </w:r>
      <w:r w:rsidRPr="000D3195">
        <w:rPr>
          <w:rFonts w:hint="eastAsia"/>
          <w:sz w:val="22"/>
        </w:rPr>
        <w:t>bagging</w:t>
      </w:r>
      <w:r w:rsidRPr="000D3195">
        <w:rPr>
          <w:sz w:val="22"/>
        </w:rPr>
        <w:t>이 있다</w:t>
      </w:r>
      <w:r w:rsidRPr="000D3195">
        <w:rPr>
          <w:rFonts w:hint="eastAsia"/>
          <w:sz w:val="22"/>
        </w:rPr>
        <w:t xml:space="preserve">. </w:t>
      </w:r>
      <w:proofErr w:type="spellStart"/>
      <w:r w:rsidRPr="000D3195">
        <w:rPr>
          <w:sz w:val="22"/>
        </w:rPr>
        <w:t>랜덤포레스트는</w:t>
      </w:r>
      <w:proofErr w:type="spellEnd"/>
      <w:r w:rsidRPr="000D3195">
        <w:rPr>
          <w:sz w:val="22"/>
        </w:rPr>
        <w:t xml:space="preserve"> </w:t>
      </w:r>
      <w:r w:rsidRPr="000D3195">
        <w:rPr>
          <w:rFonts w:hint="eastAsia"/>
          <w:sz w:val="22"/>
        </w:rPr>
        <w:t>bagging</w:t>
      </w:r>
      <w:r w:rsidRPr="000D3195">
        <w:rPr>
          <w:sz w:val="22"/>
        </w:rPr>
        <w:t>의 대표적인 방법으로</w:t>
      </w:r>
      <w:r w:rsidRPr="000D3195">
        <w:rPr>
          <w:rFonts w:hint="eastAsia"/>
          <w:sz w:val="22"/>
        </w:rPr>
        <w:t xml:space="preserve">, </w:t>
      </w:r>
      <w:r w:rsidRPr="000D3195">
        <w:rPr>
          <w:sz w:val="22"/>
        </w:rPr>
        <w:t>훈련</w:t>
      </w:r>
      <w:r w:rsidRPr="000D3195">
        <w:rPr>
          <w:rFonts w:hint="eastAsia"/>
          <w:sz w:val="22"/>
        </w:rPr>
        <w:t xml:space="preserve"> </w:t>
      </w:r>
      <w:proofErr w:type="spellStart"/>
      <w:r w:rsidRPr="000D3195">
        <w:rPr>
          <w:sz w:val="22"/>
        </w:rPr>
        <w:t>데이터셋을</w:t>
      </w:r>
      <w:proofErr w:type="spellEnd"/>
      <w:r w:rsidRPr="000D3195">
        <w:rPr>
          <w:sz w:val="22"/>
        </w:rPr>
        <w:t xml:space="preserve"> 통한 훈련 과정에서 생성한 다수의 결정트리로부터 예측된 값의 평균 </w:t>
      </w:r>
      <w:proofErr w:type="spellStart"/>
      <w:r w:rsidRPr="000D3195">
        <w:rPr>
          <w:sz w:val="22"/>
        </w:rPr>
        <w:t>예측치로</w:t>
      </w:r>
      <w:proofErr w:type="spellEnd"/>
      <w:r w:rsidRPr="000D3195">
        <w:rPr>
          <w:sz w:val="22"/>
        </w:rPr>
        <w:t xml:space="preserve"> 결론을 얻는 방법이다</w:t>
      </w:r>
      <w:r w:rsidRPr="000D3195">
        <w:rPr>
          <w:rFonts w:hint="eastAsia"/>
          <w:sz w:val="22"/>
        </w:rPr>
        <w:t xml:space="preserve">. </w:t>
      </w:r>
    </w:p>
    <w:p w14:paraId="42947C76" w14:textId="1FD7D710" w:rsidR="0053706F" w:rsidRPr="000D3195" w:rsidRDefault="0053706F" w:rsidP="0053706F">
      <w:pPr>
        <w:rPr>
          <w:rFonts w:eastAsiaTheme="minorHAnsi"/>
          <w:sz w:val="22"/>
        </w:rPr>
      </w:pPr>
      <w:r w:rsidRPr="000D3195">
        <w:rPr>
          <w:rFonts w:eastAsiaTheme="minorHAnsi"/>
          <w:sz w:val="22"/>
        </w:rPr>
        <w:t xml:space="preserve">트리를 만들 때 사용될 </w:t>
      </w:r>
      <w:r w:rsidRPr="000D3195">
        <w:rPr>
          <w:rFonts w:eastAsiaTheme="minorHAnsi" w:hint="eastAsia"/>
          <w:sz w:val="22"/>
        </w:rPr>
        <w:t>특성</w:t>
      </w:r>
      <w:r w:rsidRPr="000D3195">
        <w:rPr>
          <w:rFonts w:eastAsiaTheme="minorHAnsi"/>
          <w:sz w:val="22"/>
        </w:rPr>
        <w:t>의 개수를 제한</w:t>
      </w:r>
      <w:r w:rsidR="0064707A">
        <w:rPr>
          <w:rFonts w:eastAsiaTheme="minorHAnsi" w:hint="eastAsia"/>
          <w:sz w:val="22"/>
        </w:rPr>
        <w:t xml:space="preserve"> </w:t>
      </w:r>
      <w:r w:rsidRPr="000D3195">
        <w:rPr>
          <w:rFonts w:eastAsiaTheme="minorHAnsi"/>
          <w:sz w:val="22"/>
        </w:rPr>
        <w:t>함으로서 각 트리들에 다양성을 부여하며</w:t>
      </w:r>
      <w:r w:rsidRPr="000D3195">
        <w:rPr>
          <w:rFonts w:eastAsiaTheme="minorHAnsi" w:hint="eastAsia"/>
          <w:sz w:val="22"/>
        </w:rPr>
        <w:t xml:space="preserve">, </w:t>
      </w:r>
      <w:r w:rsidRPr="000D3195">
        <w:rPr>
          <w:rFonts w:eastAsiaTheme="minorHAnsi"/>
          <w:sz w:val="22"/>
        </w:rPr>
        <w:t xml:space="preserve">각 </w:t>
      </w:r>
      <w:proofErr w:type="spellStart"/>
      <w:r w:rsidRPr="000D3195">
        <w:rPr>
          <w:rFonts w:eastAsiaTheme="minorHAnsi"/>
          <w:sz w:val="22"/>
        </w:rPr>
        <w:t>트리마다</w:t>
      </w:r>
      <w:proofErr w:type="spellEnd"/>
      <w:r w:rsidRPr="000D3195">
        <w:rPr>
          <w:rFonts w:eastAsiaTheme="minorHAnsi"/>
          <w:sz w:val="22"/>
        </w:rPr>
        <w:t xml:space="preserve"> 전체 </w:t>
      </w:r>
      <w:r w:rsidRPr="000D3195">
        <w:rPr>
          <w:rFonts w:eastAsiaTheme="minorHAnsi" w:hint="eastAsia"/>
          <w:sz w:val="22"/>
        </w:rPr>
        <w:t>특</w:t>
      </w:r>
      <w:r w:rsidRPr="000D3195">
        <w:rPr>
          <w:rFonts w:eastAsiaTheme="minorHAnsi"/>
          <w:sz w:val="22"/>
        </w:rPr>
        <w:t>성들 중 일부만을 고려하여 트리를 생성하는 방식이다</w:t>
      </w:r>
      <w:r w:rsidRPr="000D3195">
        <w:rPr>
          <w:rFonts w:eastAsiaTheme="minorHAnsi" w:hint="eastAsia"/>
          <w:sz w:val="22"/>
        </w:rPr>
        <w:t xml:space="preserve">. </w:t>
      </w:r>
      <w:r w:rsidRPr="000D3195">
        <w:rPr>
          <w:rFonts w:eastAsiaTheme="minorHAnsi"/>
          <w:sz w:val="22"/>
        </w:rPr>
        <w:t xml:space="preserve">이때 일부의 </w:t>
      </w:r>
      <w:r w:rsidRPr="000D3195">
        <w:rPr>
          <w:rFonts w:eastAsiaTheme="minorHAnsi" w:hint="eastAsia"/>
          <w:sz w:val="22"/>
        </w:rPr>
        <w:t>특</w:t>
      </w:r>
      <w:r w:rsidRPr="000D3195">
        <w:rPr>
          <w:rFonts w:eastAsiaTheme="minorHAnsi"/>
          <w:sz w:val="22"/>
        </w:rPr>
        <w:t>성을 선택하는 방식은 무작위로 선택된다</w:t>
      </w:r>
      <w:r w:rsidRPr="000D3195">
        <w:rPr>
          <w:rFonts w:eastAsiaTheme="minorHAnsi" w:hint="eastAsia"/>
          <w:sz w:val="22"/>
        </w:rPr>
        <w:t xml:space="preserve">. </w:t>
      </w:r>
      <w:r w:rsidRPr="000D3195">
        <w:rPr>
          <w:rFonts w:eastAsiaTheme="minorHAnsi"/>
          <w:sz w:val="22"/>
        </w:rPr>
        <w:t>이 과정은 우리가 선정한 생성할 나무의 개수를 충족할 때까지 반복된다</w:t>
      </w:r>
      <w:r w:rsidRPr="000D3195">
        <w:rPr>
          <w:rFonts w:eastAsiaTheme="minorHAnsi" w:hint="eastAsia"/>
          <w:sz w:val="22"/>
        </w:rPr>
        <w:t xml:space="preserve">. </w:t>
      </w:r>
      <w:proofErr w:type="spellStart"/>
      <w:r w:rsidRPr="000D3195">
        <w:rPr>
          <w:rFonts w:eastAsiaTheme="minorHAnsi"/>
          <w:sz w:val="22"/>
        </w:rPr>
        <w:t>랜덤포레스트</w:t>
      </w:r>
      <w:proofErr w:type="spellEnd"/>
      <w:r w:rsidRPr="000D3195">
        <w:rPr>
          <w:rFonts w:eastAsiaTheme="minorHAnsi"/>
          <w:sz w:val="22"/>
        </w:rPr>
        <w:t xml:space="preserve"> 기법은 단계마다 모든 </w:t>
      </w:r>
      <w:r w:rsidRPr="000D3195">
        <w:rPr>
          <w:rFonts w:eastAsiaTheme="minorHAnsi" w:hint="eastAsia"/>
          <w:sz w:val="22"/>
        </w:rPr>
        <w:t>특성</w:t>
      </w:r>
      <w:r w:rsidRPr="000D3195">
        <w:rPr>
          <w:rFonts w:eastAsiaTheme="minorHAnsi"/>
          <w:sz w:val="22"/>
        </w:rPr>
        <w:t>들을 고려하지 않지만</w:t>
      </w:r>
      <w:r w:rsidRPr="000D3195">
        <w:rPr>
          <w:rFonts w:eastAsiaTheme="minorHAnsi" w:hint="eastAsia"/>
          <w:sz w:val="22"/>
        </w:rPr>
        <w:t xml:space="preserve">, </w:t>
      </w:r>
      <w:r w:rsidRPr="000D3195">
        <w:rPr>
          <w:rFonts w:eastAsiaTheme="minorHAnsi"/>
          <w:sz w:val="22"/>
        </w:rPr>
        <w:t xml:space="preserve">결과적으로 볼 때 모든 </w:t>
      </w:r>
      <w:r w:rsidRPr="000D3195">
        <w:rPr>
          <w:rFonts w:eastAsiaTheme="minorHAnsi" w:hint="eastAsia"/>
          <w:sz w:val="22"/>
        </w:rPr>
        <w:t>특성</w:t>
      </w:r>
      <w:r w:rsidRPr="000D3195">
        <w:rPr>
          <w:rFonts w:eastAsiaTheme="minorHAnsi"/>
          <w:sz w:val="22"/>
        </w:rPr>
        <w:t>들을 고려하기 위한 방식이라고 할 수 있다</w:t>
      </w:r>
      <w:r w:rsidRPr="000D3195">
        <w:rPr>
          <w:rFonts w:eastAsiaTheme="minorHAnsi" w:hint="eastAsia"/>
          <w:sz w:val="22"/>
        </w:rPr>
        <w:t xml:space="preserve">. </w:t>
      </w:r>
      <w:r w:rsidRPr="000D3195">
        <w:rPr>
          <w:rFonts w:eastAsiaTheme="minorHAnsi"/>
          <w:sz w:val="22"/>
        </w:rPr>
        <w:t>이러한 과정의 반복으로 모델의 정확도를 향상시킬 수 있다는 장점을 가지고 있다</w:t>
      </w:r>
      <w:r w:rsidRPr="000D3195">
        <w:rPr>
          <w:rFonts w:eastAsiaTheme="minorHAnsi" w:hint="eastAsia"/>
          <w:sz w:val="22"/>
        </w:rPr>
        <w:t>.</w:t>
      </w:r>
    </w:p>
    <w:p w14:paraId="557788A4" w14:textId="3336C17A" w:rsidR="0053706F" w:rsidRPr="000D3195" w:rsidRDefault="0053706F" w:rsidP="0053706F">
      <w:pPr>
        <w:pStyle w:val="a3"/>
        <w:rPr>
          <w:sz w:val="22"/>
          <w:szCs w:val="22"/>
        </w:rPr>
      </w:pPr>
    </w:p>
    <w:p w14:paraId="3E357A22" w14:textId="0009F6F8" w:rsidR="00EE3F9B" w:rsidRDefault="00EE3F9B" w:rsidP="0053706F">
      <w:pPr>
        <w:rPr>
          <w:rFonts w:eastAsiaTheme="minorHAnsi"/>
          <w:sz w:val="22"/>
        </w:rPr>
      </w:pPr>
      <w:r w:rsidRPr="000D3195">
        <w:rPr>
          <w:rFonts w:eastAsiaTheme="minorHAnsi"/>
          <w:noProof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48DD2BCA" wp14:editId="0E55EE73">
            <wp:simplePos x="0" y="0"/>
            <wp:positionH relativeFrom="column">
              <wp:posOffset>205945</wp:posOffset>
            </wp:positionH>
            <wp:positionV relativeFrom="line">
              <wp:posOffset>337185</wp:posOffset>
            </wp:positionV>
            <wp:extent cx="5400040" cy="975995"/>
            <wp:effectExtent l="0" t="0" r="0" b="1905"/>
            <wp:wrapSquare wrapText="bothSides"/>
            <wp:docPr id="7" name="그림 7" descr="EMB0000173c35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967136" descr="EMB0000173c35c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1EA3F" w14:textId="7E6EE9BD" w:rsidR="0053706F" w:rsidRPr="000D3195" w:rsidRDefault="0053706F" w:rsidP="0053706F">
      <w:pPr>
        <w:rPr>
          <w:rFonts w:eastAsiaTheme="minorHAnsi"/>
          <w:sz w:val="22"/>
        </w:rPr>
      </w:pPr>
      <w:proofErr w:type="spellStart"/>
      <w:r w:rsidRPr="000D3195">
        <w:rPr>
          <w:rFonts w:eastAsiaTheme="minorHAnsi"/>
          <w:sz w:val="22"/>
        </w:rPr>
        <w:t>랜덤포레스트의</w:t>
      </w:r>
      <w:proofErr w:type="spellEnd"/>
      <w:r w:rsidRPr="000D3195">
        <w:rPr>
          <w:rFonts w:eastAsiaTheme="minorHAnsi"/>
          <w:sz w:val="22"/>
        </w:rPr>
        <w:t xml:space="preserve"> 주요 </w:t>
      </w:r>
      <w:proofErr w:type="spellStart"/>
      <w:r w:rsidRPr="000D3195">
        <w:rPr>
          <w:rFonts w:eastAsiaTheme="minorHAnsi"/>
          <w:sz w:val="22"/>
        </w:rPr>
        <w:t>파라미터인</w:t>
      </w:r>
      <w:proofErr w:type="spellEnd"/>
      <w:r w:rsidRPr="000D3195">
        <w:rPr>
          <w:rFonts w:eastAsiaTheme="minorHAnsi"/>
          <w:sz w:val="22"/>
        </w:rPr>
        <w:t xml:space="preserve"> </w:t>
      </w:r>
      <w:proofErr w:type="spellStart"/>
      <w:r w:rsidRPr="000D3195">
        <w:rPr>
          <w:rFonts w:eastAsiaTheme="minorHAnsi" w:hint="eastAsia"/>
          <w:sz w:val="22"/>
        </w:rPr>
        <w:t>n_estimators</w:t>
      </w:r>
      <w:proofErr w:type="spellEnd"/>
      <w:r w:rsidRPr="000D3195">
        <w:rPr>
          <w:rFonts w:eastAsiaTheme="minorHAnsi" w:hint="eastAsia"/>
          <w:sz w:val="22"/>
        </w:rPr>
        <w:t xml:space="preserve">, </w:t>
      </w:r>
      <w:proofErr w:type="spellStart"/>
      <w:r w:rsidRPr="000D3195">
        <w:rPr>
          <w:rFonts w:eastAsiaTheme="minorHAnsi" w:hint="eastAsia"/>
          <w:sz w:val="22"/>
        </w:rPr>
        <w:t>max_depth</w:t>
      </w:r>
      <w:proofErr w:type="spellEnd"/>
      <w:r w:rsidRPr="000D3195">
        <w:rPr>
          <w:rFonts w:eastAsiaTheme="minorHAnsi" w:hint="eastAsia"/>
          <w:sz w:val="22"/>
        </w:rPr>
        <w:t xml:space="preserve">, </w:t>
      </w:r>
      <w:proofErr w:type="spellStart"/>
      <w:r w:rsidRPr="000D3195">
        <w:rPr>
          <w:rFonts w:eastAsiaTheme="minorHAnsi" w:hint="eastAsia"/>
          <w:sz w:val="22"/>
        </w:rPr>
        <w:t>max_features</w:t>
      </w:r>
      <w:proofErr w:type="spellEnd"/>
      <w:r w:rsidRPr="000D3195">
        <w:rPr>
          <w:rFonts w:eastAsiaTheme="minorHAnsi"/>
          <w:sz w:val="22"/>
        </w:rPr>
        <w:t xml:space="preserve">는 </w:t>
      </w:r>
      <w:proofErr w:type="spellStart"/>
      <w:r w:rsidRPr="000D3195">
        <w:rPr>
          <w:rFonts w:eastAsiaTheme="minorHAnsi" w:hint="eastAsia"/>
          <w:sz w:val="22"/>
        </w:rPr>
        <w:t>GridSearchCV</w:t>
      </w:r>
      <w:r w:rsidRPr="000D3195">
        <w:rPr>
          <w:rFonts w:eastAsiaTheme="minorHAnsi"/>
          <w:sz w:val="22"/>
        </w:rPr>
        <w:t>를</w:t>
      </w:r>
      <w:proofErr w:type="spellEnd"/>
      <w:r w:rsidRPr="000D3195">
        <w:rPr>
          <w:rFonts w:eastAsiaTheme="minorHAnsi"/>
          <w:sz w:val="22"/>
        </w:rPr>
        <w:t xml:space="preserve"> 통한 </w:t>
      </w:r>
      <w:proofErr w:type="spellStart"/>
      <w:r w:rsidRPr="000D3195">
        <w:rPr>
          <w:rFonts w:eastAsiaTheme="minorHAnsi"/>
          <w:sz w:val="22"/>
        </w:rPr>
        <w:t>하이퍼파라미터</w:t>
      </w:r>
      <w:proofErr w:type="spellEnd"/>
      <w:r w:rsidRPr="000D3195">
        <w:rPr>
          <w:rFonts w:eastAsiaTheme="minorHAnsi"/>
          <w:sz w:val="22"/>
        </w:rPr>
        <w:t xml:space="preserve"> 튜닝을 통하여 위의 최적 파라미터들을 찾아내었고</w:t>
      </w:r>
      <w:r w:rsidRPr="000D3195">
        <w:rPr>
          <w:rFonts w:eastAsiaTheme="minorHAnsi" w:hint="eastAsia"/>
          <w:sz w:val="22"/>
        </w:rPr>
        <w:t xml:space="preserve">, </w:t>
      </w:r>
      <w:r w:rsidRPr="000D3195">
        <w:rPr>
          <w:rFonts w:eastAsiaTheme="minorHAnsi"/>
          <w:sz w:val="22"/>
        </w:rPr>
        <w:t xml:space="preserve">이를 통해 </w:t>
      </w:r>
      <w:proofErr w:type="spellStart"/>
      <w:r w:rsidRPr="000D3195">
        <w:rPr>
          <w:rFonts w:eastAsiaTheme="minorHAnsi" w:hint="eastAsia"/>
          <w:sz w:val="22"/>
        </w:rPr>
        <w:t>RandomForest</w:t>
      </w:r>
      <w:proofErr w:type="spellEnd"/>
      <w:r w:rsidRPr="000D3195">
        <w:rPr>
          <w:rFonts w:eastAsiaTheme="minorHAnsi"/>
          <w:sz w:val="22"/>
        </w:rPr>
        <w:t xml:space="preserve">모델을 적합 시킨 결과 </w:t>
      </w:r>
      <w:r w:rsidRPr="000D3195">
        <w:rPr>
          <w:rFonts w:eastAsiaTheme="minorHAnsi" w:hint="eastAsia"/>
          <w:sz w:val="22"/>
        </w:rPr>
        <w:t>10</w:t>
      </w:r>
      <w:r w:rsidRPr="000D3195">
        <w:rPr>
          <w:rFonts w:eastAsiaTheme="minorHAnsi"/>
          <w:sz w:val="22"/>
        </w:rPr>
        <w:t xml:space="preserve">교차검증의 </w:t>
      </w:r>
      <w:r w:rsidRPr="000D3195">
        <w:rPr>
          <w:rFonts w:eastAsiaTheme="minorHAnsi" w:hint="eastAsia"/>
          <w:sz w:val="22"/>
        </w:rPr>
        <w:t>RMSE</w:t>
      </w:r>
      <w:r w:rsidRPr="000D3195">
        <w:rPr>
          <w:rFonts w:eastAsiaTheme="minorHAnsi"/>
          <w:sz w:val="22"/>
        </w:rPr>
        <w:t xml:space="preserve">는 약 </w:t>
      </w:r>
      <w:r w:rsidRPr="000D3195">
        <w:rPr>
          <w:rFonts w:eastAsiaTheme="minorHAnsi" w:hint="eastAsia"/>
          <w:sz w:val="22"/>
        </w:rPr>
        <w:t>223875627</w:t>
      </w:r>
      <w:r w:rsidRPr="000D3195">
        <w:rPr>
          <w:rFonts w:eastAsiaTheme="minorHAnsi"/>
          <w:sz w:val="22"/>
        </w:rPr>
        <w:t>로 산출되었다</w:t>
      </w:r>
      <w:r w:rsidRPr="000D3195">
        <w:rPr>
          <w:rFonts w:eastAsiaTheme="minorHAnsi" w:hint="eastAsia"/>
          <w:sz w:val="22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9"/>
        <w:gridCol w:w="4592"/>
      </w:tblGrid>
      <w:tr w:rsidR="0053706F" w:rsidRPr="0053706F" w14:paraId="41C2170F" w14:textId="77777777" w:rsidTr="00592A50">
        <w:trPr>
          <w:trHeight w:val="56"/>
        </w:trPr>
        <w:tc>
          <w:tcPr>
            <w:tcW w:w="3799" w:type="dxa"/>
            <w:tcBorders>
              <w:bottom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45797" w14:textId="77777777" w:rsidR="0053706F" w:rsidRPr="0053706F" w:rsidRDefault="0053706F" w:rsidP="0053706F">
            <w:pPr>
              <w:spacing w:after="0" w:line="56" w:lineRule="atLeast"/>
              <w:textAlignment w:val="baseline"/>
              <w:rPr>
                <w:rFonts w:eastAsiaTheme="minorHAnsi" w:cs="Gulim"/>
                <w:b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b/>
                <w:color w:val="000000"/>
                <w:kern w:val="0"/>
                <w:szCs w:val="20"/>
              </w:rPr>
              <w:t>model</w:t>
            </w:r>
          </w:p>
        </w:tc>
        <w:tc>
          <w:tcPr>
            <w:tcW w:w="4592" w:type="dxa"/>
            <w:tcBorders>
              <w:bottom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11A7D" w14:textId="77777777" w:rsidR="0053706F" w:rsidRPr="0053706F" w:rsidRDefault="0053706F" w:rsidP="0053706F">
            <w:pPr>
              <w:wordWrap/>
              <w:spacing w:after="0" w:line="56" w:lineRule="atLeast"/>
              <w:jc w:val="right"/>
              <w:textAlignment w:val="baseline"/>
              <w:rPr>
                <w:rFonts w:eastAsiaTheme="minorHAnsi" w:cs="Gulim"/>
                <w:b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b/>
                <w:color w:val="000000"/>
                <w:kern w:val="0"/>
                <w:szCs w:val="20"/>
              </w:rPr>
              <w:t>RMSE</w:t>
            </w:r>
          </w:p>
        </w:tc>
      </w:tr>
      <w:tr w:rsidR="0053706F" w:rsidRPr="0053706F" w14:paraId="66477AA2" w14:textId="77777777" w:rsidTr="00592A50">
        <w:trPr>
          <w:trHeight w:val="56"/>
        </w:trPr>
        <w:tc>
          <w:tcPr>
            <w:tcW w:w="3799" w:type="dxa"/>
            <w:tcBorders>
              <w:top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FB78A2" w14:textId="77777777" w:rsidR="0053706F" w:rsidRPr="0053706F" w:rsidRDefault="0053706F" w:rsidP="0053706F">
            <w:pPr>
              <w:spacing w:after="0" w:line="56" w:lineRule="atLeas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Linear Regression</w:t>
            </w:r>
          </w:p>
        </w:tc>
        <w:tc>
          <w:tcPr>
            <w:tcW w:w="4592" w:type="dxa"/>
            <w:tcBorders>
              <w:top w:val="doub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FC50E" w14:textId="77777777" w:rsidR="0053706F" w:rsidRPr="0053706F" w:rsidRDefault="0053706F" w:rsidP="0053706F">
            <w:pPr>
              <w:wordWrap/>
              <w:spacing w:after="0" w:line="56" w:lineRule="atLeast"/>
              <w:jc w:val="righ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color w:val="000000"/>
                <w:kern w:val="0"/>
                <w:sz w:val="22"/>
              </w:rPr>
              <w:t>270065434.324</w:t>
            </w:r>
          </w:p>
        </w:tc>
      </w:tr>
      <w:tr w:rsidR="0053706F" w:rsidRPr="0053706F" w14:paraId="74041E15" w14:textId="77777777" w:rsidTr="00592A50">
        <w:trPr>
          <w:trHeight w:val="56"/>
        </w:trPr>
        <w:tc>
          <w:tcPr>
            <w:tcW w:w="37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387CCE" w14:textId="77777777" w:rsidR="0053706F" w:rsidRPr="0053706F" w:rsidRDefault="0053706F" w:rsidP="0053706F">
            <w:pPr>
              <w:spacing w:after="0" w:line="56" w:lineRule="atLeas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proofErr w:type="spellStart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ElasticNet</w:t>
            </w:r>
            <w:proofErr w:type="spellEnd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Regression</w:t>
            </w:r>
          </w:p>
        </w:tc>
        <w:tc>
          <w:tcPr>
            <w:tcW w:w="4592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8D084" w14:textId="77777777" w:rsidR="0053706F" w:rsidRPr="0053706F" w:rsidRDefault="0053706F" w:rsidP="0053706F">
            <w:pPr>
              <w:wordWrap/>
              <w:spacing w:after="0" w:line="56" w:lineRule="atLeast"/>
              <w:jc w:val="righ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color w:val="000000"/>
                <w:kern w:val="0"/>
                <w:sz w:val="22"/>
              </w:rPr>
              <w:t>270085196.282</w:t>
            </w:r>
          </w:p>
        </w:tc>
      </w:tr>
      <w:tr w:rsidR="0053706F" w:rsidRPr="0053706F" w14:paraId="0C16471D" w14:textId="77777777" w:rsidTr="00592A50">
        <w:trPr>
          <w:trHeight w:val="56"/>
        </w:trPr>
        <w:tc>
          <w:tcPr>
            <w:tcW w:w="37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30C6E" w14:textId="77777777" w:rsidR="0053706F" w:rsidRPr="0053706F" w:rsidRDefault="0053706F" w:rsidP="0053706F">
            <w:pPr>
              <w:spacing w:after="0" w:line="56" w:lineRule="atLeas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proofErr w:type="spellStart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XGboosting</w:t>
            </w:r>
            <w:proofErr w:type="spellEnd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592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00BB17" w14:textId="77777777" w:rsidR="0053706F" w:rsidRPr="0053706F" w:rsidRDefault="0053706F" w:rsidP="0053706F">
            <w:pPr>
              <w:wordWrap/>
              <w:spacing w:after="0" w:line="56" w:lineRule="atLeast"/>
              <w:jc w:val="righ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color w:val="000000"/>
                <w:kern w:val="0"/>
                <w:sz w:val="22"/>
              </w:rPr>
              <w:t>249119862.809</w:t>
            </w:r>
          </w:p>
        </w:tc>
      </w:tr>
      <w:tr w:rsidR="0053706F" w:rsidRPr="0053706F" w14:paraId="1F7743D2" w14:textId="77777777" w:rsidTr="00592A50">
        <w:trPr>
          <w:trHeight w:val="56"/>
        </w:trPr>
        <w:tc>
          <w:tcPr>
            <w:tcW w:w="37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B2CA46" w14:textId="77777777" w:rsidR="0053706F" w:rsidRPr="0053706F" w:rsidRDefault="0053706F" w:rsidP="0053706F">
            <w:pPr>
              <w:spacing w:after="0" w:line="56" w:lineRule="atLeast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proofErr w:type="spellStart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RandomForest</w:t>
            </w:r>
            <w:proofErr w:type="spellEnd"/>
            <w:r w:rsidRPr="0053706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592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6B5BF" w14:textId="77777777" w:rsidR="0053706F" w:rsidRPr="0053706F" w:rsidRDefault="0053706F" w:rsidP="0053706F">
            <w:pPr>
              <w:wordWrap/>
              <w:spacing w:after="0" w:line="56" w:lineRule="atLeast"/>
              <w:jc w:val="right"/>
              <w:textAlignment w:val="baseline"/>
              <w:rPr>
                <w:rFonts w:eastAsiaTheme="minorHAnsi" w:cs="Gulim"/>
                <w:b/>
                <w:color w:val="000000"/>
                <w:kern w:val="0"/>
                <w:szCs w:val="20"/>
              </w:rPr>
            </w:pPr>
            <w:r w:rsidRPr="0053706F">
              <w:rPr>
                <w:rFonts w:eastAsiaTheme="minorHAnsi" w:cs="함초롬바탕" w:hint="eastAsia"/>
                <w:b/>
                <w:color w:val="000000"/>
                <w:kern w:val="0"/>
                <w:sz w:val="22"/>
              </w:rPr>
              <w:t>223875627.364</w:t>
            </w:r>
          </w:p>
        </w:tc>
      </w:tr>
    </w:tbl>
    <w:p w14:paraId="3D718430" w14:textId="77777777" w:rsidR="0053706F" w:rsidRDefault="0053706F" w:rsidP="0053706F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46E9086B" w14:textId="77777777" w:rsidR="00CD2674" w:rsidRDefault="00CD2674" w:rsidP="0053706F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 xml:space="preserve"> 위의 결과를 종합해보면, 네</w:t>
      </w:r>
      <w:r w:rsidR="0064707A">
        <w:rPr>
          <w:rFonts w:eastAsiaTheme="minorHAnsi" w:cs="Gulim" w:hint="eastAsia"/>
          <w:color w:val="000000"/>
          <w:kern w:val="0"/>
          <w:sz w:val="22"/>
        </w:rPr>
        <w:t xml:space="preserve"> </w:t>
      </w:r>
      <w:r>
        <w:rPr>
          <w:rFonts w:eastAsiaTheme="minorHAnsi" w:cs="Gulim" w:hint="eastAsia"/>
          <w:color w:val="000000"/>
          <w:kern w:val="0"/>
          <w:sz w:val="22"/>
        </w:rPr>
        <w:t xml:space="preserve">개의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생성모델에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대하여 RMSE가 가장 작은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랜덤포레스트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모델이 가장 이 데이터에 적합하다고 판단하여 최종모형으로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RandomForestRegressor를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사용하였다.</w:t>
      </w:r>
    </w:p>
    <w:p w14:paraId="74F4C8AF" w14:textId="77777777" w:rsidR="00CD2674" w:rsidRPr="000D3195" w:rsidRDefault="00CD2674" w:rsidP="0053706F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6DC3DD47" w14:textId="77777777" w:rsidR="00616862" w:rsidRPr="000D3195" w:rsidRDefault="00616862" w:rsidP="00616862">
      <w:pPr>
        <w:pStyle w:val="a6"/>
        <w:numPr>
          <w:ilvl w:val="1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최종 모델 분석 과정</w:t>
      </w:r>
    </w:p>
    <w:p w14:paraId="0E0CE8CD" w14:textId="77777777" w:rsidR="00B84BBC" w:rsidRPr="000D3195" w:rsidRDefault="00525E58" w:rsidP="00B84BBC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대륙별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</w:t>
      </w:r>
      <w:proofErr w:type="spellStart"/>
      <w:r w:rsidR="00B84BBC" w:rsidRPr="000D3195">
        <w:rPr>
          <w:rFonts w:eastAsiaTheme="minorHAnsi" w:cs="Gulim" w:hint="eastAsia"/>
          <w:color w:val="000000"/>
          <w:kern w:val="0"/>
          <w:sz w:val="22"/>
        </w:rPr>
        <w:t>GridSearchCV를</w:t>
      </w:r>
      <w:proofErr w:type="spellEnd"/>
      <w:r w:rsidR="00B84BBC" w:rsidRPr="000D3195">
        <w:rPr>
          <w:rFonts w:eastAsiaTheme="minorHAnsi" w:cs="Gulim" w:hint="eastAsia"/>
          <w:color w:val="000000"/>
          <w:kern w:val="0"/>
          <w:sz w:val="22"/>
        </w:rPr>
        <w:t xml:space="preserve"> 통한 </w:t>
      </w:r>
      <w:proofErr w:type="spellStart"/>
      <w:r w:rsidR="00B84BBC" w:rsidRPr="000D3195">
        <w:rPr>
          <w:rFonts w:eastAsiaTheme="minorHAnsi" w:cs="Gulim" w:hint="eastAsia"/>
          <w:color w:val="000000"/>
          <w:kern w:val="0"/>
          <w:sz w:val="22"/>
        </w:rPr>
        <w:t>파라미터</w:t>
      </w:r>
      <w:proofErr w:type="spellEnd"/>
      <w:r w:rsidR="00B84BBC" w:rsidRPr="000D3195">
        <w:rPr>
          <w:rFonts w:eastAsiaTheme="minorHAnsi" w:cs="Gulim" w:hint="eastAsia"/>
          <w:color w:val="000000"/>
          <w:kern w:val="0"/>
          <w:sz w:val="22"/>
        </w:rPr>
        <w:t xml:space="preserve"> 튜닝</w:t>
      </w:r>
    </w:p>
    <w:p w14:paraId="204BCBA1" w14:textId="77777777" w:rsidR="006334B0" w:rsidRDefault="006334B0" w:rsidP="000D3195">
      <w:pPr>
        <w:rPr>
          <w:sz w:val="22"/>
        </w:rPr>
      </w:pPr>
      <w:r w:rsidRPr="000D3195">
        <w:rPr>
          <w:rFonts w:hint="eastAsia"/>
          <w:sz w:val="22"/>
        </w:rPr>
        <w:t xml:space="preserve">모델의 적합도를 높이기 위해서 </w:t>
      </w:r>
      <w:proofErr w:type="spellStart"/>
      <w:r w:rsidRPr="000D3195">
        <w:rPr>
          <w:rFonts w:hint="eastAsia"/>
          <w:sz w:val="22"/>
        </w:rPr>
        <w:t>하이퍼파라미터를</w:t>
      </w:r>
      <w:proofErr w:type="spellEnd"/>
      <w:r w:rsidRPr="000D3195">
        <w:rPr>
          <w:rFonts w:hint="eastAsia"/>
          <w:sz w:val="22"/>
        </w:rPr>
        <w:t xml:space="preserve"> 조정하면서 최적의 성능을 보이는 </w:t>
      </w:r>
      <w:proofErr w:type="spellStart"/>
      <w:r w:rsidRPr="000D3195">
        <w:rPr>
          <w:rFonts w:hint="eastAsia"/>
          <w:sz w:val="22"/>
        </w:rPr>
        <w:t>파라미터를</w:t>
      </w:r>
      <w:proofErr w:type="spellEnd"/>
      <w:r w:rsidRPr="000D3195">
        <w:rPr>
          <w:rFonts w:hint="eastAsia"/>
          <w:sz w:val="22"/>
        </w:rPr>
        <w:t xml:space="preserve"> 찾아야 한다. 이를 위해 </w:t>
      </w:r>
      <w:proofErr w:type="spellStart"/>
      <w:r w:rsidRPr="000D3195">
        <w:rPr>
          <w:rFonts w:hint="eastAsia"/>
          <w:sz w:val="22"/>
        </w:rPr>
        <w:t>GridSearchCV</w:t>
      </w:r>
      <w:proofErr w:type="spellEnd"/>
      <w:r w:rsidRPr="000D3195">
        <w:rPr>
          <w:rFonts w:hint="eastAsia"/>
          <w:sz w:val="22"/>
        </w:rPr>
        <w:t xml:space="preserve">함수를 사용하였다. </w:t>
      </w:r>
      <w:proofErr w:type="spellStart"/>
      <w:r w:rsidRPr="000D3195">
        <w:rPr>
          <w:rFonts w:hint="eastAsia"/>
          <w:sz w:val="22"/>
        </w:rPr>
        <w:t>GridSearchCV</w:t>
      </w:r>
      <w:proofErr w:type="spellEnd"/>
      <w:r w:rsidRPr="000D3195">
        <w:rPr>
          <w:rFonts w:hint="eastAsia"/>
          <w:sz w:val="22"/>
        </w:rPr>
        <w:t xml:space="preserve">함수는 </w:t>
      </w:r>
      <w:proofErr w:type="spellStart"/>
      <w:r w:rsidRPr="000D3195">
        <w:rPr>
          <w:rFonts w:hint="eastAsia"/>
          <w:sz w:val="22"/>
        </w:rPr>
        <w:t>교차검증을</w:t>
      </w:r>
      <w:proofErr w:type="spellEnd"/>
      <w:r w:rsidRPr="000D3195">
        <w:rPr>
          <w:rFonts w:hint="eastAsia"/>
          <w:sz w:val="22"/>
        </w:rPr>
        <w:t xml:space="preserve"> 통해 미리 설정해둔 </w:t>
      </w:r>
      <w:proofErr w:type="spellStart"/>
      <w:r w:rsidRPr="000D3195">
        <w:rPr>
          <w:rFonts w:hint="eastAsia"/>
          <w:sz w:val="22"/>
        </w:rPr>
        <w:t>하이퍼파라미터의</w:t>
      </w:r>
      <w:proofErr w:type="spellEnd"/>
      <w:r w:rsidRPr="000D3195">
        <w:rPr>
          <w:rFonts w:hint="eastAsia"/>
          <w:sz w:val="22"/>
        </w:rPr>
        <w:t xml:space="preserve"> 범위 내에서 최적의 결과를 도출해내는 </w:t>
      </w:r>
      <w:proofErr w:type="spellStart"/>
      <w:r w:rsidRPr="000D3195">
        <w:rPr>
          <w:rFonts w:hint="eastAsia"/>
          <w:sz w:val="22"/>
        </w:rPr>
        <w:t>하이퍼파라미터를</w:t>
      </w:r>
      <w:proofErr w:type="spellEnd"/>
      <w:r w:rsidRPr="000D3195">
        <w:rPr>
          <w:rFonts w:hint="eastAsia"/>
          <w:sz w:val="22"/>
        </w:rPr>
        <w:t xml:space="preserve"> 반환하는 함수이다. 이 때 반환된 </w:t>
      </w:r>
      <w:proofErr w:type="spellStart"/>
      <w:r w:rsidRPr="000D3195">
        <w:rPr>
          <w:rFonts w:hint="eastAsia"/>
          <w:sz w:val="22"/>
        </w:rPr>
        <w:t>하이퍼파라미터는</w:t>
      </w:r>
      <w:proofErr w:type="spellEnd"/>
      <w:r w:rsidRPr="000D3195">
        <w:rPr>
          <w:rFonts w:hint="eastAsia"/>
          <w:sz w:val="22"/>
        </w:rPr>
        <w:t xml:space="preserve"> validation error</w:t>
      </w:r>
      <w:proofErr w:type="spellStart"/>
      <w:r w:rsidRPr="000D3195">
        <w:rPr>
          <w:rFonts w:hint="eastAsia"/>
          <w:sz w:val="22"/>
        </w:rPr>
        <w:t>를</w:t>
      </w:r>
      <w:proofErr w:type="spellEnd"/>
      <w:r w:rsidRPr="000D3195">
        <w:rPr>
          <w:rFonts w:hint="eastAsia"/>
          <w:sz w:val="22"/>
        </w:rPr>
        <w:t xml:space="preserve"> 최소로 하는 </w:t>
      </w:r>
      <w:proofErr w:type="spellStart"/>
      <w:r w:rsidRPr="000D3195">
        <w:rPr>
          <w:rFonts w:hint="eastAsia"/>
          <w:sz w:val="22"/>
        </w:rPr>
        <w:t>파라미터로</w:t>
      </w:r>
      <w:proofErr w:type="spellEnd"/>
      <w:r w:rsidRPr="000D3195">
        <w:rPr>
          <w:rFonts w:hint="eastAsia"/>
          <w:sz w:val="22"/>
        </w:rPr>
        <w:t xml:space="preserve"> 이를 적용한 모델이 새로운 데이터를 이용한 예측에 있어 최선의 결과를 도출하길 기대할 수 있다.</w:t>
      </w:r>
    </w:p>
    <w:p w14:paraId="16CF9A16" w14:textId="77777777" w:rsidR="00CD2674" w:rsidRDefault="00CD2674" w:rsidP="000D3195">
      <w:pPr>
        <w:rPr>
          <w:sz w:val="22"/>
        </w:rPr>
      </w:pPr>
    </w:p>
    <w:p w14:paraId="3556F31E" w14:textId="77777777" w:rsidR="00CD2674" w:rsidRDefault="00CD2674" w:rsidP="00CD2674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>
        <w:rPr>
          <w:rFonts w:eastAsiaTheme="minorHAnsi" w:cs="Gulim" w:hint="eastAsia"/>
          <w:color w:val="000000"/>
          <w:kern w:val="0"/>
          <w:sz w:val="22"/>
        </w:rPr>
        <w:t>RandomForest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의 주요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파라미터인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max_depth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(트리의 깊이),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n_estimators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(생성할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결정트리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개수),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max_features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>(데이터의 여러</w:t>
      </w:r>
      <w:r w:rsidR="0064707A">
        <w:rPr>
          <w:rFonts w:eastAsiaTheme="minorHAnsi" w:cs="Gulim" w:hint="eastAsia"/>
          <w:color w:val="000000"/>
          <w:kern w:val="0"/>
          <w:sz w:val="22"/>
        </w:rPr>
        <w:t xml:space="preserve"> </w:t>
      </w:r>
      <w:r>
        <w:rPr>
          <w:rFonts w:eastAsiaTheme="minorHAnsi" w:cs="Gulim" w:hint="eastAsia"/>
          <w:color w:val="000000"/>
          <w:kern w:val="0"/>
          <w:sz w:val="22"/>
        </w:rPr>
        <w:t xml:space="preserve">특성 중 한 개의 트리를 생성하는데 참조할 특성 개수)에 대해서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GridSearchCV를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시행하였다. </w:t>
      </w:r>
    </w:p>
    <w:p w14:paraId="63B9976B" w14:textId="77777777" w:rsidR="00CD2674" w:rsidRPr="00CD2674" w:rsidRDefault="00CD2674" w:rsidP="00CD2674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 xml:space="preserve"> 각 대륙에 대한 결과는 다음과 같다.</w:t>
      </w:r>
    </w:p>
    <w:p w14:paraId="61F2D5AF" w14:textId="77777777" w:rsidR="00CD2674" w:rsidRPr="00CD2674" w:rsidRDefault="00CD2674" w:rsidP="000D3195">
      <w:pPr>
        <w:rPr>
          <w:sz w:val="22"/>
        </w:rPr>
      </w:pPr>
    </w:p>
    <w:p w14:paraId="3BFC9768" w14:textId="77777777" w:rsidR="00F70224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아시아</w:t>
      </w:r>
    </w:p>
    <w:p w14:paraId="64493BC8" w14:textId="77777777" w:rsidR="00037B34" w:rsidRDefault="00037B34" w:rsidP="000D3195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1FEF68D" wp14:editId="5D4575AF">
            <wp:extent cx="5731510" cy="1208148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610A" w14:textId="77777777" w:rsidR="000D3195" w:rsidRPr="000D3195" w:rsidRDefault="00E55106" w:rsidP="000D3195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중동</w:t>
      </w:r>
    </w:p>
    <w:p w14:paraId="2CA2A05D" w14:textId="77777777" w:rsidR="000D3195" w:rsidRDefault="00037B34" w:rsidP="000D3195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CC09B28" wp14:editId="140D2C8B">
            <wp:extent cx="5731510" cy="1472067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08E" w14:textId="77777777" w:rsidR="00037B34" w:rsidRPr="000D3195" w:rsidRDefault="00037B34" w:rsidP="000D3195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6829A071" w14:textId="77777777" w:rsidR="000D3195" w:rsidRPr="000D3195" w:rsidRDefault="00E55106" w:rsidP="000D3195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유럽</w:t>
      </w:r>
    </w:p>
    <w:p w14:paraId="1FFD0ECE" w14:textId="77777777" w:rsidR="000D3195" w:rsidRDefault="00037B34" w:rsidP="000D3195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8729042" wp14:editId="3E1523EB">
            <wp:extent cx="5731510" cy="1480640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310" w14:textId="77777777" w:rsidR="00037B34" w:rsidRPr="000D3195" w:rsidRDefault="00037B34" w:rsidP="000D3195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58A10890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lastRenderedPageBreak/>
        <w:t>아프리카</w:t>
      </w:r>
    </w:p>
    <w:p w14:paraId="34D26EA7" w14:textId="77777777" w:rsid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C0FD672" wp14:editId="16A2B8B8">
            <wp:extent cx="5731510" cy="14794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D8E" w14:textId="77777777" w:rsidR="00037B34" w:rsidRP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7E9F3EBD" w14:textId="77777777" w:rsidR="00B439F7" w:rsidRPr="00B439F7" w:rsidRDefault="00E55106" w:rsidP="00B439F7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오세아니아</w:t>
      </w:r>
    </w:p>
    <w:p w14:paraId="3E36D4AB" w14:textId="77777777" w:rsid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B95347F" wp14:editId="260BDB2F">
            <wp:extent cx="5731510" cy="1377767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F46" w14:textId="77777777" w:rsidR="00037B34" w:rsidRP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2B7EB163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북아메리카</w:t>
      </w:r>
    </w:p>
    <w:p w14:paraId="3667FE74" w14:textId="77777777" w:rsidR="00555026" w:rsidRDefault="00555026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4E9979A9" w14:textId="77777777" w:rsidR="00B439F7" w:rsidRPr="00555026" w:rsidRDefault="00555026" w:rsidP="001D24F8">
      <w:r w:rsidRPr="001D24F8">
        <w:rPr>
          <w:noProof/>
        </w:rPr>
        <w:drawing>
          <wp:inline distT="0" distB="0" distL="0" distR="0" wp14:anchorId="2FE4550B" wp14:editId="659F5EF6">
            <wp:extent cx="5662246" cy="124499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1168"/>
                    <a:stretch/>
                  </pic:blipFill>
                  <pic:spPr bwMode="auto">
                    <a:xfrm>
                      <a:off x="0" y="0"/>
                      <a:ext cx="5664565" cy="124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3A35" w14:textId="77777777" w:rsidR="00037B34" w:rsidRP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720F0015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남아메리카</w:t>
      </w:r>
    </w:p>
    <w:p w14:paraId="44831725" w14:textId="77777777" w:rsidR="00B439F7" w:rsidRDefault="00037B34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2E0AE6A6" wp14:editId="733F3BA1">
            <wp:extent cx="5731510" cy="1201413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C778" w14:textId="77777777" w:rsidR="00037B34" w:rsidRPr="00B439F7" w:rsidRDefault="00037B34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68C04F69" w14:textId="77777777" w:rsidR="00B84BBC" w:rsidRPr="000D3195" w:rsidRDefault="00B84BBC" w:rsidP="00B84BBC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대륙별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모델</w:t>
      </w:r>
      <w:r w:rsidR="00525E58" w:rsidRPr="000D3195">
        <w:rPr>
          <w:rFonts w:eastAsiaTheme="minorHAnsi" w:cs="Gulim" w:hint="eastAsia"/>
          <w:color w:val="000000"/>
          <w:kern w:val="0"/>
          <w:sz w:val="22"/>
        </w:rPr>
        <w:t>에 대한 훈련용 데이터셋으로의 10Fold CV 평균 RMSE</w:t>
      </w:r>
    </w:p>
    <w:p w14:paraId="34B3630F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아시아</w:t>
      </w:r>
    </w:p>
    <w:p w14:paraId="60EC1036" w14:textId="77777777" w:rsidR="00555026" w:rsidRPr="00555026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5BDF7AB6" wp14:editId="27736F43">
            <wp:extent cx="5731510" cy="570089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8AF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중동</w:t>
      </w:r>
    </w:p>
    <w:p w14:paraId="62238F15" w14:textId="77777777" w:rsidR="00555026" w:rsidRPr="00555026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12801A56" wp14:editId="577F032C">
            <wp:extent cx="5731510" cy="582948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CD9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유럽</w:t>
      </w:r>
    </w:p>
    <w:p w14:paraId="533A89BE" w14:textId="77777777" w:rsidR="00555026" w:rsidRPr="00555026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3EA99616" wp14:editId="0AEFA170">
            <wp:extent cx="5731510" cy="604993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1E9C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아프리카</w:t>
      </w:r>
    </w:p>
    <w:p w14:paraId="6379FF51" w14:textId="77777777" w:rsidR="00555026" w:rsidRPr="00555026" w:rsidRDefault="001D24F8" w:rsidP="00555026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610F831" wp14:editId="740E339C">
            <wp:extent cx="5731510" cy="5768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AC8D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오세아니아</w:t>
      </w:r>
    </w:p>
    <w:p w14:paraId="179C8D2B" w14:textId="77777777" w:rsidR="00555026" w:rsidRPr="00555026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5FDED045" wp14:editId="01E8D6CA">
            <wp:extent cx="5731510" cy="531512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C55" w14:textId="77777777" w:rsidR="00E55106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북아메리카</w:t>
      </w:r>
    </w:p>
    <w:p w14:paraId="1BA8DE2F" w14:textId="77777777" w:rsidR="00555026" w:rsidRPr="00555026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5C84B030" wp14:editId="6968131B">
            <wp:extent cx="5731510" cy="599482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ABB" w14:textId="77777777" w:rsidR="00E55106" w:rsidRPr="000D3195" w:rsidRDefault="00E55106" w:rsidP="00E55106">
      <w:pPr>
        <w:pStyle w:val="a6"/>
        <w:numPr>
          <w:ilvl w:val="3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t>남아메리카</w:t>
      </w:r>
    </w:p>
    <w:p w14:paraId="6851209D" w14:textId="77777777" w:rsidR="00525E58" w:rsidRDefault="001D24F8" w:rsidP="001D24F8">
      <w:pPr>
        <w:rPr>
          <w:rFonts w:eastAsiaTheme="minorHAnsi" w:cs="Gulim"/>
          <w:color w:val="000000"/>
          <w:kern w:val="0"/>
          <w:sz w:val="22"/>
        </w:rPr>
      </w:pPr>
      <w:r w:rsidRPr="001D24F8">
        <w:rPr>
          <w:noProof/>
        </w:rPr>
        <w:drawing>
          <wp:inline distT="0" distB="0" distL="0" distR="0" wp14:anchorId="58B1D257" wp14:editId="38DF4426">
            <wp:extent cx="5731510" cy="557842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838" w14:textId="77777777" w:rsidR="001D24F8" w:rsidRPr="000D3195" w:rsidRDefault="001D24F8" w:rsidP="00525E58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0B111660" w14:textId="77777777" w:rsidR="00616862" w:rsidRPr="000D3195" w:rsidRDefault="00616862" w:rsidP="00616862">
      <w:pPr>
        <w:pStyle w:val="a6"/>
        <w:numPr>
          <w:ilvl w:val="1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0D3195">
        <w:rPr>
          <w:rFonts w:eastAsiaTheme="minorHAnsi" w:cs="Gulim" w:hint="eastAsia"/>
          <w:color w:val="000000"/>
          <w:kern w:val="0"/>
          <w:sz w:val="22"/>
        </w:rPr>
        <w:lastRenderedPageBreak/>
        <w:t>분석 결과</w:t>
      </w:r>
    </w:p>
    <w:p w14:paraId="29942609" w14:textId="77777777" w:rsidR="00B84BBC" w:rsidRDefault="00B84BBC" w:rsidP="00B84BBC">
      <w:pPr>
        <w:pStyle w:val="a6"/>
        <w:numPr>
          <w:ilvl w:val="2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예측용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</w:t>
      </w:r>
      <w:proofErr w:type="spellStart"/>
      <w:r w:rsidRPr="000D3195">
        <w:rPr>
          <w:rFonts w:eastAsiaTheme="minorHAnsi" w:cs="Gulim" w:hint="eastAsia"/>
          <w:color w:val="000000"/>
          <w:kern w:val="0"/>
          <w:sz w:val="22"/>
        </w:rPr>
        <w:t>데이터셋을</w:t>
      </w:r>
      <w:proofErr w:type="spellEnd"/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통한 2019년 </w:t>
      </w:r>
      <w:r w:rsidRPr="000D3195">
        <w:rPr>
          <w:rFonts w:eastAsiaTheme="minorHAnsi" w:cs="Gulim"/>
          <w:color w:val="000000"/>
          <w:kern w:val="0"/>
          <w:sz w:val="22"/>
        </w:rPr>
        <w:t>‘</w:t>
      </w:r>
      <w:r w:rsidRPr="000D3195">
        <w:rPr>
          <w:rFonts w:eastAsiaTheme="minorHAnsi" w:cs="Gulim" w:hint="eastAsia"/>
          <w:color w:val="000000"/>
          <w:kern w:val="0"/>
          <w:sz w:val="22"/>
        </w:rPr>
        <w:t>KR_TRADE_HSCD_COUNTRYCD</w:t>
      </w:r>
      <w:r w:rsidRPr="000D3195">
        <w:rPr>
          <w:rFonts w:eastAsiaTheme="minorHAnsi" w:cs="Gulim"/>
          <w:color w:val="000000"/>
          <w:kern w:val="0"/>
          <w:sz w:val="22"/>
        </w:rPr>
        <w:t>’</w:t>
      </w:r>
      <w:r w:rsidRPr="000D3195">
        <w:rPr>
          <w:rFonts w:eastAsiaTheme="minorHAnsi" w:cs="Gulim" w:hint="eastAsia"/>
          <w:color w:val="000000"/>
          <w:kern w:val="0"/>
          <w:sz w:val="22"/>
        </w:rPr>
        <w:t xml:space="preserve"> 예측</w:t>
      </w:r>
    </w:p>
    <w:p w14:paraId="3383F3D9" w14:textId="77777777" w:rsidR="00B439F7" w:rsidRDefault="001D24F8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84638E6" wp14:editId="6901BA40">
            <wp:extent cx="5731510" cy="159821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7BB" w14:textId="77777777" w:rsidR="001D24F8" w:rsidRPr="00B439F7" w:rsidRDefault="001D24F8" w:rsidP="00B439F7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 xml:space="preserve">모델을 통한 </w:t>
      </w:r>
      <w:r w:rsidR="004C4100">
        <w:rPr>
          <w:rFonts w:eastAsiaTheme="minorHAnsi" w:cs="Gulim" w:hint="eastAsia"/>
          <w:color w:val="000000"/>
          <w:kern w:val="0"/>
          <w:sz w:val="22"/>
        </w:rPr>
        <w:t xml:space="preserve">전체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예측값은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엑셀로 첨부하였다.</w:t>
      </w:r>
    </w:p>
    <w:p w14:paraId="28E67413" w14:textId="77777777" w:rsidR="00EE3F9B" w:rsidRDefault="00EE3F9B" w:rsidP="00EE3F9B">
      <w:pPr>
        <w:pStyle w:val="a6"/>
        <w:spacing w:after="0" w:line="360" w:lineRule="auto"/>
        <w:ind w:leftChars="0" w:left="425"/>
        <w:textAlignment w:val="baseline"/>
        <w:rPr>
          <w:rFonts w:eastAsiaTheme="minorHAnsi" w:cs="Gulim" w:hint="eastAsia"/>
          <w:b/>
          <w:color w:val="000000"/>
          <w:kern w:val="0"/>
          <w:sz w:val="22"/>
        </w:rPr>
      </w:pPr>
    </w:p>
    <w:p w14:paraId="5E7FE136" w14:textId="11A959CB" w:rsidR="00B84BBC" w:rsidRPr="00104C22" w:rsidRDefault="00B84BBC" w:rsidP="00B84BBC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b/>
          <w:color w:val="000000"/>
          <w:kern w:val="0"/>
          <w:sz w:val="22"/>
        </w:rPr>
      </w:pPr>
      <w:r w:rsidRPr="00104C22">
        <w:rPr>
          <w:rFonts w:eastAsiaTheme="minorHAnsi" w:cs="Gulim" w:hint="eastAsia"/>
          <w:b/>
          <w:color w:val="000000"/>
          <w:kern w:val="0"/>
          <w:sz w:val="22"/>
        </w:rPr>
        <w:t>기대효과</w:t>
      </w:r>
    </w:p>
    <w:p w14:paraId="6AEFAD41" w14:textId="2CBC6D31" w:rsidR="00B439F7" w:rsidRPr="000D3195" w:rsidRDefault="00B439F7" w:rsidP="00B439F7">
      <w:pPr>
        <w:pStyle w:val="a6"/>
        <w:spacing w:after="0" w:line="360" w:lineRule="auto"/>
        <w:ind w:leftChars="0" w:left="425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>분석 결과를 활용하여 중소기업이 해외에</w:t>
      </w:r>
      <w:r w:rsidR="008D04EA">
        <w:rPr>
          <w:rFonts w:eastAsiaTheme="minorHAnsi" w:cs="Gulim"/>
          <w:color w:val="000000"/>
          <w:kern w:val="0"/>
          <w:sz w:val="22"/>
        </w:rPr>
        <w:t xml:space="preserve"> </w:t>
      </w:r>
      <w:r w:rsidR="008D04EA">
        <w:rPr>
          <w:rFonts w:eastAsiaTheme="minorHAnsi" w:cs="Gulim" w:hint="eastAsia"/>
          <w:color w:val="000000"/>
          <w:kern w:val="0"/>
          <w:sz w:val="22"/>
        </w:rPr>
        <w:t xml:space="preserve">자사 </w:t>
      </w:r>
      <w:r>
        <w:rPr>
          <w:rFonts w:eastAsiaTheme="minorHAnsi" w:cs="Gulim" w:hint="eastAsia"/>
          <w:color w:val="000000"/>
          <w:kern w:val="0"/>
          <w:sz w:val="22"/>
        </w:rPr>
        <w:t>제품을 수출하고자 할 때, 해당 국가</w:t>
      </w:r>
      <w:r w:rsidR="008D04EA">
        <w:rPr>
          <w:rFonts w:eastAsiaTheme="minorHAnsi" w:cs="Gulim" w:hint="eastAsia"/>
          <w:color w:val="000000"/>
          <w:kern w:val="0"/>
          <w:sz w:val="22"/>
        </w:rPr>
        <w:t>별</w:t>
      </w:r>
      <w:r w:rsidR="008D04EA">
        <w:rPr>
          <w:rFonts w:eastAsiaTheme="minorHAnsi" w:cs="Gulim"/>
          <w:color w:val="000000"/>
          <w:kern w:val="0"/>
          <w:sz w:val="22"/>
        </w:rPr>
        <w:t xml:space="preserve"> </w:t>
      </w:r>
      <w:r w:rsidR="008D04EA">
        <w:rPr>
          <w:rFonts w:eastAsiaTheme="minorHAnsi" w:cs="Gulim" w:hint="eastAsia"/>
          <w:color w:val="000000"/>
          <w:kern w:val="0"/>
          <w:sz w:val="22"/>
        </w:rPr>
        <w:t xml:space="preserve">각 </w:t>
      </w:r>
      <w:r>
        <w:rPr>
          <w:rFonts w:eastAsiaTheme="minorHAnsi" w:cs="Gulim" w:hint="eastAsia"/>
          <w:color w:val="000000"/>
          <w:kern w:val="0"/>
          <w:sz w:val="22"/>
        </w:rPr>
        <w:t>품목에 대한</w:t>
      </w:r>
      <w:r w:rsidR="008D04EA">
        <w:rPr>
          <w:rFonts w:eastAsiaTheme="minorHAnsi" w:cs="Gulim" w:hint="eastAsia"/>
          <w:color w:val="000000"/>
          <w:kern w:val="0"/>
          <w:sz w:val="22"/>
        </w:rPr>
        <w:t xml:space="preserve"> 지난해의</w:t>
      </w:r>
      <w:r>
        <w:rPr>
          <w:rFonts w:eastAsiaTheme="minorHAnsi" w:cs="Gulim" w:hint="eastAsia"/>
          <w:color w:val="000000"/>
          <w:kern w:val="0"/>
          <w:sz w:val="22"/>
        </w:rPr>
        <w:t xml:space="preserve"> 수출입 정보를 얻고 </w:t>
      </w:r>
      <w:r w:rsidR="008D04EA">
        <w:rPr>
          <w:rFonts w:eastAsiaTheme="minorHAnsi" w:cs="Gulim" w:hint="eastAsia"/>
          <w:color w:val="000000"/>
          <w:kern w:val="0"/>
          <w:sz w:val="22"/>
        </w:rPr>
        <w:t>수출 대상국과의 관계와 세계시장 정보를 통해</w:t>
      </w:r>
      <w:r>
        <w:rPr>
          <w:rFonts w:eastAsiaTheme="minorHAnsi" w:cs="Gulim" w:hint="eastAsia"/>
          <w:color w:val="000000"/>
          <w:kern w:val="0"/>
          <w:sz w:val="22"/>
        </w:rPr>
        <w:t xml:space="preserve"> </w:t>
      </w:r>
      <w:r w:rsidR="008D04EA">
        <w:rPr>
          <w:rFonts w:eastAsiaTheme="minorHAnsi" w:cs="Gulim" w:hint="eastAsia"/>
          <w:color w:val="000000"/>
          <w:kern w:val="0"/>
          <w:sz w:val="22"/>
        </w:rPr>
        <w:t>해외 수출에 전략을</w:t>
      </w:r>
      <w:r w:rsidR="008D04EA">
        <w:rPr>
          <w:rFonts w:eastAsiaTheme="minorHAnsi" w:cs="Gulim"/>
          <w:color w:val="000000"/>
          <w:kern w:val="0"/>
          <w:sz w:val="22"/>
        </w:rPr>
        <w:t xml:space="preserve"> </w:t>
      </w:r>
      <w:r w:rsidR="008D04EA">
        <w:rPr>
          <w:rFonts w:eastAsiaTheme="minorHAnsi" w:cs="Gulim" w:hint="eastAsia"/>
          <w:color w:val="000000"/>
          <w:kern w:val="0"/>
          <w:sz w:val="22"/>
        </w:rPr>
        <w:t>새롭게 세울 수 있을 것이다</w:t>
      </w:r>
      <w:r>
        <w:rPr>
          <w:rFonts w:eastAsiaTheme="minorHAnsi" w:cs="Gulim" w:hint="eastAsia"/>
          <w:color w:val="000000"/>
          <w:kern w:val="0"/>
          <w:sz w:val="22"/>
        </w:rPr>
        <w:t>.</w:t>
      </w:r>
    </w:p>
    <w:p w14:paraId="0D8E0EDA" w14:textId="77777777" w:rsidR="00EE3F9B" w:rsidRDefault="00EE3F9B" w:rsidP="00EE3F9B">
      <w:pPr>
        <w:pStyle w:val="a6"/>
        <w:spacing w:after="0" w:line="360" w:lineRule="auto"/>
        <w:ind w:leftChars="0" w:left="425"/>
        <w:textAlignment w:val="baseline"/>
        <w:rPr>
          <w:rFonts w:eastAsiaTheme="minorHAnsi" w:cs="Gulim" w:hint="eastAsia"/>
          <w:b/>
          <w:color w:val="000000"/>
          <w:kern w:val="0"/>
          <w:sz w:val="22"/>
        </w:rPr>
      </w:pPr>
    </w:p>
    <w:p w14:paraId="07D69240" w14:textId="2BFFC0A4" w:rsidR="00B84BBC" w:rsidRPr="00104C22" w:rsidRDefault="00B84BBC" w:rsidP="00B84BBC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b/>
          <w:color w:val="000000"/>
          <w:kern w:val="0"/>
          <w:sz w:val="22"/>
        </w:rPr>
      </w:pPr>
      <w:r w:rsidRPr="00104C22">
        <w:rPr>
          <w:rFonts w:eastAsiaTheme="minorHAnsi" w:cs="Gulim" w:hint="eastAsia"/>
          <w:b/>
          <w:color w:val="000000"/>
          <w:kern w:val="0"/>
          <w:sz w:val="22"/>
        </w:rPr>
        <w:t>활용 데이터</w:t>
      </w:r>
    </w:p>
    <w:p w14:paraId="1FEF3DAE" w14:textId="613A6FE7" w:rsidR="0055462C" w:rsidRDefault="008D3F6F" w:rsidP="0055462C">
      <w:pPr>
        <w:pStyle w:val="a6"/>
        <w:numPr>
          <w:ilvl w:val="0"/>
          <w:numId w:val="8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/>
          <w:color w:val="000000"/>
          <w:kern w:val="0"/>
          <w:sz w:val="22"/>
        </w:rPr>
        <w:t xml:space="preserve">TRADE_COUNTRYCD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결측치</w:t>
      </w:r>
      <w:proofErr w:type="spellEnd"/>
      <w:r>
        <w:rPr>
          <w:rFonts w:eastAsiaTheme="minorHAnsi" w:cs="Gulim" w:hint="eastAsia"/>
          <w:color w:val="000000"/>
          <w:kern w:val="0"/>
          <w:sz w:val="22"/>
        </w:rPr>
        <w:t xml:space="preserve"> 제거 활용 데이터 </w:t>
      </w:r>
      <w:hyperlink r:id="rId42" w:history="1">
        <w:r w:rsidRPr="004C020C">
          <w:rPr>
            <w:rStyle w:val="a4"/>
            <w:rFonts w:eastAsiaTheme="minorHAnsi" w:cs="Gulim"/>
            <w:kern w:val="0"/>
            <w:sz w:val="22"/>
          </w:rPr>
          <w:t>https://comtrade.un.org/data</w:t>
        </w:r>
      </w:hyperlink>
      <w:r w:rsidR="0055462C">
        <w:rPr>
          <w:rFonts w:eastAsiaTheme="minorHAnsi" w:cs="Gulim"/>
          <w:color w:val="000000"/>
          <w:kern w:val="0"/>
          <w:sz w:val="22"/>
        </w:rPr>
        <w:t xml:space="preserve"> </w:t>
      </w:r>
    </w:p>
    <w:p w14:paraId="301C673E" w14:textId="6F074A83" w:rsidR="0055462C" w:rsidRPr="0055462C" w:rsidRDefault="0055462C" w:rsidP="00266709">
      <w:pPr>
        <w:pStyle w:val="a6"/>
        <w:numPr>
          <w:ilvl w:val="0"/>
          <w:numId w:val="8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>
        <w:rPr>
          <w:rFonts w:eastAsiaTheme="minorHAnsi" w:cs="Gulim" w:hint="eastAsia"/>
          <w:color w:val="000000"/>
          <w:kern w:val="0"/>
          <w:sz w:val="22"/>
        </w:rPr>
        <w:t xml:space="preserve">환율 </w:t>
      </w:r>
      <w:proofErr w:type="spellStart"/>
      <w:r>
        <w:rPr>
          <w:rFonts w:eastAsiaTheme="minorHAnsi" w:cs="Gulim" w:hint="eastAsia"/>
          <w:color w:val="000000"/>
          <w:kern w:val="0"/>
          <w:sz w:val="22"/>
        </w:rPr>
        <w:t>결측치</w:t>
      </w:r>
      <w:proofErr w:type="spellEnd"/>
      <w:r w:rsidR="008D3F6F">
        <w:rPr>
          <w:rFonts w:eastAsiaTheme="minorHAnsi" w:cs="Gulim" w:hint="eastAsia"/>
          <w:color w:val="000000"/>
          <w:kern w:val="0"/>
          <w:sz w:val="22"/>
        </w:rPr>
        <w:t xml:space="preserve"> 제거 활용</w:t>
      </w:r>
      <w:r>
        <w:rPr>
          <w:rFonts w:eastAsiaTheme="minorHAnsi" w:cs="Gulim"/>
          <w:color w:val="000000"/>
          <w:kern w:val="0"/>
          <w:sz w:val="22"/>
        </w:rPr>
        <w:t xml:space="preserve"> </w:t>
      </w:r>
      <w:r>
        <w:rPr>
          <w:rFonts w:eastAsiaTheme="minorHAnsi" w:cs="Gulim" w:hint="eastAsia"/>
          <w:color w:val="000000"/>
          <w:kern w:val="0"/>
          <w:sz w:val="22"/>
        </w:rPr>
        <w:t xml:space="preserve">데이터 </w:t>
      </w:r>
      <w:hyperlink r:id="rId43" w:history="1">
        <w:r w:rsidR="008D3F6F" w:rsidRPr="004C020C">
          <w:rPr>
            <w:rStyle w:val="a4"/>
            <w:rFonts w:eastAsiaTheme="minorHAnsi" w:cs="Gulim"/>
            <w:kern w:val="0"/>
            <w:sz w:val="22"/>
          </w:rPr>
          <w:t>https://www.exchangerates.org.uk</w:t>
        </w:r>
      </w:hyperlink>
    </w:p>
    <w:p w14:paraId="3A7710D5" w14:textId="59216F62" w:rsidR="0055462C" w:rsidRDefault="0055462C" w:rsidP="0055462C">
      <w:pPr>
        <w:pStyle w:val="a6"/>
        <w:numPr>
          <w:ilvl w:val="0"/>
          <w:numId w:val="8"/>
        </w:numPr>
        <w:spacing w:after="0" w:line="360" w:lineRule="auto"/>
        <w:ind w:leftChars="0"/>
        <w:textAlignment w:val="baseline"/>
        <w:rPr>
          <w:rFonts w:eastAsiaTheme="minorHAnsi" w:cs="Gulim"/>
          <w:color w:val="000000"/>
          <w:kern w:val="0"/>
          <w:sz w:val="22"/>
        </w:rPr>
      </w:pPr>
      <w:r w:rsidRPr="0055462C">
        <w:rPr>
          <w:rFonts w:eastAsiaTheme="minorHAnsi" w:cs="Gulim"/>
          <w:color w:val="000000"/>
          <w:kern w:val="0"/>
          <w:sz w:val="22"/>
        </w:rPr>
        <w:t>세율</w:t>
      </w:r>
      <w:r w:rsidR="008D3F6F">
        <w:rPr>
          <w:rFonts w:eastAsiaTheme="minorHAnsi" w:cs="Gulim" w:hint="eastAsia"/>
          <w:color w:val="000000"/>
          <w:kern w:val="0"/>
          <w:sz w:val="22"/>
        </w:rPr>
        <w:t xml:space="preserve"> </w:t>
      </w:r>
      <w:proofErr w:type="spellStart"/>
      <w:r w:rsidR="008D3F6F">
        <w:rPr>
          <w:rFonts w:eastAsiaTheme="minorHAnsi" w:cs="Gulim" w:hint="eastAsia"/>
          <w:color w:val="000000"/>
          <w:kern w:val="0"/>
          <w:sz w:val="22"/>
        </w:rPr>
        <w:t>결측치</w:t>
      </w:r>
      <w:proofErr w:type="spellEnd"/>
      <w:r w:rsidR="008D3F6F">
        <w:rPr>
          <w:rFonts w:eastAsiaTheme="minorHAnsi" w:cs="Gulim" w:hint="eastAsia"/>
          <w:color w:val="000000"/>
          <w:kern w:val="0"/>
          <w:sz w:val="22"/>
        </w:rPr>
        <w:t xml:space="preserve"> 제거 활용 데이터</w:t>
      </w:r>
      <w:r w:rsidRPr="0055462C">
        <w:rPr>
          <w:rFonts w:eastAsiaTheme="minorHAnsi" w:cs="Gulim"/>
          <w:color w:val="000000"/>
          <w:kern w:val="0"/>
          <w:sz w:val="22"/>
        </w:rPr>
        <w:t xml:space="preserve"> </w:t>
      </w:r>
      <w:hyperlink r:id="rId44" w:history="1">
        <w:r w:rsidR="008D3F6F" w:rsidRPr="004C020C">
          <w:rPr>
            <w:rStyle w:val="a4"/>
            <w:rFonts w:eastAsiaTheme="minorHAnsi" w:cs="Gulim"/>
            <w:kern w:val="0"/>
            <w:sz w:val="22"/>
          </w:rPr>
          <w:t>http://tradenavi.or.kr</w:t>
        </w:r>
      </w:hyperlink>
      <w:r w:rsidR="008D3F6F">
        <w:rPr>
          <w:rFonts w:eastAsiaTheme="minorHAnsi" w:cs="Gulim"/>
          <w:color w:val="000000"/>
          <w:kern w:val="0"/>
          <w:sz w:val="22"/>
        </w:rPr>
        <w:t xml:space="preserve"> </w:t>
      </w:r>
    </w:p>
    <w:p w14:paraId="7A5B846B" w14:textId="56145668" w:rsidR="0055462C" w:rsidRDefault="0055462C" w:rsidP="0055462C">
      <w:pPr>
        <w:spacing w:after="0" w:line="360" w:lineRule="auto"/>
        <w:textAlignment w:val="baseline"/>
        <w:rPr>
          <w:rFonts w:eastAsiaTheme="minorHAnsi" w:cs="Gulim"/>
          <w:color w:val="000000"/>
          <w:kern w:val="0"/>
          <w:sz w:val="22"/>
        </w:rPr>
      </w:pPr>
    </w:p>
    <w:p w14:paraId="6543ABC8" w14:textId="09D3E948" w:rsidR="0055462C" w:rsidRDefault="0055462C" w:rsidP="0055462C">
      <w:pPr>
        <w:pStyle w:val="a6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eastAsiaTheme="minorHAnsi" w:cs="Gulim"/>
          <w:b/>
          <w:color w:val="000000"/>
          <w:kern w:val="0"/>
          <w:sz w:val="22"/>
        </w:rPr>
      </w:pPr>
      <w:r w:rsidRPr="0055462C">
        <w:rPr>
          <w:rFonts w:eastAsiaTheme="minorHAnsi" w:cs="Gulim" w:hint="eastAsia"/>
          <w:b/>
          <w:color w:val="000000"/>
          <w:kern w:val="0"/>
          <w:sz w:val="22"/>
        </w:rPr>
        <w:t>참고자료</w:t>
      </w:r>
    </w:p>
    <w:p w14:paraId="21A917EB" w14:textId="1E8F9853" w:rsidR="0055462C" w:rsidRPr="0055462C" w:rsidRDefault="0055462C" w:rsidP="0055462C">
      <w:pPr>
        <w:pStyle w:val="a6"/>
        <w:spacing w:after="0" w:line="360" w:lineRule="auto"/>
        <w:ind w:leftChars="0" w:left="425"/>
        <w:textAlignment w:val="baseline"/>
        <w:rPr>
          <w:rFonts w:eastAsiaTheme="minorHAnsi" w:cs="Gulim"/>
          <w:bCs/>
          <w:color w:val="000000"/>
          <w:kern w:val="0"/>
          <w:sz w:val="22"/>
        </w:rPr>
      </w:pPr>
      <w:r>
        <w:rPr>
          <w:rFonts w:eastAsiaTheme="minorHAnsi" w:cs="Gulim" w:hint="eastAsia"/>
          <w:bCs/>
          <w:color w:val="000000"/>
          <w:kern w:val="0"/>
          <w:sz w:val="22"/>
        </w:rPr>
        <w:t>(첨부)</w:t>
      </w:r>
      <w:r>
        <w:rPr>
          <w:rFonts w:eastAsiaTheme="minorHAnsi" w:cs="Gulim"/>
          <w:bCs/>
          <w:color w:val="000000"/>
          <w:kern w:val="0"/>
          <w:sz w:val="22"/>
        </w:rPr>
        <w:t xml:space="preserve"> </w:t>
      </w:r>
      <w:r>
        <w:rPr>
          <w:rFonts w:eastAsiaTheme="minorHAnsi" w:cs="Gulim" w:hint="eastAsia"/>
          <w:bCs/>
          <w:color w:val="000000"/>
          <w:kern w:val="0"/>
          <w:sz w:val="22"/>
        </w:rPr>
        <w:t xml:space="preserve">국가별 </w:t>
      </w:r>
      <w:r>
        <w:rPr>
          <w:rFonts w:eastAsiaTheme="minorHAnsi" w:cs="Gulim"/>
          <w:bCs/>
          <w:color w:val="000000"/>
          <w:kern w:val="0"/>
          <w:sz w:val="22"/>
        </w:rPr>
        <w:t xml:space="preserve">FTA </w:t>
      </w:r>
      <w:r>
        <w:rPr>
          <w:rFonts w:eastAsiaTheme="minorHAnsi" w:cs="Gulim" w:hint="eastAsia"/>
          <w:bCs/>
          <w:color w:val="000000"/>
          <w:kern w:val="0"/>
          <w:sz w:val="22"/>
        </w:rPr>
        <w:t>체결 현황표</w:t>
      </w:r>
      <w:r w:rsidR="00266709">
        <w:rPr>
          <w:rFonts w:eastAsiaTheme="minorHAnsi" w:cs="Gulim" w:hint="eastAsia"/>
          <w:bCs/>
          <w:color w:val="000000"/>
          <w:kern w:val="0"/>
          <w:sz w:val="22"/>
        </w:rPr>
        <w:t xml:space="preserve"> </w:t>
      </w:r>
      <w:hyperlink r:id="rId45" w:history="1">
        <w:r w:rsidR="00266709" w:rsidRPr="004C020C">
          <w:rPr>
            <w:rStyle w:val="a4"/>
            <w:rFonts w:eastAsiaTheme="minorHAnsi" w:cs="Gulim"/>
            <w:kern w:val="0"/>
            <w:sz w:val="22"/>
          </w:rPr>
          <w:t>https://www.fta.go.kr/main/situation/kfta/ov/</w:t>
        </w:r>
      </w:hyperlink>
    </w:p>
    <w:sectPr w:rsidR="0055462C" w:rsidRPr="00554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6E2BD" w14:textId="77777777" w:rsidR="00143720" w:rsidRDefault="00143720" w:rsidP="005B4016">
      <w:pPr>
        <w:spacing w:after="0" w:line="240" w:lineRule="auto"/>
      </w:pPr>
      <w:r>
        <w:separator/>
      </w:r>
    </w:p>
  </w:endnote>
  <w:endnote w:type="continuationSeparator" w:id="0">
    <w:p w14:paraId="49E541A1" w14:textId="77777777" w:rsidR="00143720" w:rsidRDefault="00143720" w:rsidP="005B4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Y헤드라인M">
    <w:altName w:val="Batang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253A3" w14:textId="77777777" w:rsidR="00143720" w:rsidRDefault="00143720" w:rsidP="005B4016">
      <w:pPr>
        <w:spacing w:after="0" w:line="240" w:lineRule="auto"/>
      </w:pPr>
      <w:r>
        <w:separator/>
      </w:r>
    </w:p>
  </w:footnote>
  <w:footnote w:type="continuationSeparator" w:id="0">
    <w:p w14:paraId="565391D8" w14:textId="77777777" w:rsidR="00143720" w:rsidRDefault="00143720" w:rsidP="005B4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49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AD468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3B85499"/>
    <w:multiLevelType w:val="hybridMultilevel"/>
    <w:tmpl w:val="A49EB094"/>
    <w:lvl w:ilvl="0" w:tplc="CA2A2A7E">
      <w:start w:val="3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AF65EF"/>
    <w:multiLevelType w:val="multilevel"/>
    <w:tmpl w:val="5BCC317A"/>
    <w:lvl w:ilvl="0">
      <w:start w:val="1"/>
      <w:numFmt w:val="decimal"/>
      <w:lvlText w:val="%1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EFA1D52"/>
    <w:multiLevelType w:val="hybridMultilevel"/>
    <w:tmpl w:val="2D50B530"/>
    <w:lvl w:ilvl="0" w:tplc="A538D7D2">
      <w:start w:val="3"/>
      <w:numFmt w:val="bullet"/>
      <w:lvlText w:val="-"/>
      <w:lvlJc w:val="left"/>
      <w:pPr>
        <w:ind w:left="460" w:hanging="360"/>
      </w:pPr>
      <w:rPr>
        <w:rFonts w:ascii="Malgun Gothic" w:eastAsia="Malgun Gothic" w:hAnsi="Malgun Gothic" w:cs="Gulim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" w15:restartNumberingAfterBreak="0">
    <w:nsid w:val="5BB566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7513BF2"/>
    <w:multiLevelType w:val="hybridMultilevel"/>
    <w:tmpl w:val="21C60DAC"/>
    <w:lvl w:ilvl="0" w:tplc="45F2C444">
      <w:start w:val="6"/>
      <w:numFmt w:val="bullet"/>
      <w:lvlText w:val="-"/>
      <w:lvlJc w:val="left"/>
      <w:pPr>
        <w:ind w:left="460" w:hanging="360"/>
      </w:pPr>
      <w:rPr>
        <w:rFonts w:ascii="Malgun Gothic" w:eastAsia="Malgun Gothic" w:hAnsi="Malgun Gothic" w:cs="Guli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7" w15:restartNumberingAfterBreak="0">
    <w:nsid w:val="79DC46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4AA"/>
    <w:rsid w:val="00037B34"/>
    <w:rsid w:val="000D3195"/>
    <w:rsid w:val="00104C22"/>
    <w:rsid w:val="001424BD"/>
    <w:rsid w:val="00143720"/>
    <w:rsid w:val="00164821"/>
    <w:rsid w:val="001D24F8"/>
    <w:rsid w:val="00266709"/>
    <w:rsid w:val="002F04AA"/>
    <w:rsid w:val="0032051E"/>
    <w:rsid w:val="00493D4F"/>
    <w:rsid w:val="004C4100"/>
    <w:rsid w:val="004D1253"/>
    <w:rsid w:val="0050392C"/>
    <w:rsid w:val="00525E58"/>
    <w:rsid w:val="0053706F"/>
    <w:rsid w:val="0055462C"/>
    <w:rsid w:val="00555026"/>
    <w:rsid w:val="00592A50"/>
    <w:rsid w:val="005B4016"/>
    <w:rsid w:val="00616862"/>
    <w:rsid w:val="006334B0"/>
    <w:rsid w:val="0064707A"/>
    <w:rsid w:val="00751DE7"/>
    <w:rsid w:val="007A2839"/>
    <w:rsid w:val="00857CD8"/>
    <w:rsid w:val="008B7654"/>
    <w:rsid w:val="008D04EA"/>
    <w:rsid w:val="008D3F6F"/>
    <w:rsid w:val="00900B95"/>
    <w:rsid w:val="0090261B"/>
    <w:rsid w:val="00A43FF8"/>
    <w:rsid w:val="00A7267E"/>
    <w:rsid w:val="00A761CF"/>
    <w:rsid w:val="00B439F7"/>
    <w:rsid w:val="00B84BBC"/>
    <w:rsid w:val="00C90C96"/>
    <w:rsid w:val="00CD2674"/>
    <w:rsid w:val="00D80B36"/>
    <w:rsid w:val="00D80B59"/>
    <w:rsid w:val="00D87087"/>
    <w:rsid w:val="00DA5B5C"/>
    <w:rsid w:val="00DE174E"/>
    <w:rsid w:val="00E51E4D"/>
    <w:rsid w:val="00E55106"/>
    <w:rsid w:val="00EC42BB"/>
    <w:rsid w:val="00ED32BC"/>
    <w:rsid w:val="00EE3F9B"/>
    <w:rsid w:val="00F70224"/>
    <w:rsid w:val="00FD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8C55E1"/>
  <w15:docId w15:val="{62481BB7-E5C0-3B4A-9C19-D12B80E4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D4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F04AA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2F04AA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F04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F04A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16862"/>
    <w:pPr>
      <w:ind w:leftChars="400" w:left="800"/>
    </w:pPr>
  </w:style>
  <w:style w:type="table" w:styleId="a7">
    <w:name w:val="Table Grid"/>
    <w:basedOn w:val="a1"/>
    <w:uiPriority w:val="59"/>
    <w:rsid w:val="00493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5B40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B4016"/>
  </w:style>
  <w:style w:type="paragraph" w:styleId="a9">
    <w:name w:val="footer"/>
    <w:basedOn w:val="a"/>
    <w:link w:val="Char1"/>
    <w:uiPriority w:val="99"/>
    <w:unhideWhenUsed/>
    <w:rsid w:val="005B40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B4016"/>
  </w:style>
  <w:style w:type="character" w:styleId="aa">
    <w:name w:val="Unresolved Mention"/>
    <w:basedOn w:val="a0"/>
    <w:uiPriority w:val="99"/>
    <w:semiHidden/>
    <w:unhideWhenUsed/>
    <w:rsid w:val="0055462C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546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tradenavi.or.kr" TargetMode="External"/><Relationship Id="rId34" Type="http://schemas.openxmlformats.org/officeDocument/2006/relationships/image" Target="media/image26.png"/><Relationship Id="rId42" Type="http://schemas.openxmlformats.org/officeDocument/2006/relationships/hyperlink" Target="https://comtrade.un.org/data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fta.go.kr/main/situation/kfta/ov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://tradenavi.or.k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xchangerates.org.uk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exchangerates.org.uk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이재원</cp:lastModifiedBy>
  <cp:revision>12</cp:revision>
  <cp:lastPrinted>2021-07-19T20:35:00Z</cp:lastPrinted>
  <dcterms:created xsi:type="dcterms:W3CDTF">2021-07-19T20:24:00Z</dcterms:created>
  <dcterms:modified xsi:type="dcterms:W3CDTF">2021-07-19T21:16:00Z</dcterms:modified>
</cp:coreProperties>
</file>