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6AD31E6B" w:rsidR="007B6C63" w:rsidRPr="00967301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  <w:r w:rsidR="00AE1E78">
        <w:rPr>
          <w:sz w:val="48"/>
          <w:szCs w:val="48"/>
        </w:rPr>
        <w:t xml:space="preserve">, </w:t>
      </w:r>
      <w:proofErr w:type="spellStart"/>
      <w:r w:rsidR="00AE1E78">
        <w:rPr>
          <w:sz w:val="48"/>
          <w:szCs w:val="48"/>
        </w:rPr>
        <w:t>CMgr</w:t>
      </w:r>
      <w:proofErr w:type="spellEnd"/>
      <w:r w:rsidR="00AE1E78">
        <w:rPr>
          <w:sz w:val="48"/>
          <w:szCs w:val="48"/>
        </w:rPr>
        <w:t>, MCMI</w:t>
      </w:r>
    </w:p>
    <w:p w14:paraId="1DC75A12" w14:textId="414B5DE0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807738">
        <w:rPr>
          <w:sz w:val="22"/>
          <w:szCs w:val="22"/>
        </w:rPr>
        <w:t>|</w:t>
      </w:r>
      <w:r w:rsidR="001F175B" w:rsidRPr="001F175B">
        <w:rPr>
          <w:sz w:val="22"/>
          <w:szCs w:val="22"/>
        </w:rPr>
        <w:t>contactkarenlee@gmail.com</w:t>
      </w:r>
      <w:r w:rsidR="00967301" w:rsidRPr="00807738">
        <w:rPr>
          <w:sz w:val="22"/>
          <w:szCs w:val="22"/>
        </w:rPr>
        <w:t>|</w:t>
      </w:r>
      <w:r w:rsidR="001F175B">
        <w:rPr>
          <w:sz w:val="22"/>
          <w:szCs w:val="22"/>
        </w:rPr>
        <w:t>E16, London</w:t>
      </w:r>
      <w:r w:rsidR="00CB60A1">
        <w:rPr>
          <w:sz w:val="22"/>
          <w:szCs w:val="22"/>
        </w:rPr>
        <w:t xml:space="preserve"> |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29CA6ECA" w14:textId="3A36C4B9" w:rsidR="00C87416" w:rsidRDefault="00C87416" w:rsidP="00967301">
      <w:pPr>
        <w:jc w:val="center"/>
      </w:pPr>
      <w:r w:rsidRPr="00C87416">
        <w:t xml:space="preserve">GitHub: </w:t>
      </w:r>
      <w:hyperlink r:id="rId6" w:history="1">
        <w:r w:rsidR="00335BB1" w:rsidRPr="005157FB">
          <w:rPr>
            <w:rStyle w:val="Hyperlink"/>
          </w:rPr>
          <w:t>https://github.com/leekarensl</w:t>
        </w:r>
      </w:hyperlink>
    </w:p>
    <w:p w14:paraId="74A9B47C" w14:textId="77777777" w:rsidR="00C87416" w:rsidRPr="00C87416" w:rsidRDefault="00C87416" w:rsidP="00967301">
      <w:pPr>
        <w:jc w:val="center"/>
      </w:pPr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18A2074B" w:rsidR="000431C1" w:rsidRDefault="00CF63F5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Experienced Client Manager </w:t>
      </w:r>
      <w:r w:rsidR="00DB44A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advancing further</w:t>
      </w:r>
      <w:r w:rsidR="00A1177B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4AB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in</w:t>
      </w:r>
      <w:r w:rsidR="0066762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1A08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the field of </w:t>
      </w:r>
      <w:r w:rsidR="00E345C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analytics</w:t>
      </w:r>
      <w:r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I hold a First Class Honours in Business Psychology (2020) and was also awarded Chartered Manager status in July 2022 from the Chartered Management Institute.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335BB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 have intermediate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skills in SQL, Excel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335BB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Tableau and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Power BI. I am passionate about solving business problems using </w:t>
      </w:r>
      <w:r w:rsidR="00E431A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data,</w:t>
      </w:r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5B021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so I am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BD11D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constantly learning and looking to improve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this area. My GitHub portfolio focuses on </w:t>
      </w:r>
      <w:r w:rsidR="00E431A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data analytics and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 that I’ve recently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77777777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50CC2328">
                <wp:simplePos x="0" y="0"/>
                <wp:positionH relativeFrom="column">
                  <wp:posOffset>749147</wp:posOffset>
                </wp:positionH>
                <wp:positionV relativeFrom="paragraph">
                  <wp:posOffset>112900</wp:posOffset>
                </wp:positionV>
                <wp:extent cx="5194201" cy="0"/>
                <wp:effectExtent l="0" t="0" r="1333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420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7F7291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pt,8.9pt" to="468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y7qvwEAAN8DAAAOAAAAZHJzL2Uyb0RvYy54bWysU9uO0zAQfUfiHyy/0yQV16jpSuyqvCBY&#13;&#10;sfABrjNuLPmmsWnSv2fstOkKENKueHFsz5wz54wnm5vJGnYEjNq7jjermjNw0vfaHTr+4/vu1XvO&#13;&#10;YhKuF8Y76PgJIr/ZvnyxGUMLaz940wMyInGxHUPHh5RCW1VRDmBFXPkAjoLKoxWJjnioehQjsVtT&#13;&#10;rev6bTV67AN6CTHS7d0c5NvCrxTI9FWpCImZjpO2VFYs6z6v1XYj2gOKMGh5liGeocIK7ajoQnUn&#13;&#10;kmA/Uf9BZbVEH71KK+lt5ZXSEooHctPUv7l5GESA4oWaE8PSpvj/aOWX4627R2rDGGIbwz1mF5NC&#13;&#10;m7+kj02lWaelWTAlJunyTfPhNWnmTF5i1RUYMKZP4C3Lm44b7bIP0Yrj55ioGKVeUvK1cWyk6Vm/&#13;&#10;q+uSFr3R/U4bk4MRD/tbg+wo8hvWH+tdeTaieJRGJ+OI9+qi7NLJwFzgGyime9LdzBXygMFCK6QE&#13;&#10;l5o8DoWJsjNMkYQFeJb2L+A5P0OhDN9TwAuiVPYuLWCrnce/yU7TRbKa8y8dmH3nFux9fyrvW1pD&#13;&#10;U1Qcnic+j+njc4Ff/8vtLwAAAP//AwBQSwMEFAAGAAgAAAAhAHgdAz7gAAAADgEAAA8AAABkcnMv&#13;&#10;ZG93bnJldi54bWxMT01PwzAMvSPxHyIjcZlY2iHK1jWdEIgTJ8aHtJvbZGmhcaok28q/x4gDXCy/&#13;&#10;Z/v5vWozuUEcTYi9JwX5PANhqPW6J6vg9eXxagkiJiSNgyej4MtE2NTnZxWW2p/o2Ry3yQoWoVii&#13;&#10;gi6lsZQytp1xGOd+NMSzvQ8OE8NgpQ54YnE3yEWWFdJhT/yhw9Hcd6b93B6cgtX7btG42aywe9zd&#13;&#10;2MyGt/zjSanLi+lhzeVuDSKZKf1dwE8G9g81G2v8gXQUA+N8yYESN7ecgxdW1wUTzS8h60r+j1F/&#13;&#10;AwAA//8DAFBLAQItABQABgAIAAAAIQC2gziS/gAAAOEBAAATAAAAAAAAAAAAAAAAAAAAAABbQ29u&#13;&#10;dGVudF9UeXBlc10ueG1sUEsBAi0AFAAGAAgAAAAhADj9If/WAAAAlAEAAAsAAAAAAAAAAAAAAAAA&#13;&#10;LwEAAF9yZWxzLy5yZWxzUEsBAi0AFAAGAAgAAAAhALAHLuq/AQAA3wMAAA4AAAAAAAAAAAAAAAAA&#13;&#10;LgIAAGRycy9lMm9Eb2MueG1sUEsBAi0AFAAGAAgAAAAhAHgdAz7gAAAADgEAAA8AAAAAAAAAAAAA&#13;&#10;AAAAGQQAAGRycy9kb3ducmV2LnhtbFBLBQYAAAAABAAEAPMAAAAm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Key Skills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43220" w14:paraId="694387FF" w14:textId="77777777" w:rsidTr="007A75C5">
        <w:tc>
          <w:tcPr>
            <w:tcW w:w="4505" w:type="dxa"/>
          </w:tcPr>
          <w:p w14:paraId="24A38EDC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Client service</w:t>
            </w:r>
          </w:p>
          <w:p w14:paraId="31AC5F5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Budget management</w:t>
            </w:r>
          </w:p>
          <w:p w14:paraId="3CD383FF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Data analysis</w:t>
            </w:r>
          </w:p>
          <w:p w14:paraId="197BA83A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Research skills</w:t>
            </w:r>
          </w:p>
          <w:p w14:paraId="47564092" w14:textId="77764176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Attention to detail</w:t>
            </w:r>
          </w:p>
        </w:tc>
        <w:tc>
          <w:tcPr>
            <w:tcW w:w="4505" w:type="dxa"/>
          </w:tcPr>
          <w:p w14:paraId="52F7F3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Intermediate Excel skills</w:t>
            </w:r>
          </w:p>
          <w:p w14:paraId="0D3288FE" w14:textId="31B1CE36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Python</w:t>
            </w:r>
          </w:p>
          <w:p w14:paraId="66BE3603" w14:textId="77777777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SQL</w:t>
            </w:r>
          </w:p>
          <w:p w14:paraId="2A2B04B5" w14:textId="1435C9EF" w:rsidR="00943220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Power BI</w:t>
            </w:r>
            <w:r w:rsidR="00264E5E">
              <w:rPr>
                <w:rFonts w:ascii="Roboto" w:hAnsi="Roboto"/>
                <w:color w:val="000000"/>
                <w:sz w:val="21"/>
                <w:szCs w:val="21"/>
              </w:rPr>
              <w:t>, Tableau</w:t>
            </w:r>
          </w:p>
          <w:p w14:paraId="3D290221" w14:textId="2C900E77" w:rsidR="00943220" w:rsidRPr="004D006B" w:rsidRDefault="00943220" w:rsidP="007A75C5">
            <w:pPr>
              <w:pStyle w:val="public-draftstyledefault-unorderedlistitem"/>
              <w:numPr>
                <w:ilvl w:val="0"/>
                <w:numId w:val="1"/>
              </w:numPr>
              <w:shd w:val="clear" w:color="auto" w:fill="FFFFFF"/>
              <w:spacing w:before="0" w:beforeAutospacing="0" w:after="75" w:afterAutospacing="0"/>
              <w:ind w:left="900"/>
              <w:rPr>
                <w:rFonts w:ascii="Roboto" w:hAnsi="Roboto"/>
                <w:color w:val="000000"/>
                <w:sz w:val="21"/>
                <w:szCs w:val="21"/>
              </w:rPr>
            </w:pPr>
            <w:r>
              <w:rPr>
                <w:rFonts w:ascii="Roboto" w:hAnsi="Roboto"/>
                <w:color w:val="000000"/>
                <w:sz w:val="21"/>
                <w:szCs w:val="21"/>
              </w:rPr>
              <w:t>SPSS and Qualtric</w:t>
            </w:r>
            <w:r w:rsidR="004D006B">
              <w:rPr>
                <w:rFonts w:ascii="Roboto" w:hAnsi="Roboto"/>
                <w:color w:val="000000"/>
                <w:sz w:val="21"/>
                <w:szCs w:val="21"/>
              </w:rPr>
              <w:t>s</w:t>
            </w:r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44477A34" w14:textId="77777777" w:rsidR="00264E5E" w:rsidRPr="006F2B51" w:rsidRDefault="00264E5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6F2B51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Career Break</w:t>
            </w:r>
          </w:p>
          <w:p w14:paraId="5443459D" w14:textId="1AFD465C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09/2022 – 01/2023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33D28A87" w14:textId="73370016" w:rsidR="00264E5E" w:rsidRPr="00FD5C6B" w:rsidRDefault="00264E5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 career break for </w:t>
            </w:r>
            <w:r w:rsidR="006F05B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family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reasons and to pursue a </w:t>
            </w:r>
            <w:r w:rsidR="00B8342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career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transition into data analytics. </w:t>
            </w:r>
          </w:p>
        </w:tc>
      </w:tr>
      <w:tr w:rsidR="00264E5E" w14:paraId="4BA92F0C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5AF387AF" w14:textId="7676452F" w:rsidR="00264E5E" w:rsidRPr="00FD5C6B" w:rsidRDefault="00B83426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Completed Google Data Analytics Professional certification as well as various </w:t>
            </w:r>
            <w:r w:rsidR="00DB44A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data analytics (SQL and Python)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DB44A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and modelling/machine learning projects (please check GitHub for details – link above)</w:t>
            </w:r>
          </w:p>
        </w:tc>
      </w:tr>
      <w:tr w:rsidR="00264E5E" w14:paraId="55C930AF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347EBD78" w14:textId="77777777" w:rsid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D3783D3" w14:textId="77777777" w:rsidR="00264E5E" w:rsidRPr="00FD5C6B" w:rsidRDefault="00264E5E" w:rsidP="00B83426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5DF835EE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11000EC9" w14:textId="33D71974" w:rsidR="00E0471E" w:rsidRPr="00A448EE" w:rsidRDefault="00E0471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A448E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7A3B9EEF" w14:textId="44AA17F8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Overall responsibility in ensuring that all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project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requirements and client deliverables are completed to a high standard and on time.</w:t>
            </w:r>
          </w:p>
          <w:p w14:paraId="5C4D2F75" w14:textId="1D36A25F" w:rsidR="00FD5C6B" w:rsidRPr="00FD5C6B" w:rsidRDefault="005E7E31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Performing analysis using Power BI, SQL or Excel giving client</w:t>
            </w:r>
            <w:r w:rsidR="00853EF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s answers or insights using data.</w:t>
            </w:r>
          </w:p>
          <w:p w14:paraId="1822866E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Writing client cost proposals, supporting Client Lead in larger cost proposals.</w:t>
            </w:r>
          </w:p>
          <w:p w14:paraId="7F8BE527" w14:textId="6C21B4BE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Preparing agenda and presentation decks for quarterly </w:t>
            </w:r>
            <w:r w:rsidR="00AA50F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KPI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client meetings.</w:t>
            </w:r>
          </w:p>
          <w:p w14:paraId="34E2F6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</w:p>
          <w:p w14:paraId="0205B4A1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Managing job budgets</w:t>
            </w:r>
          </w:p>
          <w:p w14:paraId="2FEF338B" w14:textId="1A465EAA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Co-ordinating/ Collaborating with the production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/technical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team by translating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</w:p>
          <w:p w14:paraId="0699380A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Oversight of supplier relationships</w:t>
            </w:r>
          </w:p>
          <w:p w14:paraId="3F07884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Good technical knowledge of system platforms</w:t>
            </w:r>
          </w:p>
          <w:p w14:paraId="1F0347C3" w14:textId="77777777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lastRenderedPageBreak/>
              <w:t>Reviewing specifications for system changes to ensure they match client requirements</w:t>
            </w:r>
          </w:p>
          <w:p w14:paraId="182E0C85" w14:textId="2AADED68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managing the International Client team</w:t>
            </w:r>
            <w:r w:rsidR="00545916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052D3F03" w14:textId="77777777" w:rsidR="00BC50B3" w:rsidRDefault="00BC50B3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2DC7652D" w14:textId="7BB90CCE" w:rsidR="0031161B" w:rsidRDefault="0031161B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08EC0613" w14:textId="7F6AE9D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the on boarding of new clients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into the company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’s platform.</w:t>
            </w:r>
          </w:p>
          <w:p w14:paraId="7839E493" w14:textId="0A336153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Being a positive representative of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 and delivering platform and product training to all stakeholders.</w:t>
            </w:r>
          </w:p>
          <w:p w14:paraId="3C164A1B" w14:textId="756CEAB7" w:rsidR="00F51E58" w:rsidRDefault="00D70B3C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M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anagement of </w:t>
            </w:r>
            <w:r w:rsidR="004801A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all </w:t>
            </w:r>
            <w:r w:rsidR="00F51E58"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relationships including being a trusted advisor in their mystery shopping and audit programmes.</w:t>
            </w:r>
          </w:p>
          <w:p w14:paraId="6E7554D4" w14:textId="281EA87C" w:rsidR="00A53B94" w:rsidRPr="00F51E58" w:rsidRDefault="00A53B94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Generate reports giving clients feedback and insights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3E25BCB5" w14:textId="2E26A042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closely with all </w:t>
            </w:r>
            <w:r w:rsidR="00D70B3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clients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resolve in a timely manner, all client related issues, </w:t>
            </w:r>
            <w:proofErr w:type="gram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programme or platform issues.</w:t>
            </w:r>
          </w:p>
          <w:p w14:paraId="5495782C" w14:textId="505D88FF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the senior management team, clients and software developers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((</w:t>
            </w:r>
            <w:proofErr w:type="gram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e.g.</w:t>
            </w:r>
            <w:proofErr w:type="gram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0530143E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Maintenance of all client areas within the </w:t>
            </w:r>
            <w:proofErr w:type="spellStart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platform to ensure functionality and presentation.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D67FF5">
        <w:tc>
          <w:tcPr>
            <w:tcW w:w="3397" w:type="dxa"/>
            <w:tcBorders>
              <w:top w:val="nil"/>
              <w:left w:val="nil"/>
              <w:bottom w:val="nil"/>
              <w:right w:val="nil"/>
            </w:tcBorders>
          </w:tcPr>
          <w:p w14:paraId="214F5693" w14:textId="77777777" w:rsidR="00BC50B3" w:rsidRDefault="00BC50B3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  <w:p w14:paraId="7DFAAD89" w14:textId="2719BC08" w:rsidR="00DF0E1B" w:rsidRDefault="00DF0E1B" w:rsidP="00DF0E1B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3116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DE4057D" w14:textId="3EEF3423" w:rsidR="00DF0E1B" w:rsidRPr="0031161B" w:rsidRDefault="00DF0E1B" w:rsidP="00DF0E1B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  <w:p w14:paraId="78B3B795" w14:textId="298CC36D" w:rsidR="00DF0E1B" w:rsidRDefault="00DF0E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  <w:tcBorders>
              <w:top w:val="nil"/>
              <w:left w:val="nil"/>
              <w:bottom w:val="nil"/>
              <w:right w:val="nil"/>
            </w:tcBorders>
          </w:tcPr>
          <w:p w14:paraId="6B5A07E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Implement recruitment initiatives for mystery shoppers through job sites and Facebook groups.</w:t>
            </w:r>
          </w:p>
          <w:p w14:paraId="77EF1F1B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Launch and advertise monthly mystery shops in a timely fashion to ensure the quickest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possible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take up of shops.</w:t>
            </w:r>
          </w:p>
          <w:p w14:paraId="2B895382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 every month.</w:t>
            </w:r>
          </w:p>
          <w:p w14:paraId="4E557014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Daily communication, </w:t>
            </w:r>
            <w:proofErr w:type="gramStart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training</w:t>
            </w:r>
            <w:proofErr w:type="gramEnd"/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support management of mystery shoppers to ensure high quality reports are delivered within client deadlines and expectations.</w:t>
            </w:r>
          </w:p>
          <w:p w14:paraId="3EB97E8A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Daily communication with Quality Control team to resolve issues resulting from poor execution of audits by mystery shoppers.</w:t>
            </w:r>
          </w:p>
          <w:p w14:paraId="6D3854B7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with Client Services Manager to discuss and resolve any issues with regards to survey form designs.</w:t>
            </w:r>
          </w:p>
          <w:p w14:paraId="2516CF7E" w14:textId="77777777" w:rsidR="00DF0E1B" w:rsidRPr="00DF0E1B" w:rsidRDefault="00DF0E1B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DF0E1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Communicate and collaborate with clients to resolve any audit appeals.</w:t>
            </w:r>
          </w:p>
          <w:p w14:paraId="2196CB70" w14:textId="77777777" w:rsidR="00DF0E1B" w:rsidRDefault="00DF0E1B" w:rsidP="00967301">
            <w:pPr>
              <w:rPr>
                <w:b/>
                <w:bCs/>
              </w:rPr>
            </w:pPr>
          </w:p>
        </w:tc>
      </w:tr>
    </w:tbl>
    <w:p w14:paraId="70203A48" w14:textId="6142EFA7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7974C1" w:rsidRDefault="007974C1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7974C1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Distinction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3AC2F6FB" w:rsidR="008952E6" w:rsidRPr="004801A8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4801A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First class Honours</w:t>
      </w:r>
    </w:p>
    <w:sectPr w:rsidR="008952E6" w:rsidRPr="004801A8" w:rsidSect="00B7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C53A7"/>
    <w:multiLevelType w:val="hybridMultilevel"/>
    <w:tmpl w:val="E02450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3"/>
  </w:num>
  <w:num w:numId="2" w16cid:durableId="901910369">
    <w:abstractNumId w:val="1"/>
  </w:num>
  <w:num w:numId="3" w16cid:durableId="3394288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667E"/>
    <w:rsid w:val="000166E3"/>
    <w:rsid w:val="000358D4"/>
    <w:rsid w:val="00041A51"/>
    <w:rsid w:val="000431C1"/>
    <w:rsid w:val="000A323A"/>
    <w:rsid w:val="000D1A20"/>
    <w:rsid w:val="000E2609"/>
    <w:rsid w:val="00155579"/>
    <w:rsid w:val="00174768"/>
    <w:rsid w:val="00183BF2"/>
    <w:rsid w:val="001A08A0"/>
    <w:rsid w:val="001A1DB8"/>
    <w:rsid w:val="001A5EB1"/>
    <w:rsid w:val="001B3738"/>
    <w:rsid w:val="001F175B"/>
    <w:rsid w:val="002474E4"/>
    <w:rsid w:val="00264E5E"/>
    <w:rsid w:val="002E6848"/>
    <w:rsid w:val="0031161B"/>
    <w:rsid w:val="00335BB1"/>
    <w:rsid w:val="00352339"/>
    <w:rsid w:val="00396596"/>
    <w:rsid w:val="004141C1"/>
    <w:rsid w:val="00475726"/>
    <w:rsid w:val="004801A8"/>
    <w:rsid w:val="004D006B"/>
    <w:rsid w:val="004E6327"/>
    <w:rsid w:val="004F2C91"/>
    <w:rsid w:val="005344E2"/>
    <w:rsid w:val="00545916"/>
    <w:rsid w:val="005B0216"/>
    <w:rsid w:val="005E7E31"/>
    <w:rsid w:val="00657B88"/>
    <w:rsid w:val="00667622"/>
    <w:rsid w:val="0067586E"/>
    <w:rsid w:val="00675A43"/>
    <w:rsid w:val="006B1F98"/>
    <w:rsid w:val="006B33AE"/>
    <w:rsid w:val="006C0662"/>
    <w:rsid w:val="006D2011"/>
    <w:rsid w:val="006E64C2"/>
    <w:rsid w:val="006F05B6"/>
    <w:rsid w:val="006F2B51"/>
    <w:rsid w:val="00794155"/>
    <w:rsid w:val="007974C1"/>
    <w:rsid w:val="007C36EA"/>
    <w:rsid w:val="007F6CC6"/>
    <w:rsid w:val="00807738"/>
    <w:rsid w:val="00825ED6"/>
    <w:rsid w:val="00832F4A"/>
    <w:rsid w:val="00853EF1"/>
    <w:rsid w:val="008952E6"/>
    <w:rsid w:val="00913329"/>
    <w:rsid w:val="00943220"/>
    <w:rsid w:val="00967301"/>
    <w:rsid w:val="009A4F75"/>
    <w:rsid w:val="009B6BF6"/>
    <w:rsid w:val="009D502C"/>
    <w:rsid w:val="00A1177B"/>
    <w:rsid w:val="00A40E5D"/>
    <w:rsid w:val="00A448EE"/>
    <w:rsid w:val="00A53B94"/>
    <w:rsid w:val="00A56CDF"/>
    <w:rsid w:val="00A90EF7"/>
    <w:rsid w:val="00AA50F7"/>
    <w:rsid w:val="00AE1E78"/>
    <w:rsid w:val="00AF5FD8"/>
    <w:rsid w:val="00AF6245"/>
    <w:rsid w:val="00B06C76"/>
    <w:rsid w:val="00B7274A"/>
    <w:rsid w:val="00B83426"/>
    <w:rsid w:val="00BC50B3"/>
    <w:rsid w:val="00BD11DC"/>
    <w:rsid w:val="00BD4AB2"/>
    <w:rsid w:val="00C87416"/>
    <w:rsid w:val="00CB60A1"/>
    <w:rsid w:val="00CD3910"/>
    <w:rsid w:val="00CF63F5"/>
    <w:rsid w:val="00D433E7"/>
    <w:rsid w:val="00D453C4"/>
    <w:rsid w:val="00D517A9"/>
    <w:rsid w:val="00D55240"/>
    <w:rsid w:val="00D67FF5"/>
    <w:rsid w:val="00D70B3C"/>
    <w:rsid w:val="00DB44A2"/>
    <w:rsid w:val="00DF0E1B"/>
    <w:rsid w:val="00E0471E"/>
    <w:rsid w:val="00E345C6"/>
    <w:rsid w:val="00E431A8"/>
    <w:rsid w:val="00F20CEF"/>
    <w:rsid w:val="00F321D1"/>
    <w:rsid w:val="00F36F95"/>
    <w:rsid w:val="00F51E58"/>
    <w:rsid w:val="00F56D8F"/>
    <w:rsid w:val="00F72313"/>
    <w:rsid w:val="00F87738"/>
    <w:rsid w:val="00FD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karensl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 (Student)</cp:lastModifiedBy>
  <cp:revision>7</cp:revision>
  <dcterms:created xsi:type="dcterms:W3CDTF">2023-02-08T12:00:00Z</dcterms:created>
  <dcterms:modified xsi:type="dcterms:W3CDTF">2023-03-26T15:41:00Z</dcterms:modified>
</cp:coreProperties>
</file>