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5" w14:textId="5804310B" w:rsidR="00461928" w:rsidRDefault="00D3099B">
      <w:pPr>
        <w:pStyle w:val="Heading2"/>
        <w:jc w:val="center"/>
      </w:pPr>
      <w:bookmarkStart w:id="0" w:name="_qy5otsjl6evg" w:colFirst="0" w:colLast="0"/>
      <w:bookmarkEnd w:id="0"/>
      <w:r>
        <w:t xml:space="preserve">Midterm </w:t>
      </w:r>
      <w:r w:rsidR="009776EF">
        <w:t xml:space="preserve">Project </w:t>
      </w:r>
      <w:r>
        <w:t>Assignment</w:t>
      </w:r>
    </w:p>
    <w:p w14:paraId="00000007" w14:textId="27504C84" w:rsidR="00461928" w:rsidRDefault="00D3099B" w:rsidP="008E0EF1">
      <w:pPr>
        <w:jc w:val="center"/>
        <w:rPr>
          <w:rFonts w:ascii="Garamond" w:eastAsia="Garamond" w:hAnsi="Garamond" w:cs="Garamond"/>
          <w:sz w:val="20"/>
          <w:szCs w:val="20"/>
        </w:rPr>
      </w:pPr>
      <w:r>
        <w:rPr>
          <w:rFonts w:ascii="Garamond" w:eastAsia="Garamond" w:hAnsi="Garamond" w:cs="Garamond"/>
          <w:b/>
          <w:sz w:val="24"/>
          <w:szCs w:val="24"/>
        </w:rPr>
        <w:t xml:space="preserve">Due: </w:t>
      </w:r>
      <w:r w:rsidR="009776EF">
        <w:rPr>
          <w:rFonts w:ascii="Garamond" w:eastAsia="Garamond" w:hAnsi="Garamond" w:cs="Garamond"/>
          <w:b/>
          <w:sz w:val="24"/>
          <w:szCs w:val="24"/>
        </w:rPr>
        <w:t>Course Week 7</w:t>
      </w:r>
    </w:p>
    <w:p w14:paraId="113FCFF7" w14:textId="5819FD63" w:rsidR="00D3099B" w:rsidRDefault="00D3099B">
      <w:pPr>
        <w:jc w:val="center"/>
        <w:rPr>
          <w:rFonts w:ascii="Garamond" w:eastAsia="Garamond" w:hAnsi="Garamond" w:cs="Garamond"/>
          <w:b/>
          <w:sz w:val="24"/>
          <w:szCs w:val="24"/>
        </w:rPr>
      </w:pPr>
    </w:p>
    <w:p w14:paraId="781AA3D1" w14:textId="1D33EC02" w:rsidR="00D3099B" w:rsidRPr="00D3099B" w:rsidRDefault="00D3099B" w:rsidP="00D3099B">
      <w:pPr>
        <w:rPr>
          <w:rFonts w:ascii="Garamond" w:eastAsia="Garamond" w:hAnsi="Garamond" w:cs="Garamond"/>
          <w:bCs/>
          <w:sz w:val="24"/>
          <w:szCs w:val="24"/>
        </w:rPr>
      </w:pPr>
      <w:r w:rsidRPr="00D3099B">
        <w:rPr>
          <w:rFonts w:ascii="Garamond" w:eastAsia="Garamond" w:hAnsi="Garamond" w:cs="Garamond"/>
          <w:bCs/>
          <w:sz w:val="24"/>
          <w:szCs w:val="24"/>
        </w:rPr>
        <w:t xml:space="preserve">While I generally encourage collaboration in this class, the purpose of the midterm is for you to synthesize what you’ve learned from the class so far and apply it to the analysis of a real study. For that reason, </w:t>
      </w:r>
      <w:r w:rsidRPr="00D3099B">
        <w:rPr>
          <w:rFonts w:ascii="Garamond" w:eastAsia="Garamond" w:hAnsi="Garamond" w:cs="Garamond"/>
          <w:b/>
          <w:sz w:val="24"/>
          <w:szCs w:val="24"/>
        </w:rPr>
        <w:t>you will work alone on this project</w:t>
      </w:r>
      <w:r w:rsidRPr="00D3099B">
        <w:rPr>
          <w:rFonts w:ascii="Garamond" w:eastAsia="Garamond" w:hAnsi="Garamond" w:cs="Garamond"/>
          <w:bCs/>
          <w:sz w:val="24"/>
          <w:szCs w:val="24"/>
        </w:rPr>
        <w:t>; you cannot discuss the studies with anyone, in the class or out of the class (with one exception listed in part 3 below). You may consult your notes and use other resources as much as you like</w:t>
      </w:r>
      <w:r w:rsidR="008D3BE1">
        <w:rPr>
          <w:rFonts w:ascii="Garamond" w:eastAsia="Garamond" w:hAnsi="Garamond" w:cs="Garamond"/>
          <w:bCs/>
          <w:sz w:val="24"/>
          <w:szCs w:val="24"/>
        </w:rPr>
        <w:t>, with appropriate citation (</w:t>
      </w:r>
      <w:r w:rsidR="00786341">
        <w:rPr>
          <w:rFonts w:ascii="Garamond" w:eastAsia="Garamond" w:hAnsi="Garamond" w:cs="Garamond"/>
          <w:bCs/>
          <w:sz w:val="24"/>
          <w:szCs w:val="24"/>
        </w:rPr>
        <w:t>see the note further down about appropriate citation and the use of ChatGPT and other AI resources</w:t>
      </w:r>
      <w:r w:rsidR="008D3BE1">
        <w:rPr>
          <w:rFonts w:ascii="Garamond" w:eastAsia="Garamond" w:hAnsi="Garamond" w:cs="Garamond"/>
          <w:bCs/>
          <w:sz w:val="24"/>
          <w:szCs w:val="24"/>
        </w:rPr>
        <w:t>)</w:t>
      </w:r>
      <w:r w:rsidRPr="00D3099B">
        <w:rPr>
          <w:rFonts w:ascii="Garamond" w:eastAsia="Garamond" w:hAnsi="Garamond" w:cs="Garamond"/>
          <w:bCs/>
          <w:sz w:val="24"/>
          <w:szCs w:val="24"/>
        </w:rPr>
        <w:t>.</w:t>
      </w:r>
      <w:r w:rsidR="008D3BE1">
        <w:rPr>
          <w:rFonts w:ascii="Garamond" w:eastAsia="Garamond" w:hAnsi="Garamond" w:cs="Garamond"/>
          <w:bCs/>
          <w:sz w:val="24"/>
          <w:szCs w:val="24"/>
        </w:rPr>
        <w:t xml:space="preserve"> </w:t>
      </w:r>
    </w:p>
    <w:p w14:paraId="1FA76A9F" w14:textId="77777777" w:rsidR="00D3099B" w:rsidRDefault="00D3099B">
      <w:pPr>
        <w:jc w:val="center"/>
        <w:rPr>
          <w:rFonts w:ascii="Garamond" w:eastAsia="Garamond" w:hAnsi="Garamond" w:cs="Garamond"/>
          <w:b/>
          <w:sz w:val="24"/>
          <w:szCs w:val="24"/>
        </w:rPr>
      </w:pPr>
    </w:p>
    <w:p w14:paraId="00000009" w14:textId="77777777" w:rsidR="00461928" w:rsidRDefault="00D3099B">
      <w:pPr>
        <w:pStyle w:val="Heading2"/>
      </w:pPr>
      <w:bookmarkStart w:id="1" w:name="_cxj27qyd8qlu" w:colFirst="0" w:colLast="0"/>
      <w:bookmarkEnd w:id="1"/>
      <w:r>
        <w:t>The midterm assignment consists of three parts:</w:t>
      </w:r>
    </w:p>
    <w:p w14:paraId="0000000A" w14:textId="1B812805" w:rsidR="00461928" w:rsidRDefault="00D3099B">
      <w:pPr>
        <w:numPr>
          <w:ilvl w:val="0"/>
          <w:numId w:val="4"/>
        </w:numPr>
        <w:rPr>
          <w:rFonts w:ascii="Garamond" w:eastAsia="Garamond" w:hAnsi="Garamond" w:cs="Garamond"/>
          <w:sz w:val="24"/>
          <w:szCs w:val="24"/>
        </w:rPr>
      </w:pPr>
      <w:r>
        <w:rPr>
          <w:rFonts w:ascii="Garamond" w:eastAsia="Garamond" w:hAnsi="Garamond" w:cs="Garamond"/>
          <w:sz w:val="24"/>
          <w:szCs w:val="24"/>
        </w:rPr>
        <w:t xml:space="preserve">Choose </w:t>
      </w:r>
      <w:r>
        <w:rPr>
          <w:rFonts w:ascii="Garamond" w:eastAsia="Garamond" w:hAnsi="Garamond" w:cs="Garamond"/>
          <w:b/>
          <w:color w:val="941651"/>
          <w:sz w:val="24"/>
          <w:szCs w:val="24"/>
        </w:rPr>
        <w:t>one</w:t>
      </w:r>
      <w:r>
        <w:rPr>
          <w:rFonts w:ascii="Garamond" w:eastAsia="Garamond" w:hAnsi="Garamond" w:cs="Garamond"/>
          <w:sz w:val="24"/>
          <w:szCs w:val="24"/>
        </w:rPr>
        <w:t xml:space="preserve"> of five studies and read it carefully (probably at least twice!).</w:t>
      </w:r>
    </w:p>
    <w:p w14:paraId="0000000B" w14:textId="77777777" w:rsidR="00461928" w:rsidRDefault="00D3099B">
      <w:pPr>
        <w:numPr>
          <w:ilvl w:val="0"/>
          <w:numId w:val="4"/>
        </w:numPr>
        <w:rPr>
          <w:rFonts w:ascii="Garamond" w:eastAsia="Garamond" w:hAnsi="Garamond" w:cs="Garamond"/>
          <w:sz w:val="24"/>
          <w:szCs w:val="24"/>
        </w:rPr>
      </w:pPr>
      <w:r>
        <w:rPr>
          <w:rFonts w:ascii="Garamond" w:eastAsia="Garamond" w:hAnsi="Garamond" w:cs="Garamond"/>
          <w:b/>
          <w:color w:val="941651"/>
          <w:sz w:val="24"/>
          <w:szCs w:val="24"/>
        </w:rPr>
        <w:t>Write</w:t>
      </w:r>
      <w:r>
        <w:rPr>
          <w:rFonts w:ascii="Garamond" w:eastAsia="Garamond" w:hAnsi="Garamond" w:cs="Garamond"/>
          <w:sz w:val="24"/>
          <w:szCs w:val="24"/>
        </w:rPr>
        <w:t xml:space="preserve"> a scientific/statistical critique of the study.</w:t>
      </w:r>
    </w:p>
    <w:p w14:paraId="4D1C9319" w14:textId="696CCE41" w:rsidR="002658E9" w:rsidRPr="002C1438" w:rsidRDefault="00D3099B" w:rsidP="002658E9">
      <w:pPr>
        <w:numPr>
          <w:ilvl w:val="0"/>
          <w:numId w:val="4"/>
        </w:numPr>
        <w:rPr>
          <w:rFonts w:ascii="Garamond" w:eastAsia="Garamond" w:hAnsi="Garamond" w:cs="Garamond"/>
          <w:sz w:val="24"/>
          <w:szCs w:val="24"/>
        </w:rPr>
      </w:pPr>
      <w:r>
        <w:rPr>
          <w:rFonts w:ascii="Garamond" w:eastAsia="Garamond" w:hAnsi="Garamond" w:cs="Garamond"/>
          <w:b/>
          <w:color w:val="941651"/>
          <w:sz w:val="24"/>
          <w:szCs w:val="24"/>
        </w:rPr>
        <w:t>Create</w:t>
      </w:r>
      <w:r>
        <w:rPr>
          <w:rFonts w:ascii="Garamond" w:eastAsia="Garamond" w:hAnsi="Garamond" w:cs="Garamond"/>
          <w:sz w:val="24"/>
          <w:szCs w:val="24"/>
        </w:rPr>
        <w:t xml:space="preserve"> a public-facing summary of the study</w:t>
      </w:r>
      <w:r w:rsidR="00707E83">
        <w:rPr>
          <w:rFonts w:ascii="Garamond" w:eastAsia="Garamond" w:hAnsi="Garamond" w:cs="Garamond"/>
          <w:sz w:val="24"/>
          <w:szCs w:val="24"/>
        </w:rPr>
        <w:t>, its results, and its strengths, weaknesses, and limitations.</w:t>
      </w:r>
    </w:p>
    <w:p w14:paraId="3792B459" w14:textId="4BD140AB" w:rsidR="002658E9" w:rsidRDefault="002658E9" w:rsidP="002658E9">
      <w:pPr>
        <w:rPr>
          <w:rFonts w:ascii="Garamond" w:eastAsia="Garamond" w:hAnsi="Garamond" w:cs="Garamond"/>
          <w:sz w:val="24"/>
          <w:szCs w:val="24"/>
        </w:rPr>
      </w:pPr>
      <w:r>
        <w:rPr>
          <w:rFonts w:ascii="Garamond" w:eastAsia="Garamond" w:hAnsi="Garamond" w:cs="Garamond"/>
          <w:sz w:val="24"/>
          <w:szCs w:val="24"/>
        </w:rPr>
        <w:t>You will turn in both your critique and public-facing summary.</w:t>
      </w:r>
    </w:p>
    <w:p w14:paraId="0000000D" w14:textId="77777777" w:rsidR="00461928" w:rsidRDefault="00461928">
      <w:pPr>
        <w:rPr>
          <w:rFonts w:ascii="Garamond" w:eastAsia="Garamond" w:hAnsi="Garamond" w:cs="Garamond"/>
          <w:sz w:val="24"/>
          <w:szCs w:val="24"/>
        </w:rPr>
      </w:pPr>
    </w:p>
    <w:p w14:paraId="0000000E" w14:textId="105E99E5" w:rsidR="00461928" w:rsidRDefault="00D3099B">
      <w:pPr>
        <w:pStyle w:val="Heading2"/>
      </w:pPr>
      <w:bookmarkStart w:id="2" w:name="_i6kiyonjqm2w" w:colFirst="0" w:colLast="0"/>
      <w:bookmarkEnd w:id="2"/>
      <w:r>
        <w:t>1.  Choose one of the following five studies and read it carefully</w:t>
      </w:r>
      <w:r w:rsidR="002658E9">
        <w:t xml:space="preserve"> (PDFs of the articles are also posted on Moodle)</w:t>
      </w:r>
      <w:r>
        <w:t>:</w:t>
      </w:r>
    </w:p>
    <w:p w14:paraId="00000013" w14:textId="38E48269" w:rsidR="00461928" w:rsidRPr="008E0EF1" w:rsidRDefault="00D3099B">
      <w:pPr>
        <w:numPr>
          <w:ilvl w:val="0"/>
          <w:numId w:val="2"/>
        </w:numPr>
        <w:rPr>
          <w:rFonts w:ascii="Garamond" w:eastAsia="Garamond" w:hAnsi="Garamond" w:cs="Garamond"/>
          <w:b/>
          <w:sz w:val="24"/>
          <w:szCs w:val="24"/>
        </w:rPr>
      </w:pPr>
      <w:r>
        <w:rPr>
          <w:rFonts w:ascii="Garamond" w:eastAsia="Garamond" w:hAnsi="Garamond" w:cs="Garamond"/>
          <w:b/>
          <w:color w:val="941651"/>
          <w:sz w:val="24"/>
          <w:szCs w:val="24"/>
        </w:rPr>
        <w:t>COVID-19:</w:t>
      </w:r>
      <w:r>
        <w:rPr>
          <w:rFonts w:ascii="Garamond" w:eastAsia="Garamond" w:hAnsi="Garamond" w:cs="Garamond"/>
          <w:sz w:val="24"/>
          <w:szCs w:val="24"/>
        </w:rPr>
        <w:t xml:space="preserve"> In the early COVID-19 pandemic, there was a lot of uncertainty about </w:t>
      </w:r>
      <w:r w:rsidR="008D3BE1">
        <w:rPr>
          <w:rFonts w:ascii="Garamond" w:eastAsia="Garamond" w:hAnsi="Garamond" w:cs="Garamond"/>
          <w:sz w:val="24"/>
          <w:szCs w:val="24"/>
        </w:rPr>
        <w:t xml:space="preserve">what existing drugs might be effective in treating symptoms and preventing severe outcomes. One drug commonly proposed was ivermectin. </w:t>
      </w:r>
      <w:hyperlink r:id="rId7" w:history="1">
        <w:r w:rsidR="008D3BE1" w:rsidRPr="00DF45BD">
          <w:rPr>
            <w:rStyle w:val="Hyperlink"/>
            <w:rFonts w:ascii="Garamond" w:eastAsia="Garamond" w:hAnsi="Garamond" w:cs="Garamond"/>
            <w:color w:val="0096FF"/>
            <w:sz w:val="24"/>
            <w:szCs w:val="24"/>
          </w:rPr>
          <w:t>Reis et al. (2022)</w:t>
        </w:r>
      </w:hyperlink>
      <w:r w:rsidR="008D3BE1">
        <w:rPr>
          <w:rFonts w:ascii="Garamond" w:eastAsia="Garamond" w:hAnsi="Garamond" w:cs="Garamond"/>
          <w:sz w:val="24"/>
          <w:szCs w:val="24"/>
        </w:rPr>
        <w:t xml:space="preserve"> try to assess its efficacy in this study.</w:t>
      </w:r>
    </w:p>
    <w:p w14:paraId="2D1FD2D5" w14:textId="619E7455" w:rsidR="00D3099B" w:rsidRPr="007C0FA4" w:rsidRDefault="00DF45BD" w:rsidP="00D3099B">
      <w:pPr>
        <w:numPr>
          <w:ilvl w:val="0"/>
          <w:numId w:val="2"/>
        </w:numPr>
        <w:rPr>
          <w:rFonts w:ascii="Garamond" w:eastAsia="Garamond" w:hAnsi="Garamond" w:cs="Garamond"/>
          <w:b/>
          <w:color w:val="941651"/>
          <w:sz w:val="24"/>
          <w:szCs w:val="24"/>
        </w:rPr>
      </w:pPr>
      <w:r>
        <w:rPr>
          <w:rFonts w:ascii="Garamond" w:eastAsia="Garamond" w:hAnsi="Garamond" w:cs="Garamond"/>
          <w:b/>
          <w:color w:val="941651"/>
          <w:sz w:val="24"/>
          <w:szCs w:val="24"/>
        </w:rPr>
        <w:t>Nutrition Nudges</w:t>
      </w:r>
      <w:r w:rsidR="008E0EF1" w:rsidRPr="00707E83">
        <w:rPr>
          <w:rFonts w:ascii="Garamond" w:eastAsia="Garamond" w:hAnsi="Garamond" w:cs="Garamond"/>
          <w:b/>
          <w:color w:val="941651"/>
          <w:sz w:val="24"/>
          <w:szCs w:val="24"/>
        </w:rPr>
        <w:t>:</w:t>
      </w:r>
      <w:r w:rsidR="008E0EF1" w:rsidRPr="00707E83">
        <w:rPr>
          <w:rFonts w:ascii="Garamond" w:eastAsia="Garamond" w:hAnsi="Garamond" w:cs="Garamond"/>
          <w:bCs/>
          <w:color w:val="000000" w:themeColor="text1"/>
          <w:sz w:val="24"/>
          <w:szCs w:val="24"/>
        </w:rPr>
        <w:t xml:space="preserve"> The field of behavioral economics has risen as a major academic field, and has led to the implementation of a number of policies based on the theory of “nudges”: small changes that have a large effect on people’s behavior.</w:t>
      </w:r>
      <w:r>
        <w:rPr>
          <w:rFonts w:ascii="Garamond" w:eastAsia="Garamond" w:hAnsi="Garamond" w:cs="Garamond"/>
          <w:bCs/>
          <w:color w:val="000000" w:themeColor="text1"/>
          <w:sz w:val="24"/>
          <w:szCs w:val="24"/>
        </w:rPr>
        <w:t xml:space="preserve"> Recently, some major studies from the field have also been criticized for overstating results or, in some extreme cases, fabricating data. In this study, </w:t>
      </w:r>
      <w:hyperlink r:id="rId8" w:history="1">
        <w:r w:rsidRPr="00DF45BD">
          <w:rPr>
            <w:rStyle w:val="Hyperlink"/>
            <w:rFonts w:ascii="Garamond" w:eastAsia="Garamond" w:hAnsi="Garamond" w:cs="Garamond"/>
            <w:bCs/>
            <w:color w:val="0096FF"/>
            <w:sz w:val="24"/>
            <w:szCs w:val="24"/>
          </w:rPr>
          <w:t>Bianchi et al. (2023)</w:t>
        </w:r>
      </w:hyperlink>
      <w:r w:rsidRPr="00DF45BD">
        <w:rPr>
          <w:rFonts w:ascii="Garamond" w:eastAsia="Garamond" w:hAnsi="Garamond" w:cs="Garamond"/>
          <w:bCs/>
          <w:color w:val="0096FF"/>
          <w:sz w:val="24"/>
          <w:szCs w:val="24"/>
        </w:rPr>
        <w:t xml:space="preserve"> </w:t>
      </w:r>
      <w:r>
        <w:rPr>
          <w:rFonts w:ascii="Garamond" w:eastAsia="Garamond" w:hAnsi="Garamond" w:cs="Garamond"/>
          <w:bCs/>
          <w:color w:val="000000" w:themeColor="text1"/>
          <w:sz w:val="24"/>
          <w:szCs w:val="24"/>
        </w:rPr>
        <w:t>use behavioral econ insights in nutrition policy research.</w:t>
      </w:r>
      <w:bookmarkStart w:id="3" w:name="_9w32m1w0k46j" w:colFirst="0" w:colLast="0"/>
      <w:bookmarkEnd w:id="3"/>
    </w:p>
    <w:p w14:paraId="023AA1CF" w14:textId="2F9A96A8" w:rsidR="007C0FA4" w:rsidRPr="007C0FA4" w:rsidRDefault="00332D28" w:rsidP="00D3099B">
      <w:pPr>
        <w:numPr>
          <w:ilvl w:val="0"/>
          <w:numId w:val="2"/>
        </w:numPr>
        <w:rPr>
          <w:rFonts w:ascii="Garamond" w:eastAsia="Garamond" w:hAnsi="Garamond" w:cs="Garamond"/>
          <w:b/>
          <w:color w:val="941651"/>
          <w:sz w:val="24"/>
          <w:szCs w:val="24"/>
        </w:rPr>
      </w:pPr>
      <w:r>
        <w:rPr>
          <w:rFonts w:ascii="Garamond" w:eastAsia="Garamond" w:hAnsi="Garamond" w:cs="Garamond"/>
          <w:b/>
          <w:color w:val="941651"/>
          <w:sz w:val="24"/>
          <w:szCs w:val="24"/>
        </w:rPr>
        <w:t>A/B Testing</w:t>
      </w:r>
      <w:r w:rsidR="007C0FA4">
        <w:rPr>
          <w:rFonts w:ascii="Garamond" w:eastAsia="Garamond" w:hAnsi="Garamond" w:cs="Garamond"/>
          <w:b/>
          <w:color w:val="941651"/>
          <w:sz w:val="24"/>
          <w:szCs w:val="24"/>
        </w:rPr>
        <w:t>:</w:t>
      </w:r>
      <w:r w:rsidR="007C0FA4">
        <w:rPr>
          <w:rFonts w:ascii="Garamond" w:eastAsia="Garamond" w:hAnsi="Garamond" w:cs="Garamond"/>
          <w:bCs/>
          <w:color w:val="941651"/>
          <w:sz w:val="24"/>
          <w:szCs w:val="24"/>
        </w:rPr>
        <w:t xml:space="preserve"> </w:t>
      </w:r>
      <w:r w:rsidR="007C0FA4">
        <w:rPr>
          <w:rFonts w:ascii="Garamond" w:eastAsia="Garamond" w:hAnsi="Garamond" w:cs="Garamond"/>
          <w:bCs/>
          <w:sz w:val="24"/>
          <w:szCs w:val="24"/>
        </w:rPr>
        <w:t>A</w:t>
      </w:r>
      <w:r>
        <w:rPr>
          <w:rFonts w:ascii="Garamond" w:eastAsia="Garamond" w:hAnsi="Garamond" w:cs="Garamond"/>
          <w:bCs/>
          <w:sz w:val="24"/>
          <w:szCs w:val="24"/>
        </w:rPr>
        <w:t xml:space="preserve">/B testing (also referred to as online controlled experiments) has become a key feature of the development of technology companies and their products. Companies routinely run studies on their users, testing tweaks of every aspect of the platform and assessing engagement. </w:t>
      </w:r>
      <w:hyperlink r:id="rId9" w:history="1">
        <w:r w:rsidRPr="00332D28">
          <w:rPr>
            <w:rStyle w:val="Hyperlink"/>
            <w:rFonts w:ascii="Garamond" w:eastAsia="Garamond" w:hAnsi="Garamond" w:cs="Garamond"/>
            <w:bCs/>
            <w:color w:val="0096FF"/>
            <w:sz w:val="24"/>
            <w:szCs w:val="24"/>
          </w:rPr>
          <w:t>Jung et al. (2022)</w:t>
        </w:r>
      </w:hyperlink>
      <w:r>
        <w:rPr>
          <w:rFonts w:ascii="Garamond" w:eastAsia="Garamond" w:hAnsi="Garamond" w:cs="Garamond"/>
          <w:bCs/>
          <w:sz w:val="24"/>
          <w:szCs w:val="24"/>
        </w:rPr>
        <w:t xml:space="preserve"> describe one such study that was run by a South Korean online dating platform.</w:t>
      </w:r>
    </w:p>
    <w:p w14:paraId="4F4A47A7" w14:textId="453FCC7D" w:rsidR="007C0FA4" w:rsidRPr="00D3099B" w:rsidRDefault="009819DD" w:rsidP="00D3099B">
      <w:pPr>
        <w:numPr>
          <w:ilvl w:val="0"/>
          <w:numId w:val="2"/>
        </w:numPr>
        <w:rPr>
          <w:rFonts w:ascii="Garamond" w:eastAsia="Garamond" w:hAnsi="Garamond" w:cs="Garamond"/>
          <w:b/>
          <w:color w:val="941651"/>
          <w:sz w:val="24"/>
          <w:szCs w:val="24"/>
        </w:rPr>
      </w:pPr>
      <w:r>
        <w:rPr>
          <w:rFonts w:ascii="Garamond" w:eastAsia="Garamond" w:hAnsi="Garamond" w:cs="Garamond"/>
          <w:b/>
          <w:color w:val="941651"/>
          <w:sz w:val="24"/>
          <w:szCs w:val="24"/>
        </w:rPr>
        <w:t xml:space="preserve">Gambling Marketing: </w:t>
      </w:r>
      <w:r>
        <w:rPr>
          <w:rFonts w:ascii="Garamond" w:eastAsia="Garamond" w:hAnsi="Garamond" w:cs="Garamond"/>
          <w:bCs/>
          <w:color w:val="000000" w:themeColor="text1"/>
          <w:sz w:val="24"/>
          <w:szCs w:val="24"/>
        </w:rPr>
        <w:t xml:space="preserve">As </w:t>
      </w:r>
      <w:r w:rsidR="009A0BEB">
        <w:rPr>
          <w:rFonts w:ascii="Garamond" w:eastAsia="Garamond" w:hAnsi="Garamond" w:cs="Garamond"/>
          <w:bCs/>
          <w:color w:val="000000" w:themeColor="text1"/>
          <w:sz w:val="24"/>
          <w:szCs w:val="24"/>
        </w:rPr>
        <w:t>various forms of gambling online and in apps have taken off</w:t>
      </w:r>
      <w:r>
        <w:rPr>
          <w:rFonts w:ascii="Garamond" w:eastAsia="Garamond" w:hAnsi="Garamond" w:cs="Garamond"/>
          <w:bCs/>
          <w:color w:val="000000" w:themeColor="text1"/>
          <w:sz w:val="24"/>
          <w:szCs w:val="24"/>
        </w:rPr>
        <w:t xml:space="preserve">, </w:t>
      </w:r>
      <w:r w:rsidR="00C651A4">
        <w:rPr>
          <w:rFonts w:ascii="Garamond" w:eastAsia="Garamond" w:hAnsi="Garamond" w:cs="Garamond"/>
          <w:bCs/>
          <w:color w:val="000000" w:themeColor="text1"/>
          <w:sz w:val="24"/>
          <w:szCs w:val="24"/>
        </w:rPr>
        <w:t xml:space="preserve">many studies have examined </w:t>
      </w:r>
      <w:r w:rsidR="009A0BEB">
        <w:rPr>
          <w:rFonts w:ascii="Garamond" w:eastAsia="Garamond" w:hAnsi="Garamond" w:cs="Garamond"/>
          <w:bCs/>
          <w:color w:val="000000" w:themeColor="text1"/>
          <w:sz w:val="24"/>
          <w:szCs w:val="24"/>
        </w:rPr>
        <w:t>their</w:t>
      </w:r>
      <w:r w:rsidR="00C651A4">
        <w:rPr>
          <w:rFonts w:ascii="Garamond" w:eastAsia="Garamond" w:hAnsi="Garamond" w:cs="Garamond"/>
          <w:bCs/>
          <w:color w:val="000000" w:themeColor="text1"/>
          <w:sz w:val="24"/>
          <w:szCs w:val="24"/>
        </w:rPr>
        <w:t xml:space="preserve"> prevalence and effects</w:t>
      </w:r>
      <w:r w:rsidR="009A0BEB">
        <w:rPr>
          <w:rFonts w:ascii="Garamond" w:eastAsia="Garamond" w:hAnsi="Garamond" w:cs="Garamond"/>
          <w:bCs/>
          <w:color w:val="000000" w:themeColor="text1"/>
          <w:sz w:val="24"/>
          <w:szCs w:val="24"/>
        </w:rPr>
        <w:t>, especially on children</w:t>
      </w:r>
      <w:r w:rsidR="00C651A4">
        <w:rPr>
          <w:rFonts w:ascii="Garamond" w:eastAsia="Garamond" w:hAnsi="Garamond" w:cs="Garamond"/>
          <w:bCs/>
          <w:color w:val="000000" w:themeColor="text1"/>
          <w:sz w:val="24"/>
          <w:szCs w:val="24"/>
        </w:rPr>
        <w:t>.</w:t>
      </w:r>
      <w:r w:rsidR="009A0BEB">
        <w:rPr>
          <w:rFonts w:ascii="Garamond" w:eastAsia="Garamond" w:hAnsi="Garamond" w:cs="Garamond"/>
          <w:bCs/>
          <w:color w:val="000000" w:themeColor="text1"/>
          <w:sz w:val="24"/>
          <w:szCs w:val="24"/>
        </w:rPr>
        <w:t xml:space="preserve"> </w:t>
      </w:r>
      <w:hyperlink r:id="rId10" w:history="1">
        <w:r w:rsidR="009A0BEB" w:rsidRPr="009A0BEB">
          <w:rPr>
            <w:rStyle w:val="Hyperlink"/>
            <w:rFonts w:ascii="Garamond" w:eastAsia="Garamond" w:hAnsi="Garamond" w:cs="Garamond"/>
            <w:bCs/>
            <w:color w:val="0096FF"/>
            <w:sz w:val="24"/>
            <w:szCs w:val="24"/>
          </w:rPr>
          <w:t xml:space="preserve">Wardle and </w:t>
        </w:r>
        <w:proofErr w:type="spellStart"/>
        <w:r w:rsidR="009A0BEB" w:rsidRPr="009A0BEB">
          <w:rPr>
            <w:rStyle w:val="Hyperlink"/>
            <w:rFonts w:ascii="Garamond" w:eastAsia="Garamond" w:hAnsi="Garamond" w:cs="Garamond"/>
            <w:bCs/>
            <w:color w:val="0096FF"/>
            <w:sz w:val="24"/>
            <w:szCs w:val="24"/>
          </w:rPr>
          <w:t>Zendle</w:t>
        </w:r>
        <w:proofErr w:type="spellEnd"/>
        <w:r w:rsidR="009A0BEB" w:rsidRPr="009A0BEB">
          <w:rPr>
            <w:rStyle w:val="Hyperlink"/>
            <w:rFonts w:ascii="Garamond" w:eastAsia="Garamond" w:hAnsi="Garamond" w:cs="Garamond"/>
            <w:bCs/>
            <w:color w:val="0096FF"/>
            <w:sz w:val="24"/>
            <w:szCs w:val="24"/>
          </w:rPr>
          <w:t xml:space="preserve"> (2021)</w:t>
        </w:r>
      </w:hyperlink>
      <w:r w:rsidR="009A0BEB">
        <w:rPr>
          <w:rFonts w:ascii="Garamond" w:eastAsia="Garamond" w:hAnsi="Garamond" w:cs="Garamond"/>
          <w:bCs/>
          <w:color w:val="000000" w:themeColor="text1"/>
          <w:sz w:val="24"/>
          <w:szCs w:val="24"/>
        </w:rPr>
        <w:t xml:space="preserve"> describe a British survey on gambling on “loot boxes” within video games and their role in problem gambling.</w:t>
      </w:r>
    </w:p>
    <w:p w14:paraId="0C540A87" w14:textId="77777777" w:rsidR="00D3099B" w:rsidRDefault="00D3099B" w:rsidP="00D3099B">
      <w:pPr>
        <w:rPr>
          <w:rFonts w:ascii="Garamond" w:eastAsia="Garamond" w:hAnsi="Garamond" w:cs="Garamond"/>
          <w:b/>
          <w:color w:val="941651"/>
          <w:sz w:val="24"/>
          <w:szCs w:val="24"/>
        </w:rPr>
      </w:pPr>
    </w:p>
    <w:p w14:paraId="26A94DB8" w14:textId="77777777" w:rsidR="009776EF" w:rsidRDefault="009776EF" w:rsidP="00D3099B">
      <w:pPr>
        <w:rPr>
          <w:rFonts w:ascii="Garamond" w:hAnsi="Garamond"/>
          <w:b/>
          <w:bCs/>
          <w:color w:val="941551"/>
          <w:sz w:val="24"/>
          <w:szCs w:val="24"/>
        </w:rPr>
      </w:pPr>
    </w:p>
    <w:p w14:paraId="408B8B73" w14:textId="77777777" w:rsidR="009776EF" w:rsidRDefault="009776EF" w:rsidP="00D3099B">
      <w:pPr>
        <w:rPr>
          <w:rFonts w:ascii="Garamond" w:hAnsi="Garamond"/>
          <w:b/>
          <w:bCs/>
          <w:color w:val="941551"/>
          <w:sz w:val="24"/>
          <w:szCs w:val="24"/>
        </w:rPr>
      </w:pPr>
    </w:p>
    <w:p w14:paraId="00000015" w14:textId="48174A55" w:rsidR="00461928" w:rsidRPr="00D3099B" w:rsidRDefault="00D3099B" w:rsidP="00D3099B">
      <w:pPr>
        <w:rPr>
          <w:rFonts w:ascii="Garamond" w:eastAsia="Garamond" w:hAnsi="Garamond" w:cs="Garamond"/>
          <w:b/>
          <w:bCs/>
          <w:color w:val="941551"/>
          <w:sz w:val="24"/>
          <w:szCs w:val="24"/>
        </w:rPr>
      </w:pPr>
      <w:r w:rsidRPr="00D3099B">
        <w:rPr>
          <w:rFonts w:ascii="Garamond" w:hAnsi="Garamond"/>
          <w:b/>
          <w:bCs/>
          <w:color w:val="941551"/>
          <w:sz w:val="24"/>
          <w:szCs w:val="24"/>
        </w:rPr>
        <w:lastRenderedPageBreak/>
        <w:t>2.  Write a scientific/statistical critique of the study:</w:t>
      </w:r>
    </w:p>
    <w:p w14:paraId="00000016" w14:textId="0C27C71A" w:rsidR="00461928" w:rsidRDefault="00D3099B">
      <w:pPr>
        <w:ind w:firstLine="720"/>
        <w:rPr>
          <w:rFonts w:ascii="Garamond" w:eastAsia="Garamond" w:hAnsi="Garamond" w:cs="Garamond"/>
          <w:sz w:val="24"/>
          <w:szCs w:val="24"/>
        </w:rPr>
      </w:pPr>
      <w:r>
        <w:rPr>
          <w:rFonts w:ascii="Garamond" w:eastAsia="Garamond" w:hAnsi="Garamond" w:cs="Garamond"/>
          <w:sz w:val="24"/>
          <w:szCs w:val="24"/>
        </w:rPr>
        <w:t xml:space="preserve">In this brief essay, you should provide a </w:t>
      </w:r>
      <w:r w:rsidR="002658E9">
        <w:rPr>
          <w:rFonts w:ascii="Garamond" w:eastAsia="Garamond" w:hAnsi="Garamond" w:cs="Garamond"/>
          <w:sz w:val="24"/>
          <w:szCs w:val="24"/>
        </w:rPr>
        <w:t>fair critique of the chosen study, its design, and its results and presentation</w:t>
      </w:r>
      <w:r>
        <w:rPr>
          <w:rFonts w:ascii="Garamond" w:eastAsia="Garamond" w:hAnsi="Garamond" w:cs="Garamond"/>
          <w:sz w:val="24"/>
          <w:szCs w:val="24"/>
        </w:rPr>
        <w:t xml:space="preserve">. </w:t>
      </w:r>
      <w:r w:rsidR="002658E9">
        <w:rPr>
          <w:rFonts w:ascii="Garamond" w:eastAsia="Garamond" w:hAnsi="Garamond" w:cs="Garamond"/>
          <w:sz w:val="24"/>
          <w:szCs w:val="24"/>
        </w:rPr>
        <w:t>Your</w:t>
      </w:r>
      <w:r>
        <w:rPr>
          <w:rFonts w:ascii="Garamond" w:eastAsia="Garamond" w:hAnsi="Garamond" w:cs="Garamond"/>
          <w:sz w:val="24"/>
          <w:szCs w:val="24"/>
        </w:rPr>
        <w:t xml:space="preserve"> critique should </w:t>
      </w:r>
      <w:r w:rsidR="002658E9">
        <w:rPr>
          <w:rFonts w:ascii="Garamond" w:eastAsia="Garamond" w:hAnsi="Garamond" w:cs="Garamond"/>
          <w:sz w:val="24"/>
          <w:szCs w:val="24"/>
        </w:rPr>
        <w:t>primarily assess</w:t>
      </w:r>
      <w:r>
        <w:rPr>
          <w:rFonts w:ascii="Garamond" w:eastAsia="Garamond" w:hAnsi="Garamond" w:cs="Garamond"/>
          <w:sz w:val="24"/>
          <w:szCs w:val="24"/>
        </w:rPr>
        <w:t xml:space="preserve"> the study design</w:t>
      </w:r>
      <w:r w:rsidR="002658E9">
        <w:rPr>
          <w:rFonts w:ascii="Garamond" w:eastAsia="Garamond" w:hAnsi="Garamond" w:cs="Garamond"/>
          <w:sz w:val="24"/>
          <w:szCs w:val="24"/>
        </w:rPr>
        <w:t xml:space="preserve"> choices</w:t>
      </w:r>
      <w:r>
        <w:rPr>
          <w:rFonts w:ascii="Garamond" w:eastAsia="Garamond" w:hAnsi="Garamond" w:cs="Garamond"/>
          <w:sz w:val="24"/>
          <w:szCs w:val="24"/>
        </w:rPr>
        <w:t>, considering the principles</w:t>
      </w:r>
      <w:r w:rsidR="002658E9">
        <w:rPr>
          <w:rFonts w:ascii="Garamond" w:eastAsia="Garamond" w:hAnsi="Garamond" w:cs="Garamond"/>
          <w:sz w:val="24"/>
          <w:szCs w:val="24"/>
        </w:rPr>
        <w:t xml:space="preserve">, goals, and trade-offs </w:t>
      </w:r>
      <w:r>
        <w:rPr>
          <w:rFonts w:ascii="Garamond" w:eastAsia="Garamond" w:hAnsi="Garamond" w:cs="Garamond"/>
          <w:sz w:val="24"/>
          <w:szCs w:val="24"/>
        </w:rPr>
        <w:t>of design that we have discussed in the class. You should discuss both positive aspects of the study design that you notice and identify some limitations or flaws in the study design. You do</w:t>
      </w:r>
      <w:r w:rsidR="00665F6B">
        <w:rPr>
          <w:rFonts w:ascii="Garamond" w:eastAsia="Garamond" w:hAnsi="Garamond" w:cs="Garamond"/>
          <w:sz w:val="24"/>
          <w:szCs w:val="24"/>
        </w:rPr>
        <w:t xml:space="preserve"> </w:t>
      </w:r>
      <w:r>
        <w:rPr>
          <w:rFonts w:ascii="Garamond" w:eastAsia="Garamond" w:hAnsi="Garamond" w:cs="Garamond"/>
          <w:sz w:val="24"/>
          <w:szCs w:val="24"/>
        </w:rPr>
        <w:t>n</w:t>
      </w:r>
      <w:r w:rsidR="00665F6B">
        <w:rPr>
          <w:rFonts w:ascii="Garamond" w:eastAsia="Garamond" w:hAnsi="Garamond" w:cs="Garamond"/>
          <w:sz w:val="24"/>
          <w:szCs w:val="24"/>
        </w:rPr>
        <w:t>o</w:t>
      </w:r>
      <w:r>
        <w:rPr>
          <w:rFonts w:ascii="Garamond" w:eastAsia="Garamond" w:hAnsi="Garamond" w:cs="Garamond"/>
          <w:sz w:val="24"/>
          <w:szCs w:val="24"/>
        </w:rPr>
        <w:t xml:space="preserve">t need to propose solutions to these limitations/flaws, but if you have ideas, please include them! </w:t>
      </w:r>
      <w:r w:rsidR="002658E9">
        <w:rPr>
          <w:rFonts w:ascii="Garamond" w:eastAsia="Garamond" w:hAnsi="Garamond" w:cs="Garamond"/>
          <w:sz w:val="24"/>
          <w:szCs w:val="24"/>
        </w:rPr>
        <w:t xml:space="preserve">Throughout, consider the scientific goals of the study as well as any ethical and/or practical limitations that may have arisen. </w:t>
      </w:r>
      <w:r w:rsidR="00707E83">
        <w:rPr>
          <w:rFonts w:ascii="Garamond" w:eastAsia="Garamond" w:hAnsi="Garamond" w:cs="Garamond"/>
          <w:sz w:val="24"/>
          <w:szCs w:val="24"/>
        </w:rPr>
        <w:t>Finally, you should conclude with a paragraph that addresses whether you think the goals of the study are worthwhile and whether the design and implementation of the study are an effective approach to answering those goals. Don’t be afraid to take a strong stance in the conclusion.</w:t>
      </w:r>
    </w:p>
    <w:p w14:paraId="00000017" w14:textId="77777777" w:rsidR="00461928" w:rsidRDefault="00461928">
      <w:pPr>
        <w:ind w:firstLine="720"/>
        <w:rPr>
          <w:rFonts w:ascii="Garamond" w:eastAsia="Garamond" w:hAnsi="Garamond" w:cs="Garamond"/>
          <w:sz w:val="24"/>
          <w:szCs w:val="24"/>
        </w:rPr>
      </w:pPr>
    </w:p>
    <w:p w14:paraId="00000018" w14:textId="39B61275" w:rsidR="00461928" w:rsidRDefault="00D3099B">
      <w:pPr>
        <w:ind w:firstLine="720"/>
        <w:rPr>
          <w:rFonts w:ascii="Garamond" w:eastAsia="Garamond" w:hAnsi="Garamond" w:cs="Garamond"/>
          <w:sz w:val="24"/>
          <w:szCs w:val="24"/>
        </w:rPr>
      </w:pPr>
      <w:r>
        <w:rPr>
          <w:rFonts w:ascii="Garamond" w:eastAsia="Garamond" w:hAnsi="Garamond" w:cs="Garamond"/>
          <w:sz w:val="24"/>
          <w:szCs w:val="24"/>
        </w:rPr>
        <w:t>While you can assess any study design principles that you think are most relevant, you might consider focusing on ~2</w:t>
      </w:r>
      <w:r w:rsidR="00786341">
        <w:rPr>
          <w:rFonts w:ascii="Garamond" w:eastAsia="Garamond" w:hAnsi="Garamond" w:cs="Garamond"/>
          <w:sz w:val="24"/>
          <w:szCs w:val="24"/>
        </w:rPr>
        <w:t>–3</w:t>
      </w:r>
      <w:r>
        <w:rPr>
          <w:rFonts w:ascii="Garamond" w:eastAsia="Garamond" w:hAnsi="Garamond" w:cs="Garamond"/>
          <w:sz w:val="24"/>
          <w:szCs w:val="24"/>
        </w:rPr>
        <w:t xml:space="preserve"> of the following (although many of them overlap with each other):</w:t>
      </w:r>
    </w:p>
    <w:p w14:paraId="00000019" w14:textId="77777777" w:rsidR="00461928" w:rsidRDefault="00D3099B">
      <w:pPr>
        <w:numPr>
          <w:ilvl w:val="0"/>
          <w:numId w:val="1"/>
        </w:numPr>
        <w:rPr>
          <w:rFonts w:ascii="Garamond" w:eastAsia="Garamond" w:hAnsi="Garamond" w:cs="Garamond"/>
          <w:sz w:val="24"/>
          <w:szCs w:val="24"/>
        </w:rPr>
      </w:pPr>
      <w:r>
        <w:rPr>
          <w:rFonts w:ascii="Garamond" w:eastAsia="Garamond" w:hAnsi="Garamond" w:cs="Garamond"/>
          <w:sz w:val="24"/>
          <w:szCs w:val="24"/>
        </w:rPr>
        <w:t>Relationship between the big-picture scientific question of interest and the statistical estimand, including the definition of the outcomes and interventions/predictors studied.</w:t>
      </w:r>
    </w:p>
    <w:p w14:paraId="0000001A" w14:textId="05CFFD42" w:rsidR="00461928" w:rsidRDefault="00D3099B">
      <w:pPr>
        <w:numPr>
          <w:ilvl w:val="0"/>
          <w:numId w:val="1"/>
        </w:numPr>
        <w:rPr>
          <w:rFonts w:ascii="Garamond" w:eastAsia="Garamond" w:hAnsi="Garamond" w:cs="Garamond"/>
          <w:sz w:val="24"/>
          <w:szCs w:val="24"/>
        </w:rPr>
      </w:pPr>
      <w:r>
        <w:rPr>
          <w:rFonts w:ascii="Garamond" w:eastAsia="Garamond" w:hAnsi="Garamond" w:cs="Garamond"/>
          <w:sz w:val="24"/>
          <w:szCs w:val="24"/>
        </w:rPr>
        <w:t xml:space="preserve">Possible sources of bias and efforts to reduce bias, possibly including the role of </w:t>
      </w:r>
      <w:r w:rsidR="002658E9">
        <w:rPr>
          <w:rFonts w:ascii="Garamond" w:eastAsia="Garamond" w:hAnsi="Garamond" w:cs="Garamond"/>
          <w:sz w:val="24"/>
          <w:szCs w:val="24"/>
        </w:rPr>
        <w:t xml:space="preserve">sampling, </w:t>
      </w:r>
      <w:r>
        <w:rPr>
          <w:rFonts w:ascii="Garamond" w:eastAsia="Garamond" w:hAnsi="Garamond" w:cs="Garamond"/>
          <w:sz w:val="24"/>
          <w:szCs w:val="24"/>
        </w:rPr>
        <w:t>randomization, measurement error, blinding, nonresponse bias, etc.</w:t>
      </w:r>
    </w:p>
    <w:p w14:paraId="0000001B" w14:textId="3026B90B" w:rsidR="00461928" w:rsidRDefault="00D3099B">
      <w:pPr>
        <w:numPr>
          <w:ilvl w:val="0"/>
          <w:numId w:val="1"/>
        </w:numPr>
        <w:rPr>
          <w:rFonts w:ascii="Garamond" w:eastAsia="Garamond" w:hAnsi="Garamond" w:cs="Garamond"/>
          <w:sz w:val="24"/>
          <w:szCs w:val="24"/>
        </w:rPr>
      </w:pPr>
      <w:r>
        <w:rPr>
          <w:rFonts w:ascii="Garamond" w:eastAsia="Garamond" w:hAnsi="Garamond" w:cs="Garamond"/>
          <w:sz w:val="24"/>
          <w:szCs w:val="24"/>
        </w:rPr>
        <w:t>Sources of variation, sample size selection, and other aspects related to power and precision.</w:t>
      </w:r>
    </w:p>
    <w:p w14:paraId="0000001C" w14:textId="77777777" w:rsidR="00461928" w:rsidRDefault="00D3099B">
      <w:pPr>
        <w:numPr>
          <w:ilvl w:val="0"/>
          <w:numId w:val="1"/>
        </w:numPr>
        <w:rPr>
          <w:rFonts w:ascii="Garamond" w:eastAsia="Garamond" w:hAnsi="Garamond" w:cs="Garamond"/>
          <w:sz w:val="24"/>
          <w:szCs w:val="24"/>
        </w:rPr>
      </w:pPr>
      <w:r>
        <w:rPr>
          <w:rFonts w:ascii="Garamond" w:eastAsia="Garamond" w:hAnsi="Garamond" w:cs="Garamond"/>
          <w:sz w:val="24"/>
          <w:szCs w:val="24"/>
        </w:rPr>
        <w:t>Limits to the study design due to ethics, feasibility, or availability of data. Were any compromises on other statistical principles made to accommodate these issues? Are there any ethical concerns you still have about the study?</w:t>
      </w:r>
    </w:p>
    <w:p w14:paraId="0000001E" w14:textId="1487CF46" w:rsidR="00461928" w:rsidRPr="00875981" w:rsidRDefault="00D3099B" w:rsidP="00875981">
      <w:pPr>
        <w:numPr>
          <w:ilvl w:val="0"/>
          <w:numId w:val="1"/>
        </w:numPr>
        <w:rPr>
          <w:rFonts w:ascii="Garamond" w:eastAsia="Garamond" w:hAnsi="Garamond" w:cs="Garamond"/>
          <w:sz w:val="24"/>
          <w:szCs w:val="24"/>
        </w:rPr>
      </w:pPr>
      <w:r>
        <w:rPr>
          <w:rFonts w:ascii="Garamond" w:eastAsia="Garamond" w:hAnsi="Garamond" w:cs="Garamond"/>
          <w:sz w:val="24"/>
          <w:szCs w:val="24"/>
        </w:rPr>
        <w:t>Generalizability, external validity, and interpretability: what is the target population and is the sample representative of it? Will the interventions transfer to the real world in a similar way to their conditions in the study?</w:t>
      </w:r>
      <w:r w:rsidR="002658E9">
        <w:rPr>
          <w:rFonts w:ascii="Garamond" w:eastAsia="Garamond" w:hAnsi="Garamond" w:cs="Garamond"/>
          <w:sz w:val="24"/>
          <w:szCs w:val="24"/>
        </w:rPr>
        <w:t xml:space="preserve"> Are the results communicated clearly and fairly?</w:t>
      </w:r>
    </w:p>
    <w:p w14:paraId="53D88D73" w14:textId="77777777" w:rsidR="002658E9" w:rsidRDefault="00D3099B" w:rsidP="00875981">
      <w:pPr>
        <w:rPr>
          <w:rFonts w:ascii="Garamond" w:eastAsia="Garamond" w:hAnsi="Garamond" w:cs="Garamond"/>
          <w:sz w:val="24"/>
          <w:szCs w:val="24"/>
        </w:rPr>
      </w:pPr>
      <w:r>
        <w:rPr>
          <w:rFonts w:ascii="Garamond" w:eastAsia="Garamond" w:hAnsi="Garamond" w:cs="Garamond"/>
          <w:sz w:val="24"/>
          <w:szCs w:val="24"/>
        </w:rPr>
        <w:t xml:space="preserve">There’s no strict word minimum or maximum, but I would expect a solid critique to be approximately 3–4 pages, double-spaced, in a standard type size. For the main study you’re discussing, you should cite it the first time you use it (in any format you want: I would suggest either </w:t>
      </w:r>
      <w:hyperlink r:id="rId11">
        <w:r>
          <w:rPr>
            <w:rFonts w:ascii="Garamond" w:eastAsia="Garamond" w:hAnsi="Garamond" w:cs="Garamond"/>
            <w:color w:val="0096FF"/>
            <w:sz w:val="24"/>
            <w:szCs w:val="24"/>
            <w:u w:val="single"/>
          </w:rPr>
          <w:t>Chicago style</w:t>
        </w:r>
      </w:hyperlink>
      <w:r>
        <w:rPr>
          <w:rFonts w:ascii="Garamond" w:eastAsia="Garamond" w:hAnsi="Garamond" w:cs="Garamond"/>
          <w:sz w:val="24"/>
          <w:szCs w:val="24"/>
        </w:rPr>
        <w:t xml:space="preserve"> or </w:t>
      </w:r>
      <w:hyperlink r:id="rId12">
        <w:r>
          <w:rPr>
            <w:rFonts w:ascii="Garamond" w:eastAsia="Garamond" w:hAnsi="Garamond" w:cs="Garamond"/>
            <w:color w:val="0096FF"/>
            <w:sz w:val="24"/>
            <w:szCs w:val="24"/>
            <w:u w:val="single"/>
          </w:rPr>
          <w:t>Vancouver style</w:t>
        </w:r>
      </w:hyperlink>
      <w:r>
        <w:rPr>
          <w:rFonts w:ascii="Garamond" w:eastAsia="Garamond" w:hAnsi="Garamond" w:cs="Garamond"/>
          <w:sz w:val="24"/>
          <w:szCs w:val="24"/>
        </w:rPr>
        <w:t xml:space="preserve"> or however the paper cites its sources), and then don’t need to explicitly cite it again.</w:t>
      </w:r>
    </w:p>
    <w:p w14:paraId="52C606C9" w14:textId="77777777" w:rsidR="002658E9" w:rsidRDefault="002658E9" w:rsidP="00665F6B">
      <w:pPr>
        <w:ind w:firstLine="720"/>
        <w:rPr>
          <w:rFonts w:ascii="Garamond" w:eastAsia="Garamond" w:hAnsi="Garamond" w:cs="Garamond"/>
          <w:sz w:val="24"/>
          <w:szCs w:val="24"/>
        </w:rPr>
      </w:pPr>
    </w:p>
    <w:p w14:paraId="00000020" w14:textId="7D5065C6" w:rsidR="00461928" w:rsidRPr="002658E9" w:rsidRDefault="002658E9" w:rsidP="00665F6B">
      <w:pPr>
        <w:ind w:firstLine="720"/>
        <w:rPr>
          <w:rFonts w:ascii="Garamond" w:eastAsia="Garamond" w:hAnsi="Garamond" w:cs="Garamond"/>
          <w:sz w:val="24"/>
          <w:szCs w:val="24"/>
        </w:rPr>
      </w:pPr>
      <w:r>
        <w:rPr>
          <w:rFonts w:ascii="Garamond" w:eastAsia="Garamond" w:hAnsi="Garamond" w:cs="Garamond"/>
          <w:b/>
          <w:bCs/>
          <w:sz w:val="24"/>
          <w:szCs w:val="24"/>
        </w:rPr>
        <w:t xml:space="preserve">Other sources: </w:t>
      </w:r>
      <w:r w:rsidRPr="002658E9">
        <w:rPr>
          <w:rFonts w:ascii="Garamond" w:eastAsia="Garamond" w:hAnsi="Garamond" w:cs="Garamond"/>
          <w:sz w:val="24"/>
          <w:szCs w:val="24"/>
        </w:rPr>
        <w:t>You are not required</w:t>
      </w:r>
      <w:r>
        <w:rPr>
          <w:rFonts w:ascii="Garamond" w:eastAsia="Garamond" w:hAnsi="Garamond" w:cs="Garamond"/>
          <w:sz w:val="24"/>
          <w:szCs w:val="24"/>
        </w:rPr>
        <w:t xml:space="preserve"> or expected</w:t>
      </w:r>
      <w:r w:rsidRPr="002658E9">
        <w:rPr>
          <w:rFonts w:ascii="Garamond" w:eastAsia="Garamond" w:hAnsi="Garamond" w:cs="Garamond"/>
          <w:sz w:val="24"/>
          <w:szCs w:val="24"/>
        </w:rPr>
        <w:t xml:space="preserve"> to use any sources beyond the study itself</w:t>
      </w:r>
      <w:r>
        <w:rPr>
          <w:rFonts w:ascii="Garamond" w:eastAsia="Garamond" w:hAnsi="Garamond" w:cs="Garamond"/>
          <w:sz w:val="24"/>
          <w:szCs w:val="24"/>
        </w:rPr>
        <w:t xml:space="preserve">. </w:t>
      </w:r>
      <w:r w:rsidR="00D3099B" w:rsidRPr="002658E9">
        <w:rPr>
          <w:rFonts w:ascii="Garamond" w:eastAsia="Garamond" w:hAnsi="Garamond" w:cs="Garamond"/>
          <w:sz w:val="24"/>
          <w:szCs w:val="24"/>
        </w:rPr>
        <w:t>If</w:t>
      </w:r>
      <w:r w:rsidR="00D3099B">
        <w:rPr>
          <w:rFonts w:ascii="Garamond" w:eastAsia="Garamond" w:hAnsi="Garamond" w:cs="Garamond"/>
          <w:sz w:val="24"/>
          <w:szCs w:val="24"/>
        </w:rPr>
        <w:t xml:space="preserve"> you </w:t>
      </w:r>
      <w:r>
        <w:rPr>
          <w:rFonts w:ascii="Garamond" w:eastAsia="Garamond" w:hAnsi="Garamond" w:cs="Garamond"/>
          <w:sz w:val="24"/>
          <w:szCs w:val="24"/>
        </w:rPr>
        <w:t xml:space="preserve">choose to </w:t>
      </w:r>
      <w:r w:rsidR="00D3099B">
        <w:rPr>
          <w:rFonts w:ascii="Garamond" w:eastAsia="Garamond" w:hAnsi="Garamond" w:cs="Garamond"/>
          <w:sz w:val="24"/>
          <w:szCs w:val="24"/>
        </w:rPr>
        <w:t xml:space="preserve">use any other sources besides </w:t>
      </w:r>
      <w:r w:rsidR="00707E83">
        <w:rPr>
          <w:rFonts w:ascii="Garamond" w:eastAsia="Garamond" w:hAnsi="Garamond" w:cs="Garamond"/>
          <w:sz w:val="24"/>
          <w:szCs w:val="24"/>
        </w:rPr>
        <w:t>information from class lectures</w:t>
      </w:r>
      <w:r w:rsidR="00786341">
        <w:rPr>
          <w:rFonts w:ascii="Garamond" w:eastAsia="Garamond" w:hAnsi="Garamond" w:cs="Garamond"/>
          <w:sz w:val="24"/>
          <w:szCs w:val="24"/>
        </w:rPr>
        <w:t xml:space="preserve"> (which need not be cited)</w:t>
      </w:r>
      <w:r w:rsidR="00D3099B">
        <w:rPr>
          <w:rFonts w:ascii="Garamond" w:eastAsia="Garamond" w:hAnsi="Garamond" w:cs="Garamond"/>
          <w:sz w:val="24"/>
          <w:szCs w:val="24"/>
        </w:rPr>
        <w:t>, cite those</w:t>
      </w:r>
      <w:r>
        <w:rPr>
          <w:rFonts w:ascii="Garamond" w:eastAsia="Garamond" w:hAnsi="Garamond" w:cs="Garamond"/>
          <w:sz w:val="24"/>
          <w:szCs w:val="24"/>
        </w:rPr>
        <w:t xml:space="preserve"> sources</w:t>
      </w:r>
      <w:r w:rsidR="00D3099B">
        <w:rPr>
          <w:rFonts w:ascii="Garamond" w:eastAsia="Garamond" w:hAnsi="Garamond" w:cs="Garamond"/>
          <w:sz w:val="24"/>
          <w:szCs w:val="24"/>
        </w:rPr>
        <w:t xml:space="preserve"> in the same format</w:t>
      </w:r>
      <w:r>
        <w:rPr>
          <w:rFonts w:ascii="Garamond" w:eastAsia="Garamond" w:hAnsi="Garamond" w:cs="Garamond"/>
          <w:sz w:val="24"/>
          <w:szCs w:val="24"/>
        </w:rPr>
        <w:t xml:space="preserve"> as you cited the original</w:t>
      </w:r>
      <w:r w:rsidR="00D3099B">
        <w:rPr>
          <w:rFonts w:ascii="Garamond" w:eastAsia="Garamond" w:hAnsi="Garamond" w:cs="Garamond"/>
          <w:sz w:val="24"/>
          <w:szCs w:val="24"/>
        </w:rPr>
        <w:t xml:space="preserve"> </w:t>
      </w:r>
      <w:r w:rsidR="00786341">
        <w:rPr>
          <w:rFonts w:ascii="Garamond" w:eastAsia="Garamond" w:hAnsi="Garamond" w:cs="Garamond"/>
          <w:sz w:val="24"/>
          <w:szCs w:val="24"/>
        </w:rPr>
        <w:t xml:space="preserve">study </w:t>
      </w:r>
      <w:r w:rsidR="00D3099B">
        <w:rPr>
          <w:rFonts w:ascii="Garamond" w:eastAsia="Garamond" w:hAnsi="Garamond" w:cs="Garamond"/>
          <w:sz w:val="24"/>
          <w:szCs w:val="24"/>
        </w:rPr>
        <w:t>(</w:t>
      </w:r>
      <w:r w:rsidR="00707E83">
        <w:rPr>
          <w:rFonts w:ascii="Garamond" w:eastAsia="Garamond" w:hAnsi="Garamond" w:cs="Garamond"/>
          <w:sz w:val="24"/>
          <w:szCs w:val="24"/>
        </w:rPr>
        <w:t>but</w:t>
      </w:r>
      <w:r w:rsidR="00786341">
        <w:rPr>
          <w:rFonts w:ascii="Garamond" w:eastAsia="Garamond" w:hAnsi="Garamond" w:cs="Garamond"/>
          <w:sz w:val="24"/>
          <w:szCs w:val="24"/>
        </w:rPr>
        <w:t>, again,</w:t>
      </w:r>
      <w:r w:rsidR="00707E83">
        <w:rPr>
          <w:rFonts w:ascii="Garamond" w:eastAsia="Garamond" w:hAnsi="Garamond" w:cs="Garamond"/>
          <w:sz w:val="24"/>
          <w:szCs w:val="24"/>
        </w:rPr>
        <w:t xml:space="preserve"> </w:t>
      </w:r>
      <w:r w:rsidR="00D3099B">
        <w:rPr>
          <w:rFonts w:ascii="Garamond" w:eastAsia="Garamond" w:hAnsi="Garamond" w:cs="Garamond"/>
          <w:sz w:val="24"/>
          <w:szCs w:val="24"/>
        </w:rPr>
        <w:t xml:space="preserve">you do </w:t>
      </w:r>
      <w:r w:rsidR="00707E83">
        <w:rPr>
          <w:rFonts w:ascii="Garamond" w:eastAsia="Garamond" w:hAnsi="Garamond" w:cs="Garamond"/>
          <w:sz w:val="24"/>
          <w:szCs w:val="24"/>
        </w:rPr>
        <w:t>not</w:t>
      </w:r>
      <w:r w:rsidR="00D3099B">
        <w:rPr>
          <w:rFonts w:ascii="Garamond" w:eastAsia="Garamond" w:hAnsi="Garamond" w:cs="Garamond"/>
          <w:sz w:val="24"/>
          <w:szCs w:val="24"/>
        </w:rPr>
        <w:t xml:space="preserve"> need to use any other sources).</w:t>
      </w:r>
      <w:r>
        <w:rPr>
          <w:rFonts w:ascii="Garamond" w:eastAsia="Garamond" w:hAnsi="Garamond" w:cs="Garamond"/>
          <w:sz w:val="24"/>
          <w:szCs w:val="24"/>
        </w:rPr>
        <w:t xml:space="preserve"> Be sure that you are using reliable sources.</w:t>
      </w:r>
      <w:r w:rsidR="00786341">
        <w:rPr>
          <w:rFonts w:ascii="Garamond" w:eastAsia="Garamond" w:hAnsi="Garamond" w:cs="Garamond"/>
          <w:sz w:val="24"/>
          <w:szCs w:val="24"/>
        </w:rPr>
        <w:t xml:space="preserve"> </w:t>
      </w:r>
      <w:r w:rsidR="00786341" w:rsidRPr="00786341">
        <w:rPr>
          <w:rFonts w:ascii="Garamond" w:eastAsia="Garamond" w:hAnsi="Garamond" w:cs="Garamond"/>
          <w:b/>
          <w:sz w:val="24"/>
          <w:szCs w:val="24"/>
        </w:rPr>
        <w:t>Remember, any use of ChatGPT or other AI tools cannot be properly credited,</w:t>
      </w:r>
      <w:r w:rsidR="00786341">
        <w:rPr>
          <w:rFonts w:ascii="Garamond" w:eastAsia="Garamond" w:hAnsi="Garamond" w:cs="Garamond"/>
          <w:bCs/>
          <w:sz w:val="24"/>
          <w:szCs w:val="24"/>
        </w:rPr>
        <w:t xml:space="preserve"> and so should not form the basis for any text or images you submit. The same goes for message boards or any site where you submit or post information and receive an anonymous or pseudonymous response.</w:t>
      </w:r>
    </w:p>
    <w:p w14:paraId="27643BE0" w14:textId="77777777" w:rsidR="002658E9" w:rsidRDefault="002658E9" w:rsidP="00665F6B">
      <w:pPr>
        <w:ind w:firstLine="720"/>
        <w:rPr>
          <w:rFonts w:ascii="Garamond" w:eastAsia="Garamond" w:hAnsi="Garamond" w:cs="Garamond"/>
          <w:sz w:val="24"/>
          <w:szCs w:val="24"/>
        </w:rPr>
      </w:pPr>
    </w:p>
    <w:p w14:paraId="00000021" w14:textId="77777777" w:rsidR="00461928" w:rsidRDefault="00D3099B">
      <w:pPr>
        <w:pStyle w:val="Heading2"/>
      </w:pPr>
      <w:bookmarkStart w:id="4" w:name="_g3yjg03ur2re" w:colFirst="0" w:colLast="0"/>
      <w:bookmarkEnd w:id="4"/>
      <w:r>
        <w:t>3.  Create a public-facing summary of the study and its design strengths and/or weaknesses:</w:t>
      </w:r>
    </w:p>
    <w:p w14:paraId="00000022" w14:textId="3505DCD5" w:rsidR="00461928" w:rsidRDefault="00D3099B">
      <w:pPr>
        <w:rPr>
          <w:rFonts w:ascii="Garamond" w:eastAsia="Garamond" w:hAnsi="Garamond" w:cs="Garamond"/>
          <w:sz w:val="24"/>
          <w:szCs w:val="24"/>
        </w:rPr>
      </w:pPr>
      <w:r>
        <w:rPr>
          <w:rFonts w:ascii="Garamond" w:eastAsia="Garamond" w:hAnsi="Garamond" w:cs="Garamond"/>
          <w:sz w:val="24"/>
          <w:szCs w:val="24"/>
        </w:rPr>
        <w:tab/>
        <w:t xml:space="preserve">The goal of this component is for you to explain the study’s goals, results, and key design elements to an audience that has little statistics background (think of pre-AP high school statistics: they know mean, median, range, but not </w:t>
      </w:r>
      <w:r w:rsidR="00707E83">
        <w:rPr>
          <w:rFonts w:ascii="Garamond" w:eastAsia="Garamond" w:hAnsi="Garamond" w:cs="Garamond"/>
          <w:sz w:val="24"/>
          <w:szCs w:val="24"/>
        </w:rPr>
        <w:t xml:space="preserve">expectation, </w:t>
      </w:r>
      <w:r>
        <w:rPr>
          <w:rFonts w:ascii="Garamond" w:eastAsia="Garamond" w:hAnsi="Garamond" w:cs="Garamond"/>
          <w:sz w:val="24"/>
          <w:szCs w:val="24"/>
        </w:rPr>
        <w:t>variance</w:t>
      </w:r>
      <w:r w:rsidR="00707E83">
        <w:rPr>
          <w:rFonts w:ascii="Garamond" w:eastAsia="Garamond" w:hAnsi="Garamond" w:cs="Garamond"/>
          <w:sz w:val="24"/>
          <w:szCs w:val="24"/>
        </w:rPr>
        <w:t xml:space="preserve">, </w:t>
      </w:r>
      <w:r>
        <w:rPr>
          <w:rFonts w:ascii="Garamond" w:eastAsia="Garamond" w:hAnsi="Garamond" w:cs="Garamond"/>
          <w:sz w:val="24"/>
          <w:szCs w:val="24"/>
        </w:rPr>
        <w:t>standard deviation</w:t>
      </w:r>
      <w:r w:rsidR="00707E83">
        <w:rPr>
          <w:rFonts w:ascii="Garamond" w:eastAsia="Garamond" w:hAnsi="Garamond" w:cs="Garamond"/>
          <w:sz w:val="24"/>
          <w:szCs w:val="24"/>
        </w:rPr>
        <w:t>, bias, etc.</w:t>
      </w:r>
      <w:r>
        <w:rPr>
          <w:rFonts w:ascii="Garamond" w:eastAsia="Garamond" w:hAnsi="Garamond" w:cs="Garamond"/>
          <w:sz w:val="24"/>
          <w:szCs w:val="24"/>
        </w:rPr>
        <w:t>). This should interpret the main results of the study (if you think the study has any value at all, or explain why the results are not meaningful at all), and place them into the context of the</w:t>
      </w:r>
      <w:r w:rsidR="002658E9">
        <w:rPr>
          <w:rFonts w:ascii="Garamond" w:eastAsia="Garamond" w:hAnsi="Garamond" w:cs="Garamond"/>
          <w:sz w:val="24"/>
          <w:szCs w:val="24"/>
        </w:rPr>
        <w:t xml:space="preserve"> strengths and</w:t>
      </w:r>
      <w:r>
        <w:rPr>
          <w:rFonts w:ascii="Garamond" w:eastAsia="Garamond" w:hAnsi="Garamond" w:cs="Garamond"/>
          <w:sz w:val="24"/>
          <w:szCs w:val="24"/>
        </w:rPr>
        <w:t xml:space="preserve"> limitations of the study design. What are the implications of these results for </w:t>
      </w:r>
      <w:r w:rsidR="00707E83">
        <w:rPr>
          <w:rFonts w:ascii="Garamond" w:eastAsia="Garamond" w:hAnsi="Garamond" w:cs="Garamond"/>
          <w:sz w:val="24"/>
          <w:szCs w:val="24"/>
        </w:rPr>
        <w:t>society at large</w:t>
      </w:r>
      <w:r>
        <w:rPr>
          <w:rFonts w:ascii="Garamond" w:eastAsia="Garamond" w:hAnsi="Garamond" w:cs="Garamond"/>
          <w:sz w:val="24"/>
          <w:szCs w:val="24"/>
        </w:rPr>
        <w:t xml:space="preserve"> or for </w:t>
      </w:r>
      <w:r w:rsidR="00707E83">
        <w:rPr>
          <w:rFonts w:ascii="Garamond" w:eastAsia="Garamond" w:hAnsi="Garamond" w:cs="Garamond"/>
          <w:sz w:val="24"/>
          <w:szCs w:val="24"/>
        </w:rPr>
        <w:t>the discipline</w:t>
      </w:r>
      <w:r>
        <w:rPr>
          <w:rFonts w:ascii="Garamond" w:eastAsia="Garamond" w:hAnsi="Garamond" w:cs="Garamond"/>
          <w:sz w:val="24"/>
          <w:szCs w:val="24"/>
        </w:rPr>
        <w:t>? What further research might be necessary to answer the larger scientific question of interest?</w:t>
      </w:r>
    </w:p>
    <w:p w14:paraId="00000023" w14:textId="77777777" w:rsidR="00461928" w:rsidRDefault="00461928">
      <w:pPr>
        <w:ind w:firstLine="720"/>
        <w:rPr>
          <w:rFonts w:ascii="Garamond" w:eastAsia="Garamond" w:hAnsi="Garamond" w:cs="Garamond"/>
          <w:sz w:val="24"/>
          <w:szCs w:val="24"/>
        </w:rPr>
      </w:pPr>
    </w:p>
    <w:p w14:paraId="00000024" w14:textId="6479CF3B" w:rsidR="00461928" w:rsidRDefault="00D3099B" w:rsidP="008F0164">
      <w:pPr>
        <w:rPr>
          <w:rFonts w:ascii="Garamond" w:eastAsia="Garamond" w:hAnsi="Garamond" w:cs="Garamond"/>
          <w:sz w:val="24"/>
          <w:szCs w:val="24"/>
        </w:rPr>
      </w:pPr>
      <w:r>
        <w:rPr>
          <w:rFonts w:ascii="Garamond" w:eastAsia="Garamond" w:hAnsi="Garamond" w:cs="Garamond"/>
          <w:sz w:val="24"/>
          <w:szCs w:val="24"/>
        </w:rPr>
        <w:t xml:space="preserve">This component can be in any form that you want! </w:t>
      </w:r>
      <w:r w:rsidR="00665F6B">
        <w:rPr>
          <w:rFonts w:ascii="Garamond" w:eastAsia="Garamond" w:hAnsi="Garamond" w:cs="Garamond"/>
          <w:sz w:val="24"/>
          <w:szCs w:val="24"/>
        </w:rPr>
        <w:t>Some</w:t>
      </w:r>
      <w:r>
        <w:rPr>
          <w:rFonts w:ascii="Garamond" w:eastAsia="Garamond" w:hAnsi="Garamond" w:cs="Garamond"/>
          <w:sz w:val="24"/>
          <w:szCs w:val="24"/>
        </w:rPr>
        <w:t xml:space="preserve"> possibilities are:</w:t>
      </w:r>
    </w:p>
    <w:p w14:paraId="00000025" w14:textId="67B246A7" w:rsidR="00461928" w:rsidRDefault="00D3099B" w:rsidP="008F0164">
      <w:pPr>
        <w:numPr>
          <w:ilvl w:val="0"/>
          <w:numId w:val="3"/>
        </w:numPr>
        <w:ind w:left="720"/>
        <w:rPr>
          <w:rFonts w:ascii="Garamond" w:eastAsia="Garamond" w:hAnsi="Garamond" w:cs="Garamond"/>
          <w:sz w:val="24"/>
          <w:szCs w:val="24"/>
        </w:rPr>
      </w:pPr>
      <w:r>
        <w:rPr>
          <w:rFonts w:ascii="Garamond" w:eastAsia="Garamond" w:hAnsi="Garamond" w:cs="Garamond"/>
          <w:sz w:val="24"/>
          <w:szCs w:val="24"/>
        </w:rPr>
        <w:t xml:space="preserve">A newspaper op-ed. This is </w:t>
      </w:r>
      <w:hyperlink r:id="rId13">
        <w:r>
          <w:rPr>
            <w:rFonts w:ascii="Garamond" w:eastAsia="Garamond" w:hAnsi="Garamond" w:cs="Garamond"/>
            <w:color w:val="0096FF"/>
            <w:sz w:val="24"/>
            <w:szCs w:val="24"/>
            <w:u w:val="single"/>
          </w:rPr>
          <w:t>a nice example</w:t>
        </w:r>
      </w:hyperlink>
      <w:r>
        <w:rPr>
          <w:rFonts w:ascii="Garamond" w:eastAsia="Garamond" w:hAnsi="Garamond" w:cs="Garamond"/>
          <w:sz w:val="24"/>
          <w:szCs w:val="24"/>
        </w:rPr>
        <w:t xml:space="preserve"> from the </w:t>
      </w:r>
      <w:r>
        <w:rPr>
          <w:rFonts w:ascii="Garamond" w:eastAsia="Garamond" w:hAnsi="Garamond" w:cs="Garamond"/>
          <w:i/>
          <w:sz w:val="24"/>
          <w:szCs w:val="24"/>
        </w:rPr>
        <w:t>New York Times</w:t>
      </w:r>
      <w:r>
        <w:rPr>
          <w:rFonts w:ascii="Garamond" w:eastAsia="Garamond" w:hAnsi="Garamond" w:cs="Garamond"/>
          <w:sz w:val="24"/>
          <w:szCs w:val="24"/>
        </w:rPr>
        <w:t xml:space="preserve"> (although obviously you won’t have quotations from researchers and patients). This should be about 500–1,000 words and include an attention-grabbing (but accurate) title. No formal citations needed, but be sure to mention the authors of the study and include hyperlinks as appropriate.</w:t>
      </w:r>
    </w:p>
    <w:p w14:paraId="00000026" w14:textId="262CA27C" w:rsidR="00461928" w:rsidRDefault="00D3099B" w:rsidP="008F0164">
      <w:pPr>
        <w:numPr>
          <w:ilvl w:val="0"/>
          <w:numId w:val="3"/>
        </w:numPr>
        <w:ind w:left="720"/>
        <w:rPr>
          <w:rFonts w:ascii="Garamond" w:eastAsia="Garamond" w:hAnsi="Garamond" w:cs="Garamond"/>
          <w:sz w:val="24"/>
          <w:szCs w:val="24"/>
        </w:rPr>
      </w:pPr>
      <w:r>
        <w:rPr>
          <w:rFonts w:ascii="Garamond" w:eastAsia="Garamond" w:hAnsi="Garamond" w:cs="Garamond"/>
          <w:sz w:val="24"/>
          <w:szCs w:val="24"/>
        </w:rPr>
        <w:t xml:space="preserve">A blog post. Many scientists and statisticians now have blogs where they discuss study results or methodology. See </w:t>
      </w:r>
      <w:hyperlink r:id="rId14">
        <w:r>
          <w:rPr>
            <w:rFonts w:ascii="Garamond" w:eastAsia="Garamond" w:hAnsi="Garamond" w:cs="Garamond"/>
            <w:color w:val="0096FF"/>
            <w:sz w:val="24"/>
            <w:szCs w:val="24"/>
            <w:u w:val="single"/>
          </w:rPr>
          <w:t>this post</w:t>
        </w:r>
      </w:hyperlink>
      <w:r>
        <w:rPr>
          <w:rFonts w:ascii="Garamond" w:eastAsia="Garamond" w:hAnsi="Garamond" w:cs="Garamond"/>
          <w:sz w:val="24"/>
          <w:szCs w:val="24"/>
        </w:rPr>
        <w:t xml:space="preserve"> (and the rest of Darren </w:t>
      </w:r>
      <w:proofErr w:type="spellStart"/>
      <w:r>
        <w:rPr>
          <w:rFonts w:ascii="Garamond" w:eastAsia="Garamond" w:hAnsi="Garamond" w:cs="Garamond"/>
          <w:sz w:val="24"/>
          <w:szCs w:val="24"/>
        </w:rPr>
        <w:t>Dahly’s</w:t>
      </w:r>
      <w:proofErr w:type="spellEnd"/>
      <w:r>
        <w:rPr>
          <w:rFonts w:ascii="Garamond" w:eastAsia="Garamond" w:hAnsi="Garamond" w:cs="Garamond"/>
          <w:sz w:val="24"/>
          <w:szCs w:val="24"/>
        </w:rPr>
        <w:t xml:space="preserve"> posts) that covers the </w:t>
      </w:r>
      <w:r w:rsidR="00786341">
        <w:rPr>
          <w:rFonts w:ascii="Garamond" w:eastAsia="Garamond" w:hAnsi="Garamond" w:cs="Garamond"/>
          <w:sz w:val="24"/>
          <w:szCs w:val="24"/>
        </w:rPr>
        <w:t>role of randomization</w:t>
      </w:r>
      <w:r>
        <w:rPr>
          <w:rFonts w:ascii="Garamond" w:eastAsia="Garamond" w:hAnsi="Garamond" w:cs="Garamond"/>
          <w:sz w:val="24"/>
          <w:szCs w:val="24"/>
        </w:rPr>
        <w:t xml:space="preserve">, or statistician </w:t>
      </w:r>
      <w:hyperlink r:id="rId15">
        <w:r>
          <w:rPr>
            <w:rFonts w:ascii="Garamond" w:eastAsia="Garamond" w:hAnsi="Garamond" w:cs="Garamond"/>
            <w:color w:val="0096FF"/>
            <w:sz w:val="24"/>
            <w:szCs w:val="24"/>
            <w:u w:val="single"/>
          </w:rPr>
          <w:t>Andrew Gelman’s blog</w:t>
        </w:r>
      </w:hyperlink>
      <w:r>
        <w:rPr>
          <w:rFonts w:ascii="Garamond" w:eastAsia="Garamond" w:hAnsi="Garamond" w:cs="Garamond"/>
          <w:sz w:val="24"/>
          <w:szCs w:val="24"/>
        </w:rPr>
        <w:t>. Again, I would expect about 500–1,000 words, but you might cut down on words and use memes, cartoons, drawings, etc. to get the point across instead, and definitely a clickbait title. No formal citations needed, but be sure to mention the authors of the study and include hyperlinks as appropriate.</w:t>
      </w:r>
    </w:p>
    <w:p w14:paraId="6F86A2A3" w14:textId="6F591E39" w:rsidR="00665F6B" w:rsidRDefault="00665F6B" w:rsidP="008F0164">
      <w:pPr>
        <w:numPr>
          <w:ilvl w:val="0"/>
          <w:numId w:val="3"/>
        </w:numPr>
        <w:ind w:left="720"/>
        <w:rPr>
          <w:rFonts w:ascii="Garamond" w:eastAsia="Garamond" w:hAnsi="Garamond" w:cs="Garamond"/>
          <w:sz w:val="24"/>
          <w:szCs w:val="24"/>
        </w:rPr>
      </w:pPr>
      <w:r>
        <w:rPr>
          <w:rFonts w:ascii="Garamond" w:eastAsia="Garamond" w:hAnsi="Garamond" w:cs="Garamond"/>
          <w:sz w:val="24"/>
          <w:szCs w:val="24"/>
        </w:rPr>
        <w:t>An annotated infographic. You can describe the study design graphically and add annotations that discuss the advantages and drawbacks of each part of the design. Any combination of words and graphics would work!</w:t>
      </w:r>
    </w:p>
    <w:p w14:paraId="775DF362" w14:textId="77777777" w:rsidR="008F0164" w:rsidRDefault="00D3099B" w:rsidP="008F0164">
      <w:pPr>
        <w:numPr>
          <w:ilvl w:val="0"/>
          <w:numId w:val="3"/>
        </w:numPr>
        <w:ind w:left="720"/>
        <w:rPr>
          <w:rFonts w:ascii="Garamond" w:eastAsia="Garamond" w:hAnsi="Garamond" w:cs="Garamond"/>
          <w:sz w:val="24"/>
          <w:szCs w:val="24"/>
        </w:rPr>
      </w:pPr>
      <w:r>
        <w:rPr>
          <w:rFonts w:ascii="Garamond" w:eastAsia="Garamond" w:hAnsi="Garamond" w:cs="Garamond"/>
          <w:sz w:val="24"/>
          <w:szCs w:val="24"/>
        </w:rPr>
        <w:t>A short podcast</w:t>
      </w:r>
      <w:r w:rsidR="002658E9">
        <w:rPr>
          <w:rFonts w:ascii="Garamond" w:eastAsia="Garamond" w:hAnsi="Garamond" w:cs="Garamond"/>
          <w:sz w:val="24"/>
          <w:szCs w:val="24"/>
        </w:rPr>
        <w:t xml:space="preserve">, </w:t>
      </w:r>
      <w:r>
        <w:rPr>
          <w:rFonts w:ascii="Garamond" w:eastAsia="Garamond" w:hAnsi="Garamond" w:cs="Garamond"/>
          <w:sz w:val="24"/>
          <w:szCs w:val="24"/>
        </w:rPr>
        <w:t>radio piece</w:t>
      </w:r>
      <w:r w:rsidR="002658E9">
        <w:rPr>
          <w:rFonts w:ascii="Garamond" w:eastAsia="Garamond" w:hAnsi="Garamond" w:cs="Garamond"/>
          <w:sz w:val="24"/>
          <w:szCs w:val="24"/>
        </w:rPr>
        <w:t>, or video</w:t>
      </w:r>
      <w:r>
        <w:rPr>
          <w:rFonts w:ascii="Garamond" w:eastAsia="Garamond" w:hAnsi="Garamond" w:cs="Garamond"/>
          <w:sz w:val="24"/>
          <w:szCs w:val="24"/>
        </w:rPr>
        <w:t>. You can record yourself discussing the article instead of writing. Use whatever style you want: a reporter talking about it, get a friend</w:t>
      </w:r>
      <w:r w:rsidR="00707E83">
        <w:rPr>
          <w:rFonts w:ascii="Garamond" w:eastAsia="Garamond" w:hAnsi="Garamond" w:cs="Garamond"/>
          <w:sz w:val="24"/>
          <w:szCs w:val="24"/>
        </w:rPr>
        <w:t xml:space="preserve"> (from outside the class)</w:t>
      </w:r>
      <w:r>
        <w:rPr>
          <w:rFonts w:ascii="Garamond" w:eastAsia="Garamond" w:hAnsi="Garamond" w:cs="Garamond"/>
          <w:sz w:val="24"/>
          <w:szCs w:val="24"/>
        </w:rPr>
        <w:t xml:space="preserve"> to ask you questions about it (but you should write their script)</w:t>
      </w:r>
      <w:r w:rsidR="002658E9">
        <w:rPr>
          <w:rFonts w:ascii="Garamond" w:eastAsia="Garamond" w:hAnsi="Garamond" w:cs="Garamond"/>
          <w:sz w:val="24"/>
          <w:szCs w:val="24"/>
        </w:rPr>
        <w:t>, a TikTok-style explainer video, or a Vox/</w:t>
      </w:r>
      <w:r w:rsidR="002658E9">
        <w:rPr>
          <w:rFonts w:ascii="Garamond" w:eastAsia="Garamond" w:hAnsi="Garamond" w:cs="Garamond"/>
          <w:i/>
          <w:iCs/>
          <w:sz w:val="24"/>
          <w:szCs w:val="24"/>
        </w:rPr>
        <w:t>New York Times</w:t>
      </w:r>
      <w:r w:rsidR="002658E9">
        <w:rPr>
          <w:rFonts w:ascii="Garamond" w:eastAsia="Garamond" w:hAnsi="Garamond" w:cs="Garamond"/>
          <w:sz w:val="24"/>
          <w:szCs w:val="24"/>
        </w:rPr>
        <w:t>-style video explainer</w:t>
      </w:r>
      <w:r>
        <w:rPr>
          <w:rFonts w:ascii="Garamond" w:eastAsia="Garamond" w:hAnsi="Garamond" w:cs="Garamond"/>
          <w:sz w:val="24"/>
          <w:szCs w:val="24"/>
        </w:rPr>
        <w:t xml:space="preserve">. No specific time requirements, but I would guess around 3–6 minutes would be the right window. </w:t>
      </w:r>
      <w:r w:rsidR="00707E83">
        <w:rPr>
          <w:rFonts w:ascii="Garamond" w:eastAsia="Garamond" w:hAnsi="Garamond" w:cs="Garamond"/>
          <w:sz w:val="24"/>
          <w:szCs w:val="24"/>
        </w:rPr>
        <w:t xml:space="preserve">Think of a NPR, Vox, or </w:t>
      </w:r>
      <w:r w:rsidR="00707E83">
        <w:rPr>
          <w:rFonts w:ascii="Garamond" w:eastAsia="Garamond" w:hAnsi="Garamond" w:cs="Garamond"/>
          <w:i/>
          <w:iCs/>
          <w:sz w:val="24"/>
          <w:szCs w:val="24"/>
        </w:rPr>
        <w:t>New York Times</w:t>
      </w:r>
      <w:r w:rsidR="00707E83">
        <w:rPr>
          <w:rFonts w:ascii="Garamond" w:eastAsia="Garamond" w:hAnsi="Garamond" w:cs="Garamond"/>
          <w:sz w:val="24"/>
          <w:szCs w:val="24"/>
        </w:rPr>
        <w:t>-style podcast.</w:t>
      </w:r>
    </w:p>
    <w:p w14:paraId="00000028" w14:textId="145AB853" w:rsidR="00461928" w:rsidRPr="008F0164" w:rsidRDefault="00D3099B" w:rsidP="008F0164">
      <w:pPr>
        <w:numPr>
          <w:ilvl w:val="0"/>
          <w:numId w:val="3"/>
        </w:numPr>
        <w:ind w:left="720"/>
        <w:rPr>
          <w:rFonts w:ascii="Garamond" w:eastAsia="Garamond" w:hAnsi="Garamond" w:cs="Garamond"/>
          <w:sz w:val="24"/>
          <w:szCs w:val="24"/>
        </w:rPr>
      </w:pPr>
      <w:r w:rsidRPr="008F0164">
        <w:rPr>
          <w:rFonts w:ascii="Garamond" w:eastAsia="Garamond" w:hAnsi="Garamond" w:cs="Garamond"/>
          <w:sz w:val="24"/>
          <w:szCs w:val="24"/>
        </w:rPr>
        <w:t>Any other format you think would be able to get the point across is fine too! If you have an idea for a format but want to make sure it would work, it’s probably fine! But feel free to ask to confirm.</w:t>
      </w:r>
    </w:p>
    <w:p w14:paraId="00000029" w14:textId="77777777" w:rsidR="00461928" w:rsidRDefault="00461928">
      <w:pPr>
        <w:rPr>
          <w:rFonts w:ascii="Garamond" w:eastAsia="Garamond" w:hAnsi="Garamond" w:cs="Garamond"/>
          <w:sz w:val="24"/>
          <w:szCs w:val="24"/>
        </w:rPr>
      </w:pPr>
    </w:p>
    <w:p w14:paraId="6C83BE31" w14:textId="3742A6F8" w:rsidR="00D3099B" w:rsidRDefault="00D3099B">
      <w:pPr>
        <w:rPr>
          <w:rFonts w:ascii="Garamond" w:eastAsia="Garamond" w:hAnsi="Garamond" w:cs="Garamond"/>
          <w:sz w:val="24"/>
          <w:szCs w:val="24"/>
        </w:rPr>
      </w:pPr>
      <w:r>
        <w:rPr>
          <w:rFonts w:ascii="Garamond" w:eastAsia="Garamond" w:hAnsi="Garamond" w:cs="Garamond"/>
          <w:sz w:val="24"/>
          <w:szCs w:val="24"/>
        </w:rPr>
        <w:tab/>
        <w:t xml:space="preserve">For any of these, </w:t>
      </w:r>
      <w:r w:rsidRPr="002658E9">
        <w:rPr>
          <w:rFonts w:ascii="Garamond" w:eastAsia="Garamond" w:hAnsi="Garamond" w:cs="Garamond"/>
          <w:b/>
          <w:bCs/>
          <w:sz w:val="24"/>
          <w:szCs w:val="24"/>
        </w:rPr>
        <w:t>make sure they’re targeted to a non-scientific audience</w:t>
      </w:r>
      <w:r>
        <w:rPr>
          <w:rFonts w:ascii="Garamond" w:eastAsia="Garamond" w:hAnsi="Garamond" w:cs="Garamond"/>
          <w:sz w:val="24"/>
          <w:szCs w:val="24"/>
        </w:rPr>
        <w:t xml:space="preserve"> and </w:t>
      </w:r>
      <w:r w:rsidRPr="002658E9">
        <w:rPr>
          <w:rFonts w:ascii="Garamond" w:eastAsia="Garamond" w:hAnsi="Garamond" w:cs="Garamond"/>
          <w:b/>
          <w:bCs/>
          <w:sz w:val="24"/>
          <w:szCs w:val="24"/>
        </w:rPr>
        <w:t>sufficiently different in tone from your critique</w:t>
      </w:r>
      <w:r>
        <w:rPr>
          <w:rFonts w:ascii="Garamond" w:eastAsia="Garamond" w:hAnsi="Garamond" w:cs="Garamond"/>
          <w:sz w:val="24"/>
          <w:szCs w:val="24"/>
        </w:rPr>
        <w:t xml:space="preserve"> in part 2.</w:t>
      </w:r>
      <w:r w:rsidR="00707E83">
        <w:rPr>
          <w:rFonts w:ascii="Garamond" w:eastAsia="Garamond" w:hAnsi="Garamond" w:cs="Garamond"/>
          <w:sz w:val="24"/>
          <w:szCs w:val="24"/>
        </w:rPr>
        <w:t xml:space="preserve"> </w:t>
      </w:r>
      <w:r>
        <w:rPr>
          <w:rFonts w:ascii="Garamond" w:eastAsia="Garamond" w:hAnsi="Garamond" w:cs="Garamond"/>
          <w:sz w:val="24"/>
          <w:szCs w:val="24"/>
        </w:rPr>
        <w:t xml:space="preserve">Although it might seem easier, conveying this information in an accessible way is difficult in its own right! Make sure you spend enough time on this part of the project; it has equal weight </w:t>
      </w:r>
      <w:r w:rsidR="002658E9">
        <w:rPr>
          <w:rFonts w:ascii="Garamond" w:eastAsia="Garamond" w:hAnsi="Garamond" w:cs="Garamond"/>
          <w:sz w:val="24"/>
          <w:szCs w:val="24"/>
        </w:rPr>
        <w:t>in the grade as</w:t>
      </w:r>
      <w:r>
        <w:rPr>
          <w:rFonts w:ascii="Garamond" w:eastAsia="Garamond" w:hAnsi="Garamond" w:cs="Garamond"/>
          <w:sz w:val="24"/>
          <w:szCs w:val="24"/>
        </w:rPr>
        <w:t xml:space="preserve"> your scientific critique.</w:t>
      </w:r>
    </w:p>
    <w:sectPr w:rsidR="00D3099B">
      <w:footerReference w:type="even" r:id="rId16"/>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70B8B" w14:textId="77777777" w:rsidR="00A30CD4" w:rsidRDefault="00A30CD4" w:rsidP="002658E9">
      <w:pPr>
        <w:spacing w:line="240" w:lineRule="auto"/>
      </w:pPr>
      <w:r>
        <w:separator/>
      </w:r>
    </w:p>
  </w:endnote>
  <w:endnote w:type="continuationSeparator" w:id="0">
    <w:p w14:paraId="5DEBEE30" w14:textId="77777777" w:rsidR="00A30CD4" w:rsidRDefault="00A30CD4" w:rsidP="002658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73449265"/>
      <w:docPartObj>
        <w:docPartGallery w:val="Page Numbers (Bottom of Page)"/>
        <w:docPartUnique/>
      </w:docPartObj>
    </w:sdtPr>
    <w:sdtContent>
      <w:p w14:paraId="42BB8D61" w14:textId="13E45EE1" w:rsidR="002658E9" w:rsidRDefault="002658E9" w:rsidP="000C5B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EE06CD2" w14:textId="77777777" w:rsidR="002658E9" w:rsidRDefault="002658E9" w:rsidP="002658E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56768887"/>
      <w:docPartObj>
        <w:docPartGallery w:val="Page Numbers (Bottom of Page)"/>
        <w:docPartUnique/>
      </w:docPartObj>
    </w:sdtPr>
    <w:sdtContent>
      <w:p w14:paraId="488CFE3F" w14:textId="573FD4E2" w:rsidR="002658E9" w:rsidRDefault="002658E9" w:rsidP="000C5B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61447B" w14:textId="77777777" w:rsidR="002658E9" w:rsidRDefault="002658E9" w:rsidP="002658E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077DD" w14:textId="77777777" w:rsidR="00A30CD4" w:rsidRDefault="00A30CD4" w:rsidP="002658E9">
      <w:pPr>
        <w:spacing w:line="240" w:lineRule="auto"/>
      </w:pPr>
      <w:r>
        <w:separator/>
      </w:r>
    </w:p>
  </w:footnote>
  <w:footnote w:type="continuationSeparator" w:id="0">
    <w:p w14:paraId="54B286DE" w14:textId="77777777" w:rsidR="00A30CD4" w:rsidRDefault="00A30CD4" w:rsidP="002658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5423B"/>
    <w:multiLevelType w:val="multilevel"/>
    <w:tmpl w:val="4C40C9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786EBF"/>
    <w:multiLevelType w:val="multilevel"/>
    <w:tmpl w:val="EB42F5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726290F"/>
    <w:multiLevelType w:val="multilevel"/>
    <w:tmpl w:val="98E06A64"/>
    <w:lvl w:ilvl="0">
      <w:start w:val="1"/>
      <w:numFmt w:val="upperLetter"/>
      <w:lvlText w:val="%1."/>
      <w:lvlJc w:val="left"/>
      <w:pPr>
        <w:ind w:left="720" w:hanging="360"/>
      </w:pPr>
      <w:rPr>
        <w:color w:val="94165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225709"/>
    <w:multiLevelType w:val="multilevel"/>
    <w:tmpl w:val="9250B3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869338595">
    <w:abstractNumId w:val="3"/>
  </w:num>
  <w:num w:numId="2" w16cid:durableId="1235509689">
    <w:abstractNumId w:val="2"/>
  </w:num>
  <w:num w:numId="3" w16cid:durableId="1649356116">
    <w:abstractNumId w:val="1"/>
  </w:num>
  <w:num w:numId="4" w16cid:durableId="506797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928"/>
    <w:rsid w:val="002658E9"/>
    <w:rsid w:val="002C1438"/>
    <w:rsid w:val="002D0528"/>
    <w:rsid w:val="00326116"/>
    <w:rsid w:val="00332D28"/>
    <w:rsid w:val="00461928"/>
    <w:rsid w:val="00665F6B"/>
    <w:rsid w:val="0070256C"/>
    <w:rsid w:val="00703D52"/>
    <w:rsid w:val="00707E83"/>
    <w:rsid w:val="00786341"/>
    <w:rsid w:val="007B048A"/>
    <w:rsid w:val="007C0FA4"/>
    <w:rsid w:val="00875981"/>
    <w:rsid w:val="008D3BE1"/>
    <w:rsid w:val="008E0EF1"/>
    <w:rsid w:val="008F0164"/>
    <w:rsid w:val="009776EF"/>
    <w:rsid w:val="009819DD"/>
    <w:rsid w:val="009A0BEB"/>
    <w:rsid w:val="00A30CD4"/>
    <w:rsid w:val="00B56BC1"/>
    <w:rsid w:val="00C651A4"/>
    <w:rsid w:val="00D3099B"/>
    <w:rsid w:val="00DF45BD"/>
    <w:rsid w:val="00E86AF3"/>
    <w:rsid w:val="00FB4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0938E"/>
  <w15:docId w15:val="{6FF0556D-A615-6249-B177-5BC891B14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outlineLvl w:val="1"/>
    </w:pPr>
    <w:rPr>
      <w:rFonts w:ascii="Garamond" w:eastAsia="Garamond" w:hAnsi="Garamond" w:cs="Garamond"/>
      <w:b/>
      <w:color w:val="941651"/>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E0EF1"/>
    <w:rPr>
      <w:color w:val="0000FF" w:themeColor="hyperlink"/>
      <w:u w:val="single"/>
    </w:rPr>
  </w:style>
  <w:style w:type="character" w:styleId="UnresolvedMention">
    <w:name w:val="Unresolved Mention"/>
    <w:basedOn w:val="DefaultParagraphFont"/>
    <w:uiPriority w:val="99"/>
    <w:semiHidden/>
    <w:unhideWhenUsed/>
    <w:rsid w:val="008E0EF1"/>
    <w:rPr>
      <w:color w:val="605E5C"/>
      <w:shd w:val="clear" w:color="auto" w:fill="E1DFDD"/>
    </w:rPr>
  </w:style>
  <w:style w:type="character" w:styleId="FollowedHyperlink">
    <w:name w:val="FollowedHyperlink"/>
    <w:basedOn w:val="DefaultParagraphFont"/>
    <w:uiPriority w:val="99"/>
    <w:semiHidden/>
    <w:unhideWhenUsed/>
    <w:rsid w:val="007C0FA4"/>
    <w:rPr>
      <w:color w:val="800080" w:themeColor="followedHyperlink"/>
      <w:u w:val="single"/>
    </w:rPr>
  </w:style>
  <w:style w:type="paragraph" w:styleId="Footer">
    <w:name w:val="footer"/>
    <w:basedOn w:val="Normal"/>
    <w:link w:val="FooterChar"/>
    <w:uiPriority w:val="99"/>
    <w:unhideWhenUsed/>
    <w:rsid w:val="002658E9"/>
    <w:pPr>
      <w:tabs>
        <w:tab w:val="center" w:pos="4680"/>
        <w:tab w:val="right" w:pos="9360"/>
      </w:tabs>
      <w:spacing w:line="240" w:lineRule="auto"/>
    </w:pPr>
  </w:style>
  <w:style w:type="character" w:customStyle="1" w:styleId="FooterChar">
    <w:name w:val="Footer Char"/>
    <w:basedOn w:val="DefaultParagraphFont"/>
    <w:link w:val="Footer"/>
    <w:uiPriority w:val="99"/>
    <w:rsid w:val="002658E9"/>
  </w:style>
  <w:style w:type="character" w:styleId="PageNumber">
    <w:name w:val="page number"/>
    <w:basedOn w:val="DefaultParagraphFont"/>
    <w:uiPriority w:val="99"/>
    <w:semiHidden/>
    <w:unhideWhenUsed/>
    <w:rsid w:val="00265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i.org/10.1186/s12966-023-01456-8" TargetMode="External"/><Relationship Id="rId13" Type="http://schemas.openxmlformats.org/officeDocument/2006/relationships/hyperlink" Target="https://www.nytimes.com/2021/02/23/health/elderly-prediabetes-selvi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56/NEJMoa2115869" TargetMode="External"/><Relationship Id="rId12" Type="http://schemas.openxmlformats.org/officeDocument/2006/relationships/hyperlink" Target="https://guides.lib.monash.edu/citing-referencing/vancouver"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hicagomanualofstyle.org/tools_citationguide.html" TargetMode="External"/><Relationship Id="rId5" Type="http://schemas.openxmlformats.org/officeDocument/2006/relationships/footnotes" Target="footnotes.xml"/><Relationship Id="rId15" Type="http://schemas.openxmlformats.org/officeDocument/2006/relationships/hyperlink" Target="https://statmodeling.stat.columbia.edu/" TargetMode="External"/><Relationship Id="rId10" Type="http://schemas.openxmlformats.org/officeDocument/2006/relationships/hyperlink" Target="https://doi.org/10.1089/cyber.2020.029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287/isre.2021.1028" TargetMode="External"/><Relationship Id="rId14" Type="http://schemas.openxmlformats.org/officeDocument/2006/relationships/hyperlink" Target="https://statsepi.substack.com/p/out-of-bal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Kennedy-Shaffer, Lee</cp:lastModifiedBy>
  <cp:revision>5</cp:revision>
  <dcterms:created xsi:type="dcterms:W3CDTF">2024-02-12T17:17:00Z</dcterms:created>
  <dcterms:modified xsi:type="dcterms:W3CDTF">2025-03-21T00:17:00Z</dcterms:modified>
</cp:coreProperties>
</file>