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363" w:rsidRDefault="00C34203">
      <w:pPr>
        <w:spacing w:line="360" w:lineRule="auto"/>
        <w:rPr>
          <w:rFonts w:ascii="隶书" w:eastAsia="隶书" w:hAnsi="宋体"/>
          <w:color w:val="000000"/>
          <w:sz w:val="44"/>
          <w:szCs w:val="44"/>
        </w:rPr>
      </w:pPr>
      <w:r>
        <w:rPr>
          <w:rFonts w:ascii="隶书" w:eastAsia="隶书" w:hAnsi="宋体" w:hint="eastAsia"/>
          <w:color w:val="000000"/>
          <w:sz w:val="44"/>
          <w:szCs w:val="44"/>
        </w:rPr>
        <w:t>兴业数字金融服务（上海）股份有限公司</w:t>
      </w:r>
    </w:p>
    <w:p w:rsidR="00556363" w:rsidRDefault="00B53BE9" w:rsidP="00B53BE9">
      <w:pPr>
        <w:spacing w:line="360" w:lineRule="auto"/>
        <w:ind w:firstLineChars="200" w:firstLine="880"/>
        <w:rPr>
          <w:rFonts w:ascii="仿宋_GB2312" w:eastAsia="仿宋_GB2312" w:hAnsi="宋体"/>
          <w:color w:val="000000"/>
          <w:sz w:val="44"/>
          <w:szCs w:val="44"/>
        </w:rPr>
      </w:pPr>
      <w:r>
        <w:rPr>
          <w:rFonts w:ascii="隶书" w:eastAsia="隶书" w:hAnsi="宋体" w:hint="eastAsia"/>
          <w:color w:val="000000"/>
          <w:sz w:val="44"/>
          <w:szCs w:val="44"/>
          <w:u w:val="single"/>
        </w:rPr>
        <w:t xml:space="preserve">           </w:t>
      </w:r>
      <w:r w:rsidR="00643B6F">
        <w:rPr>
          <w:rFonts w:ascii="隶书" w:eastAsia="隶书" w:hAnsi="宋体" w:hint="eastAsia"/>
          <w:color w:val="000000"/>
          <w:sz w:val="44"/>
          <w:szCs w:val="44"/>
        </w:rPr>
        <w:t>财富云</w:t>
      </w:r>
      <w:ins w:id="0" w:author="沈晓华" w:date="2018-01-29T09:25:00Z">
        <w:r w:rsidR="001A4E01">
          <w:rPr>
            <w:rFonts w:ascii="隶书" w:eastAsia="隶书" w:hAnsi="宋体" w:hint="eastAsia"/>
            <w:color w:val="000000"/>
            <w:sz w:val="44"/>
            <w:szCs w:val="44"/>
          </w:rPr>
          <w:t>接</w:t>
        </w:r>
        <w:r w:rsidR="001A4E01">
          <w:rPr>
            <w:rFonts w:ascii="隶书" w:eastAsia="隶书" w:hAnsi="宋体"/>
            <w:color w:val="000000"/>
            <w:sz w:val="44"/>
            <w:szCs w:val="44"/>
          </w:rPr>
          <w:t>入</w:t>
        </w:r>
        <w:r w:rsidR="001A4E01">
          <w:rPr>
            <w:rFonts w:ascii="隶书" w:eastAsia="隶书" w:hAnsi="宋体" w:hint="eastAsia"/>
            <w:color w:val="000000"/>
            <w:sz w:val="44"/>
            <w:szCs w:val="44"/>
          </w:rPr>
          <w:t>平</w:t>
        </w:r>
        <w:r w:rsidR="001A4E01">
          <w:rPr>
            <w:rFonts w:ascii="隶书" w:eastAsia="隶书" w:hAnsi="宋体"/>
            <w:color w:val="000000"/>
            <w:sz w:val="44"/>
            <w:szCs w:val="44"/>
          </w:rPr>
          <w:t>台</w:t>
        </w:r>
      </w:ins>
      <w:del w:id="1" w:author="沈晓华" w:date="2018-01-29T09:25:00Z">
        <w:r w:rsidR="00AE708F" w:rsidDel="001A4E01">
          <w:rPr>
            <w:rFonts w:ascii="隶书" w:eastAsia="隶书" w:hAnsi="宋体" w:hint="eastAsia"/>
            <w:color w:val="000000"/>
            <w:sz w:val="44"/>
            <w:szCs w:val="44"/>
          </w:rPr>
          <w:delText>系统</w:delText>
        </w:r>
      </w:del>
      <w:r w:rsidR="00AE708F">
        <w:rPr>
          <w:rFonts w:ascii="隶书" w:eastAsia="隶书" w:hAnsi="宋体" w:hint="eastAsia"/>
          <w:color w:val="000000"/>
          <w:sz w:val="44"/>
          <w:szCs w:val="44"/>
        </w:rPr>
        <w:t>建设</w:t>
      </w:r>
      <w:r w:rsidR="00C34203">
        <w:rPr>
          <w:rFonts w:ascii="隶书" w:eastAsia="隶书" w:hAnsi="宋体" w:hint="eastAsia"/>
          <w:color w:val="000000"/>
          <w:sz w:val="44"/>
          <w:szCs w:val="44"/>
        </w:rPr>
        <w:t>合同</w:t>
      </w:r>
    </w:p>
    <w:p w:rsidR="00556363" w:rsidRDefault="00556363">
      <w:pPr>
        <w:spacing w:line="360" w:lineRule="auto"/>
        <w:ind w:firstLineChars="200" w:firstLine="480"/>
        <w:jc w:val="center"/>
        <w:rPr>
          <w:rFonts w:ascii="仿宋_GB2312" w:eastAsia="仿宋_GB2312" w:hAnsi="宋体"/>
          <w:color w:val="000000"/>
          <w:sz w:val="24"/>
        </w:rPr>
      </w:pPr>
    </w:p>
    <w:p w:rsidR="00FD30DB" w:rsidRPr="00FD30DB" w:rsidRDefault="00FD30DB">
      <w:pPr>
        <w:spacing w:line="360" w:lineRule="auto"/>
        <w:ind w:firstLineChars="200" w:firstLine="480"/>
        <w:jc w:val="center"/>
        <w:rPr>
          <w:rFonts w:ascii="仿宋_GB2312" w:eastAsia="仿宋_GB2312" w:hAnsi="宋体"/>
          <w:color w:val="000000"/>
          <w:sz w:val="24"/>
        </w:rPr>
      </w:pPr>
    </w:p>
    <w:p w:rsidR="00556363" w:rsidRDefault="00C34203">
      <w:pPr>
        <w:spacing w:line="360" w:lineRule="auto"/>
        <w:ind w:firstLineChars="200" w:firstLine="480"/>
        <w:jc w:val="center"/>
        <w:rPr>
          <w:rFonts w:ascii="仿宋_GB2312" w:eastAsia="仿宋_GB2312" w:hAnsi="宋体"/>
          <w:color w:val="000000"/>
          <w:sz w:val="24"/>
        </w:rPr>
      </w:pPr>
      <w:r>
        <w:rPr>
          <w:rFonts w:ascii="仿宋_GB2312" w:eastAsia="仿宋_GB2312" w:hAnsi="宋体" w:hint="eastAsia"/>
          <w:color w:val="000000"/>
          <w:sz w:val="24"/>
        </w:rPr>
        <w:t xml:space="preserve">          合同编号：</w:t>
      </w:r>
    </w:p>
    <w:p w:rsidR="00FD30DB" w:rsidRDefault="00FD30DB">
      <w:pPr>
        <w:spacing w:line="480" w:lineRule="auto"/>
        <w:jc w:val="left"/>
        <w:rPr>
          <w:rFonts w:ascii="仿宋_GB2312" w:eastAsia="仿宋_GB2312" w:hAnsi="宋体"/>
          <w:color w:val="000000"/>
          <w:sz w:val="24"/>
        </w:rPr>
      </w:pPr>
    </w:p>
    <w:p w:rsidR="00556363" w:rsidRDefault="00C34203">
      <w:pPr>
        <w:spacing w:line="480" w:lineRule="auto"/>
        <w:ind w:firstLineChars="200" w:firstLine="480"/>
        <w:jc w:val="left"/>
        <w:rPr>
          <w:rFonts w:ascii="仿宋_GB2312" w:eastAsia="仿宋_GB2312" w:hAnsi="宋体"/>
          <w:color w:val="000000"/>
          <w:sz w:val="24"/>
        </w:rPr>
      </w:pPr>
      <w:r>
        <w:rPr>
          <w:rFonts w:ascii="仿宋_GB2312" w:eastAsia="仿宋_GB2312" w:hAnsi="宋体" w:hint="eastAsia"/>
          <w:color w:val="000000"/>
          <w:sz w:val="24"/>
        </w:rPr>
        <w:t>甲    方：</w:t>
      </w:r>
    </w:p>
    <w:p w:rsidR="00556363" w:rsidRDefault="00C34203">
      <w:pPr>
        <w:spacing w:line="480" w:lineRule="auto"/>
        <w:ind w:firstLineChars="200" w:firstLine="480"/>
        <w:jc w:val="left"/>
        <w:rPr>
          <w:rFonts w:ascii="仿宋_GB2312" w:eastAsia="仿宋_GB2312" w:hAnsi="华文楷体"/>
          <w:color w:val="000000"/>
          <w:sz w:val="24"/>
          <w:u w:val="single"/>
        </w:rPr>
      </w:pPr>
      <w:r>
        <w:rPr>
          <w:rFonts w:ascii="仿宋_GB2312" w:eastAsia="仿宋_GB2312" w:hAnsi="华文楷体" w:hint="eastAsia"/>
          <w:color w:val="000000"/>
          <w:sz w:val="24"/>
        </w:rPr>
        <w:t>住    所：</w:t>
      </w:r>
    </w:p>
    <w:p w:rsidR="00556363" w:rsidRDefault="00C34203">
      <w:pPr>
        <w:spacing w:line="480" w:lineRule="auto"/>
        <w:ind w:firstLineChars="200" w:firstLine="480"/>
        <w:jc w:val="left"/>
        <w:rPr>
          <w:rFonts w:ascii="仿宋_GB2312" w:eastAsia="仿宋_GB2312" w:hAnsi="华文楷体"/>
          <w:color w:val="000000"/>
          <w:sz w:val="24"/>
          <w:u w:val="single"/>
        </w:rPr>
      </w:pPr>
      <w:r>
        <w:rPr>
          <w:rFonts w:ascii="仿宋_GB2312" w:eastAsia="仿宋_GB2312" w:hAnsi="华文楷体" w:hint="eastAsia"/>
          <w:color w:val="000000"/>
          <w:sz w:val="24"/>
        </w:rPr>
        <w:t>法定代表人/负责人：</w:t>
      </w:r>
    </w:p>
    <w:p w:rsidR="00556363" w:rsidRDefault="00C34203">
      <w:pPr>
        <w:spacing w:line="480" w:lineRule="auto"/>
        <w:ind w:firstLineChars="200" w:firstLine="480"/>
        <w:jc w:val="left"/>
        <w:rPr>
          <w:rFonts w:ascii="仿宋_GB2312" w:eastAsia="仿宋_GB2312" w:hAnsi="华文楷体"/>
          <w:color w:val="000000"/>
          <w:sz w:val="24"/>
        </w:rPr>
      </w:pPr>
      <w:r>
        <w:rPr>
          <w:rFonts w:ascii="仿宋_GB2312" w:eastAsia="仿宋_GB2312" w:hAnsi="华文楷体" w:hint="eastAsia"/>
          <w:color w:val="000000"/>
          <w:sz w:val="24"/>
        </w:rPr>
        <w:t>邮政编码：传真：</w:t>
      </w:r>
    </w:p>
    <w:p w:rsidR="00556363" w:rsidRDefault="00C34203">
      <w:pPr>
        <w:spacing w:line="480" w:lineRule="auto"/>
        <w:ind w:firstLineChars="200" w:firstLine="480"/>
        <w:jc w:val="left"/>
        <w:rPr>
          <w:rFonts w:ascii="仿宋_GB2312" w:eastAsia="仿宋_GB2312" w:hAnsi="华文楷体"/>
          <w:color w:val="000000"/>
          <w:sz w:val="24"/>
          <w:u w:val="single"/>
        </w:rPr>
      </w:pPr>
      <w:r>
        <w:rPr>
          <w:rFonts w:ascii="仿宋_GB2312" w:eastAsia="仿宋_GB2312" w:hAnsi="华文楷体" w:hint="eastAsia"/>
          <w:color w:val="000000"/>
          <w:sz w:val="24"/>
        </w:rPr>
        <w:t>联系人：联系电话：</w:t>
      </w:r>
    </w:p>
    <w:p w:rsidR="00556363" w:rsidRDefault="00556363">
      <w:pPr>
        <w:spacing w:line="480" w:lineRule="auto"/>
        <w:ind w:firstLineChars="200" w:firstLine="480"/>
        <w:jc w:val="left"/>
        <w:rPr>
          <w:rFonts w:ascii="仿宋_GB2312" w:eastAsia="仿宋_GB2312" w:hAnsi="华文楷体"/>
          <w:color w:val="000000"/>
          <w:sz w:val="24"/>
        </w:rPr>
      </w:pPr>
    </w:p>
    <w:p w:rsidR="00556363" w:rsidRDefault="00C34203" w:rsidP="00FD30DB">
      <w:pPr>
        <w:spacing w:line="480" w:lineRule="auto"/>
        <w:ind w:firstLineChars="200" w:firstLine="480"/>
        <w:jc w:val="left"/>
        <w:rPr>
          <w:rFonts w:ascii="仿宋_GB2312" w:eastAsia="仿宋_GB2312" w:hAnsi="宋体"/>
          <w:color w:val="000000"/>
          <w:sz w:val="24"/>
          <w:u w:val="single"/>
        </w:rPr>
      </w:pPr>
      <w:r>
        <w:rPr>
          <w:rFonts w:ascii="仿宋_GB2312" w:eastAsia="仿宋_GB2312" w:hAnsi="宋体" w:hint="eastAsia"/>
          <w:color w:val="000000"/>
          <w:sz w:val="24"/>
        </w:rPr>
        <w:t>乙    方：</w:t>
      </w:r>
      <w:r>
        <w:rPr>
          <w:rFonts w:ascii="仿宋_GB2312" w:eastAsia="仿宋_GB2312" w:hAnsi="宋体" w:hint="eastAsia"/>
          <w:color w:val="000000"/>
          <w:sz w:val="24"/>
          <w:u w:val="single"/>
        </w:rPr>
        <w:t xml:space="preserve">兴业数字金融服务（上海）股份有限公司  </w:t>
      </w:r>
    </w:p>
    <w:p w:rsidR="00556363" w:rsidRDefault="00C34203" w:rsidP="00FD30DB">
      <w:pPr>
        <w:spacing w:line="480" w:lineRule="auto"/>
        <w:ind w:firstLineChars="200" w:firstLine="480"/>
        <w:jc w:val="left"/>
        <w:rPr>
          <w:rFonts w:ascii="仿宋_GB2312" w:eastAsia="仿宋_GB2312" w:hAnsi="华文楷体"/>
          <w:color w:val="000000"/>
          <w:sz w:val="24"/>
          <w:u w:val="single"/>
        </w:rPr>
      </w:pPr>
      <w:r>
        <w:rPr>
          <w:rFonts w:ascii="仿宋_GB2312" w:eastAsia="仿宋_GB2312" w:hAnsi="华文楷体" w:hint="eastAsia"/>
          <w:color w:val="000000"/>
          <w:sz w:val="24"/>
        </w:rPr>
        <w:t>住    所：</w:t>
      </w:r>
      <w:r>
        <w:rPr>
          <w:rFonts w:ascii="仿宋_GB2312" w:eastAsia="仿宋_GB2312" w:hAnsi="华文楷体" w:hint="eastAsia"/>
          <w:color w:val="000000"/>
          <w:sz w:val="24"/>
          <w:u w:val="single"/>
        </w:rPr>
        <w:t>中国（上海）自由贸易试验区杨高南路729号41层</w:t>
      </w:r>
    </w:p>
    <w:p w:rsidR="00556363" w:rsidRDefault="00C34203" w:rsidP="00FD30DB">
      <w:pPr>
        <w:spacing w:line="480" w:lineRule="auto"/>
        <w:ind w:firstLineChars="200" w:firstLine="480"/>
        <w:jc w:val="left"/>
        <w:rPr>
          <w:rFonts w:ascii="仿宋_GB2312" w:eastAsia="仿宋_GB2312" w:hAnsi="华文楷体"/>
          <w:color w:val="000000"/>
          <w:sz w:val="24"/>
          <w:u w:val="single"/>
        </w:rPr>
      </w:pPr>
      <w:r>
        <w:rPr>
          <w:rFonts w:ascii="仿宋_GB2312" w:eastAsia="仿宋_GB2312" w:hAnsi="华文楷体" w:hint="eastAsia"/>
          <w:color w:val="000000"/>
          <w:sz w:val="24"/>
        </w:rPr>
        <w:t>法定代表人/负责人：</w:t>
      </w:r>
      <w:r>
        <w:rPr>
          <w:rFonts w:ascii="仿宋_GB2312" w:eastAsia="仿宋_GB2312" w:hAnsi="华文楷体" w:hint="eastAsia"/>
          <w:color w:val="000000"/>
          <w:sz w:val="24"/>
          <w:u w:val="single"/>
        </w:rPr>
        <w:t xml:space="preserve">        陈翀                        </w:t>
      </w:r>
    </w:p>
    <w:p w:rsidR="00FD30DB" w:rsidRDefault="00C34203" w:rsidP="00FD30DB">
      <w:pPr>
        <w:spacing w:line="480" w:lineRule="auto"/>
        <w:ind w:firstLineChars="200" w:firstLine="480"/>
      </w:pPr>
      <w:r>
        <w:rPr>
          <w:rFonts w:ascii="仿宋_GB2312" w:eastAsia="仿宋_GB2312" w:hAnsi="华文楷体" w:hint="eastAsia"/>
          <w:color w:val="000000"/>
          <w:sz w:val="24"/>
        </w:rPr>
        <w:t>邮政编码：</w:t>
      </w:r>
      <w:r>
        <w:rPr>
          <w:rFonts w:ascii="仿宋_GB2312" w:eastAsia="仿宋_GB2312" w:hAnsi="华文楷体" w:hint="eastAsia"/>
          <w:color w:val="000000"/>
          <w:sz w:val="24"/>
          <w:u w:val="single"/>
        </w:rPr>
        <w:t>200</w:t>
      </w:r>
      <w:r>
        <w:rPr>
          <w:rFonts w:ascii="仿宋_GB2312" w:eastAsia="仿宋_GB2312" w:hAnsi="华文楷体"/>
          <w:color w:val="000000"/>
          <w:sz w:val="24"/>
          <w:u w:val="single"/>
        </w:rPr>
        <w:t>127</w:t>
      </w:r>
      <w:r>
        <w:rPr>
          <w:rFonts w:ascii="仿宋_GB2312" w:eastAsia="仿宋_GB2312" w:hAnsi="华文楷体" w:hint="eastAsia"/>
          <w:color w:val="000000"/>
          <w:sz w:val="24"/>
        </w:rPr>
        <w:t>传真：</w:t>
      </w:r>
      <w:r w:rsidR="00FD30DB">
        <w:rPr>
          <w:rFonts w:ascii="仿宋" w:eastAsia="仿宋" w:hAnsi="仿宋" w:hint="eastAsia"/>
          <w:color w:val="000000"/>
          <w:sz w:val="24"/>
          <w:u w:val="single"/>
        </w:rPr>
        <w:t>021</w:t>
      </w:r>
      <w:r w:rsidR="00FD30DB">
        <w:rPr>
          <w:rFonts w:ascii="仿宋" w:eastAsia="仿宋" w:hAnsi="仿宋"/>
          <w:color w:val="000000"/>
          <w:sz w:val="24"/>
          <w:u w:val="single"/>
        </w:rPr>
        <w:t>-20567555</w:t>
      </w:r>
    </w:p>
    <w:p w:rsidR="00556363" w:rsidRDefault="00C34203" w:rsidP="00FD30DB">
      <w:pPr>
        <w:spacing w:line="480" w:lineRule="auto"/>
        <w:ind w:firstLineChars="200" w:firstLine="480"/>
        <w:jc w:val="left"/>
        <w:rPr>
          <w:rFonts w:ascii="仿宋_GB2312" w:eastAsia="仿宋_GB2312" w:hAnsi="华文楷体"/>
          <w:color w:val="000000"/>
          <w:sz w:val="24"/>
        </w:rPr>
      </w:pPr>
      <w:r>
        <w:rPr>
          <w:rFonts w:ascii="仿宋_GB2312" w:eastAsia="仿宋_GB2312" w:hAnsi="华文楷体" w:hint="eastAsia"/>
          <w:color w:val="000000"/>
          <w:sz w:val="24"/>
        </w:rPr>
        <w:t>联系人：联系电话：</w:t>
      </w:r>
    </w:p>
    <w:p w:rsidR="00556363" w:rsidRDefault="00556363">
      <w:pPr>
        <w:spacing w:line="480" w:lineRule="auto"/>
        <w:ind w:firstLineChars="200" w:firstLine="480"/>
        <w:jc w:val="left"/>
        <w:rPr>
          <w:rFonts w:ascii="仿宋_GB2312" w:eastAsia="仿宋_GB2312" w:hAnsi="华文楷体"/>
          <w:color w:val="000000"/>
          <w:sz w:val="24"/>
        </w:rPr>
      </w:pPr>
    </w:p>
    <w:p w:rsidR="00556363" w:rsidRDefault="00C34203" w:rsidP="00FD30DB">
      <w:pPr>
        <w:pStyle w:val="TOC1"/>
        <w:keepNext w:val="0"/>
        <w:keepLines w:val="0"/>
        <w:jc w:val="center"/>
        <w:rPr>
          <w:rFonts w:ascii="仿宋_GB2312" w:eastAsia="仿宋_GB2312" w:hAnsi="宋体" w:cs="Times New Roman"/>
          <w:b w:val="0"/>
          <w:bCs w:val="0"/>
          <w:color w:val="000000"/>
          <w:kern w:val="2"/>
          <w:sz w:val="24"/>
          <w:szCs w:val="24"/>
          <w:u w:val="single"/>
          <w:lang w:eastAsia="zh-CN"/>
        </w:rPr>
      </w:pPr>
      <w:r>
        <w:rPr>
          <w:rFonts w:ascii="仿宋_GB2312" w:eastAsia="仿宋_GB2312" w:hAnsi="宋体" w:cs="Times New Roman" w:hint="eastAsia"/>
          <w:b w:val="0"/>
          <w:bCs w:val="0"/>
          <w:color w:val="000000"/>
          <w:kern w:val="2"/>
          <w:sz w:val="24"/>
          <w:szCs w:val="24"/>
          <w:lang w:eastAsia="zh-CN"/>
        </w:rPr>
        <w:t>合同签订地点：</w:t>
      </w:r>
      <w:r>
        <w:rPr>
          <w:rFonts w:ascii="仿宋_GB2312" w:eastAsia="仿宋_GB2312" w:hAnsi="宋体" w:cs="Times New Roman" w:hint="eastAsia"/>
          <w:b w:val="0"/>
          <w:bCs w:val="0"/>
          <w:color w:val="000000"/>
          <w:kern w:val="2"/>
          <w:sz w:val="24"/>
          <w:szCs w:val="24"/>
          <w:u w:val="single"/>
          <w:lang w:eastAsia="zh-CN"/>
        </w:rPr>
        <w:t>上海</w:t>
      </w:r>
    </w:p>
    <w:p w:rsidR="00556363" w:rsidRDefault="00556363"/>
    <w:p w:rsidR="007A2AAE" w:rsidRDefault="007A2AAE">
      <w:pPr>
        <w:widowControl/>
        <w:jc w:val="left"/>
      </w:pPr>
      <w:r>
        <w:rPr>
          <w:b/>
          <w:bCs/>
        </w:rPr>
        <w:br w:type="page"/>
      </w:r>
    </w:p>
    <w:sdt>
      <w:sdtPr>
        <w:rPr>
          <w:rFonts w:ascii="Times New Roman" w:eastAsia="宋体" w:hAnsi="Times New Roman" w:cs="Times New Roman"/>
          <w:b w:val="0"/>
          <w:bCs w:val="0"/>
          <w:color w:val="auto"/>
          <w:kern w:val="2"/>
          <w:sz w:val="21"/>
          <w:szCs w:val="24"/>
          <w:lang w:eastAsia="zh-CN"/>
        </w:rPr>
        <w:id w:val="-587069568"/>
      </w:sdtPr>
      <w:sdtEndPr/>
      <w:sdtContent>
        <w:p w:rsidR="00556363" w:rsidRDefault="00C34203">
          <w:pPr>
            <w:pStyle w:val="TOC1"/>
            <w:keepNext w:val="0"/>
            <w:keepLines w:val="0"/>
            <w:ind w:firstLine="3101"/>
            <w:rPr>
              <w:lang w:eastAsia="zh-CN"/>
            </w:rPr>
          </w:pPr>
          <w:r>
            <w:rPr>
              <w:rFonts w:hint="eastAsia"/>
              <w:color w:val="000000" w:themeColor="text1"/>
              <w:lang w:eastAsia="zh-CN"/>
            </w:rPr>
            <w:t>目录</w:t>
          </w:r>
        </w:p>
        <w:p w:rsidR="00814628" w:rsidRDefault="00170318" w:rsidP="00FD30DB">
          <w:pPr>
            <w:pStyle w:val="10"/>
            <w:tabs>
              <w:tab w:val="left" w:pos="1050"/>
              <w:tab w:val="right" w:leader="dot" w:pos="8630"/>
            </w:tabs>
            <w:adjustRightInd w:val="0"/>
            <w:snapToGrid w:val="0"/>
            <w:spacing w:before="0" w:line="480" w:lineRule="auto"/>
            <w:rPr>
              <w:rFonts w:eastAsiaTheme="minorEastAsia" w:cstheme="minorBidi"/>
              <w:b w:val="0"/>
              <w:noProof/>
              <w:sz w:val="21"/>
              <w:szCs w:val="22"/>
            </w:rPr>
          </w:pPr>
          <w:r>
            <w:rPr>
              <w:b w:val="0"/>
            </w:rPr>
            <w:fldChar w:fldCharType="begin"/>
          </w:r>
          <w:r w:rsidR="00C34203">
            <w:instrText xml:space="preserve"> TOC \o "1-3" \h \z \u </w:instrText>
          </w:r>
          <w:r>
            <w:rPr>
              <w:b w:val="0"/>
            </w:rPr>
            <w:fldChar w:fldCharType="separate"/>
          </w:r>
          <w:hyperlink w:anchor="_Toc480312248" w:history="1">
            <w:r w:rsidR="00814628" w:rsidRPr="006C45C6">
              <w:rPr>
                <w:rStyle w:val="ad"/>
                <w:rFonts w:ascii="仿宋_GB2312" w:eastAsia="仿宋_GB2312" w:hAnsi="宋体" w:hint="eastAsia"/>
                <w:noProof/>
                <w:kern w:val="0"/>
              </w:rPr>
              <w:t>第一条</w:t>
            </w:r>
            <w:r w:rsidR="00814628">
              <w:rPr>
                <w:rFonts w:eastAsiaTheme="minorEastAsia" w:cstheme="minorBidi"/>
                <w:b w:val="0"/>
                <w:noProof/>
                <w:sz w:val="21"/>
                <w:szCs w:val="22"/>
              </w:rPr>
              <w:tab/>
            </w:r>
            <w:r w:rsidR="00814628" w:rsidRPr="006C45C6">
              <w:rPr>
                <w:rStyle w:val="ad"/>
                <w:rFonts w:ascii="仿宋_GB2312" w:eastAsia="仿宋_GB2312" w:hAnsi="宋体" w:hint="eastAsia"/>
                <w:noProof/>
                <w:kern w:val="0"/>
              </w:rPr>
              <w:t>产品及服务</w:t>
            </w:r>
            <w:r w:rsidR="00814628">
              <w:rPr>
                <w:noProof/>
                <w:webHidden/>
              </w:rPr>
              <w:tab/>
            </w:r>
            <w:r>
              <w:rPr>
                <w:noProof/>
                <w:webHidden/>
              </w:rPr>
              <w:fldChar w:fldCharType="begin"/>
            </w:r>
            <w:r w:rsidR="00814628">
              <w:rPr>
                <w:noProof/>
                <w:webHidden/>
              </w:rPr>
              <w:instrText xml:space="preserve"> PAGEREF _Toc480312248 \h </w:instrText>
            </w:r>
            <w:r>
              <w:rPr>
                <w:noProof/>
                <w:webHidden/>
              </w:rPr>
            </w:r>
            <w:r>
              <w:rPr>
                <w:noProof/>
                <w:webHidden/>
              </w:rPr>
              <w:fldChar w:fldCharType="separate"/>
            </w:r>
            <w:r w:rsidR="00814628">
              <w:rPr>
                <w:noProof/>
                <w:webHidden/>
              </w:rPr>
              <w:t>3</w:t>
            </w:r>
            <w:r>
              <w:rPr>
                <w:noProof/>
                <w:webHidden/>
              </w:rPr>
              <w:fldChar w:fldCharType="end"/>
            </w:r>
          </w:hyperlink>
        </w:p>
        <w:p w:rsidR="00814628" w:rsidRDefault="003C7EC2" w:rsidP="00FD30DB">
          <w:pPr>
            <w:pStyle w:val="10"/>
            <w:tabs>
              <w:tab w:val="left" w:pos="1050"/>
              <w:tab w:val="right" w:leader="dot" w:pos="8630"/>
            </w:tabs>
            <w:adjustRightInd w:val="0"/>
            <w:snapToGrid w:val="0"/>
            <w:spacing w:before="0" w:line="480" w:lineRule="auto"/>
            <w:rPr>
              <w:rFonts w:eastAsiaTheme="minorEastAsia" w:cstheme="minorBidi"/>
              <w:b w:val="0"/>
              <w:noProof/>
              <w:sz w:val="21"/>
              <w:szCs w:val="22"/>
            </w:rPr>
          </w:pPr>
          <w:hyperlink w:anchor="_Toc480312249" w:history="1">
            <w:r w:rsidR="00814628" w:rsidRPr="006C45C6">
              <w:rPr>
                <w:rStyle w:val="ad"/>
                <w:rFonts w:ascii="仿宋_GB2312" w:eastAsia="仿宋_GB2312" w:hAnsi="宋体" w:hint="eastAsia"/>
                <w:noProof/>
                <w:kern w:val="0"/>
              </w:rPr>
              <w:t>第二条</w:t>
            </w:r>
            <w:r w:rsidR="00814628">
              <w:rPr>
                <w:rFonts w:eastAsiaTheme="minorEastAsia" w:cstheme="minorBidi"/>
                <w:b w:val="0"/>
                <w:noProof/>
                <w:sz w:val="21"/>
                <w:szCs w:val="22"/>
              </w:rPr>
              <w:tab/>
            </w:r>
            <w:r w:rsidR="00814628" w:rsidRPr="006C45C6">
              <w:rPr>
                <w:rStyle w:val="ad"/>
                <w:rFonts w:ascii="仿宋_GB2312" w:eastAsia="仿宋_GB2312" w:hAnsi="宋体" w:hint="eastAsia"/>
                <w:noProof/>
                <w:kern w:val="0"/>
              </w:rPr>
              <w:t>产品验收</w:t>
            </w:r>
            <w:r w:rsidR="00814628">
              <w:rPr>
                <w:noProof/>
                <w:webHidden/>
              </w:rPr>
              <w:tab/>
            </w:r>
            <w:r w:rsidR="00170318">
              <w:rPr>
                <w:noProof/>
                <w:webHidden/>
              </w:rPr>
              <w:fldChar w:fldCharType="begin"/>
            </w:r>
            <w:r w:rsidR="00814628">
              <w:rPr>
                <w:noProof/>
                <w:webHidden/>
              </w:rPr>
              <w:instrText xml:space="preserve"> PAGEREF _Toc480312249 \h </w:instrText>
            </w:r>
            <w:r w:rsidR="00170318">
              <w:rPr>
                <w:noProof/>
                <w:webHidden/>
              </w:rPr>
            </w:r>
            <w:r w:rsidR="00170318">
              <w:rPr>
                <w:noProof/>
                <w:webHidden/>
              </w:rPr>
              <w:fldChar w:fldCharType="separate"/>
            </w:r>
            <w:r w:rsidR="00814628">
              <w:rPr>
                <w:noProof/>
                <w:webHidden/>
              </w:rPr>
              <w:t>3</w:t>
            </w:r>
            <w:r w:rsidR="00170318">
              <w:rPr>
                <w:noProof/>
                <w:webHidden/>
              </w:rPr>
              <w:fldChar w:fldCharType="end"/>
            </w:r>
          </w:hyperlink>
        </w:p>
        <w:p w:rsidR="00814628" w:rsidRDefault="003C7EC2" w:rsidP="00FD30DB">
          <w:pPr>
            <w:pStyle w:val="10"/>
            <w:tabs>
              <w:tab w:val="left" w:pos="1050"/>
              <w:tab w:val="right" w:leader="dot" w:pos="8630"/>
            </w:tabs>
            <w:adjustRightInd w:val="0"/>
            <w:snapToGrid w:val="0"/>
            <w:spacing w:before="0" w:line="480" w:lineRule="auto"/>
            <w:rPr>
              <w:rFonts w:eastAsiaTheme="minorEastAsia" w:cstheme="minorBidi"/>
              <w:b w:val="0"/>
              <w:noProof/>
              <w:sz w:val="21"/>
              <w:szCs w:val="22"/>
            </w:rPr>
          </w:pPr>
          <w:hyperlink w:anchor="_Toc480312250" w:history="1">
            <w:r w:rsidR="00814628" w:rsidRPr="006C45C6">
              <w:rPr>
                <w:rStyle w:val="ad"/>
                <w:rFonts w:ascii="仿宋_GB2312" w:eastAsia="仿宋_GB2312" w:hAnsi="宋体" w:hint="eastAsia"/>
                <w:noProof/>
                <w:kern w:val="0"/>
              </w:rPr>
              <w:t>第三条</w:t>
            </w:r>
            <w:r w:rsidR="00814628">
              <w:rPr>
                <w:rFonts w:eastAsiaTheme="minorEastAsia" w:cstheme="minorBidi"/>
                <w:b w:val="0"/>
                <w:noProof/>
                <w:sz w:val="21"/>
                <w:szCs w:val="22"/>
              </w:rPr>
              <w:tab/>
            </w:r>
            <w:r w:rsidR="00814628" w:rsidRPr="006C45C6">
              <w:rPr>
                <w:rStyle w:val="ad"/>
                <w:rFonts w:ascii="仿宋_GB2312" w:eastAsia="仿宋_GB2312" w:hAnsi="宋体" w:hint="eastAsia"/>
                <w:noProof/>
                <w:kern w:val="0"/>
              </w:rPr>
              <w:t>合同金额与结算方式</w:t>
            </w:r>
            <w:r w:rsidR="00814628">
              <w:rPr>
                <w:noProof/>
                <w:webHidden/>
              </w:rPr>
              <w:tab/>
            </w:r>
            <w:r w:rsidR="00170318">
              <w:rPr>
                <w:noProof/>
                <w:webHidden/>
              </w:rPr>
              <w:fldChar w:fldCharType="begin"/>
            </w:r>
            <w:r w:rsidR="00814628">
              <w:rPr>
                <w:noProof/>
                <w:webHidden/>
              </w:rPr>
              <w:instrText xml:space="preserve"> PAGEREF _Toc480312250 \h </w:instrText>
            </w:r>
            <w:r w:rsidR="00170318">
              <w:rPr>
                <w:noProof/>
                <w:webHidden/>
              </w:rPr>
            </w:r>
            <w:r w:rsidR="00170318">
              <w:rPr>
                <w:noProof/>
                <w:webHidden/>
              </w:rPr>
              <w:fldChar w:fldCharType="separate"/>
            </w:r>
            <w:r w:rsidR="00814628">
              <w:rPr>
                <w:noProof/>
                <w:webHidden/>
              </w:rPr>
              <w:t>4</w:t>
            </w:r>
            <w:r w:rsidR="00170318">
              <w:rPr>
                <w:noProof/>
                <w:webHidden/>
              </w:rPr>
              <w:fldChar w:fldCharType="end"/>
            </w:r>
          </w:hyperlink>
        </w:p>
        <w:p w:rsidR="00814628" w:rsidRDefault="003C7EC2" w:rsidP="00FD30DB">
          <w:pPr>
            <w:pStyle w:val="10"/>
            <w:tabs>
              <w:tab w:val="left" w:pos="1050"/>
              <w:tab w:val="right" w:leader="dot" w:pos="8630"/>
            </w:tabs>
            <w:adjustRightInd w:val="0"/>
            <w:snapToGrid w:val="0"/>
            <w:spacing w:before="0" w:line="480" w:lineRule="auto"/>
            <w:rPr>
              <w:rFonts w:eastAsiaTheme="minorEastAsia" w:cstheme="minorBidi"/>
              <w:b w:val="0"/>
              <w:noProof/>
              <w:sz w:val="21"/>
              <w:szCs w:val="22"/>
            </w:rPr>
          </w:pPr>
          <w:hyperlink w:anchor="_Toc480312251" w:history="1">
            <w:r w:rsidR="00814628" w:rsidRPr="006C45C6">
              <w:rPr>
                <w:rStyle w:val="ad"/>
                <w:rFonts w:ascii="仿宋" w:eastAsia="仿宋" w:hAnsi="仿宋" w:cs="仿宋" w:hint="eastAsia"/>
                <w:noProof/>
                <w:kern w:val="0"/>
              </w:rPr>
              <w:t>第四条</w:t>
            </w:r>
            <w:r w:rsidR="00814628">
              <w:rPr>
                <w:rFonts w:eastAsiaTheme="minorEastAsia" w:cstheme="minorBidi"/>
                <w:b w:val="0"/>
                <w:noProof/>
                <w:sz w:val="21"/>
                <w:szCs w:val="22"/>
              </w:rPr>
              <w:tab/>
            </w:r>
            <w:r w:rsidR="00814628" w:rsidRPr="006C45C6">
              <w:rPr>
                <w:rStyle w:val="ad"/>
                <w:rFonts w:ascii="仿宋" w:eastAsia="仿宋" w:hAnsi="仿宋" w:cs="仿宋" w:hint="eastAsia"/>
                <w:noProof/>
                <w:kern w:val="0"/>
              </w:rPr>
              <w:t>甲方的权利与义务</w:t>
            </w:r>
            <w:r w:rsidR="00814628">
              <w:rPr>
                <w:noProof/>
                <w:webHidden/>
              </w:rPr>
              <w:tab/>
            </w:r>
            <w:r w:rsidR="00170318">
              <w:rPr>
                <w:noProof/>
                <w:webHidden/>
              </w:rPr>
              <w:fldChar w:fldCharType="begin"/>
            </w:r>
            <w:r w:rsidR="00814628">
              <w:rPr>
                <w:noProof/>
                <w:webHidden/>
              </w:rPr>
              <w:instrText xml:space="preserve"> PAGEREF _Toc480312251 \h </w:instrText>
            </w:r>
            <w:r w:rsidR="00170318">
              <w:rPr>
                <w:noProof/>
                <w:webHidden/>
              </w:rPr>
            </w:r>
            <w:r w:rsidR="00170318">
              <w:rPr>
                <w:noProof/>
                <w:webHidden/>
              </w:rPr>
              <w:fldChar w:fldCharType="separate"/>
            </w:r>
            <w:r w:rsidR="00814628">
              <w:rPr>
                <w:noProof/>
                <w:webHidden/>
              </w:rPr>
              <w:t>5</w:t>
            </w:r>
            <w:r w:rsidR="00170318">
              <w:rPr>
                <w:noProof/>
                <w:webHidden/>
              </w:rPr>
              <w:fldChar w:fldCharType="end"/>
            </w:r>
          </w:hyperlink>
        </w:p>
        <w:p w:rsidR="00814628" w:rsidRDefault="003C7EC2" w:rsidP="00FD30DB">
          <w:pPr>
            <w:pStyle w:val="10"/>
            <w:tabs>
              <w:tab w:val="left" w:pos="1050"/>
              <w:tab w:val="right" w:leader="dot" w:pos="8630"/>
            </w:tabs>
            <w:adjustRightInd w:val="0"/>
            <w:snapToGrid w:val="0"/>
            <w:spacing w:before="0" w:line="480" w:lineRule="auto"/>
            <w:rPr>
              <w:rFonts w:eastAsiaTheme="minorEastAsia" w:cstheme="minorBidi"/>
              <w:b w:val="0"/>
              <w:noProof/>
              <w:sz w:val="21"/>
              <w:szCs w:val="22"/>
            </w:rPr>
          </w:pPr>
          <w:hyperlink w:anchor="_Toc480312252" w:history="1">
            <w:r w:rsidR="00814628" w:rsidRPr="006C45C6">
              <w:rPr>
                <w:rStyle w:val="ad"/>
                <w:rFonts w:ascii="仿宋" w:eastAsia="仿宋" w:hAnsi="仿宋" w:cs="仿宋" w:hint="eastAsia"/>
                <w:noProof/>
                <w:kern w:val="0"/>
              </w:rPr>
              <w:t>第五条</w:t>
            </w:r>
            <w:r w:rsidR="00814628">
              <w:rPr>
                <w:rFonts w:eastAsiaTheme="minorEastAsia" w:cstheme="minorBidi"/>
                <w:b w:val="0"/>
                <w:noProof/>
                <w:sz w:val="21"/>
                <w:szCs w:val="22"/>
              </w:rPr>
              <w:tab/>
            </w:r>
            <w:r w:rsidR="00814628" w:rsidRPr="006C45C6">
              <w:rPr>
                <w:rStyle w:val="ad"/>
                <w:rFonts w:ascii="仿宋" w:eastAsia="仿宋" w:hAnsi="仿宋" w:cs="仿宋" w:hint="eastAsia"/>
                <w:noProof/>
                <w:kern w:val="0"/>
              </w:rPr>
              <w:t>乙方的权利与义务</w:t>
            </w:r>
            <w:r w:rsidR="00814628">
              <w:rPr>
                <w:noProof/>
                <w:webHidden/>
              </w:rPr>
              <w:tab/>
            </w:r>
            <w:r w:rsidR="00170318">
              <w:rPr>
                <w:noProof/>
                <w:webHidden/>
              </w:rPr>
              <w:fldChar w:fldCharType="begin"/>
            </w:r>
            <w:r w:rsidR="00814628">
              <w:rPr>
                <w:noProof/>
                <w:webHidden/>
              </w:rPr>
              <w:instrText xml:space="preserve"> PAGEREF _Toc480312252 \h </w:instrText>
            </w:r>
            <w:r w:rsidR="00170318">
              <w:rPr>
                <w:noProof/>
                <w:webHidden/>
              </w:rPr>
            </w:r>
            <w:r w:rsidR="00170318">
              <w:rPr>
                <w:noProof/>
                <w:webHidden/>
              </w:rPr>
              <w:fldChar w:fldCharType="separate"/>
            </w:r>
            <w:r w:rsidR="00814628">
              <w:rPr>
                <w:noProof/>
                <w:webHidden/>
              </w:rPr>
              <w:t>6</w:t>
            </w:r>
            <w:r w:rsidR="00170318">
              <w:rPr>
                <w:noProof/>
                <w:webHidden/>
              </w:rPr>
              <w:fldChar w:fldCharType="end"/>
            </w:r>
          </w:hyperlink>
        </w:p>
        <w:p w:rsidR="00814628" w:rsidRDefault="003C7EC2" w:rsidP="00FD30DB">
          <w:pPr>
            <w:pStyle w:val="10"/>
            <w:tabs>
              <w:tab w:val="left" w:pos="1050"/>
              <w:tab w:val="right" w:leader="dot" w:pos="8630"/>
            </w:tabs>
            <w:adjustRightInd w:val="0"/>
            <w:snapToGrid w:val="0"/>
            <w:spacing w:before="0" w:line="480" w:lineRule="auto"/>
            <w:rPr>
              <w:rFonts w:eastAsiaTheme="minorEastAsia" w:cstheme="minorBidi"/>
              <w:b w:val="0"/>
              <w:noProof/>
              <w:sz w:val="21"/>
              <w:szCs w:val="22"/>
            </w:rPr>
          </w:pPr>
          <w:hyperlink w:anchor="_Toc480312253" w:history="1">
            <w:r w:rsidR="00814628" w:rsidRPr="006C45C6">
              <w:rPr>
                <w:rStyle w:val="ad"/>
                <w:rFonts w:ascii="仿宋_GB2312" w:eastAsia="仿宋_GB2312" w:hAnsi="宋体" w:hint="eastAsia"/>
                <w:noProof/>
                <w:kern w:val="0"/>
              </w:rPr>
              <w:t>第六条</w:t>
            </w:r>
            <w:r w:rsidR="00814628">
              <w:rPr>
                <w:rFonts w:eastAsiaTheme="minorEastAsia" w:cstheme="minorBidi"/>
                <w:b w:val="0"/>
                <w:noProof/>
                <w:sz w:val="21"/>
                <w:szCs w:val="22"/>
              </w:rPr>
              <w:tab/>
            </w:r>
            <w:r w:rsidR="00814628" w:rsidRPr="006C45C6">
              <w:rPr>
                <w:rStyle w:val="ad"/>
                <w:rFonts w:ascii="仿宋_GB2312" w:eastAsia="仿宋_GB2312" w:hAnsi="宋体" w:hint="eastAsia"/>
                <w:noProof/>
                <w:kern w:val="0"/>
              </w:rPr>
              <w:t>知识产权</w:t>
            </w:r>
            <w:r w:rsidR="00814628">
              <w:rPr>
                <w:noProof/>
                <w:webHidden/>
              </w:rPr>
              <w:tab/>
            </w:r>
            <w:r w:rsidR="00170318">
              <w:rPr>
                <w:noProof/>
                <w:webHidden/>
              </w:rPr>
              <w:fldChar w:fldCharType="begin"/>
            </w:r>
            <w:r w:rsidR="00814628">
              <w:rPr>
                <w:noProof/>
                <w:webHidden/>
              </w:rPr>
              <w:instrText xml:space="preserve"> PAGEREF _Toc480312253 \h </w:instrText>
            </w:r>
            <w:r w:rsidR="00170318">
              <w:rPr>
                <w:noProof/>
                <w:webHidden/>
              </w:rPr>
            </w:r>
            <w:r w:rsidR="00170318">
              <w:rPr>
                <w:noProof/>
                <w:webHidden/>
              </w:rPr>
              <w:fldChar w:fldCharType="separate"/>
            </w:r>
            <w:r w:rsidR="00814628">
              <w:rPr>
                <w:noProof/>
                <w:webHidden/>
              </w:rPr>
              <w:t>6</w:t>
            </w:r>
            <w:r w:rsidR="00170318">
              <w:rPr>
                <w:noProof/>
                <w:webHidden/>
              </w:rPr>
              <w:fldChar w:fldCharType="end"/>
            </w:r>
          </w:hyperlink>
        </w:p>
        <w:p w:rsidR="00814628" w:rsidRDefault="003C7EC2" w:rsidP="00FD30DB">
          <w:pPr>
            <w:pStyle w:val="10"/>
            <w:tabs>
              <w:tab w:val="left" w:pos="1050"/>
              <w:tab w:val="right" w:leader="dot" w:pos="8630"/>
            </w:tabs>
            <w:adjustRightInd w:val="0"/>
            <w:snapToGrid w:val="0"/>
            <w:spacing w:before="0" w:line="480" w:lineRule="auto"/>
            <w:rPr>
              <w:rFonts w:eastAsiaTheme="minorEastAsia" w:cstheme="minorBidi"/>
              <w:b w:val="0"/>
              <w:noProof/>
              <w:sz w:val="21"/>
              <w:szCs w:val="22"/>
            </w:rPr>
          </w:pPr>
          <w:hyperlink w:anchor="_Toc480312254" w:history="1">
            <w:r w:rsidR="00814628" w:rsidRPr="006C45C6">
              <w:rPr>
                <w:rStyle w:val="ad"/>
                <w:rFonts w:ascii="仿宋_GB2312" w:eastAsia="仿宋_GB2312" w:hAnsi="宋体" w:hint="eastAsia"/>
                <w:noProof/>
                <w:kern w:val="0"/>
              </w:rPr>
              <w:t>第七条</w:t>
            </w:r>
            <w:r w:rsidR="00814628">
              <w:rPr>
                <w:rFonts w:eastAsiaTheme="minorEastAsia" w:cstheme="minorBidi"/>
                <w:b w:val="0"/>
                <w:noProof/>
                <w:sz w:val="21"/>
                <w:szCs w:val="22"/>
              </w:rPr>
              <w:tab/>
            </w:r>
            <w:r w:rsidR="00814628" w:rsidRPr="006C45C6">
              <w:rPr>
                <w:rStyle w:val="ad"/>
                <w:rFonts w:ascii="仿宋_GB2312" w:eastAsia="仿宋_GB2312" w:hAnsi="宋体" w:hint="eastAsia"/>
                <w:noProof/>
                <w:kern w:val="0"/>
              </w:rPr>
              <w:t>声明与承诺</w:t>
            </w:r>
            <w:r w:rsidR="00814628">
              <w:rPr>
                <w:noProof/>
                <w:webHidden/>
              </w:rPr>
              <w:tab/>
            </w:r>
            <w:r w:rsidR="00170318">
              <w:rPr>
                <w:noProof/>
                <w:webHidden/>
              </w:rPr>
              <w:fldChar w:fldCharType="begin"/>
            </w:r>
            <w:r w:rsidR="00814628">
              <w:rPr>
                <w:noProof/>
                <w:webHidden/>
              </w:rPr>
              <w:instrText xml:space="preserve"> PAGEREF _Toc480312254 \h </w:instrText>
            </w:r>
            <w:r w:rsidR="00170318">
              <w:rPr>
                <w:noProof/>
                <w:webHidden/>
              </w:rPr>
            </w:r>
            <w:r w:rsidR="00170318">
              <w:rPr>
                <w:noProof/>
                <w:webHidden/>
              </w:rPr>
              <w:fldChar w:fldCharType="separate"/>
            </w:r>
            <w:r w:rsidR="00814628">
              <w:rPr>
                <w:noProof/>
                <w:webHidden/>
              </w:rPr>
              <w:t>6</w:t>
            </w:r>
            <w:r w:rsidR="00170318">
              <w:rPr>
                <w:noProof/>
                <w:webHidden/>
              </w:rPr>
              <w:fldChar w:fldCharType="end"/>
            </w:r>
          </w:hyperlink>
        </w:p>
        <w:p w:rsidR="00814628" w:rsidRDefault="003C7EC2" w:rsidP="00FD30DB">
          <w:pPr>
            <w:pStyle w:val="10"/>
            <w:tabs>
              <w:tab w:val="left" w:pos="1050"/>
              <w:tab w:val="right" w:leader="dot" w:pos="8630"/>
            </w:tabs>
            <w:adjustRightInd w:val="0"/>
            <w:snapToGrid w:val="0"/>
            <w:spacing w:before="0" w:line="480" w:lineRule="auto"/>
            <w:rPr>
              <w:rFonts w:eastAsiaTheme="minorEastAsia" w:cstheme="minorBidi"/>
              <w:b w:val="0"/>
              <w:noProof/>
              <w:sz w:val="21"/>
              <w:szCs w:val="22"/>
            </w:rPr>
          </w:pPr>
          <w:hyperlink w:anchor="_Toc480312255" w:history="1">
            <w:r w:rsidR="00814628" w:rsidRPr="006C45C6">
              <w:rPr>
                <w:rStyle w:val="ad"/>
                <w:rFonts w:ascii="仿宋_GB2312" w:eastAsia="仿宋_GB2312" w:hAnsi="宋体" w:hint="eastAsia"/>
                <w:noProof/>
                <w:kern w:val="0"/>
              </w:rPr>
              <w:t>第八条</w:t>
            </w:r>
            <w:r w:rsidR="00814628">
              <w:rPr>
                <w:rFonts w:eastAsiaTheme="minorEastAsia" w:cstheme="minorBidi"/>
                <w:b w:val="0"/>
                <w:noProof/>
                <w:sz w:val="21"/>
                <w:szCs w:val="22"/>
              </w:rPr>
              <w:tab/>
            </w:r>
            <w:r w:rsidR="00814628" w:rsidRPr="006C45C6">
              <w:rPr>
                <w:rStyle w:val="ad"/>
                <w:rFonts w:ascii="仿宋_GB2312" w:eastAsia="仿宋_GB2312" w:hAnsi="宋体" w:hint="eastAsia"/>
                <w:noProof/>
              </w:rPr>
              <w:t>产品保修</w:t>
            </w:r>
            <w:r w:rsidR="00814628">
              <w:rPr>
                <w:noProof/>
                <w:webHidden/>
              </w:rPr>
              <w:tab/>
            </w:r>
            <w:r w:rsidR="00170318">
              <w:rPr>
                <w:noProof/>
                <w:webHidden/>
              </w:rPr>
              <w:fldChar w:fldCharType="begin"/>
            </w:r>
            <w:r w:rsidR="00814628">
              <w:rPr>
                <w:noProof/>
                <w:webHidden/>
              </w:rPr>
              <w:instrText xml:space="preserve"> PAGEREF _Toc480312255 \h </w:instrText>
            </w:r>
            <w:r w:rsidR="00170318">
              <w:rPr>
                <w:noProof/>
                <w:webHidden/>
              </w:rPr>
            </w:r>
            <w:r w:rsidR="00170318">
              <w:rPr>
                <w:noProof/>
                <w:webHidden/>
              </w:rPr>
              <w:fldChar w:fldCharType="separate"/>
            </w:r>
            <w:r w:rsidR="00814628">
              <w:rPr>
                <w:noProof/>
                <w:webHidden/>
              </w:rPr>
              <w:t>7</w:t>
            </w:r>
            <w:r w:rsidR="00170318">
              <w:rPr>
                <w:noProof/>
                <w:webHidden/>
              </w:rPr>
              <w:fldChar w:fldCharType="end"/>
            </w:r>
          </w:hyperlink>
        </w:p>
        <w:p w:rsidR="00814628" w:rsidRDefault="003C7EC2" w:rsidP="00FD30DB">
          <w:pPr>
            <w:pStyle w:val="10"/>
            <w:tabs>
              <w:tab w:val="left" w:pos="1050"/>
              <w:tab w:val="right" w:leader="dot" w:pos="8630"/>
            </w:tabs>
            <w:adjustRightInd w:val="0"/>
            <w:snapToGrid w:val="0"/>
            <w:spacing w:before="0" w:line="480" w:lineRule="auto"/>
            <w:rPr>
              <w:rFonts w:eastAsiaTheme="minorEastAsia" w:cstheme="minorBidi"/>
              <w:b w:val="0"/>
              <w:noProof/>
              <w:sz w:val="21"/>
              <w:szCs w:val="22"/>
            </w:rPr>
          </w:pPr>
          <w:hyperlink w:anchor="_Toc480312256" w:history="1">
            <w:r w:rsidR="00814628" w:rsidRPr="006C45C6">
              <w:rPr>
                <w:rStyle w:val="ad"/>
                <w:rFonts w:ascii="仿宋_GB2312" w:eastAsia="仿宋_GB2312" w:hAnsi="宋体" w:hint="eastAsia"/>
                <w:noProof/>
                <w:kern w:val="0"/>
              </w:rPr>
              <w:t>第九条</w:t>
            </w:r>
            <w:r w:rsidR="00814628">
              <w:rPr>
                <w:rFonts w:eastAsiaTheme="minorEastAsia" w:cstheme="minorBidi"/>
                <w:b w:val="0"/>
                <w:noProof/>
                <w:sz w:val="21"/>
                <w:szCs w:val="22"/>
              </w:rPr>
              <w:tab/>
            </w:r>
            <w:r w:rsidR="00814628" w:rsidRPr="006C45C6">
              <w:rPr>
                <w:rStyle w:val="ad"/>
                <w:rFonts w:ascii="仿宋_GB2312" w:eastAsia="仿宋_GB2312" w:hAnsi="宋体" w:hint="eastAsia"/>
                <w:noProof/>
                <w:kern w:val="0"/>
              </w:rPr>
              <w:t>保密条款</w:t>
            </w:r>
            <w:r w:rsidR="00814628">
              <w:rPr>
                <w:noProof/>
                <w:webHidden/>
              </w:rPr>
              <w:tab/>
            </w:r>
            <w:r w:rsidR="00170318">
              <w:rPr>
                <w:noProof/>
                <w:webHidden/>
              </w:rPr>
              <w:fldChar w:fldCharType="begin"/>
            </w:r>
            <w:r w:rsidR="00814628">
              <w:rPr>
                <w:noProof/>
                <w:webHidden/>
              </w:rPr>
              <w:instrText xml:space="preserve"> PAGEREF _Toc480312256 \h </w:instrText>
            </w:r>
            <w:r w:rsidR="00170318">
              <w:rPr>
                <w:noProof/>
                <w:webHidden/>
              </w:rPr>
            </w:r>
            <w:r w:rsidR="00170318">
              <w:rPr>
                <w:noProof/>
                <w:webHidden/>
              </w:rPr>
              <w:fldChar w:fldCharType="separate"/>
            </w:r>
            <w:r w:rsidR="00814628">
              <w:rPr>
                <w:noProof/>
                <w:webHidden/>
              </w:rPr>
              <w:t>8</w:t>
            </w:r>
            <w:r w:rsidR="00170318">
              <w:rPr>
                <w:noProof/>
                <w:webHidden/>
              </w:rPr>
              <w:fldChar w:fldCharType="end"/>
            </w:r>
          </w:hyperlink>
        </w:p>
        <w:p w:rsidR="00814628" w:rsidRDefault="003C7EC2" w:rsidP="00FD30DB">
          <w:pPr>
            <w:pStyle w:val="10"/>
            <w:tabs>
              <w:tab w:val="left" w:pos="1050"/>
              <w:tab w:val="right" w:leader="dot" w:pos="8630"/>
            </w:tabs>
            <w:adjustRightInd w:val="0"/>
            <w:snapToGrid w:val="0"/>
            <w:spacing w:before="0" w:line="480" w:lineRule="auto"/>
            <w:rPr>
              <w:rFonts w:eastAsiaTheme="minorEastAsia" w:cstheme="minorBidi"/>
              <w:b w:val="0"/>
              <w:noProof/>
              <w:sz w:val="21"/>
              <w:szCs w:val="22"/>
            </w:rPr>
          </w:pPr>
          <w:hyperlink w:anchor="_Toc480312257" w:history="1">
            <w:r w:rsidR="00814628" w:rsidRPr="006C45C6">
              <w:rPr>
                <w:rStyle w:val="ad"/>
                <w:rFonts w:ascii="仿宋_GB2312" w:eastAsia="仿宋_GB2312" w:hAnsi="宋体" w:hint="eastAsia"/>
                <w:noProof/>
                <w:kern w:val="0"/>
              </w:rPr>
              <w:t>第十条</w:t>
            </w:r>
            <w:r w:rsidR="00814628">
              <w:rPr>
                <w:rFonts w:eastAsiaTheme="minorEastAsia" w:cstheme="minorBidi"/>
                <w:b w:val="0"/>
                <w:noProof/>
                <w:sz w:val="21"/>
                <w:szCs w:val="22"/>
              </w:rPr>
              <w:tab/>
            </w:r>
            <w:r w:rsidR="00814628" w:rsidRPr="006C45C6">
              <w:rPr>
                <w:rStyle w:val="ad"/>
                <w:rFonts w:ascii="仿宋_GB2312" w:eastAsia="仿宋_GB2312" w:hAnsi="宋体" w:hint="eastAsia"/>
                <w:noProof/>
                <w:kern w:val="0"/>
              </w:rPr>
              <w:t>违约责任</w:t>
            </w:r>
            <w:r w:rsidR="00814628">
              <w:rPr>
                <w:noProof/>
                <w:webHidden/>
              </w:rPr>
              <w:tab/>
            </w:r>
            <w:r w:rsidR="00170318">
              <w:rPr>
                <w:noProof/>
                <w:webHidden/>
              </w:rPr>
              <w:fldChar w:fldCharType="begin"/>
            </w:r>
            <w:r w:rsidR="00814628">
              <w:rPr>
                <w:noProof/>
                <w:webHidden/>
              </w:rPr>
              <w:instrText xml:space="preserve"> PAGEREF _Toc480312257 \h </w:instrText>
            </w:r>
            <w:r w:rsidR="00170318">
              <w:rPr>
                <w:noProof/>
                <w:webHidden/>
              </w:rPr>
            </w:r>
            <w:r w:rsidR="00170318">
              <w:rPr>
                <w:noProof/>
                <w:webHidden/>
              </w:rPr>
              <w:fldChar w:fldCharType="separate"/>
            </w:r>
            <w:r w:rsidR="00814628">
              <w:rPr>
                <w:noProof/>
                <w:webHidden/>
              </w:rPr>
              <w:t>8</w:t>
            </w:r>
            <w:r w:rsidR="00170318">
              <w:rPr>
                <w:noProof/>
                <w:webHidden/>
              </w:rPr>
              <w:fldChar w:fldCharType="end"/>
            </w:r>
          </w:hyperlink>
        </w:p>
        <w:p w:rsidR="00814628" w:rsidRDefault="003C7EC2" w:rsidP="00FD30DB">
          <w:pPr>
            <w:pStyle w:val="10"/>
            <w:tabs>
              <w:tab w:val="left" w:pos="1260"/>
              <w:tab w:val="right" w:leader="dot" w:pos="8630"/>
            </w:tabs>
            <w:adjustRightInd w:val="0"/>
            <w:snapToGrid w:val="0"/>
            <w:spacing w:before="0" w:line="480" w:lineRule="auto"/>
            <w:rPr>
              <w:rFonts w:eastAsiaTheme="minorEastAsia" w:cstheme="minorBidi"/>
              <w:b w:val="0"/>
              <w:noProof/>
              <w:sz w:val="21"/>
              <w:szCs w:val="22"/>
            </w:rPr>
          </w:pPr>
          <w:hyperlink w:anchor="_Toc480312258" w:history="1">
            <w:r w:rsidR="00814628" w:rsidRPr="006C45C6">
              <w:rPr>
                <w:rStyle w:val="ad"/>
                <w:rFonts w:ascii="仿宋_GB2312" w:eastAsia="仿宋_GB2312" w:hAnsi="宋体" w:hint="eastAsia"/>
                <w:noProof/>
                <w:kern w:val="0"/>
              </w:rPr>
              <w:t>第十一条</w:t>
            </w:r>
            <w:r w:rsidR="00814628">
              <w:rPr>
                <w:rFonts w:eastAsiaTheme="minorEastAsia" w:cstheme="minorBidi"/>
                <w:b w:val="0"/>
                <w:noProof/>
                <w:sz w:val="21"/>
                <w:szCs w:val="22"/>
              </w:rPr>
              <w:tab/>
            </w:r>
            <w:r w:rsidR="00814628" w:rsidRPr="006C45C6">
              <w:rPr>
                <w:rStyle w:val="ad"/>
                <w:rFonts w:ascii="仿宋_GB2312" w:eastAsia="仿宋_GB2312" w:hAnsi="宋体" w:hint="eastAsia"/>
                <w:noProof/>
                <w:kern w:val="0"/>
              </w:rPr>
              <w:t>不可抗力</w:t>
            </w:r>
            <w:r w:rsidR="00814628">
              <w:rPr>
                <w:noProof/>
                <w:webHidden/>
              </w:rPr>
              <w:tab/>
            </w:r>
            <w:r w:rsidR="00170318">
              <w:rPr>
                <w:noProof/>
                <w:webHidden/>
              </w:rPr>
              <w:fldChar w:fldCharType="begin"/>
            </w:r>
            <w:r w:rsidR="00814628">
              <w:rPr>
                <w:noProof/>
                <w:webHidden/>
              </w:rPr>
              <w:instrText xml:space="preserve"> PAGEREF _Toc480312258 \h </w:instrText>
            </w:r>
            <w:r w:rsidR="00170318">
              <w:rPr>
                <w:noProof/>
                <w:webHidden/>
              </w:rPr>
            </w:r>
            <w:r w:rsidR="00170318">
              <w:rPr>
                <w:noProof/>
                <w:webHidden/>
              </w:rPr>
              <w:fldChar w:fldCharType="separate"/>
            </w:r>
            <w:r w:rsidR="00814628">
              <w:rPr>
                <w:noProof/>
                <w:webHidden/>
              </w:rPr>
              <w:t>10</w:t>
            </w:r>
            <w:r w:rsidR="00170318">
              <w:rPr>
                <w:noProof/>
                <w:webHidden/>
              </w:rPr>
              <w:fldChar w:fldCharType="end"/>
            </w:r>
          </w:hyperlink>
        </w:p>
        <w:p w:rsidR="00814628" w:rsidRDefault="003C7EC2" w:rsidP="00FD30DB">
          <w:pPr>
            <w:pStyle w:val="10"/>
            <w:tabs>
              <w:tab w:val="left" w:pos="1260"/>
              <w:tab w:val="right" w:leader="dot" w:pos="8630"/>
            </w:tabs>
            <w:adjustRightInd w:val="0"/>
            <w:snapToGrid w:val="0"/>
            <w:spacing w:before="0" w:line="480" w:lineRule="auto"/>
            <w:rPr>
              <w:rFonts w:eastAsiaTheme="minorEastAsia" w:cstheme="minorBidi"/>
              <w:b w:val="0"/>
              <w:noProof/>
              <w:sz w:val="21"/>
              <w:szCs w:val="22"/>
            </w:rPr>
          </w:pPr>
          <w:hyperlink w:anchor="_Toc480312259" w:history="1">
            <w:r w:rsidR="00814628" w:rsidRPr="006C45C6">
              <w:rPr>
                <w:rStyle w:val="ad"/>
                <w:rFonts w:ascii="仿宋_GB2312" w:eastAsia="仿宋_GB2312" w:hAnsi="宋体" w:hint="eastAsia"/>
                <w:noProof/>
                <w:kern w:val="0"/>
              </w:rPr>
              <w:t>第十二条</w:t>
            </w:r>
            <w:r w:rsidR="00814628">
              <w:rPr>
                <w:rFonts w:eastAsiaTheme="minorEastAsia" w:cstheme="minorBidi"/>
                <w:b w:val="0"/>
                <w:noProof/>
                <w:sz w:val="21"/>
                <w:szCs w:val="22"/>
              </w:rPr>
              <w:tab/>
            </w:r>
            <w:r w:rsidR="00814628" w:rsidRPr="006C45C6">
              <w:rPr>
                <w:rStyle w:val="ad"/>
                <w:rFonts w:ascii="仿宋_GB2312" w:eastAsia="仿宋_GB2312" w:hAnsi="宋体" w:hint="eastAsia"/>
                <w:noProof/>
                <w:kern w:val="0"/>
              </w:rPr>
              <w:t>法律适用、管辖及争议解决</w:t>
            </w:r>
            <w:r w:rsidR="00814628">
              <w:rPr>
                <w:noProof/>
                <w:webHidden/>
              </w:rPr>
              <w:tab/>
            </w:r>
            <w:r w:rsidR="00170318">
              <w:rPr>
                <w:noProof/>
                <w:webHidden/>
              </w:rPr>
              <w:fldChar w:fldCharType="begin"/>
            </w:r>
            <w:r w:rsidR="00814628">
              <w:rPr>
                <w:noProof/>
                <w:webHidden/>
              </w:rPr>
              <w:instrText xml:space="preserve"> PAGEREF _Toc480312259 \h </w:instrText>
            </w:r>
            <w:r w:rsidR="00170318">
              <w:rPr>
                <w:noProof/>
                <w:webHidden/>
              </w:rPr>
            </w:r>
            <w:r w:rsidR="00170318">
              <w:rPr>
                <w:noProof/>
                <w:webHidden/>
              </w:rPr>
              <w:fldChar w:fldCharType="separate"/>
            </w:r>
            <w:r w:rsidR="00814628">
              <w:rPr>
                <w:noProof/>
                <w:webHidden/>
              </w:rPr>
              <w:t>10</w:t>
            </w:r>
            <w:r w:rsidR="00170318">
              <w:rPr>
                <w:noProof/>
                <w:webHidden/>
              </w:rPr>
              <w:fldChar w:fldCharType="end"/>
            </w:r>
          </w:hyperlink>
        </w:p>
        <w:p w:rsidR="00814628" w:rsidRDefault="003C7EC2" w:rsidP="00FD30DB">
          <w:pPr>
            <w:pStyle w:val="10"/>
            <w:tabs>
              <w:tab w:val="left" w:pos="1260"/>
              <w:tab w:val="right" w:leader="dot" w:pos="8630"/>
            </w:tabs>
            <w:adjustRightInd w:val="0"/>
            <w:snapToGrid w:val="0"/>
            <w:spacing w:before="0" w:line="480" w:lineRule="auto"/>
            <w:rPr>
              <w:rFonts w:eastAsiaTheme="minorEastAsia" w:cstheme="minorBidi"/>
              <w:b w:val="0"/>
              <w:noProof/>
              <w:sz w:val="21"/>
              <w:szCs w:val="22"/>
            </w:rPr>
          </w:pPr>
          <w:hyperlink w:anchor="_Toc480312260" w:history="1">
            <w:r w:rsidR="00814628" w:rsidRPr="006C45C6">
              <w:rPr>
                <w:rStyle w:val="ad"/>
                <w:rFonts w:ascii="仿宋_GB2312" w:eastAsia="仿宋_GB2312" w:hAnsi="宋体" w:hint="eastAsia"/>
                <w:noProof/>
                <w:kern w:val="0"/>
              </w:rPr>
              <w:t>第十三条</w:t>
            </w:r>
            <w:r w:rsidR="00814628">
              <w:rPr>
                <w:rFonts w:eastAsiaTheme="minorEastAsia" w:cstheme="minorBidi"/>
                <w:b w:val="0"/>
                <w:noProof/>
                <w:sz w:val="21"/>
                <w:szCs w:val="22"/>
              </w:rPr>
              <w:tab/>
            </w:r>
            <w:r w:rsidR="00814628" w:rsidRPr="006C45C6">
              <w:rPr>
                <w:rStyle w:val="ad"/>
                <w:rFonts w:ascii="仿宋_GB2312" w:eastAsia="仿宋_GB2312" w:hAnsi="宋体" w:hint="eastAsia"/>
                <w:noProof/>
                <w:kern w:val="0"/>
              </w:rPr>
              <w:t>文件往来、通讯和通知</w:t>
            </w:r>
            <w:r w:rsidR="00814628">
              <w:rPr>
                <w:noProof/>
                <w:webHidden/>
              </w:rPr>
              <w:tab/>
            </w:r>
            <w:r w:rsidR="00170318">
              <w:rPr>
                <w:noProof/>
                <w:webHidden/>
              </w:rPr>
              <w:fldChar w:fldCharType="begin"/>
            </w:r>
            <w:r w:rsidR="00814628">
              <w:rPr>
                <w:noProof/>
                <w:webHidden/>
              </w:rPr>
              <w:instrText xml:space="preserve"> PAGEREF _Toc480312260 \h </w:instrText>
            </w:r>
            <w:r w:rsidR="00170318">
              <w:rPr>
                <w:noProof/>
                <w:webHidden/>
              </w:rPr>
            </w:r>
            <w:r w:rsidR="00170318">
              <w:rPr>
                <w:noProof/>
                <w:webHidden/>
              </w:rPr>
              <w:fldChar w:fldCharType="separate"/>
            </w:r>
            <w:r w:rsidR="00814628">
              <w:rPr>
                <w:noProof/>
                <w:webHidden/>
              </w:rPr>
              <w:t>11</w:t>
            </w:r>
            <w:r w:rsidR="00170318">
              <w:rPr>
                <w:noProof/>
                <w:webHidden/>
              </w:rPr>
              <w:fldChar w:fldCharType="end"/>
            </w:r>
          </w:hyperlink>
        </w:p>
        <w:p w:rsidR="00814628" w:rsidRDefault="003C7EC2" w:rsidP="00FD30DB">
          <w:pPr>
            <w:pStyle w:val="10"/>
            <w:tabs>
              <w:tab w:val="left" w:pos="1260"/>
              <w:tab w:val="right" w:leader="dot" w:pos="8630"/>
            </w:tabs>
            <w:adjustRightInd w:val="0"/>
            <w:snapToGrid w:val="0"/>
            <w:spacing w:before="0" w:line="480" w:lineRule="auto"/>
            <w:rPr>
              <w:rFonts w:eastAsiaTheme="minorEastAsia" w:cstheme="minorBidi"/>
              <w:b w:val="0"/>
              <w:noProof/>
              <w:sz w:val="21"/>
              <w:szCs w:val="22"/>
            </w:rPr>
          </w:pPr>
          <w:hyperlink w:anchor="_Toc480312261" w:history="1">
            <w:r w:rsidR="007A2AAE" w:rsidRPr="006C45C6">
              <w:rPr>
                <w:rStyle w:val="ad"/>
                <w:rFonts w:ascii="仿宋_GB2312" w:eastAsia="仿宋_GB2312" w:hAnsi="宋体" w:hint="eastAsia"/>
                <w:noProof/>
                <w:kern w:val="0"/>
              </w:rPr>
              <w:t>第十四条</w:t>
            </w:r>
            <w:r w:rsidR="007A2AAE">
              <w:rPr>
                <w:rFonts w:eastAsiaTheme="minorEastAsia" w:cstheme="minorBidi"/>
                <w:b w:val="0"/>
                <w:noProof/>
                <w:sz w:val="21"/>
                <w:szCs w:val="22"/>
              </w:rPr>
              <w:tab/>
            </w:r>
            <w:r w:rsidR="007A2AAE" w:rsidRPr="006C45C6">
              <w:rPr>
                <w:rStyle w:val="ad"/>
                <w:rFonts w:ascii="仿宋_GB2312" w:eastAsia="仿宋_GB2312" w:hAnsi="宋体" w:hint="eastAsia"/>
                <w:noProof/>
                <w:kern w:val="0"/>
              </w:rPr>
              <w:t>合同效力及其它事项</w:t>
            </w:r>
            <w:r w:rsidR="007A2AAE">
              <w:rPr>
                <w:noProof/>
                <w:webHidden/>
              </w:rPr>
              <w:tab/>
            </w:r>
            <w:r w:rsidR="00170318">
              <w:rPr>
                <w:noProof/>
                <w:webHidden/>
              </w:rPr>
              <w:fldChar w:fldCharType="begin"/>
            </w:r>
            <w:r w:rsidR="007A2AAE">
              <w:rPr>
                <w:noProof/>
                <w:webHidden/>
              </w:rPr>
              <w:instrText xml:space="preserve"> PAGEREF _Toc480312261 \h </w:instrText>
            </w:r>
            <w:r w:rsidR="00170318">
              <w:rPr>
                <w:noProof/>
                <w:webHidden/>
              </w:rPr>
            </w:r>
            <w:r w:rsidR="00170318">
              <w:rPr>
                <w:noProof/>
                <w:webHidden/>
              </w:rPr>
              <w:fldChar w:fldCharType="separate"/>
            </w:r>
            <w:r w:rsidR="007A2AAE">
              <w:rPr>
                <w:noProof/>
                <w:webHidden/>
              </w:rPr>
              <w:t>1</w:t>
            </w:r>
            <w:r w:rsidR="007A2AAE">
              <w:rPr>
                <w:rFonts w:hint="eastAsia"/>
                <w:noProof/>
                <w:webHidden/>
              </w:rPr>
              <w:t>4</w:t>
            </w:r>
            <w:r w:rsidR="00170318">
              <w:rPr>
                <w:noProof/>
                <w:webHidden/>
              </w:rPr>
              <w:fldChar w:fldCharType="end"/>
            </w:r>
          </w:hyperlink>
        </w:p>
        <w:p w:rsidR="00814628" w:rsidRDefault="003C7EC2" w:rsidP="00FD30DB">
          <w:pPr>
            <w:pStyle w:val="10"/>
            <w:tabs>
              <w:tab w:val="left" w:pos="1260"/>
              <w:tab w:val="right" w:leader="dot" w:pos="8630"/>
            </w:tabs>
            <w:adjustRightInd w:val="0"/>
            <w:snapToGrid w:val="0"/>
            <w:spacing w:before="0" w:line="480" w:lineRule="auto"/>
            <w:rPr>
              <w:rFonts w:eastAsiaTheme="minorEastAsia" w:cstheme="minorBidi"/>
              <w:b w:val="0"/>
              <w:noProof/>
              <w:sz w:val="21"/>
              <w:szCs w:val="22"/>
            </w:rPr>
          </w:pPr>
          <w:hyperlink w:anchor="_Toc480312262" w:history="1">
            <w:r w:rsidR="007A2AAE" w:rsidRPr="006C45C6">
              <w:rPr>
                <w:rStyle w:val="ad"/>
                <w:rFonts w:ascii="仿宋_GB2312" w:eastAsia="仿宋_GB2312" w:hAnsi="宋体" w:hint="eastAsia"/>
                <w:noProof/>
                <w:kern w:val="0"/>
              </w:rPr>
              <w:t>第十五条</w:t>
            </w:r>
            <w:r w:rsidR="007A2AAE">
              <w:rPr>
                <w:rFonts w:eastAsiaTheme="minorEastAsia" w:cstheme="minorBidi"/>
                <w:b w:val="0"/>
                <w:noProof/>
                <w:sz w:val="21"/>
                <w:szCs w:val="22"/>
              </w:rPr>
              <w:tab/>
            </w:r>
            <w:r w:rsidR="007A2AAE" w:rsidRPr="006C45C6">
              <w:rPr>
                <w:rStyle w:val="ad"/>
                <w:rFonts w:ascii="仿宋_GB2312" w:eastAsia="仿宋_GB2312" w:hAnsi="宋体" w:hint="eastAsia"/>
                <w:noProof/>
                <w:kern w:val="0"/>
              </w:rPr>
              <w:t>补充条款</w:t>
            </w:r>
            <w:r w:rsidR="007A2AAE">
              <w:rPr>
                <w:noProof/>
                <w:webHidden/>
              </w:rPr>
              <w:tab/>
            </w:r>
            <w:r w:rsidR="00170318">
              <w:rPr>
                <w:noProof/>
                <w:webHidden/>
              </w:rPr>
              <w:fldChar w:fldCharType="begin"/>
            </w:r>
            <w:r w:rsidR="007A2AAE">
              <w:rPr>
                <w:noProof/>
                <w:webHidden/>
              </w:rPr>
              <w:instrText xml:space="preserve"> PAGEREF _Toc480312262 \h </w:instrText>
            </w:r>
            <w:r w:rsidR="00170318">
              <w:rPr>
                <w:noProof/>
                <w:webHidden/>
              </w:rPr>
            </w:r>
            <w:r w:rsidR="00170318">
              <w:rPr>
                <w:noProof/>
                <w:webHidden/>
              </w:rPr>
              <w:fldChar w:fldCharType="separate"/>
            </w:r>
            <w:r w:rsidR="007A2AAE">
              <w:rPr>
                <w:noProof/>
                <w:webHidden/>
              </w:rPr>
              <w:t>1</w:t>
            </w:r>
            <w:r w:rsidR="007A2AAE">
              <w:rPr>
                <w:rFonts w:hint="eastAsia"/>
                <w:noProof/>
                <w:webHidden/>
              </w:rPr>
              <w:t>4</w:t>
            </w:r>
            <w:r w:rsidR="00170318">
              <w:rPr>
                <w:noProof/>
                <w:webHidden/>
              </w:rPr>
              <w:fldChar w:fldCharType="end"/>
            </w:r>
          </w:hyperlink>
        </w:p>
        <w:p w:rsidR="00814628" w:rsidRDefault="003C7EC2" w:rsidP="00FD30DB">
          <w:pPr>
            <w:pStyle w:val="10"/>
            <w:tabs>
              <w:tab w:val="left" w:pos="1260"/>
              <w:tab w:val="right" w:leader="dot" w:pos="8630"/>
            </w:tabs>
            <w:adjustRightInd w:val="0"/>
            <w:snapToGrid w:val="0"/>
            <w:spacing w:before="0" w:line="480" w:lineRule="auto"/>
            <w:rPr>
              <w:rFonts w:eastAsiaTheme="minorEastAsia" w:cstheme="minorBidi"/>
              <w:b w:val="0"/>
              <w:noProof/>
              <w:sz w:val="21"/>
              <w:szCs w:val="22"/>
            </w:rPr>
          </w:pPr>
          <w:hyperlink w:anchor="_Toc480312263" w:history="1">
            <w:r w:rsidR="007A2AAE" w:rsidRPr="006C45C6">
              <w:rPr>
                <w:rStyle w:val="ad"/>
                <w:rFonts w:ascii="仿宋_GB2312" w:eastAsia="仿宋_GB2312" w:hAnsi="宋体" w:hint="eastAsia"/>
                <w:noProof/>
                <w:kern w:val="0"/>
              </w:rPr>
              <w:t>第十六条</w:t>
            </w:r>
            <w:r w:rsidR="007A2AAE">
              <w:rPr>
                <w:rFonts w:eastAsiaTheme="minorEastAsia" w:cstheme="minorBidi"/>
                <w:b w:val="0"/>
                <w:noProof/>
                <w:sz w:val="21"/>
                <w:szCs w:val="22"/>
              </w:rPr>
              <w:tab/>
            </w:r>
            <w:r w:rsidR="007A2AAE" w:rsidRPr="006C45C6">
              <w:rPr>
                <w:rStyle w:val="ad"/>
                <w:rFonts w:ascii="仿宋_GB2312" w:eastAsia="仿宋_GB2312" w:hAnsi="宋体" w:hint="eastAsia"/>
                <w:noProof/>
                <w:kern w:val="0"/>
              </w:rPr>
              <w:t>合同附件</w:t>
            </w:r>
            <w:r w:rsidR="007A2AAE">
              <w:rPr>
                <w:noProof/>
                <w:webHidden/>
              </w:rPr>
              <w:tab/>
            </w:r>
            <w:r w:rsidR="00170318">
              <w:rPr>
                <w:noProof/>
                <w:webHidden/>
              </w:rPr>
              <w:fldChar w:fldCharType="begin"/>
            </w:r>
            <w:r w:rsidR="007A2AAE">
              <w:rPr>
                <w:noProof/>
                <w:webHidden/>
              </w:rPr>
              <w:instrText xml:space="preserve"> PAGEREF _Toc480312263 \h </w:instrText>
            </w:r>
            <w:r w:rsidR="00170318">
              <w:rPr>
                <w:noProof/>
                <w:webHidden/>
              </w:rPr>
            </w:r>
            <w:r w:rsidR="00170318">
              <w:rPr>
                <w:noProof/>
                <w:webHidden/>
              </w:rPr>
              <w:fldChar w:fldCharType="separate"/>
            </w:r>
            <w:r w:rsidR="007A2AAE">
              <w:rPr>
                <w:noProof/>
                <w:webHidden/>
              </w:rPr>
              <w:t>1</w:t>
            </w:r>
            <w:r w:rsidR="007A2AAE">
              <w:rPr>
                <w:rFonts w:hint="eastAsia"/>
                <w:noProof/>
                <w:webHidden/>
              </w:rPr>
              <w:t>4</w:t>
            </w:r>
            <w:r w:rsidR="00170318">
              <w:rPr>
                <w:noProof/>
                <w:webHidden/>
              </w:rPr>
              <w:fldChar w:fldCharType="end"/>
            </w:r>
          </w:hyperlink>
        </w:p>
        <w:p w:rsidR="00556363" w:rsidRDefault="00170318" w:rsidP="00FD30DB">
          <w:pPr>
            <w:adjustRightInd w:val="0"/>
            <w:snapToGrid w:val="0"/>
            <w:spacing w:line="480" w:lineRule="auto"/>
          </w:pPr>
          <w:r>
            <w:rPr>
              <w:b/>
              <w:bCs/>
            </w:rPr>
            <w:fldChar w:fldCharType="end"/>
          </w:r>
        </w:p>
      </w:sdtContent>
    </w:sdt>
    <w:p w:rsidR="00556363" w:rsidRDefault="00C34203">
      <w:pPr>
        <w:spacing w:line="360" w:lineRule="auto"/>
        <w:ind w:firstLineChars="150" w:firstLine="360"/>
        <w:rPr>
          <w:rFonts w:ascii="仿宋_GB2312" w:eastAsia="仿宋_GB2312" w:hAnsi="宋体"/>
          <w:color w:val="000000"/>
          <w:sz w:val="24"/>
        </w:rPr>
      </w:pPr>
      <w:r>
        <w:rPr>
          <w:rFonts w:ascii="仿宋_GB2312" w:eastAsia="仿宋_GB2312" w:hAnsi="宋体" w:hint="eastAsia"/>
          <w:color w:val="000000"/>
          <w:sz w:val="24"/>
        </w:rPr>
        <w:t>甲乙双方经协商一致，就甲方向乙方</w:t>
      </w:r>
      <w:r w:rsidR="00F839C8">
        <w:rPr>
          <w:rFonts w:ascii="仿宋_GB2312" w:eastAsia="仿宋_GB2312" w:hAnsi="宋体" w:hint="eastAsia"/>
          <w:color w:val="000000"/>
          <w:sz w:val="24"/>
        </w:rPr>
        <w:t>提供系统建设、</w:t>
      </w:r>
      <w:r>
        <w:rPr>
          <w:rFonts w:ascii="仿宋_GB2312" w:eastAsia="仿宋_GB2312" w:hAnsi="宋体" w:hint="eastAsia"/>
          <w:color w:val="000000"/>
          <w:sz w:val="24"/>
        </w:rPr>
        <w:t>采购软件产品事宜订立本合同，以兹共同遵守：</w:t>
      </w:r>
    </w:p>
    <w:p w:rsidR="00556363" w:rsidRDefault="00C34203">
      <w:pPr>
        <w:pStyle w:val="1"/>
        <w:keepNext w:val="0"/>
        <w:keepLines w:val="0"/>
        <w:numPr>
          <w:ilvl w:val="0"/>
          <w:numId w:val="3"/>
        </w:numPr>
        <w:tabs>
          <w:tab w:val="clear" w:pos="432"/>
        </w:tabs>
        <w:ind w:left="482" w:hanging="482"/>
        <w:rPr>
          <w:rFonts w:ascii="仿宋_GB2312" w:eastAsia="仿宋_GB2312" w:hAnsi="宋体"/>
          <w:color w:val="000000"/>
          <w:kern w:val="0"/>
          <w:sz w:val="24"/>
          <w:szCs w:val="24"/>
        </w:rPr>
      </w:pPr>
      <w:bookmarkStart w:id="2" w:name="_Toc480312248"/>
      <w:r>
        <w:rPr>
          <w:rFonts w:ascii="仿宋_GB2312" w:eastAsia="仿宋_GB2312" w:hAnsi="宋体" w:hint="eastAsia"/>
          <w:color w:val="000000"/>
          <w:kern w:val="0"/>
          <w:sz w:val="24"/>
          <w:szCs w:val="24"/>
        </w:rPr>
        <w:t>产品及服务</w:t>
      </w:r>
      <w:bookmarkEnd w:id="2"/>
    </w:p>
    <w:p w:rsidR="00556363" w:rsidRPr="00FD30DB" w:rsidRDefault="00C34203" w:rsidP="00FD30DB">
      <w:pPr>
        <w:spacing w:line="360" w:lineRule="auto"/>
        <w:ind w:firstLineChars="200" w:firstLine="480"/>
        <w:rPr>
          <w:rFonts w:ascii="仿宋_GB2312" w:eastAsia="仿宋_GB2312" w:hAnsi="宋体"/>
          <w:color w:val="000000"/>
          <w:sz w:val="24"/>
        </w:rPr>
      </w:pPr>
      <w:r w:rsidRPr="00FD30DB">
        <w:rPr>
          <w:rFonts w:ascii="仿宋_GB2312" w:eastAsia="仿宋_GB2312" w:hAnsi="宋体"/>
          <w:color w:val="000000"/>
          <w:sz w:val="24"/>
        </w:rPr>
        <w:t xml:space="preserve">1.1 </w:t>
      </w:r>
      <w:r w:rsidRPr="00FD30DB">
        <w:rPr>
          <w:rFonts w:ascii="仿宋_GB2312" w:eastAsia="仿宋_GB2312" w:hAnsi="宋体" w:hint="eastAsia"/>
          <w:color w:val="000000"/>
          <w:sz w:val="24"/>
        </w:rPr>
        <w:t>本合同项下乙方接受甲方委托，为甲方提供如下产品</w:t>
      </w:r>
      <w:r w:rsidR="008042E9">
        <w:rPr>
          <w:rFonts w:ascii="仿宋_GB2312" w:eastAsia="仿宋_GB2312" w:hAnsi="宋体" w:hint="eastAsia"/>
          <w:color w:val="000000"/>
          <w:sz w:val="24"/>
        </w:rPr>
        <w:t>及</w:t>
      </w:r>
      <w:r w:rsidRPr="00FD30DB">
        <w:rPr>
          <w:rFonts w:ascii="仿宋_GB2312" w:eastAsia="仿宋_GB2312" w:hAnsi="宋体" w:hint="eastAsia"/>
          <w:color w:val="000000"/>
          <w:sz w:val="24"/>
        </w:rPr>
        <w:t>服务：</w:t>
      </w:r>
    </w:p>
    <w:p w:rsidR="00556363" w:rsidRPr="00FD30DB" w:rsidRDefault="00AE708F" w:rsidP="000731A5">
      <w:pPr>
        <w:spacing w:line="360" w:lineRule="auto"/>
        <w:ind w:firstLineChars="200" w:firstLine="480"/>
        <w:rPr>
          <w:rFonts w:ascii="仿宋_GB2312" w:eastAsia="仿宋_GB2312" w:hAnsi="宋体"/>
          <w:color w:val="000000"/>
          <w:sz w:val="24"/>
        </w:rPr>
      </w:pPr>
      <w:r>
        <w:rPr>
          <w:rFonts w:ascii="仿宋_GB2312" w:eastAsia="仿宋_GB2312" w:hAnsi="宋体" w:hint="eastAsia"/>
          <w:color w:val="000000"/>
          <w:sz w:val="24"/>
        </w:rPr>
        <w:lastRenderedPageBreak/>
        <w:t>甲方委托乙方开发</w:t>
      </w:r>
      <w:r w:rsidR="00C34203" w:rsidRPr="00FD30DB">
        <w:rPr>
          <w:rFonts w:ascii="仿宋_GB2312" w:eastAsia="仿宋_GB2312" w:hAnsi="宋体" w:hint="eastAsia"/>
          <w:color w:val="000000"/>
          <w:sz w:val="24"/>
        </w:rPr>
        <w:t>系统软件产品</w:t>
      </w:r>
      <w:r w:rsidR="001940F1">
        <w:rPr>
          <w:rFonts w:ascii="仿宋_GB2312" w:eastAsia="仿宋_GB2312" w:hAnsi="宋体" w:hint="eastAsia"/>
          <w:color w:val="000000"/>
          <w:sz w:val="24"/>
        </w:rPr>
        <w:t>（“产品”）</w:t>
      </w:r>
      <w:r w:rsidR="00C34203" w:rsidRPr="00FD30DB">
        <w:rPr>
          <w:rFonts w:ascii="仿宋_GB2312" w:eastAsia="仿宋_GB2312" w:hAnsi="宋体" w:hint="eastAsia"/>
          <w:color w:val="000000"/>
          <w:sz w:val="24"/>
        </w:rPr>
        <w:t>，产品名称如下：</w:t>
      </w:r>
      <w:r w:rsidR="00C34203" w:rsidRPr="00FD30DB">
        <w:rPr>
          <w:rFonts w:ascii="仿宋_GB2312" w:eastAsia="仿宋_GB2312" w:hAnsi="宋体"/>
          <w:color w:val="000000"/>
          <w:sz w:val="24"/>
        </w:rPr>
        <w:t>,</w:t>
      </w:r>
      <w:r w:rsidR="00C34203" w:rsidRPr="00FD30DB">
        <w:rPr>
          <w:rFonts w:ascii="仿宋_GB2312" w:eastAsia="仿宋_GB2312" w:hAnsi="宋体" w:hint="eastAsia"/>
          <w:color w:val="000000"/>
          <w:sz w:val="24"/>
        </w:rPr>
        <w:t>产品具体要求详见本合同附件</w:t>
      </w:r>
      <w:r w:rsidR="00AF6839" w:rsidRPr="00FD30DB">
        <w:rPr>
          <w:rFonts w:ascii="仿宋_GB2312" w:eastAsia="仿宋_GB2312" w:hAnsi="宋体" w:hint="eastAsia"/>
          <w:color w:val="000000"/>
          <w:sz w:val="24"/>
        </w:rPr>
        <w:t>一</w:t>
      </w:r>
      <w:r w:rsidR="00C34203" w:rsidRPr="00FD30DB">
        <w:rPr>
          <w:rFonts w:ascii="仿宋_GB2312" w:eastAsia="仿宋_GB2312" w:hAnsi="宋体" w:hint="eastAsia"/>
          <w:color w:val="000000"/>
          <w:sz w:val="24"/>
        </w:rPr>
        <w:t>《</w:t>
      </w:r>
      <w:r w:rsidR="000731A5">
        <w:rPr>
          <w:rFonts w:ascii="仿宋_GB2312" w:eastAsia="仿宋_GB2312" w:hAnsi="宋体" w:hint="eastAsia"/>
          <w:color w:val="000000"/>
          <w:sz w:val="24"/>
        </w:rPr>
        <w:t>系统业务方案</w:t>
      </w:r>
      <w:r w:rsidR="00C34203" w:rsidRPr="00FD30DB">
        <w:rPr>
          <w:rFonts w:ascii="仿宋_GB2312" w:eastAsia="仿宋_GB2312" w:hAnsi="宋体" w:hint="eastAsia"/>
          <w:color w:val="000000"/>
          <w:sz w:val="24"/>
        </w:rPr>
        <w:t>》；</w:t>
      </w:r>
    </w:p>
    <w:p w:rsidR="00556363" w:rsidRDefault="00C34203">
      <w:pPr>
        <w:spacing w:line="360" w:lineRule="auto"/>
        <w:ind w:firstLineChars="200" w:firstLine="480"/>
        <w:rPr>
          <w:rFonts w:ascii="仿宋_GB2312" w:eastAsia="仿宋_GB2312" w:hAnsi="宋体"/>
          <w:color w:val="000000"/>
          <w:sz w:val="24"/>
        </w:rPr>
      </w:pPr>
      <w:r>
        <w:rPr>
          <w:rFonts w:ascii="仿宋_GB2312" w:eastAsia="仿宋_GB2312" w:hAnsi="宋体" w:hint="eastAsia"/>
          <w:color w:val="000000"/>
          <w:sz w:val="24"/>
        </w:rPr>
        <w:t>1.2本合同项下</w:t>
      </w:r>
      <w:r>
        <w:rPr>
          <w:rFonts w:ascii="仿宋_GB2312" w:eastAsia="仿宋_GB2312" w:hAnsi="宋体" w:cs="Arial" w:hint="eastAsia"/>
          <w:sz w:val="24"/>
        </w:rPr>
        <w:t>产品的质量、规格、配置、功能等应与本合同约定的标准和要求相一致。若本合同中无相应规定或规定不明确的，产品则应符合相应的国家标准、行业标准。没有国家标准、行业标准的，产品则应满足通常标准或者符合合同目的的特定标准</w:t>
      </w:r>
      <w:r w:rsidR="00BD2554">
        <w:rPr>
          <w:rFonts w:ascii="仿宋_GB2312" w:eastAsia="仿宋_GB2312" w:hAnsi="宋体" w:cs="Arial" w:hint="eastAsia"/>
          <w:sz w:val="24"/>
        </w:rPr>
        <w:t>；</w:t>
      </w:r>
    </w:p>
    <w:p w:rsidR="00556363" w:rsidRDefault="00C34203">
      <w:pPr>
        <w:spacing w:line="360" w:lineRule="auto"/>
        <w:ind w:firstLineChars="200" w:firstLine="480"/>
        <w:rPr>
          <w:rFonts w:ascii="仿宋_GB2312" w:eastAsia="仿宋_GB2312" w:hAnsi="宋体"/>
          <w:color w:val="000000"/>
          <w:sz w:val="24"/>
        </w:rPr>
      </w:pPr>
      <w:r>
        <w:rPr>
          <w:rFonts w:ascii="仿宋_GB2312" w:eastAsia="仿宋_GB2312" w:hAnsi="宋体" w:hint="eastAsia"/>
          <w:color w:val="000000"/>
          <w:sz w:val="24"/>
        </w:rPr>
        <w:t>1.3若乙方提供的产品为非自身生产或开发的产品，乙方应保证提供本合同项下的产品已获得产品原厂商的合法有效的许可或授权；</w:t>
      </w:r>
    </w:p>
    <w:p w:rsidR="00556363" w:rsidRDefault="00C34203">
      <w:pPr>
        <w:spacing w:line="360" w:lineRule="auto"/>
        <w:ind w:firstLineChars="200" w:firstLine="480"/>
        <w:rPr>
          <w:rFonts w:ascii="仿宋_GB2312" w:eastAsia="仿宋_GB2312" w:hAnsi="宋体"/>
          <w:color w:val="000000"/>
          <w:sz w:val="24"/>
        </w:rPr>
      </w:pPr>
      <w:r>
        <w:rPr>
          <w:rFonts w:ascii="仿宋_GB2312" w:eastAsia="仿宋_GB2312" w:hAnsi="宋体" w:hint="eastAsia"/>
          <w:color w:val="000000"/>
          <w:sz w:val="24"/>
        </w:rPr>
        <w:t>1.4若甲方事先要求乙方提供产品样品，并要求乙方按照经甲方确认的样品标准提供产品，乙方所提供的产品质量和标准应与样品一致；</w:t>
      </w:r>
    </w:p>
    <w:p w:rsidR="00556363" w:rsidRDefault="00C34203">
      <w:pPr>
        <w:spacing w:line="360" w:lineRule="auto"/>
        <w:ind w:firstLineChars="200" w:firstLine="480"/>
        <w:rPr>
          <w:rFonts w:ascii="仿宋_GB2312" w:eastAsia="仿宋_GB2312" w:hAnsi="宋体"/>
          <w:color w:val="000000"/>
          <w:sz w:val="24"/>
        </w:rPr>
      </w:pPr>
      <w:r>
        <w:rPr>
          <w:rFonts w:ascii="仿宋_GB2312" w:eastAsia="仿宋_GB2312" w:hAnsi="宋体" w:hint="eastAsia"/>
          <w:color w:val="000000"/>
          <w:sz w:val="24"/>
        </w:rPr>
        <w:t>1.5其他标准及要求：。</w:t>
      </w:r>
    </w:p>
    <w:p w:rsidR="00556363" w:rsidRDefault="009450DC">
      <w:pPr>
        <w:spacing w:line="360" w:lineRule="auto"/>
        <w:ind w:firstLine="482"/>
        <w:rPr>
          <w:rFonts w:ascii="仿宋_GB2312" w:eastAsia="仿宋_GB2312" w:hAnsi="宋体"/>
          <w:color w:val="000000"/>
          <w:kern w:val="0"/>
          <w:sz w:val="24"/>
        </w:rPr>
      </w:pPr>
      <w:r>
        <w:rPr>
          <w:rFonts w:ascii="仿宋_GB2312" w:eastAsia="仿宋_GB2312" w:hAnsi="宋体" w:hint="eastAsia"/>
          <w:color w:val="000000"/>
          <w:kern w:val="0"/>
          <w:sz w:val="24"/>
        </w:rPr>
        <w:t>1.6</w:t>
      </w:r>
      <w:r w:rsidR="00C34203">
        <w:rPr>
          <w:rFonts w:ascii="仿宋_GB2312" w:eastAsia="仿宋_GB2312" w:hAnsi="宋体" w:hint="eastAsia"/>
          <w:color w:val="000000"/>
          <w:kern w:val="0"/>
          <w:sz w:val="24"/>
        </w:rPr>
        <w:t>本合同签订后，</w:t>
      </w:r>
      <w:r w:rsidR="00BA5B96">
        <w:rPr>
          <w:rFonts w:ascii="仿宋_GB2312" w:eastAsia="仿宋_GB2312" w:hAnsi="宋体" w:hint="eastAsia"/>
          <w:color w:val="000000"/>
          <w:kern w:val="0"/>
          <w:sz w:val="24"/>
        </w:rPr>
        <w:t>甲</w:t>
      </w:r>
      <w:r w:rsidR="00C34203">
        <w:rPr>
          <w:rFonts w:ascii="仿宋_GB2312" w:eastAsia="仿宋_GB2312" w:hAnsi="宋体" w:hint="eastAsia"/>
          <w:color w:val="000000"/>
          <w:kern w:val="0"/>
          <w:sz w:val="24"/>
        </w:rPr>
        <w:t>方可以向</w:t>
      </w:r>
      <w:r w:rsidR="00BA5B96">
        <w:rPr>
          <w:rFonts w:ascii="仿宋_GB2312" w:eastAsia="仿宋_GB2312" w:hAnsi="宋体" w:hint="eastAsia"/>
          <w:color w:val="000000"/>
          <w:kern w:val="0"/>
          <w:sz w:val="24"/>
        </w:rPr>
        <w:t>乙</w:t>
      </w:r>
      <w:r w:rsidR="00C34203">
        <w:rPr>
          <w:rFonts w:ascii="仿宋_GB2312" w:eastAsia="仿宋_GB2312" w:hAnsi="宋体" w:hint="eastAsia"/>
          <w:color w:val="000000"/>
          <w:kern w:val="0"/>
          <w:sz w:val="24"/>
        </w:rPr>
        <w:t>方提交《需求变更申请书》，双方签订补充协议变更合同内容。</w:t>
      </w:r>
    </w:p>
    <w:p w:rsidR="00556363" w:rsidRPr="00BA5B96" w:rsidRDefault="00556363">
      <w:pPr>
        <w:spacing w:line="360" w:lineRule="auto"/>
        <w:ind w:leftChars="207" w:left="435"/>
        <w:rPr>
          <w:rFonts w:ascii="仿宋_GB2312" w:eastAsia="仿宋_GB2312" w:hAnsi="宋体"/>
          <w:color w:val="000000"/>
          <w:sz w:val="24"/>
          <w:u w:val="single"/>
        </w:rPr>
      </w:pPr>
    </w:p>
    <w:p w:rsidR="00556363" w:rsidRDefault="00C34203">
      <w:pPr>
        <w:pStyle w:val="1"/>
        <w:keepNext w:val="0"/>
        <w:keepLines w:val="0"/>
        <w:numPr>
          <w:ilvl w:val="0"/>
          <w:numId w:val="3"/>
        </w:numPr>
        <w:tabs>
          <w:tab w:val="clear" w:pos="432"/>
        </w:tabs>
        <w:ind w:left="482" w:hanging="482"/>
        <w:rPr>
          <w:rFonts w:ascii="仿宋_GB2312" w:eastAsia="仿宋_GB2312" w:hAnsi="宋体"/>
          <w:color w:val="000000"/>
          <w:kern w:val="0"/>
          <w:sz w:val="24"/>
          <w:szCs w:val="24"/>
        </w:rPr>
      </w:pPr>
      <w:bookmarkStart w:id="3" w:name="_Toc480312249"/>
      <w:r>
        <w:rPr>
          <w:rFonts w:ascii="仿宋_GB2312" w:eastAsia="仿宋_GB2312" w:hAnsi="宋体" w:hint="eastAsia"/>
          <w:color w:val="000000"/>
          <w:kern w:val="0"/>
          <w:sz w:val="24"/>
          <w:szCs w:val="24"/>
        </w:rPr>
        <w:t>产品验收</w:t>
      </w:r>
      <w:bookmarkEnd w:id="3"/>
    </w:p>
    <w:p w:rsidR="00556363" w:rsidRDefault="00C34203" w:rsidP="000731A5">
      <w:pPr>
        <w:spacing w:line="360" w:lineRule="auto"/>
        <w:ind w:firstLineChars="200" w:firstLine="480"/>
        <w:rPr>
          <w:rFonts w:ascii="仿宋_GB2312" w:eastAsia="仿宋_GB2312" w:hAnsi="宋体"/>
          <w:color w:val="000000"/>
          <w:sz w:val="24"/>
        </w:rPr>
      </w:pPr>
      <w:r>
        <w:rPr>
          <w:rFonts w:ascii="仿宋_GB2312" w:eastAsia="仿宋_GB2312" w:hAnsi="宋体" w:hint="eastAsia"/>
          <w:sz w:val="24"/>
          <w:szCs w:val="30"/>
        </w:rPr>
        <w:t>2.1乙方应于年月日前上线产品，乙方应当</w:t>
      </w:r>
      <w:r w:rsidR="00EF1AFB">
        <w:rPr>
          <w:rFonts w:ascii="仿宋_GB2312" w:eastAsia="仿宋_GB2312" w:hAnsi="宋体" w:hint="eastAsia"/>
          <w:sz w:val="24"/>
          <w:szCs w:val="30"/>
        </w:rPr>
        <w:t>在</w:t>
      </w:r>
      <w:r>
        <w:rPr>
          <w:rFonts w:ascii="仿宋_GB2312" w:eastAsia="仿宋_GB2312" w:hAnsi="宋体" w:hint="eastAsia"/>
          <w:sz w:val="24"/>
          <w:szCs w:val="30"/>
        </w:rPr>
        <w:t>产品上线后</w:t>
      </w:r>
      <w:r>
        <w:rPr>
          <w:rFonts w:ascii="仿宋_GB2312" w:eastAsia="仿宋_GB2312" w:hAnsi="宋体" w:hint="eastAsia"/>
          <w:color w:val="000000"/>
          <w:sz w:val="24"/>
        </w:rPr>
        <w:t>个工作日内向甲方发送验收通知单，通知甲方组织验收。</w:t>
      </w:r>
    </w:p>
    <w:p w:rsidR="00556363" w:rsidRDefault="00C34203">
      <w:pPr>
        <w:spacing w:line="360" w:lineRule="auto"/>
        <w:ind w:firstLineChars="200" w:firstLine="480"/>
        <w:rPr>
          <w:rFonts w:ascii="仿宋_GB2312" w:eastAsia="仿宋_GB2312" w:hAnsi="宋体"/>
          <w:color w:val="000000"/>
          <w:sz w:val="24"/>
        </w:rPr>
      </w:pPr>
      <w:r>
        <w:rPr>
          <w:rFonts w:ascii="仿宋_GB2312" w:eastAsia="仿宋_GB2312" w:hAnsi="宋体" w:hint="eastAsia"/>
          <w:color w:val="000000"/>
          <w:sz w:val="24"/>
        </w:rPr>
        <w:t>2.2甲方应在收到验收通知单个工作日内组织验收，甲方验收合格的，应当向乙方出具验收合格报告，完成产品验收工作。甲方验收不合格的，甲方可以通知乙方</w:t>
      </w:r>
      <w:r w:rsidR="009C3AF8">
        <w:rPr>
          <w:rFonts w:ascii="仿宋_GB2312" w:eastAsia="仿宋_GB2312" w:hAnsi="宋体" w:hint="eastAsia"/>
          <w:color w:val="000000"/>
          <w:sz w:val="24"/>
        </w:rPr>
        <w:t>，由双方在___个工作日内共同确认，</w:t>
      </w:r>
      <w:r w:rsidR="00304EE6">
        <w:rPr>
          <w:rFonts w:ascii="仿宋_GB2312" w:eastAsia="仿宋_GB2312" w:hAnsi="宋体" w:hint="eastAsia"/>
          <w:color w:val="000000"/>
          <w:sz w:val="24"/>
        </w:rPr>
        <w:t>乙方认可甲方验收结论的，乙方应</w:t>
      </w:r>
      <w:r>
        <w:rPr>
          <w:rFonts w:ascii="仿宋_GB2312" w:eastAsia="仿宋_GB2312" w:hAnsi="宋体" w:hint="eastAsia"/>
          <w:color w:val="000000"/>
          <w:sz w:val="24"/>
        </w:rPr>
        <w:t>进行重做，</w:t>
      </w:r>
      <w:r w:rsidR="00304EE6">
        <w:rPr>
          <w:rFonts w:ascii="仿宋_GB2312" w:eastAsia="仿宋_GB2312" w:hAnsi="宋体" w:hint="eastAsia"/>
          <w:color w:val="000000"/>
          <w:sz w:val="24"/>
        </w:rPr>
        <w:t>并且</w:t>
      </w:r>
      <w:r>
        <w:rPr>
          <w:rFonts w:ascii="仿宋_GB2312" w:eastAsia="仿宋_GB2312" w:hAnsi="宋体" w:hint="eastAsia"/>
          <w:color w:val="000000"/>
          <w:sz w:val="24"/>
        </w:rPr>
        <w:t>应当在个工作日内完成重做，重新上线产品。</w:t>
      </w:r>
    </w:p>
    <w:p w:rsidR="00556363" w:rsidRDefault="00556363">
      <w:pPr>
        <w:spacing w:line="360" w:lineRule="auto"/>
        <w:ind w:left="435"/>
        <w:rPr>
          <w:rFonts w:ascii="仿宋_GB2312" w:eastAsia="仿宋_GB2312" w:hAnsi="宋体"/>
          <w:color w:val="000000"/>
          <w:sz w:val="24"/>
        </w:rPr>
      </w:pPr>
    </w:p>
    <w:p w:rsidR="00556363" w:rsidRDefault="00C34203">
      <w:pPr>
        <w:pStyle w:val="1"/>
        <w:keepNext w:val="0"/>
        <w:keepLines w:val="0"/>
        <w:numPr>
          <w:ilvl w:val="0"/>
          <w:numId w:val="3"/>
        </w:numPr>
        <w:tabs>
          <w:tab w:val="clear" w:pos="432"/>
        </w:tabs>
        <w:ind w:left="482" w:hanging="482"/>
        <w:rPr>
          <w:rFonts w:ascii="仿宋_GB2312" w:eastAsia="仿宋_GB2312" w:hAnsi="宋体"/>
          <w:color w:val="000000"/>
          <w:kern w:val="0"/>
          <w:sz w:val="24"/>
          <w:szCs w:val="24"/>
        </w:rPr>
      </w:pPr>
      <w:bookmarkStart w:id="4" w:name="_Toc480312250"/>
      <w:r>
        <w:rPr>
          <w:rFonts w:ascii="仿宋_GB2312" w:eastAsia="仿宋_GB2312" w:hAnsi="宋体" w:hint="eastAsia"/>
          <w:color w:val="000000"/>
          <w:kern w:val="0"/>
          <w:sz w:val="24"/>
          <w:szCs w:val="24"/>
        </w:rPr>
        <w:t>合同金额与结算方式</w:t>
      </w:r>
      <w:bookmarkEnd w:id="4"/>
    </w:p>
    <w:p w:rsidR="00556363" w:rsidRDefault="00C34203">
      <w:pPr>
        <w:spacing w:line="360" w:lineRule="auto"/>
        <w:ind w:firstLineChars="200" w:firstLine="480"/>
        <w:rPr>
          <w:rFonts w:ascii="仿宋_GB2312" w:eastAsia="仿宋_GB2312" w:hAnsi="宋体"/>
          <w:color w:val="000000"/>
          <w:sz w:val="24"/>
        </w:rPr>
      </w:pPr>
      <w:r>
        <w:rPr>
          <w:rFonts w:ascii="仿宋_GB2312" w:eastAsia="仿宋_GB2312" w:hAnsi="宋体" w:hint="eastAsia"/>
          <w:color w:val="000000"/>
          <w:sz w:val="24"/>
        </w:rPr>
        <w:t>3.1本合同金额计算方式及付款条件如下：</w:t>
      </w:r>
    </w:p>
    <w:p w:rsidR="00556363" w:rsidDel="001A4E01" w:rsidRDefault="00C34203">
      <w:pPr>
        <w:spacing w:line="360" w:lineRule="auto"/>
        <w:ind w:firstLineChars="200" w:firstLine="480"/>
        <w:rPr>
          <w:del w:id="5" w:author="沈晓华" w:date="2018-01-29T09:25:00Z"/>
          <w:rFonts w:ascii="仿宋_GB2312" w:eastAsia="仿宋_GB2312" w:hAnsi="宋体"/>
          <w:color w:val="000000"/>
          <w:kern w:val="0"/>
          <w:sz w:val="24"/>
        </w:rPr>
      </w:pPr>
      <w:del w:id="6" w:author="沈晓华" w:date="2018-01-29T09:25:00Z">
        <w:r w:rsidDel="001A4E01">
          <w:rPr>
            <w:rFonts w:ascii="仿宋_GB2312" w:eastAsia="仿宋_GB2312" w:hAnsi="宋体" w:hint="eastAsia"/>
            <w:color w:val="000000"/>
            <w:kern w:val="0"/>
            <w:sz w:val="24"/>
          </w:rPr>
          <w:delText>□本合同总金额为</w:delText>
        </w:r>
        <w:r w:rsidR="00B53BE9" w:rsidDel="001A4E01">
          <w:rPr>
            <w:rFonts w:ascii="仿宋_GB2312" w:eastAsia="仿宋_GB2312" w:hAnsi="宋体"/>
            <w:color w:val="000000"/>
            <w:kern w:val="0"/>
            <w:sz w:val="24"/>
          </w:rPr>
          <w:delText xml:space="preserve"> </w:delText>
        </w:r>
        <w:r w:rsidR="007C1A38" w:rsidDel="001A4E01">
          <w:rPr>
            <w:rFonts w:ascii="仿宋_GB2312" w:eastAsia="仿宋_GB2312" w:hAnsi="宋体"/>
            <w:color w:val="000000"/>
            <w:kern w:val="0"/>
            <w:sz w:val="24"/>
          </w:rPr>
          <w:delText>899,300</w:delText>
        </w:r>
        <w:r w:rsidR="00B53BE9" w:rsidDel="001A4E01">
          <w:rPr>
            <w:rFonts w:ascii="仿宋_GB2312" w:eastAsia="仿宋_GB2312" w:hAnsi="宋体"/>
            <w:color w:val="000000"/>
            <w:kern w:val="0"/>
            <w:sz w:val="24"/>
          </w:rPr>
          <w:delText xml:space="preserve"> </w:delText>
        </w:r>
        <w:r w:rsidDel="001A4E01">
          <w:rPr>
            <w:rFonts w:ascii="仿宋_GB2312" w:eastAsia="仿宋_GB2312" w:hAnsi="宋体" w:hint="eastAsia"/>
            <w:color w:val="000000"/>
            <w:kern w:val="0"/>
            <w:sz w:val="24"/>
          </w:rPr>
          <w:delText>元（大写：</w:delText>
        </w:r>
        <w:r w:rsidR="007C1A38" w:rsidDel="001A4E01">
          <w:rPr>
            <w:rFonts w:ascii="仿宋_GB2312" w:eastAsia="仿宋_GB2312" w:hAnsi="宋体" w:hint="eastAsia"/>
            <w:color w:val="000000"/>
            <w:kern w:val="0"/>
            <w:sz w:val="24"/>
          </w:rPr>
          <w:delText>捌拾玖万玖仟叁佰元</w:delText>
        </w:r>
        <w:r w:rsidDel="001A4E01">
          <w:rPr>
            <w:rFonts w:ascii="仿宋_GB2312" w:eastAsia="仿宋_GB2312" w:hAnsi="宋体" w:hint="eastAsia"/>
            <w:color w:val="000000"/>
            <w:kern w:val="0"/>
            <w:sz w:val="24"/>
          </w:rPr>
          <w:delText>人民币），甲方按</w:delText>
        </w:r>
        <w:r w:rsidDel="001A4E01">
          <w:rPr>
            <w:rFonts w:ascii="仿宋_GB2312" w:eastAsia="仿宋_GB2312" w:hAnsi="宋体" w:hint="eastAsia"/>
            <w:color w:val="000000"/>
            <w:kern w:val="0"/>
            <w:sz w:val="24"/>
          </w:rPr>
          <w:lastRenderedPageBreak/>
          <w:delText>下列方式付款：</w:delText>
        </w:r>
      </w:del>
    </w:p>
    <w:tbl>
      <w:tblPr>
        <w:tblW w:w="8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980"/>
        <w:gridCol w:w="1287"/>
        <w:gridCol w:w="4253"/>
      </w:tblGrid>
      <w:tr w:rsidR="00556363" w:rsidDel="001A4E01" w:rsidTr="009450DC">
        <w:trPr>
          <w:trHeight w:val="576"/>
          <w:jc w:val="center"/>
          <w:del w:id="7" w:author="沈晓华" w:date="2018-01-29T09:25:00Z"/>
        </w:trPr>
        <w:tc>
          <w:tcPr>
            <w:tcW w:w="900" w:type="dxa"/>
            <w:shd w:val="clear" w:color="auto" w:fill="E6E6E6"/>
            <w:vAlign w:val="center"/>
          </w:tcPr>
          <w:p w:rsidR="00556363" w:rsidDel="001A4E01" w:rsidRDefault="00C34203">
            <w:pPr>
              <w:pStyle w:val="af0"/>
              <w:spacing w:line="360" w:lineRule="auto"/>
              <w:rPr>
                <w:del w:id="8" w:author="沈晓华" w:date="2018-01-29T09:25:00Z"/>
                <w:rFonts w:ascii="仿宋_GB2312" w:eastAsia="仿宋_GB2312" w:hAnsi="Arial" w:cs="Arial"/>
                <w:b/>
                <w:color w:val="000000"/>
                <w:szCs w:val="24"/>
              </w:rPr>
            </w:pPr>
            <w:del w:id="9" w:author="沈晓华" w:date="2018-01-29T09:25:00Z">
              <w:r w:rsidDel="001A4E01">
                <w:rPr>
                  <w:rFonts w:ascii="仿宋_GB2312" w:eastAsia="仿宋_GB2312" w:hAnsi="Arial" w:cs="Arial" w:hint="eastAsia"/>
                  <w:b/>
                  <w:color w:val="000000"/>
                  <w:szCs w:val="24"/>
                </w:rPr>
                <w:delText>序号</w:delText>
              </w:r>
            </w:del>
          </w:p>
        </w:tc>
        <w:tc>
          <w:tcPr>
            <w:tcW w:w="1980" w:type="dxa"/>
            <w:shd w:val="clear" w:color="auto" w:fill="E6E6E6"/>
            <w:vAlign w:val="center"/>
          </w:tcPr>
          <w:p w:rsidR="00556363" w:rsidDel="001A4E01" w:rsidRDefault="00C34203">
            <w:pPr>
              <w:pStyle w:val="af0"/>
              <w:spacing w:line="360" w:lineRule="auto"/>
              <w:rPr>
                <w:del w:id="10" w:author="沈晓华" w:date="2018-01-29T09:25:00Z"/>
                <w:rFonts w:ascii="仿宋_GB2312" w:eastAsia="仿宋_GB2312" w:hAnsi="Arial" w:cs="Arial"/>
                <w:b/>
                <w:color w:val="000000"/>
                <w:szCs w:val="24"/>
              </w:rPr>
            </w:pPr>
            <w:del w:id="11" w:author="沈晓华" w:date="2018-01-29T09:25:00Z">
              <w:r w:rsidDel="001A4E01">
                <w:rPr>
                  <w:rFonts w:ascii="仿宋_GB2312" w:eastAsia="仿宋_GB2312" w:hAnsi="Arial" w:cs="Arial" w:hint="eastAsia"/>
                  <w:b/>
                  <w:color w:val="000000"/>
                  <w:szCs w:val="24"/>
                </w:rPr>
                <w:delText>付款阶段</w:delText>
              </w:r>
            </w:del>
          </w:p>
        </w:tc>
        <w:tc>
          <w:tcPr>
            <w:tcW w:w="1287" w:type="dxa"/>
            <w:shd w:val="clear" w:color="auto" w:fill="E6E6E6"/>
            <w:vAlign w:val="center"/>
          </w:tcPr>
          <w:p w:rsidR="00556363" w:rsidDel="001A4E01" w:rsidRDefault="00C34203">
            <w:pPr>
              <w:pStyle w:val="af0"/>
              <w:spacing w:line="360" w:lineRule="auto"/>
              <w:rPr>
                <w:del w:id="12" w:author="沈晓华" w:date="2018-01-29T09:25:00Z"/>
                <w:rFonts w:ascii="仿宋_GB2312" w:eastAsia="仿宋_GB2312" w:hAnsi="Arial" w:cs="Arial"/>
                <w:b/>
                <w:color w:val="000000"/>
                <w:szCs w:val="24"/>
              </w:rPr>
            </w:pPr>
            <w:del w:id="13" w:author="沈晓华" w:date="2018-01-29T09:25:00Z">
              <w:r w:rsidDel="001A4E01">
                <w:rPr>
                  <w:rFonts w:ascii="仿宋_GB2312" w:eastAsia="仿宋_GB2312" w:hAnsi="Arial" w:cs="Arial" w:hint="eastAsia"/>
                  <w:b/>
                  <w:color w:val="000000"/>
                  <w:szCs w:val="24"/>
                </w:rPr>
                <w:delText>付款比例</w:delText>
              </w:r>
            </w:del>
          </w:p>
        </w:tc>
        <w:tc>
          <w:tcPr>
            <w:tcW w:w="4253" w:type="dxa"/>
            <w:shd w:val="clear" w:color="auto" w:fill="E6E6E6"/>
            <w:vAlign w:val="center"/>
          </w:tcPr>
          <w:p w:rsidR="00556363" w:rsidDel="001A4E01" w:rsidRDefault="00C34203">
            <w:pPr>
              <w:pStyle w:val="af0"/>
              <w:spacing w:line="360" w:lineRule="auto"/>
              <w:rPr>
                <w:del w:id="14" w:author="沈晓华" w:date="2018-01-29T09:25:00Z"/>
                <w:rFonts w:ascii="仿宋_GB2312" w:eastAsia="仿宋_GB2312" w:hAnsi="Arial" w:cs="Arial"/>
                <w:b/>
                <w:color w:val="000000"/>
                <w:szCs w:val="24"/>
              </w:rPr>
            </w:pPr>
            <w:del w:id="15" w:author="沈晓华" w:date="2018-01-29T09:25:00Z">
              <w:r w:rsidDel="001A4E01">
                <w:rPr>
                  <w:rFonts w:ascii="仿宋_GB2312" w:eastAsia="仿宋_GB2312" w:hAnsi="Arial" w:cs="Arial" w:hint="eastAsia"/>
                  <w:b/>
                  <w:color w:val="000000"/>
                  <w:szCs w:val="24"/>
                </w:rPr>
                <w:delText>付款金额</w:delText>
              </w:r>
            </w:del>
          </w:p>
        </w:tc>
      </w:tr>
      <w:tr w:rsidR="00556363" w:rsidDel="001A4E01" w:rsidTr="009450DC">
        <w:trPr>
          <w:trHeight w:val="567"/>
          <w:jc w:val="center"/>
          <w:del w:id="16" w:author="沈晓华" w:date="2018-01-29T09:25:00Z"/>
        </w:trPr>
        <w:tc>
          <w:tcPr>
            <w:tcW w:w="900" w:type="dxa"/>
            <w:vAlign w:val="center"/>
          </w:tcPr>
          <w:p w:rsidR="00556363" w:rsidDel="001A4E01" w:rsidRDefault="00C34203">
            <w:pPr>
              <w:pStyle w:val="af1"/>
              <w:spacing w:beforeLines="0" w:afterLines="0"/>
              <w:ind w:firstLineChars="0" w:firstLine="0"/>
              <w:jc w:val="center"/>
              <w:rPr>
                <w:del w:id="17" w:author="沈晓华" w:date="2018-01-29T09:25:00Z"/>
                <w:rFonts w:ascii="仿宋_GB2312" w:eastAsia="仿宋_GB2312" w:hAnsi="Arial" w:cs="Arial"/>
                <w:color w:val="000000"/>
                <w:szCs w:val="24"/>
              </w:rPr>
            </w:pPr>
            <w:del w:id="18" w:author="沈晓华" w:date="2018-01-29T09:25:00Z">
              <w:r w:rsidDel="001A4E01">
                <w:rPr>
                  <w:rFonts w:ascii="仿宋_GB2312" w:eastAsia="仿宋_GB2312" w:hAnsi="Arial" w:cs="Arial" w:hint="eastAsia"/>
                  <w:color w:val="000000"/>
                  <w:szCs w:val="24"/>
                </w:rPr>
                <w:delText>1</w:delText>
              </w:r>
            </w:del>
          </w:p>
        </w:tc>
        <w:tc>
          <w:tcPr>
            <w:tcW w:w="1980" w:type="dxa"/>
            <w:vAlign w:val="center"/>
          </w:tcPr>
          <w:p w:rsidR="00556363" w:rsidDel="001A4E01" w:rsidRDefault="00283E65" w:rsidP="00C34203">
            <w:pPr>
              <w:pStyle w:val="af1"/>
              <w:spacing w:beforeLines="0" w:afterLines="0"/>
              <w:ind w:firstLineChars="84" w:firstLine="202"/>
              <w:rPr>
                <w:del w:id="19" w:author="沈晓华" w:date="2018-01-29T09:25:00Z"/>
                <w:rFonts w:ascii="仿宋_GB2312" w:eastAsia="仿宋_GB2312" w:hAnsi="Arial" w:cs="Arial"/>
                <w:color w:val="000000"/>
                <w:szCs w:val="24"/>
                <w:u w:val="single"/>
              </w:rPr>
            </w:pPr>
            <w:del w:id="20" w:author="沈晓华" w:date="2018-01-29T09:25:00Z">
              <w:r w:rsidDel="001A4E01">
                <w:rPr>
                  <w:rFonts w:ascii="仿宋_GB2312" w:eastAsia="仿宋_GB2312" w:hAnsi="Arial" w:cs="Arial" w:hint="eastAsia"/>
                  <w:color w:val="000000"/>
                  <w:szCs w:val="24"/>
                  <w:u w:val="single"/>
                </w:rPr>
                <w:delText>合同签订</w:delText>
              </w:r>
            </w:del>
          </w:p>
        </w:tc>
        <w:tc>
          <w:tcPr>
            <w:tcW w:w="1287" w:type="dxa"/>
            <w:vAlign w:val="center"/>
          </w:tcPr>
          <w:p w:rsidR="00556363" w:rsidDel="001A4E01" w:rsidRDefault="007C1A38">
            <w:pPr>
              <w:pStyle w:val="af1"/>
              <w:spacing w:beforeLines="0" w:afterLines="0"/>
              <w:ind w:firstLineChars="0" w:firstLine="0"/>
              <w:jc w:val="center"/>
              <w:rPr>
                <w:del w:id="21" w:author="沈晓华" w:date="2018-01-29T09:25:00Z"/>
                <w:rFonts w:ascii="仿宋_GB2312" w:eastAsia="仿宋_GB2312" w:hAnsi="Arial" w:cs="Arial"/>
                <w:color w:val="000000"/>
                <w:szCs w:val="24"/>
              </w:rPr>
            </w:pPr>
            <w:del w:id="22" w:author="沈晓华" w:date="2018-01-29T09:25:00Z">
              <w:r w:rsidDel="001A4E01">
                <w:rPr>
                  <w:rFonts w:ascii="仿宋_GB2312" w:eastAsia="仿宋_GB2312" w:hAnsi="Arial" w:cs="Arial"/>
                  <w:color w:val="000000"/>
                  <w:szCs w:val="24"/>
                </w:rPr>
                <w:delText>10</w:delText>
              </w:r>
              <w:r w:rsidR="00323F5E" w:rsidDel="001A4E01">
                <w:rPr>
                  <w:rFonts w:ascii="仿宋_GB2312" w:eastAsia="仿宋_GB2312" w:hAnsi="Arial" w:cs="Arial" w:hint="eastAsia"/>
                  <w:color w:val="000000"/>
                  <w:szCs w:val="24"/>
                </w:rPr>
                <w:delText>0</w:delText>
              </w:r>
              <w:r w:rsidR="00C34203" w:rsidDel="001A4E01">
                <w:rPr>
                  <w:rFonts w:ascii="仿宋_GB2312" w:eastAsia="仿宋_GB2312" w:hAnsi="Arial" w:cs="Arial" w:hint="eastAsia"/>
                  <w:color w:val="000000"/>
                  <w:szCs w:val="24"/>
                </w:rPr>
                <w:delText>%</w:delText>
              </w:r>
            </w:del>
          </w:p>
        </w:tc>
        <w:tc>
          <w:tcPr>
            <w:tcW w:w="4253" w:type="dxa"/>
            <w:vAlign w:val="center"/>
          </w:tcPr>
          <w:p w:rsidR="00556363" w:rsidRPr="009450DC" w:rsidDel="001A4E01" w:rsidRDefault="009450DC" w:rsidP="00B53BE9">
            <w:pPr>
              <w:pStyle w:val="af1"/>
              <w:spacing w:beforeLines="0" w:afterLines="0"/>
              <w:ind w:firstLineChars="0" w:firstLine="0"/>
              <w:rPr>
                <w:del w:id="23" w:author="沈晓华" w:date="2018-01-29T09:25:00Z"/>
                <w:rFonts w:ascii="仿宋_GB2312" w:eastAsia="仿宋_GB2312" w:hAnsi="宋体" w:cs="Times New Roman"/>
                <w:color w:val="000000"/>
                <w:szCs w:val="24"/>
              </w:rPr>
            </w:pPr>
            <w:del w:id="24" w:author="沈晓华" w:date="2018-01-29T09:25:00Z">
              <w:r w:rsidDel="001A4E01">
                <w:rPr>
                  <w:rFonts w:ascii="仿宋_GB2312" w:eastAsia="仿宋_GB2312" w:hAnsi="宋体" w:cs="Times New Roman" w:hint="eastAsia"/>
                  <w:color w:val="000000"/>
                  <w:szCs w:val="24"/>
                </w:rPr>
                <w:delText>大写：</w:delText>
              </w:r>
              <w:r w:rsidR="00C34203" w:rsidRPr="009450DC" w:rsidDel="001A4E01">
                <w:rPr>
                  <w:rFonts w:ascii="仿宋_GB2312" w:eastAsia="仿宋_GB2312" w:hAnsi="宋体" w:cs="Times New Roman" w:hint="eastAsia"/>
                  <w:color w:val="000000"/>
                  <w:szCs w:val="24"/>
                </w:rPr>
                <w:delText>人民币</w:delText>
              </w:r>
              <w:r w:rsidR="007C1A38" w:rsidDel="001A4E01">
                <w:rPr>
                  <w:rFonts w:ascii="仿宋_GB2312" w:eastAsia="仿宋_GB2312" w:hAnsi="宋体" w:hint="eastAsia"/>
                  <w:color w:val="000000"/>
                  <w:kern w:val="0"/>
                </w:rPr>
                <w:delText>捌拾玖万玖仟叁佰</w:delText>
              </w:r>
              <w:r w:rsidR="00C34203" w:rsidRPr="009450DC" w:rsidDel="001A4E01">
                <w:rPr>
                  <w:rFonts w:ascii="仿宋_GB2312" w:eastAsia="仿宋_GB2312" w:hAnsi="宋体" w:cs="Times New Roman" w:hint="eastAsia"/>
                  <w:color w:val="000000"/>
                  <w:szCs w:val="24"/>
                </w:rPr>
                <w:delText xml:space="preserve">元整（￥  </w:delText>
              </w:r>
              <w:r w:rsidR="007C1A38" w:rsidDel="001A4E01">
                <w:rPr>
                  <w:rFonts w:ascii="仿宋_GB2312" w:eastAsia="仿宋_GB2312" w:hAnsi="宋体"/>
                  <w:color w:val="000000"/>
                  <w:kern w:val="0"/>
                </w:rPr>
                <w:delText>899,300</w:delText>
              </w:r>
              <w:r w:rsidR="00C34203" w:rsidRPr="009450DC" w:rsidDel="001A4E01">
                <w:rPr>
                  <w:rFonts w:ascii="仿宋_GB2312" w:eastAsia="仿宋_GB2312" w:hAnsi="宋体" w:cs="Times New Roman" w:hint="eastAsia"/>
                  <w:color w:val="000000"/>
                  <w:szCs w:val="24"/>
                </w:rPr>
                <w:delText xml:space="preserve">   元整)</w:delText>
              </w:r>
            </w:del>
          </w:p>
        </w:tc>
      </w:tr>
    </w:tbl>
    <w:p w:rsidR="00556363" w:rsidDel="001A4E01" w:rsidRDefault="00556363">
      <w:pPr>
        <w:tabs>
          <w:tab w:val="left" w:pos="1260"/>
          <w:tab w:val="left" w:pos="1440"/>
        </w:tabs>
        <w:autoSpaceDE w:val="0"/>
        <w:autoSpaceDN w:val="0"/>
        <w:adjustRightInd w:val="0"/>
        <w:spacing w:line="400" w:lineRule="exact"/>
        <w:ind w:firstLineChars="200" w:firstLine="480"/>
        <w:rPr>
          <w:del w:id="25" w:author="沈晓华" w:date="2018-01-29T09:25:00Z"/>
          <w:rFonts w:ascii="仿宋_GB2312" w:eastAsia="仿宋_GB2312" w:hAnsi="宋体"/>
          <w:color w:val="000000"/>
          <w:kern w:val="0"/>
          <w:sz w:val="24"/>
        </w:rPr>
      </w:pPr>
    </w:p>
    <w:p w:rsidR="00556363" w:rsidRDefault="00C34203" w:rsidP="00FD30DB">
      <w:pPr>
        <w:tabs>
          <w:tab w:val="left" w:pos="1260"/>
          <w:tab w:val="left" w:pos="1440"/>
        </w:tabs>
        <w:autoSpaceDE w:val="0"/>
        <w:autoSpaceDN w:val="0"/>
        <w:adjustRightInd w:val="0"/>
        <w:spacing w:line="360" w:lineRule="auto"/>
        <w:ind w:firstLineChars="200" w:firstLine="480"/>
        <w:rPr>
          <w:rFonts w:ascii="仿宋_GB2312" w:eastAsia="仿宋_GB2312" w:hAnsi="宋体"/>
          <w:color w:val="000000"/>
          <w:sz w:val="24"/>
        </w:rPr>
      </w:pPr>
      <w:del w:id="26" w:author="沈晓华" w:date="2018-01-29T09:25:00Z">
        <w:r w:rsidDel="001A4E01">
          <w:rPr>
            <w:rFonts w:ascii="仿宋_GB2312" w:eastAsia="仿宋_GB2312" w:hAnsi="宋体" w:hint="eastAsia"/>
            <w:color w:val="000000"/>
            <w:kern w:val="0"/>
            <w:sz w:val="24"/>
          </w:rPr>
          <w:delText>□</w:delText>
        </w:r>
      </w:del>
      <w:bookmarkStart w:id="27" w:name="_GoBack"/>
      <w:bookmarkEnd w:id="27"/>
      <w:r>
        <w:rPr>
          <w:rFonts w:ascii="仿宋_GB2312" w:eastAsia="仿宋_GB2312" w:hAnsi="宋体" w:hint="eastAsia"/>
          <w:color w:val="000000"/>
          <w:kern w:val="0"/>
          <w:sz w:val="24"/>
        </w:rPr>
        <w:t>本合同项下费用由</w:t>
      </w:r>
      <w:r>
        <w:rPr>
          <w:rFonts w:ascii="仿宋_GB2312" w:eastAsia="仿宋_GB2312" w:hAnsi="宋体" w:hint="eastAsia"/>
          <w:color w:val="000000"/>
          <w:sz w:val="24"/>
        </w:rPr>
        <w:t>系统建设费、系统维护费组成：</w:t>
      </w:r>
    </w:p>
    <w:p w:rsidR="00556363" w:rsidRDefault="00C34203" w:rsidP="00FD30DB">
      <w:pPr>
        <w:numPr>
          <w:ilvl w:val="0"/>
          <w:numId w:val="5"/>
        </w:numPr>
        <w:tabs>
          <w:tab w:val="left" w:pos="1260"/>
          <w:tab w:val="left" w:pos="1440"/>
        </w:tabs>
        <w:autoSpaceDE w:val="0"/>
        <w:autoSpaceDN w:val="0"/>
        <w:adjustRightInd w:val="0"/>
        <w:spacing w:line="360" w:lineRule="auto"/>
        <w:ind w:firstLineChars="200" w:firstLine="480"/>
        <w:rPr>
          <w:rFonts w:ascii="仿宋_GB2312" w:eastAsia="仿宋_GB2312" w:hAnsi="宋体"/>
          <w:color w:val="000000"/>
          <w:sz w:val="24"/>
        </w:rPr>
      </w:pPr>
      <w:r>
        <w:rPr>
          <w:rFonts w:ascii="仿宋_GB2312" w:eastAsia="仿宋_GB2312" w:hAnsi="宋体" w:hint="eastAsia"/>
          <w:color w:val="000000"/>
          <w:sz w:val="24"/>
        </w:rPr>
        <w:t>系统建设费为人民币</w:t>
      </w:r>
      <w:r w:rsidR="007C1A38">
        <w:rPr>
          <w:rFonts w:ascii="仿宋_GB2312" w:eastAsia="仿宋_GB2312" w:hAnsi="宋体" w:hint="eastAsia"/>
          <w:color w:val="000000"/>
          <w:sz w:val="24"/>
        </w:rPr>
        <w:t>500</w:t>
      </w:r>
      <w:r w:rsidR="007C1A38">
        <w:rPr>
          <w:rFonts w:ascii="仿宋_GB2312" w:eastAsia="仿宋_GB2312" w:hAnsi="宋体"/>
          <w:color w:val="000000"/>
          <w:sz w:val="24"/>
        </w:rPr>
        <w:t>,</w:t>
      </w:r>
      <w:r w:rsidR="007C1A38">
        <w:rPr>
          <w:rFonts w:ascii="仿宋_GB2312" w:eastAsia="仿宋_GB2312" w:hAnsi="宋体" w:hint="eastAsia"/>
          <w:color w:val="000000"/>
          <w:sz w:val="24"/>
        </w:rPr>
        <w:t>000</w:t>
      </w:r>
      <w:r w:rsidR="009450DC">
        <w:rPr>
          <w:rFonts w:ascii="仿宋_GB2312" w:eastAsia="仿宋_GB2312" w:hAnsi="宋体" w:hint="eastAsia"/>
          <w:color w:val="000000"/>
          <w:sz w:val="24"/>
        </w:rPr>
        <w:t>元（大写：</w:t>
      </w:r>
      <w:r w:rsidR="00B53BE9">
        <w:rPr>
          <w:rFonts w:ascii="仿宋_GB2312" w:eastAsia="仿宋_GB2312" w:hAnsi="宋体" w:hint="eastAsia"/>
          <w:color w:val="000000"/>
          <w:sz w:val="24"/>
        </w:rPr>
        <w:t xml:space="preserve"> </w:t>
      </w:r>
      <w:r w:rsidR="007C1A38">
        <w:rPr>
          <w:rFonts w:ascii="仿宋_GB2312" w:eastAsia="仿宋_GB2312" w:hAnsi="宋体" w:hint="eastAsia"/>
          <w:color w:val="000000"/>
          <w:sz w:val="24"/>
        </w:rPr>
        <w:t>伍拾万</w:t>
      </w:r>
      <w:r w:rsidR="009450DC">
        <w:rPr>
          <w:rFonts w:ascii="仿宋_GB2312" w:eastAsia="仿宋_GB2312" w:hAnsi="宋体" w:hint="eastAsia"/>
          <w:color w:val="000000"/>
          <w:sz w:val="24"/>
        </w:rPr>
        <w:t>人民币</w:t>
      </w:r>
      <w:r>
        <w:rPr>
          <w:rFonts w:ascii="仿宋_GB2312" w:eastAsia="仿宋_GB2312" w:hAnsi="宋体" w:hint="eastAsia"/>
          <w:color w:val="000000"/>
          <w:sz w:val="24"/>
        </w:rPr>
        <w:t>），</w:t>
      </w:r>
      <w:r>
        <w:rPr>
          <w:rFonts w:ascii="仿宋_GB2312" w:eastAsia="仿宋_GB2312" w:hAnsi="宋体"/>
          <w:color w:val="000000"/>
          <w:sz w:val="24"/>
        </w:rPr>
        <w:t>合同签订完成的</w:t>
      </w:r>
      <w:r w:rsidR="00323F5E">
        <w:rPr>
          <w:rFonts w:ascii="仿宋_GB2312" w:eastAsia="仿宋_GB2312" w:hAnsi="宋体" w:hint="eastAsia"/>
          <w:color w:val="000000"/>
          <w:sz w:val="24"/>
        </w:rPr>
        <w:t>10</w:t>
      </w:r>
      <w:r w:rsidR="007A2AAE">
        <w:rPr>
          <w:rFonts w:ascii="仿宋_GB2312" w:eastAsia="仿宋_GB2312" w:hAnsi="宋体" w:hint="eastAsia"/>
          <w:color w:val="000000"/>
          <w:sz w:val="24"/>
        </w:rPr>
        <w:t xml:space="preserve">  </w:t>
      </w:r>
      <w:r>
        <w:rPr>
          <w:rFonts w:ascii="仿宋_GB2312" w:eastAsia="仿宋_GB2312" w:hAnsi="宋体" w:hint="eastAsia"/>
          <w:color w:val="000000"/>
          <w:sz w:val="24"/>
        </w:rPr>
        <w:t>个工作日内，</w:t>
      </w:r>
      <w:r w:rsidR="00143812">
        <w:rPr>
          <w:rFonts w:ascii="仿宋_GB2312" w:eastAsia="仿宋_GB2312" w:hAnsi="宋体" w:hint="eastAsia"/>
          <w:color w:val="000000"/>
          <w:sz w:val="24"/>
        </w:rPr>
        <w:t>甲方</w:t>
      </w:r>
      <w:r>
        <w:rPr>
          <w:rFonts w:ascii="仿宋_GB2312" w:eastAsia="仿宋_GB2312" w:hAnsi="宋体" w:hint="eastAsia"/>
          <w:color w:val="000000"/>
          <w:sz w:val="24"/>
        </w:rPr>
        <w:t>向乙方支付系统建设费总金额的</w:t>
      </w:r>
      <w:r w:rsidR="007C1A38">
        <w:rPr>
          <w:rFonts w:ascii="仿宋_GB2312" w:eastAsia="仿宋_GB2312" w:hAnsi="宋体"/>
          <w:color w:val="000000"/>
          <w:sz w:val="24"/>
        </w:rPr>
        <w:t>10</w:t>
      </w:r>
      <w:r w:rsidR="00953868">
        <w:rPr>
          <w:rFonts w:ascii="仿宋_GB2312" w:eastAsia="仿宋_GB2312" w:hAnsi="宋体" w:hint="eastAsia"/>
          <w:color w:val="000000"/>
          <w:sz w:val="24"/>
        </w:rPr>
        <w:t>0</w:t>
      </w:r>
      <w:r w:rsidR="007A2AAE">
        <w:rPr>
          <w:rFonts w:ascii="仿宋_GB2312" w:eastAsia="仿宋_GB2312" w:hAnsi="宋体" w:hint="eastAsia"/>
          <w:color w:val="000000"/>
          <w:sz w:val="24"/>
        </w:rPr>
        <w:t xml:space="preserve"> </w:t>
      </w:r>
      <w:r>
        <w:rPr>
          <w:rFonts w:ascii="仿宋_GB2312" w:eastAsia="仿宋_GB2312" w:hAnsi="宋体" w:hint="eastAsia"/>
          <w:color w:val="000000"/>
          <w:sz w:val="24"/>
        </w:rPr>
        <w:t>%，即人民币</w:t>
      </w:r>
      <w:r w:rsidR="007C1A38">
        <w:rPr>
          <w:rFonts w:ascii="仿宋_GB2312" w:eastAsia="仿宋_GB2312" w:hAnsi="宋体" w:hint="eastAsia"/>
          <w:color w:val="000000"/>
          <w:sz w:val="24"/>
        </w:rPr>
        <w:t>500</w:t>
      </w:r>
      <w:r w:rsidR="007C1A38">
        <w:rPr>
          <w:rFonts w:ascii="仿宋_GB2312" w:eastAsia="仿宋_GB2312" w:hAnsi="宋体"/>
          <w:color w:val="000000"/>
          <w:sz w:val="24"/>
        </w:rPr>
        <w:t>,</w:t>
      </w:r>
      <w:r w:rsidR="007C1A38">
        <w:rPr>
          <w:rFonts w:ascii="仿宋_GB2312" w:eastAsia="仿宋_GB2312" w:hAnsi="宋体" w:hint="eastAsia"/>
          <w:color w:val="000000"/>
          <w:sz w:val="24"/>
        </w:rPr>
        <w:t>000</w:t>
      </w:r>
      <w:r>
        <w:rPr>
          <w:rFonts w:ascii="仿宋_GB2312" w:eastAsia="仿宋_GB2312" w:hAnsi="宋体" w:hint="eastAsia"/>
          <w:color w:val="000000"/>
          <w:sz w:val="24"/>
        </w:rPr>
        <w:t>元（大写：</w:t>
      </w:r>
      <w:r w:rsidR="00953868">
        <w:rPr>
          <w:rFonts w:ascii="仿宋_GB2312" w:eastAsia="仿宋_GB2312" w:hAnsi="宋体" w:hint="eastAsia"/>
          <w:color w:val="000000"/>
          <w:sz w:val="24"/>
        </w:rPr>
        <w:t>伍拾万元整</w:t>
      </w:r>
      <w:r>
        <w:rPr>
          <w:rFonts w:ascii="仿宋_GB2312" w:eastAsia="仿宋_GB2312" w:hAnsi="宋体" w:hint="eastAsia"/>
          <w:color w:val="000000"/>
          <w:sz w:val="24"/>
        </w:rPr>
        <w:t xml:space="preserve"> 人民币</w:t>
      </w:r>
      <w:r w:rsidR="00B53BE9">
        <w:rPr>
          <w:rFonts w:ascii="仿宋_GB2312" w:eastAsia="仿宋_GB2312" w:hAnsi="宋体"/>
          <w:color w:val="000000"/>
          <w:sz w:val="24"/>
        </w:rPr>
        <w:t xml:space="preserve">  </w:t>
      </w:r>
      <w:r>
        <w:rPr>
          <w:rFonts w:ascii="仿宋_GB2312" w:eastAsia="仿宋_GB2312" w:hAnsi="宋体" w:hint="eastAsia"/>
          <w:color w:val="000000"/>
          <w:sz w:val="24"/>
        </w:rPr>
        <w:t>）；</w:t>
      </w:r>
      <w:r w:rsidR="007C1A38">
        <w:rPr>
          <w:rFonts w:ascii="仿宋_GB2312" w:eastAsia="仿宋_GB2312" w:hAnsi="宋体"/>
          <w:color w:val="000000"/>
          <w:sz w:val="24"/>
        </w:rPr>
        <w:t xml:space="preserve"> </w:t>
      </w:r>
    </w:p>
    <w:p w:rsidR="007A11F9" w:rsidRPr="007F16B7" w:rsidRDefault="007A11F9" w:rsidP="00643B6F">
      <w:pPr>
        <w:numPr>
          <w:ilvl w:val="0"/>
          <w:numId w:val="5"/>
        </w:numPr>
        <w:tabs>
          <w:tab w:val="left" w:pos="840"/>
        </w:tabs>
        <w:spacing w:beforeLines="50" w:before="156" w:line="360" w:lineRule="auto"/>
        <w:ind w:rightChars="100" w:right="210" w:firstLineChars="200" w:firstLine="480"/>
        <w:rPr>
          <w:rFonts w:ascii="仿宋_GB2312" w:eastAsia="仿宋_GB2312"/>
          <w:color w:val="000000"/>
          <w:sz w:val="24"/>
        </w:rPr>
      </w:pPr>
      <w:r w:rsidRPr="007E672C">
        <w:rPr>
          <w:rFonts w:ascii="仿宋_GB2312" w:eastAsia="仿宋_GB2312" w:hAnsi="宋体" w:hint="eastAsia"/>
          <w:color w:val="000000"/>
          <w:sz w:val="24"/>
        </w:rPr>
        <w:t>系统维护费：自</w:t>
      </w:r>
      <w:r w:rsidR="00AF6839">
        <w:rPr>
          <w:rFonts w:ascii="仿宋_GB2312" w:eastAsia="仿宋_GB2312" w:hAnsi="宋体" w:hint="eastAsia"/>
          <w:sz w:val="24"/>
          <w:u w:val="single"/>
        </w:rPr>
        <w:t>_</w:t>
      </w:r>
      <w:r w:rsidR="007C1A38">
        <w:rPr>
          <w:rFonts w:ascii="仿宋_GB2312" w:eastAsia="仿宋_GB2312" w:hAnsi="宋体"/>
          <w:sz w:val="24"/>
          <w:u w:val="single"/>
        </w:rPr>
        <w:t>201</w:t>
      </w:r>
      <w:r w:rsidR="009506B6">
        <w:rPr>
          <w:rFonts w:ascii="仿宋_GB2312" w:eastAsia="仿宋_GB2312" w:hAnsi="宋体"/>
          <w:sz w:val="24"/>
          <w:u w:val="single"/>
        </w:rPr>
        <w:t>7</w:t>
      </w:r>
      <w:r w:rsidR="00AF6839">
        <w:rPr>
          <w:rFonts w:ascii="仿宋_GB2312" w:eastAsia="仿宋_GB2312" w:hAnsi="宋体" w:hint="eastAsia"/>
          <w:sz w:val="24"/>
          <w:u w:val="single"/>
        </w:rPr>
        <w:t>__</w:t>
      </w:r>
      <w:r w:rsidRPr="007E672C">
        <w:rPr>
          <w:rFonts w:ascii="仿宋_GB2312" w:eastAsia="仿宋_GB2312" w:hAnsi="宋体" w:hint="eastAsia"/>
          <w:color w:val="000000"/>
          <w:sz w:val="24"/>
        </w:rPr>
        <w:t>年起至</w:t>
      </w:r>
      <w:r w:rsidR="00AF6839">
        <w:rPr>
          <w:rFonts w:ascii="仿宋_GB2312" w:eastAsia="仿宋_GB2312" w:hAnsi="宋体" w:hint="eastAsia"/>
          <w:sz w:val="24"/>
          <w:u w:val="single"/>
        </w:rPr>
        <w:t>_</w:t>
      </w:r>
      <w:r w:rsidR="007C1A38">
        <w:rPr>
          <w:rFonts w:ascii="仿宋_GB2312" w:eastAsia="仿宋_GB2312" w:hAnsi="宋体"/>
          <w:sz w:val="24"/>
          <w:u w:val="single"/>
        </w:rPr>
        <w:t>2022</w:t>
      </w:r>
      <w:r w:rsidR="00AF6839">
        <w:rPr>
          <w:rFonts w:ascii="仿宋_GB2312" w:eastAsia="仿宋_GB2312" w:hAnsi="宋体" w:hint="eastAsia"/>
          <w:sz w:val="24"/>
          <w:u w:val="single"/>
        </w:rPr>
        <w:t>___</w:t>
      </w:r>
      <w:r w:rsidRPr="007E672C">
        <w:rPr>
          <w:rFonts w:ascii="仿宋_GB2312" w:eastAsia="仿宋_GB2312" w:hAnsi="宋体" w:hint="eastAsia"/>
          <w:color w:val="000000"/>
          <w:sz w:val="24"/>
        </w:rPr>
        <w:t>年止，</w:t>
      </w:r>
      <w:r w:rsidR="00067B0C">
        <w:rPr>
          <w:rFonts w:ascii="仿宋_GB2312" w:eastAsia="仿宋_GB2312" w:hAnsi="宋体" w:hint="eastAsia"/>
          <w:color w:val="000000"/>
          <w:sz w:val="24"/>
        </w:rPr>
        <w:t>乙方</w:t>
      </w:r>
      <w:r w:rsidRPr="007E672C">
        <w:rPr>
          <w:rFonts w:ascii="仿宋_GB2312" w:eastAsia="仿宋_GB2312" w:hAnsi="宋体" w:hint="eastAsia"/>
          <w:color w:val="000000"/>
          <w:sz w:val="24"/>
        </w:rPr>
        <w:t>每年收取系统维护费为人民币</w:t>
      </w:r>
      <w:r w:rsidR="00AF6839">
        <w:rPr>
          <w:rFonts w:ascii="仿宋_GB2312" w:eastAsia="仿宋_GB2312" w:hAnsi="宋体" w:hint="eastAsia"/>
          <w:sz w:val="24"/>
          <w:u w:val="single"/>
        </w:rPr>
        <w:t>__</w:t>
      </w:r>
      <w:r w:rsidR="007C1A38">
        <w:rPr>
          <w:rFonts w:ascii="仿宋_GB2312" w:eastAsia="仿宋_GB2312" w:hAnsi="宋体"/>
          <w:sz w:val="24"/>
          <w:u w:val="single"/>
        </w:rPr>
        <w:t>399,300</w:t>
      </w:r>
      <w:r w:rsidR="00AF6839">
        <w:rPr>
          <w:rFonts w:ascii="仿宋_GB2312" w:eastAsia="仿宋_GB2312" w:hAnsi="宋体" w:hint="eastAsia"/>
          <w:sz w:val="24"/>
          <w:u w:val="single"/>
        </w:rPr>
        <w:t>_____</w:t>
      </w:r>
      <w:r w:rsidRPr="007E672C">
        <w:rPr>
          <w:rFonts w:ascii="仿宋_GB2312" w:eastAsia="仿宋_GB2312" w:hAnsi="宋体" w:hint="eastAsia"/>
          <w:color w:val="000000"/>
          <w:sz w:val="24"/>
        </w:rPr>
        <w:t>元（</w:t>
      </w:r>
      <w:r w:rsidRPr="007E672C">
        <w:rPr>
          <w:rFonts w:ascii="仿宋_GB2312" w:eastAsia="仿宋_GB2312" w:hAnsi="宋体" w:hint="eastAsia"/>
          <w:sz w:val="24"/>
        </w:rPr>
        <w:t xml:space="preserve">大写：人民币 </w:t>
      </w:r>
      <w:r w:rsidR="00AF6839">
        <w:rPr>
          <w:rFonts w:ascii="仿宋_GB2312" w:eastAsia="仿宋_GB2312" w:hAnsi="宋体" w:hint="eastAsia"/>
          <w:sz w:val="24"/>
        </w:rPr>
        <w:t>__</w:t>
      </w:r>
      <w:r w:rsidR="007C1A38">
        <w:rPr>
          <w:rFonts w:ascii="仿宋_GB2312" w:eastAsia="仿宋_GB2312" w:hAnsi="宋体" w:hint="eastAsia"/>
          <w:sz w:val="24"/>
        </w:rPr>
        <w:t>叁拾玖万玖仟叁百</w:t>
      </w:r>
      <w:r w:rsidR="00AF6839">
        <w:rPr>
          <w:rFonts w:ascii="仿宋_GB2312" w:eastAsia="仿宋_GB2312" w:hAnsi="宋体" w:hint="eastAsia"/>
          <w:sz w:val="24"/>
        </w:rPr>
        <w:t>____</w:t>
      </w:r>
      <w:r w:rsidRPr="00FD30DB">
        <w:rPr>
          <w:rFonts w:ascii="仿宋_GB2312" w:eastAsia="仿宋_GB2312" w:hAnsi="宋体" w:hint="eastAsia"/>
          <w:sz w:val="24"/>
        </w:rPr>
        <w:t>元整</w:t>
      </w:r>
      <w:r w:rsidRPr="007E672C">
        <w:rPr>
          <w:rFonts w:ascii="仿宋_GB2312" w:eastAsia="仿宋_GB2312" w:hAnsi="宋体" w:hint="eastAsia"/>
          <w:color w:val="000000"/>
          <w:sz w:val="24"/>
        </w:rPr>
        <w:t>）。</w:t>
      </w:r>
      <w:r w:rsidR="009506B6">
        <w:rPr>
          <w:rFonts w:ascii="仿宋_GB2312" w:eastAsia="仿宋_GB2312" w:hAnsi="宋体" w:hint="eastAsia"/>
          <w:color w:val="000000"/>
          <w:sz w:val="24"/>
        </w:rPr>
        <w:t>甲方应在签约日支付首年维护费，后续维护费将从签约日起每满12个月</w:t>
      </w:r>
      <w:r w:rsidR="009506B6">
        <w:rPr>
          <w:rFonts w:ascii="仿宋_GB2312" w:eastAsia="仿宋_GB2312" w:hint="eastAsia"/>
          <w:color w:val="000000"/>
          <w:sz w:val="24"/>
        </w:rPr>
        <w:t>后的</w:t>
      </w:r>
      <w:r w:rsidR="009506B6">
        <w:rPr>
          <w:rFonts w:ascii="仿宋_GB2312" w:eastAsia="仿宋_GB2312" w:hint="eastAsia"/>
          <w:color w:val="000000"/>
          <w:sz w:val="24"/>
          <w:u w:val="single"/>
        </w:rPr>
        <w:t>7</w:t>
      </w:r>
      <w:r w:rsidR="009506B6" w:rsidRPr="007F16B7">
        <w:rPr>
          <w:rFonts w:ascii="仿宋_GB2312" w:eastAsia="仿宋_GB2312" w:hint="eastAsia"/>
          <w:color w:val="000000"/>
          <w:sz w:val="24"/>
        </w:rPr>
        <w:t>个工作日内</w:t>
      </w:r>
      <w:r w:rsidR="009506B6" w:rsidRPr="00BC4913">
        <w:rPr>
          <w:rFonts w:ascii="仿宋_GB2312" w:eastAsia="仿宋_GB2312" w:hint="eastAsia"/>
          <w:color w:val="000000"/>
          <w:sz w:val="24"/>
        </w:rPr>
        <w:t>一次性全额支付当年的</w:t>
      </w:r>
      <w:r w:rsidR="009506B6">
        <w:rPr>
          <w:rFonts w:ascii="仿宋_GB2312" w:eastAsia="仿宋_GB2312" w:hint="eastAsia"/>
          <w:color w:val="000000"/>
          <w:sz w:val="24"/>
        </w:rPr>
        <w:t>系统维护</w:t>
      </w:r>
      <w:r w:rsidR="009506B6" w:rsidRPr="00BC4913">
        <w:rPr>
          <w:rFonts w:ascii="仿宋_GB2312" w:eastAsia="仿宋_GB2312" w:hint="eastAsia"/>
          <w:color w:val="000000"/>
          <w:sz w:val="24"/>
        </w:rPr>
        <w:t>费。若合同提前终止，按该服务年度内实际运行月</w:t>
      </w:r>
      <w:r w:rsidR="009506B6">
        <w:rPr>
          <w:rFonts w:ascii="仿宋_GB2312" w:eastAsia="仿宋_GB2312" w:hint="eastAsia"/>
          <w:color w:val="000000"/>
          <w:sz w:val="24"/>
        </w:rPr>
        <w:t>按比例</w:t>
      </w:r>
      <w:r w:rsidR="009506B6" w:rsidRPr="00BC4913">
        <w:rPr>
          <w:rFonts w:ascii="仿宋_GB2312" w:eastAsia="仿宋_GB2312" w:hint="eastAsia"/>
          <w:color w:val="000000"/>
          <w:sz w:val="24"/>
        </w:rPr>
        <w:t>进行折算；</w:t>
      </w:r>
      <w:r w:rsidRPr="00BC4913">
        <w:rPr>
          <w:rFonts w:ascii="仿宋_GB2312" w:eastAsia="仿宋_GB2312" w:hint="eastAsia"/>
          <w:color w:val="000000"/>
          <w:sz w:val="24"/>
        </w:rPr>
        <w:t>；</w:t>
      </w:r>
    </w:p>
    <w:p w:rsidR="00556363" w:rsidRPr="009450DC" w:rsidRDefault="00C34203">
      <w:pPr>
        <w:spacing w:line="360" w:lineRule="auto"/>
        <w:ind w:firstLineChars="200" w:firstLine="480"/>
        <w:rPr>
          <w:rFonts w:ascii="仿宋_GB2312" w:eastAsia="仿宋_GB2312" w:hAnsi="宋体"/>
          <w:color w:val="000000"/>
          <w:sz w:val="24"/>
          <w:u w:val="single"/>
        </w:rPr>
      </w:pPr>
      <w:r>
        <w:rPr>
          <w:rFonts w:ascii="仿宋_GB2312" w:eastAsia="仿宋_GB2312" w:hAnsi="宋体" w:hint="eastAsia"/>
          <w:color w:val="000000"/>
          <w:sz w:val="24"/>
        </w:rPr>
        <w:t>□其他方式：</w:t>
      </w:r>
    </w:p>
    <w:p w:rsidR="00556363" w:rsidRPr="009450DC" w:rsidRDefault="00C34203">
      <w:pPr>
        <w:spacing w:line="360" w:lineRule="auto"/>
        <w:ind w:firstLineChars="200" w:firstLine="480"/>
        <w:rPr>
          <w:rFonts w:ascii="仿宋_GB2312" w:eastAsia="仿宋_GB2312" w:hAnsi="宋体"/>
          <w:color w:val="000000"/>
          <w:kern w:val="0"/>
          <w:sz w:val="24"/>
        </w:rPr>
      </w:pPr>
      <w:r>
        <w:rPr>
          <w:rFonts w:ascii="仿宋_GB2312" w:eastAsia="仿宋_GB2312" w:hAnsi="宋体" w:hint="eastAsia"/>
          <w:color w:val="000000"/>
          <w:sz w:val="24"/>
        </w:rPr>
        <w:t>补充说明：</w:t>
      </w:r>
    </w:p>
    <w:p w:rsidR="00556363" w:rsidRDefault="00C34203">
      <w:pPr>
        <w:spacing w:line="360" w:lineRule="auto"/>
        <w:ind w:firstLine="482"/>
        <w:rPr>
          <w:rFonts w:ascii="仿宋_GB2312" w:eastAsia="仿宋_GB2312" w:hAnsi="宋体"/>
          <w:color w:val="000000"/>
          <w:kern w:val="0"/>
          <w:sz w:val="24"/>
        </w:rPr>
      </w:pPr>
      <w:r>
        <w:rPr>
          <w:rFonts w:ascii="仿宋_GB2312" w:eastAsia="仿宋_GB2312" w:hAnsi="宋体" w:hint="eastAsia"/>
          <w:color w:val="000000"/>
          <w:kern w:val="0"/>
          <w:sz w:val="24"/>
        </w:rPr>
        <w:t>3.2</w:t>
      </w:r>
      <w:bookmarkStart w:id="28" w:name="_Hlk484075905"/>
      <w:r>
        <w:rPr>
          <w:rFonts w:ascii="仿宋_GB2312" w:eastAsia="仿宋_GB2312" w:hAnsi="宋体" w:hint="eastAsia"/>
          <w:color w:val="000000"/>
          <w:kern w:val="0"/>
          <w:sz w:val="24"/>
        </w:rPr>
        <w:t>每次付款前，乙方应向甲方出具相应付款金额且符合国家规定的增值税专用发票。</w:t>
      </w:r>
      <w:bookmarkEnd w:id="28"/>
    </w:p>
    <w:p w:rsidR="00556363" w:rsidRDefault="00C34203">
      <w:pPr>
        <w:spacing w:line="360" w:lineRule="auto"/>
        <w:ind w:firstLine="482"/>
        <w:rPr>
          <w:rFonts w:ascii="仿宋_GB2312" w:eastAsia="仿宋_GB2312" w:hAnsi="宋体"/>
          <w:color w:val="000000"/>
          <w:kern w:val="0"/>
          <w:sz w:val="24"/>
        </w:rPr>
      </w:pPr>
      <w:r>
        <w:rPr>
          <w:rFonts w:ascii="仿宋_GB2312" w:eastAsia="仿宋_GB2312" w:hAnsi="宋体" w:hint="eastAsia"/>
          <w:color w:val="000000"/>
          <w:kern w:val="0"/>
          <w:sz w:val="24"/>
        </w:rPr>
        <w:t>如乙方提供的增值税专用发票不符合法律法规要求，甲方有权拒收或于发现问题后退回，乙方应及时更换。</w:t>
      </w:r>
    </w:p>
    <w:p w:rsidR="00556363" w:rsidRDefault="00C34203">
      <w:pPr>
        <w:spacing w:line="360" w:lineRule="auto"/>
        <w:ind w:firstLine="482"/>
        <w:rPr>
          <w:rFonts w:ascii="仿宋_GB2312" w:eastAsia="仿宋_GB2312" w:hAnsi="宋体"/>
          <w:color w:val="000000"/>
          <w:kern w:val="0"/>
          <w:sz w:val="24"/>
        </w:rPr>
      </w:pPr>
      <w:r>
        <w:rPr>
          <w:rFonts w:ascii="仿宋_GB2312" w:eastAsia="仿宋_GB2312" w:hAnsi="宋体" w:hint="eastAsia"/>
          <w:color w:val="000000"/>
          <w:kern w:val="0"/>
          <w:sz w:val="24"/>
        </w:rPr>
        <w:t>3.3</w:t>
      </w:r>
      <w:r>
        <w:rPr>
          <w:rFonts w:ascii="仿宋_GB2312" w:eastAsia="仿宋_GB2312" w:hAnsi="宋体" w:hint="eastAsia"/>
          <w:kern w:val="0"/>
          <w:sz w:val="24"/>
          <w:szCs w:val="28"/>
        </w:rPr>
        <w:t>除</w:t>
      </w:r>
      <w:r w:rsidR="00997B2F">
        <w:rPr>
          <w:rFonts w:ascii="仿宋_GB2312" w:eastAsia="仿宋_GB2312" w:hAnsi="宋体" w:hint="eastAsia"/>
          <w:kern w:val="0"/>
          <w:sz w:val="24"/>
          <w:szCs w:val="28"/>
        </w:rPr>
        <w:t>非</w:t>
      </w:r>
      <w:r>
        <w:rPr>
          <w:rFonts w:ascii="仿宋_GB2312" w:eastAsia="仿宋_GB2312" w:hAnsi="宋体" w:hint="eastAsia"/>
          <w:kern w:val="0"/>
          <w:sz w:val="24"/>
          <w:szCs w:val="28"/>
        </w:rPr>
        <w:t>本合同中另有约定，甲方无需向乙方支付上述金额以外的任何其他款项，相关税费由</w:t>
      </w:r>
      <w:r w:rsidR="004365A5">
        <w:rPr>
          <w:rFonts w:ascii="仿宋_GB2312" w:eastAsia="仿宋_GB2312" w:hAnsi="宋体" w:hint="eastAsia"/>
          <w:kern w:val="0"/>
          <w:sz w:val="24"/>
          <w:szCs w:val="28"/>
        </w:rPr>
        <w:t>甲</w:t>
      </w:r>
      <w:r>
        <w:rPr>
          <w:rFonts w:ascii="仿宋_GB2312" w:eastAsia="仿宋_GB2312" w:hAnsi="宋体" w:hint="eastAsia"/>
          <w:kern w:val="0"/>
          <w:sz w:val="24"/>
          <w:szCs w:val="28"/>
        </w:rPr>
        <w:t>乙</w:t>
      </w:r>
      <w:r w:rsidR="004365A5">
        <w:rPr>
          <w:rFonts w:ascii="仿宋_GB2312" w:eastAsia="仿宋_GB2312" w:hAnsi="宋体" w:hint="eastAsia"/>
          <w:kern w:val="0"/>
          <w:sz w:val="24"/>
          <w:szCs w:val="28"/>
        </w:rPr>
        <w:t>双</w:t>
      </w:r>
      <w:r>
        <w:rPr>
          <w:rFonts w:ascii="仿宋_GB2312" w:eastAsia="仿宋_GB2312" w:hAnsi="宋体" w:hint="eastAsia"/>
          <w:kern w:val="0"/>
          <w:sz w:val="24"/>
          <w:szCs w:val="28"/>
        </w:rPr>
        <w:t>方</w:t>
      </w:r>
      <w:r w:rsidR="004365A5">
        <w:rPr>
          <w:rFonts w:ascii="仿宋_GB2312" w:eastAsia="仿宋_GB2312" w:hAnsi="宋体" w:hint="eastAsia"/>
          <w:kern w:val="0"/>
          <w:sz w:val="24"/>
          <w:szCs w:val="28"/>
        </w:rPr>
        <w:t>根据中国法律的规定予以</w:t>
      </w:r>
      <w:r>
        <w:rPr>
          <w:rFonts w:ascii="仿宋_GB2312" w:eastAsia="仿宋_GB2312" w:hAnsi="宋体" w:hint="eastAsia"/>
          <w:kern w:val="0"/>
          <w:sz w:val="24"/>
          <w:szCs w:val="28"/>
        </w:rPr>
        <w:t>承担。</w:t>
      </w:r>
    </w:p>
    <w:p w:rsidR="00556363" w:rsidRDefault="00C34203">
      <w:pPr>
        <w:spacing w:line="360" w:lineRule="auto"/>
        <w:ind w:firstLine="482"/>
        <w:rPr>
          <w:rFonts w:ascii="仿宋_GB2312" w:eastAsia="仿宋_GB2312" w:hAnsi="宋体"/>
          <w:color w:val="000000"/>
          <w:kern w:val="0"/>
          <w:sz w:val="24"/>
        </w:rPr>
      </w:pPr>
      <w:r>
        <w:rPr>
          <w:rFonts w:ascii="仿宋_GB2312" w:eastAsia="仿宋_GB2312" w:hAnsi="宋体" w:hint="eastAsia"/>
          <w:color w:val="000000"/>
          <w:kern w:val="0"/>
          <w:sz w:val="24"/>
        </w:rPr>
        <w:t>3.4甲方应将应付款项汇入下述乙方指定的银行账户：</w:t>
      </w:r>
    </w:p>
    <w:p w:rsidR="00556363" w:rsidRDefault="00C34203">
      <w:pPr>
        <w:spacing w:line="360" w:lineRule="auto"/>
        <w:ind w:firstLine="482"/>
        <w:rPr>
          <w:rFonts w:ascii="仿宋_GB2312" w:eastAsia="仿宋_GB2312" w:hAnsi="宋体"/>
          <w:color w:val="000000"/>
          <w:kern w:val="0"/>
          <w:sz w:val="24"/>
        </w:rPr>
      </w:pPr>
      <w:r>
        <w:rPr>
          <w:rFonts w:ascii="仿宋_GB2312" w:eastAsia="仿宋_GB2312" w:hAnsi="宋体" w:hint="eastAsia"/>
          <w:color w:val="000000"/>
          <w:kern w:val="0"/>
          <w:sz w:val="24"/>
        </w:rPr>
        <w:t>户名:</w:t>
      </w:r>
      <w:r>
        <w:rPr>
          <w:rFonts w:ascii="仿宋_GB2312" w:eastAsia="仿宋_GB2312" w:hAnsi="宋体" w:hint="eastAsia"/>
          <w:color w:val="000000"/>
          <w:kern w:val="0"/>
          <w:sz w:val="24"/>
          <w:u w:val="single"/>
        </w:rPr>
        <w:t xml:space="preserve">    兴业数字金融服务（上海）股份有限公司     </w:t>
      </w:r>
      <w:r>
        <w:rPr>
          <w:rFonts w:ascii="仿宋_GB2312" w:eastAsia="仿宋_GB2312" w:hAnsi="宋体" w:hint="eastAsia"/>
          <w:color w:val="000000"/>
          <w:kern w:val="0"/>
          <w:sz w:val="24"/>
        </w:rPr>
        <w:t xml:space="preserve">；                              </w:t>
      </w:r>
    </w:p>
    <w:p w:rsidR="00556363" w:rsidRDefault="00C34203">
      <w:pPr>
        <w:spacing w:line="360" w:lineRule="auto"/>
        <w:ind w:firstLine="482"/>
        <w:rPr>
          <w:rFonts w:ascii="仿宋_GB2312" w:eastAsia="仿宋_GB2312" w:hAnsi="宋体"/>
          <w:color w:val="000000"/>
          <w:kern w:val="0"/>
          <w:sz w:val="24"/>
        </w:rPr>
      </w:pPr>
      <w:r>
        <w:rPr>
          <w:rFonts w:ascii="仿宋_GB2312" w:eastAsia="仿宋_GB2312" w:hAnsi="宋体" w:hint="eastAsia"/>
          <w:color w:val="000000"/>
          <w:kern w:val="0"/>
          <w:sz w:val="24"/>
        </w:rPr>
        <w:t>开户银行：</w:t>
      </w:r>
      <w:r>
        <w:rPr>
          <w:rFonts w:ascii="仿宋_GB2312" w:eastAsia="仿宋_GB2312" w:hAnsi="宋体" w:hint="eastAsia"/>
          <w:color w:val="000000"/>
          <w:kern w:val="0"/>
          <w:sz w:val="24"/>
          <w:u w:val="single"/>
        </w:rPr>
        <w:t xml:space="preserve">   兴业银行股份有限公司上海分行营业部   </w:t>
      </w:r>
      <w:r>
        <w:rPr>
          <w:rFonts w:ascii="仿宋_GB2312" w:eastAsia="仿宋_GB2312" w:hAnsi="宋体" w:hint="eastAsia"/>
          <w:color w:val="000000"/>
          <w:kern w:val="0"/>
          <w:sz w:val="24"/>
        </w:rPr>
        <w:t xml:space="preserve">；                      </w:t>
      </w:r>
    </w:p>
    <w:p w:rsidR="00556363" w:rsidRDefault="00C34203" w:rsidP="00FD30DB">
      <w:pPr>
        <w:spacing w:line="360" w:lineRule="auto"/>
        <w:ind w:firstLine="482"/>
        <w:rPr>
          <w:rFonts w:ascii="仿宋_GB2312" w:eastAsia="仿宋_GB2312" w:hAnsi="宋体"/>
          <w:kern w:val="0"/>
          <w:sz w:val="24"/>
          <w:szCs w:val="28"/>
        </w:rPr>
      </w:pPr>
      <w:r>
        <w:rPr>
          <w:rFonts w:ascii="仿宋_GB2312" w:eastAsia="仿宋_GB2312" w:hAnsi="宋体" w:hint="eastAsia"/>
          <w:color w:val="000000"/>
          <w:kern w:val="0"/>
          <w:sz w:val="24"/>
        </w:rPr>
        <w:t>账号：</w:t>
      </w:r>
      <w:r>
        <w:rPr>
          <w:rFonts w:ascii="仿宋_GB2312" w:eastAsia="仿宋_GB2312" w:hAnsi="宋体"/>
          <w:color w:val="000000"/>
          <w:kern w:val="0"/>
          <w:sz w:val="24"/>
          <w:u w:val="single"/>
        </w:rPr>
        <w:t>216200100101316701</w:t>
      </w:r>
      <w:r>
        <w:rPr>
          <w:rFonts w:ascii="仿宋_GB2312" w:eastAsia="仿宋_GB2312" w:hAnsi="宋体" w:hint="eastAsia"/>
          <w:color w:val="000000"/>
          <w:kern w:val="0"/>
          <w:sz w:val="24"/>
        </w:rPr>
        <w:t xml:space="preserve">。      </w:t>
      </w:r>
    </w:p>
    <w:p w:rsidR="00556363" w:rsidRDefault="00556363">
      <w:pPr>
        <w:spacing w:line="360" w:lineRule="auto"/>
        <w:ind w:firstLine="482"/>
        <w:rPr>
          <w:rFonts w:ascii="仿宋_GB2312" w:eastAsia="仿宋_GB2312" w:hAnsi="宋体"/>
          <w:color w:val="000000"/>
          <w:kern w:val="0"/>
          <w:sz w:val="24"/>
        </w:rPr>
      </w:pPr>
    </w:p>
    <w:p w:rsidR="00556363" w:rsidRPr="00FD30DB" w:rsidRDefault="00C34203">
      <w:pPr>
        <w:pStyle w:val="1"/>
        <w:keepNext w:val="0"/>
        <w:keepLines w:val="0"/>
        <w:numPr>
          <w:ilvl w:val="0"/>
          <w:numId w:val="3"/>
        </w:numPr>
        <w:tabs>
          <w:tab w:val="clear" w:pos="432"/>
        </w:tabs>
        <w:ind w:left="482" w:hanging="482"/>
        <w:rPr>
          <w:rFonts w:ascii="仿宋" w:eastAsia="仿宋" w:hAnsi="仿宋" w:cs="仿宋"/>
          <w:color w:val="000000"/>
          <w:kern w:val="0"/>
          <w:sz w:val="24"/>
          <w:szCs w:val="24"/>
        </w:rPr>
      </w:pPr>
      <w:bookmarkStart w:id="29" w:name="_Toc480312251"/>
      <w:bookmarkStart w:id="30" w:name="_Toc372113829"/>
      <w:bookmarkStart w:id="31" w:name="_Toc351815804"/>
      <w:r w:rsidRPr="00FD30DB">
        <w:rPr>
          <w:rFonts w:ascii="仿宋" w:eastAsia="仿宋" w:hAnsi="仿宋" w:cs="仿宋" w:hint="eastAsia"/>
          <w:color w:val="000000"/>
          <w:kern w:val="0"/>
          <w:sz w:val="24"/>
          <w:szCs w:val="24"/>
        </w:rPr>
        <w:t>甲方的权利与义务</w:t>
      </w:r>
      <w:bookmarkEnd w:id="29"/>
      <w:bookmarkEnd w:id="30"/>
      <w:bookmarkEnd w:id="31"/>
    </w:p>
    <w:p w:rsidR="00556363" w:rsidRPr="001940F1" w:rsidRDefault="00C34203" w:rsidP="001940F1">
      <w:pPr>
        <w:spacing w:line="360" w:lineRule="auto"/>
        <w:ind w:firstLineChars="200" w:firstLine="480"/>
        <w:rPr>
          <w:rFonts w:ascii="仿宋_GB2312" w:eastAsia="仿宋_GB2312" w:hAnsi="宋体"/>
          <w:sz w:val="24"/>
          <w:szCs w:val="30"/>
        </w:rPr>
      </w:pPr>
      <w:r w:rsidRPr="00FD30DB">
        <w:rPr>
          <w:rFonts w:ascii="仿宋_GB2312" w:eastAsia="仿宋_GB2312" w:hAnsi="宋体"/>
          <w:sz w:val="24"/>
          <w:szCs w:val="30"/>
        </w:rPr>
        <w:lastRenderedPageBreak/>
        <w:t>4.1</w:t>
      </w:r>
      <w:r w:rsidRPr="00FD30DB">
        <w:rPr>
          <w:rFonts w:ascii="仿宋_GB2312" w:eastAsia="仿宋_GB2312" w:hAnsi="宋体" w:hint="eastAsia"/>
          <w:sz w:val="24"/>
          <w:szCs w:val="30"/>
        </w:rPr>
        <w:t>甲方有权在本合同约定范围内使用</w:t>
      </w:r>
      <w:r w:rsidR="001940F1">
        <w:rPr>
          <w:rFonts w:ascii="仿宋_GB2312" w:eastAsia="仿宋_GB2312" w:hAnsi="宋体" w:hint="eastAsia"/>
          <w:sz w:val="24"/>
          <w:szCs w:val="30"/>
        </w:rPr>
        <w:t>本合同项下产品，但</w:t>
      </w:r>
      <w:r w:rsidR="001940F1" w:rsidRPr="001940F1">
        <w:rPr>
          <w:rFonts w:ascii="仿宋_GB2312" w:eastAsia="仿宋_GB2312" w:hAnsi="宋体" w:hint="eastAsia"/>
          <w:sz w:val="24"/>
          <w:szCs w:val="30"/>
        </w:rPr>
        <w:t>不得以任何方式向第三方透露、传播或转让</w:t>
      </w:r>
      <w:r w:rsidR="001940F1">
        <w:rPr>
          <w:rFonts w:ascii="仿宋_GB2312" w:eastAsia="仿宋_GB2312" w:hAnsi="宋体" w:hint="eastAsia"/>
          <w:sz w:val="24"/>
          <w:szCs w:val="30"/>
        </w:rPr>
        <w:t>该产品</w:t>
      </w:r>
      <w:r w:rsidR="001940F1" w:rsidRPr="001940F1">
        <w:rPr>
          <w:rFonts w:ascii="仿宋_GB2312" w:eastAsia="仿宋_GB2312" w:hAnsi="宋体" w:hint="eastAsia"/>
          <w:sz w:val="24"/>
          <w:szCs w:val="30"/>
        </w:rPr>
        <w:t>。</w:t>
      </w:r>
    </w:p>
    <w:p w:rsidR="00556363" w:rsidRPr="00FD30DB" w:rsidRDefault="00C34203" w:rsidP="00FD30DB">
      <w:pPr>
        <w:spacing w:line="360" w:lineRule="auto"/>
        <w:ind w:firstLine="480"/>
        <w:rPr>
          <w:rFonts w:ascii="仿宋_GB2312" w:eastAsia="仿宋_GB2312" w:hAnsi="宋体"/>
          <w:sz w:val="24"/>
          <w:szCs w:val="30"/>
        </w:rPr>
      </w:pPr>
      <w:r w:rsidRPr="00FD30DB">
        <w:rPr>
          <w:rFonts w:ascii="仿宋_GB2312" w:eastAsia="仿宋_GB2312" w:hAnsi="宋体"/>
          <w:sz w:val="24"/>
          <w:szCs w:val="30"/>
        </w:rPr>
        <w:t xml:space="preserve">4.2 </w:t>
      </w:r>
      <w:r w:rsidRPr="00FD30DB">
        <w:rPr>
          <w:rFonts w:ascii="仿宋_GB2312" w:eastAsia="仿宋_GB2312" w:hAnsi="宋体" w:hint="eastAsia"/>
          <w:sz w:val="24"/>
          <w:szCs w:val="30"/>
        </w:rPr>
        <w:t>甲方应指定负责人，协助乙方工作，协调与实施相关各方的关系。</w:t>
      </w:r>
    </w:p>
    <w:p w:rsidR="00556363" w:rsidRPr="00FD30DB" w:rsidRDefault="00C34203" w:rsidP="00FD30DB">
      <w:pPr>
        <w:spacing w:line="360" w:lineRule="auto"/>
        <w:ind w:firstLine="480"/>
        <w:rPr>
          <w:rFonts w:ascii="仿宋_GB2312" w:eastAsia="仿宋_GB2312" w:hAnsi="宋体"/>
          <w:sz w:val="24"/>
          <w:szCs w:val="30"/>
        </w:rPr>
      </w:pPr>
      <w:r w:rsidRPr="00FD30DB">
        <w:rPr>
          <w:rFonts w:ascii="仿宋_GB2312" w:eastAsia="仿宋_GB2312" w:hAnsi="宋体"/>
          <w:sz w:val="24"/>
          <w:szCs w:val="30"/>
        </w:rPr>
        <w:t>4.3</w:t>
      </w:r>
      <w:r w:rsidRPr="00FD30DB">
        <w:rPr>
          <w:rFonts w:ascii="仿宋_GB2312" w:eastAsia="仿宋_GB2312" w:hAnsi="宋体" w:hint="eastAsia"/>
          <w:sz w:val="24"/>
          <w:szCs w:val="30"/>
        </w:rPr>
        <w:t>甲方应按本合同的付款条款内容，在满足付款条件的情况下按时</w:t>
      </w:r>
      <w:r w:rsidR="006171F5">
        <w:rPr>
          <w:rFonts w:ascii="仿宋_GB2312" w:eastAsia="仿宋_GB2312" w:hAnsi="宋体" w:hint="eastAsia"/>
          <w:sz w:val="24"/>
          <w:szCs w:val="30"/>
        </w:rPr>
        <w:t>、足额</w:t>
      </w:r>
      <w:r w:rsidRPr="00FD30DB">
        <w:rPr>
          <w:rFonts w:ascii="仿宋_GB2312" w:eastAsia="仿宋_GB2312" w:hAnsi="宋体" w:hint="eastAsia"/>
          <w:sz w:val="24"/>
          <w:szCs w:val="30"/>
        </w:rPr>
        <w:t>付款。</w:t>
      </w:r>
    </w:p>
    <w:p w:rsidR="00556363" w:rsidRPr="00FD30DB" w:rsidRDefault="00C34203" w:rsidP="00FD30DB">
      <w:pPr>
        <w:spacing w:line="360" w:lineRule="auto"/>
        <w:ind w:firstLine="480"/>
        <w:rPr>
          <w:rFonts w:ascii="仿宋_GB2312" w:eastAsia="仿宋_GB2312" w:hAnsi="宋体"/>
          <w:sz w:val="24"/>
          <w:szCs w:val="30"/>
        </w:rPr>
      </w:pPr>
      <w:r w:rsidRPr="00FD30DB">
        <w:rPr>
          <w:rFonts w:ascii="仿宋_GB2312" w:eastAsia="仿宋_GB2312" w:hAnsi="宋体"/>
          <w:sz w:val="24"/>
          <w:szCs w:val="30"/>
        </w:rPr>
        <w:t>4.4</w:t>
      </w:r>
      <w:r w:rsidRPr="00FD30DB">
        <w:rPr>
          <w:rFonts w:ascii="仿宋_GB2312" w:eastAsia="仿宋_GB2312" w:hAnsi="宋体" w:hint="eastAsia"/>
          <w:sz w:val="24"/>
          <w:szCs w:val="30"/>
        </w:rPr>
        <w:t>甲方应对乙方提交的符合本合同及相关工作说明书的文档及时进行签字确认。</w:t>
      </w:r>
    </w:p>
    <w:p w:rsidR="00556363" w:rsidRPr="00FD30DB" w:rsidRDefault="00C34203" w:rsidP="00FD30DB">
      <w:pPr>
        <w:spacing w:line="360" w:lineRule="auto"/>
        <w:ind w:firstLine="480"/>
        <w:rPr>
          <w:rFonts w:ascii="仿宋_GB2312" w:eastAsia="仿宋_GB2312" w:hAnsi="宋体"/>
          <w:sz w:val="24"/>
          <w:szCs w:val="30"/>
        </w:rPr>
      </w:pPr>
      <w:r w:rsidRPr="00FD30DB">
        <w:rPr>
          <w:rFonts w:ascii="仿宋_GB2312" w:eastAsia="仿宋_GB2312" w:hAnsi="宋体"/>
          <w:sz w:val="24"/>
          <w:szCs w:val="30"/>
        </w:rPr>
        <w:t>4.5</w:t>
      </w:r>
      <w:r w:rsidRPr="00FD30DB">
        <w:rPr>
          <w:rFonts w:ascii="仿宋_GB2312" w:eastAsia="仿宋_GB2312" w:hAnsi="宋体" w:hint="eastAsia"/>
          <w:sz w:val="24"/>
          <w:szCs w:val="30"/>
        </w:rPr>
        <w:t>在乙方提交相关成果，甲方须及时出具</w:t>
      </w:r>
      <w:r w:rsidR="006171F5">
        <w:rPr>
          <w:rFonts w:ascii="仿宋_GB2312" w:eastAsia="仿宋_GB2312" w:hAnsi="宋体" w:hint="eastAsia"/>
          <w:sz w:val="24"/>
          <w:szCs w:val="30"/>
        </w:rPr>
        <w:t>验收</w:t>
      </w:r>
      <w:r w:rsidRPr="00FD30DB">
        <w:rPr>
          <w:rFonts w:ascii="仿宋_GB2312" w:eastAsia="仿宋_GB2312" w:hAnsi="宋体" w:hint="eastAsia"/>
          <w:sz w:val="24"/>
          <w:szCs w:val="30"/>
        </w:rPr>
        <w:t>意见，如甲方在乙方提交成果后</w:t>
      </w:r>
      <w:r w:rsidRPr="00FD30DB">
        <w:rPr>
          <w:rFonts w:ascii="仿宋_GB2312" w:eastAsia="仿宋_GB2312" w:hAnsi="宋体"/>
          <w:sz w:val="24"/>
          <w:szCs w:val="30"/>
        </w:rPr>
        <w:t>10</w:t>
      </w:r>
      <w:r w:rsidRPr="00FD30DB">
        <w:rPr>
          <w:rFonts w:ascii="仿宋_GB2312" w:eastAsia="仿宋_GB2312" w:hAnsi="宋体" w:hint="eastAsia"/>
          <w:sz w:val="24"/>
          <w:szCs w:val="30"/>
        </w:rPr>
        <w:t>日内未出具意见，视为甲方审查通过乙方的工作成果。</w:t>
      </w:r>
    </w:p>
    <w:p w:rsidR="00556363" w:rsidRPr="00FD30DB" w:rsidRDefault="00C34203">
      <w:pPr>
        <w:spacing w:line="360" w:lineRule="auto"/>
        <w:ind w:firstLine="482"/>
        <w:rPr>
          <w:rFonts w:ascii="仿宋" w:eastAsia="仿宋" w:hAnsi="仿宋" w:cs="仿宋"/>
          <w:color w:val="000000"/>
          <w:kern w:val="0"/>
          <w:sz w:val="24"/>
        </w:rPr>
      </w:pPr>
      <w:r w:rsidRPr="00FD30DB">
        <w:rPr>
          <w:rFonts w:ascii="仿宋_GB2312" w:eastAsia="仿宋_GB2312" w:hAnsi="宋体"/>
          <w:sz w:val="24"/>
          <w:szCs w:val="30"/>
        </w:rPr>
        <w:t xml:space="preserve">4.6 </w:t>
      </w:r>
      <w:r w:rsidRPr="00FD30DB">
        <w:rPr>
          <w:rFonts w:ascii="仿宋_GB2312" w:eastAsia="仿宋_GB2312" w:hAnsi="宋体" w:hint="eastAsia"/>
          <w:sz w:val="24"/>
          <w:szCs w:val="30"/>
        </w:rPr>
        <w:t>甲方有权对</w:t>
      </w:r>
      <w:r w:rsidRPr="00AF6839">
        <w:rPr>
          <w:rFonts w:ascii="仿宋_GB2312" w:eastAsia="仿宋_GB2312" w:hAnsi="宋体" w:hint="eastAsia"/>
          <w:sz w:val="24"/>
          <w:szCs w:val="30"/>
        </w:rPr>
        <w:t>产品自行</w:t>
      </w:r>
      <w:r w:rsidRPr="00FD30DB">
        <w:rPr>
          <w:rFonts w:ascii="仿宋_GB2312" w:eastAsia="仿宋_GB2312" w:hAnsi="宋体" w:hint="eastAsia"/>
          <w:sz w:val="24"/>
          <w:szCs w:val="30"/>
        </w:rPr>
        <w:t>进行修改，</w:t>
      </w:r>
      <w:r w:rsidRPr="00AF6839">
        <w:rPr>
          <w:rFonts w:ascii="仿宋_GB2312" w:eastAsia="仿宋_GB2312" w:hAnsi="宋体" w:hint="eastAsia"/>
          <w:sz w:val="24"/>
          <w:szCs w:val="30"/>
        </w:rPr>
        <w:t>乙方对修改部分，以及因修改导致的产品问题不负维护义务。</w:t>
      </w:r>
    </w:p>
    <w:p w:rsidR="00556363" w:rsidRPr="00FD30DB" w:rsidRDefault="00C34203">
      <w:pPr>
        <w:pStyle w:val="1"/>
        <w:keepNext w:val="0"/>
        <w:keepLines w:val="0"/>
        <w:numPr>
          <w:ilvl w:val="0"/>
          <w:numId w:val="3"/>
        </w:numPr>
        <w:tabs>
          <w:tab w:val="clear" w:pos="432"/>
        </w:tabs>
        <w:ind w:left="482" w:hanging="482"/>
        <w:rPr>
          <w:rFonts w:ascii="仿宋" w:eastAsia="仿宋" w:hAnsi="仿宋" w:cs="仿宋"/>
          <w:color w:val="000000"/>
          <w:kern w:val="0"/>
          <w:sz w:val="24"/>
          <w:szCs w:val="24"/>
        </w:rPr>
      </w:pPr>
      <w:bookmarkStart w:id="32" w:name="_Toc480312252"/>
      <w:bookmarkStart w:id="33" w:name="_Toc372113832"/>
      <w:bookmarkStart w:id="34" w:name="_Toc351815806"/>
      <w:r w:rsidRPr="00FD30DB">
        <w:rPr>
          <w:rFonts w:ascii="仿宋" w:eastAsia="仿宋" w:hAnsi="仿宋" w:cs="仿宋" w:hint="eastAsia"/>
          <w:color w:val="000000"/>
          <w:kern w:val="0"/>
          <w:sz w:val="24"/>
          <w:szCs w:val="24"/>
        </w:rPr>
        <w:t>乙方的权利与义务</w:t>
      </w:r>
      <w:bookmarkEnd w:id="32"/>
    </w:p>
    <w:p w:rsidR="00556363" w:rsidRPr="007A2AAE" w:rsidRDefault="00C34203" w:rsidP="007A2AAE">
      <w:pPr>
        <w:spacing w:line="360" w:lineRule="auto"/>
        <w:ind w:firstLine="480"/>
        <w:rPr>
          <w:rFonts w:ascii="仿宋_GB2312" w:eastAsia="仿宋_GB2312" w:hAnsi="宋体"/>
          <w:sz w:val="24"/>
          <w:szCs w:val="30"/>
        </w:rPr>
      </w:pPr>
      <w:r w:rsidRPr="007A2AAE">
        <w:rPr>
          <w:rFonts w:ascii="仿宋_GB2312" w:eastAsia="仿宋_GB2312" w:hAnsi="宋体"/>
          <w:sz w:val="24"/>
          <w:szCs w:val="30"/>
        </w:rPr>
        <w:t>5.1</w:t>
      </w:r>
      <w:r w:rsidRPr="007A2AAE">
        <w:rPr>
          <w:rFonts w:ascii="仿宋_GB2312" w:eastAsia="仿宋_GB2312" w:hAnsi="宋体" w:hint="eastAsia"/>
          <w:sz w:val="24"/>
          <w:szCs w:val="30"/>
        </w:rPr>
        <w:t>乙方应严格按照本合同的规定和要求执行本合同。</w:t>
      </w:r>
    </w:p>
    <w:p w:rsidR="00556363" w:rsidRPr="007A2AAE" w:rsidRDefault="00C34203" w:rsidP="007A2AAE">
      <w:pPr>
        <w:spacing w:line="360" w:lineRule="auto"/>
        <w:ind w:firstLine="480"/>
        <w:rPr>
          <w:rFonts w:ascii="仿宋_GB2312" w:eastAsia="仿宋_GB2312" w:hAnsi="宋体"/>
          <w:sz w:val="24"/>
          <w:szCs w:val="30"/>
        </w:rPr>
      </w:pPr>
      <w:r w:rsidRPr="007A2AAE">
        <w:rPr>
          <w:rFonts w:ascii="仿宋_GB2312" w:eastAsia="仿宋_GB2312" w:hAnsi="宋体"/>
          <w:sz w:val="24"/>
          <w:szCs w:val="30"/>
        </w:rPr>
        <w:t>5.2</w:t>
      </w:r>
      <w:r w:rsidRPr="007A2AAE">
        <w:rPr>
          <w:rFonts w:ascii="仿宋_GB2312" w:eastAsia="仿宋_GB2312" w:hAnsi="宋体" w:hint="eastAsia"/>
          <w:sz w:val="24"/>
          <w:szCs w:val="30"/>
        </w:rPr>
        <w:t>乙方必须按时交</w:t>
      </w:r>
      <w:r w:rsidR="006171F5" w:rsidRPr="007A2AAE">
        <w:rPr>
          <w:rFonts w:ascii="仿宋_GB2312" w:eastAsia="仿宋_GB2312" w:hAnsi="宋体" w:hint="eastAsia"/>
          <w:sz w:val="24"/>
          <w:szCs w:val="30"/>
        </w:rPr>
        <w:t>付</w:t>
      </w:r>
      <w:r w:rsidRPr="007A2AAE">
        <w:rPr>
          <w:rFonts w:ascii="仿宋_GB2312" w:eastAsia="仿宋_GB2312" w:hAnsi="宋体" w:hint="eastAsia"/>
          <w:sz w:val="24"/>
          <w:szCs w:val="30"/>
        </w:rPr>
        <w:t>甲方所要求的各种工作成果，由于乙方原因造成</w:t>
      </w:r>
      <w:r w:rsidR="00EA2133" w:rsidRPr="007A2AAE">
        <w:rPr>
          <w:rFonts w:ascii="仿宋_GB2312" w:eastAsia="仿宋_GB2312" w:hAnsi="宋体" w:hint="eastAsia"/>
          <w:sz w:val="24"/>
          <w:szCs w:val="30"/>
        </w:rPr>
        <w:t>系统上线日期</w:t>
      </w:r>
      <w:r w:rsidRPr="007A2AAE">
        <w:rPr>
          <w:rFonts w:ascii="仿宋_GB2312" w:eastAsia="仿宋_GB2312" w:hAnsi="宋体" w:hint="eastAsia"/>
          <w:sz w:val="24"/>
          <w:szCs w:val="30"/>
        </w:rPr>
        <w:t>迟于计划日期，乙方应承担相应的责任。</w:t>
      </w:r>
    </w:p>
    <w:p w:rsidR="00556363" w:rsidRPr="007A2AAE" w:rsidRDefault="00C34203" w:rsidP="007A2AAE">
      <w:pPr>
        <w:spacing w:line="360" w:lineRule="auto"/>
        <w:ind w:firstLine="480"/>
        <w:rPr>
          <w:rFonts w:ascii="仿宋_GB2312" w:eastAsia="仿宋_GB2312" w:hAnsi="宋体"/>
          <w:sz w:val="24"/>
          <w:szCs w:val="30"/>
        </w:rPr>
      </w:pPr>
      <w:r w:rsidRPr="007A2AAE">
        <w:rPr>
          <w:rFonts w:ascii="仿宋_GB2312" w:eastAsia="仿宋_GB2312" w:hAnsi="宋体"/>
          <w:sz w:val="24"/>
          <w:szCs w:val="30"/>
        </w:rPr>
        <w:t>5.3</w:t>
      </w:r>
      <w:r w:rsidR="009450DC" w:rsidRPr="007A2AAE">
        <w:rPr>
          <w:rFonts w:ascii="仿宋_GB2312" w:eastAsia="仿宋_GB2312" w:hAnsi="宋体" w:hint="eastAsia"/>
          <w:sz w:val="24"/>
          <w:szCs w:val="30"/>
        </w:rPr>
        <w:t>乙方交</w:t>
      </w:r>
      <w:r w:rsidR="00F353F3" w:rsidRPr="007A2AAE">
        <w:rPr>
          <w:rFonts w:ascii="仿宋_GB2312" w:eastAsia="仿宋_GB2312" w:hAnsi="宋体" w:hint="eastAsia"/>
          <w:sz w:val="24"/>
          <w:szCs w:val="30"/>
        </w:rPr>
        <w:t>付</w:t>
      </w:r>
      <w:r w:rsidR="009450DC" w:rsidRPr="007A2AAE">
        <w:rPr>
          <w:rFonts w:ascii="仿宋_GB2312" w:eastAsia="仿宋_GB2312" w:hAnsi="宋体" w:hint="eastAsia"/>
          <w:sz w:val="24"/>
          <w:szCs w:val="30"/>
        </w:rPr>
        <w:t>的产品</w:t>
      </w:r>
      <w:r w:rsidRPr="007A2AAE">
        <w:rPr>
          <w:rFonts w:ascii="仿宋_GB2312" w:eastAsia="仿宋_GB2312" w:hAnsi="宋体" w:hint="eastAsia"/>
          <w:sz w:val="24"/>
          <w:szCs w:val="30"/>
        </w:rPr>
        <w:t>应当经甲方签字验收，以甲方签字的日期为乙方</w:t>
      </w:r>
      <w:r w:rsidR="00F353F3" w:rsidRPr="007A2AAE">
        <w:rPr>
          <w:rFonts w:ascii="仿宋_GB2312" w:eastAsia="仿宋_GB2312" w:hAnsi="宋体" w:hint="eastAsia"/>
          <w:sz w:val="24"/>
          <w:szCs w:val="30"/>
        </w:rPr>
        <w:t>产品的</w:t>
      </w:r>
      <w:r w:rsidRPr="007A2AAE">
        <w:rPr>
          <w:rFonts w:ascii="仿宋_GB2312" w:eastAsia="仿宋_GB2312" w:hAnsi="宋体" w:hint="eastAsia"/>
          <w:sz w:val="24"/>
          <w:szCs w:val="30"/>
        </w:rPr>
        <w:t>实际</w:t>
      </w:r>
      <w:r w:rsidR="009450DC" w:rsidRPr="007A2AAE">
        <w:rPr>
          <w:rFonts w:ascii="仿宋_GB2312" w:eastAsia="仿宋_GB2312" w:hAnsi="宋体" w:hint="eastAsia"/>
          <w:sz w:val="24"/>
          <w:szCs w:val="30"/>
        </w:rPr>
        <w:t>验收</w:t>
      </w:r>
      <w:r w:rsidRPr="007A2AAE">
        <w:rPr>
          <w:rFonts w:ascii="仿宋_GB2312" w:eastAsia="仿宋_GB2312" w:hAnsi="宋体" w:hint="eastAsia"/>
          <w:sz w:val="24"/>
          <w:szCs w:val="30"/>
        </w:rPr>
        <w:t>完成的日期。</w:t>
      </w:r>
    </w:p>
    <w:p w:rsidR="00556363" w:rsidRPr="007A2AAE" w:rsidRDefault="00C34203" w:rsidP="007A2AAE">
      <w:pPr>
        <w:spacing w:line="360" w:lineRule="auto"/>
        <w:ind w:firstLine="480"/>
        <w:rPr>
          <w:rFonts w:ascii="仿宋_GB2312" w:eastAsia="仿宋_GB2312" w:hAnsi="宋体"/>
          <w:sz w:val="24"/>
          <w:szCs w:val="30"/>
        </w:rPr>
      </w:pPr>
      <w:r w:rsidRPr="007A2AAE">
        <w:rPr>
          <w:rFonts w:ascii="仿宋_GB2312" w:eastAsia="仿宋_GB2312" w:hAnsi="宋体"/>
          <w:sz w:val="24"/>
          <w:szCs w:val="30"/>
        </w:rPr>
        <w:t>5.4</w:t>
      </w:r>
      <w:r w:rsidRPr="007A2AAE">
        <w:rPr>
          <w:rFonts w:ascii="仿宋_GB2312" w:eastAsia="仿宋_GB2312" w:hAnsi="宋体" w:hint="eastAsia"/>
          <w:sz w:val="24"/>
          <w:szCs w:val="30"/>
        </w:rPr>
        <w:t>若发生本合同变更、解除或终止的情形，乙方必须开展所有必要的事项，运用适当专业的方式及措施有序、彻底地完成本合同变更、解除或终止期间（过渡期间）的过渡服务。</w:t>
      </w:r>
    </w:p>
    <w:p w:rsidR="00556363" w:rsidRDefault="00C34203">
      <w:pPr>
        <w:pStyle w:val="1"/>
        <w:keepNext w:val="0"/>
        <w:keepLines w:val="0"/>
        <w:numPr>
          <w:ilvl w:val="0"/>
          <w:numId w:val="3"/>
        </w:numPr>
        <w:tabs>
          <w:tab w:val="clear" w:pos="432"/>
        </w:tabs>
        <w:ind w:left="482" w:hanging="482"/>
        <w:rPr>
          <w:rFonts w:ascii="仿宋_GB2312" w:eastAsia="仿宋_GB2312" w:hAnsi="宋体"/>
          <w:color w:val="000000"/>
          <w:kern w:val="0"/>
          <w:sz w:val="24"/>
          <w:szCs w:val="24"/>
        </w:rPr>
      </w:pPr>
      <w:bookmarkStart w:id="35" w:name="_Toc480312253"/>
      <w:r>
        <w:rPr>
          <w:rFonts w:ascii="仿宋_GB2312" w:eastAsia="仿宋_GB2312" w:hAnsi="宋体" w:hint="eastAsia"/>
          <w:color w:val="000000"/>
          <w:kern w:val="0"/>
          <w:sz w:val="24"/>
          <w:szCs w:val="24"/>
        </w:rPr>
        <w:t>知识产权</w:t>
      </w:r>
      <w:bookmarkEnd w:id="33"/>
      <w:bookmarkEnd w:id="34"/>
      <w:bookmarkEnd w:id="35"/>
    </w:p>
    <w:p w:rsidR="009450DC" w:rsidRPr="009450DC" w:rsidRDefault="001940F1" w:rsidP="009450DC">
      <w:pPr>
        <w:spacing w:line="360" w:lineRule="auto"/>
        <w:ind w:firstLineChars="225" w:firstLine="540"/>
        <w:rPr>
          <w:rFonts w:ascii="仿宋_GB2312" w:eastAsia="仿宋_GB2312" w:hAnsi="宋体"/>
          <w:color w:val="000000"/>
          <w:kern w:val="0"/>
          <w:sz w:val="24"/>
        </w:rPr>
      </w:pPr>
      <w:r>
        <w:rPr>
          <w:rFonts w:ascii="仿宋_GB2312" w:eastAsia="仿宋_GB2312" w:hAnsi="宋体" w:hint="eastAsia"/>
          <w:color w:val="000000"/>
          <w:kern w:val="0"/>
          <w:sz w:val="24"/>
        </w:rPr>
        <w:t>6.1</w:t>
      </w:r>
      <w:r w:rsidR="009450DC" w:rsidRPr="009450DC">
        <w:rPr>
          <w:rFonts w:ascii="仿宋_GB2312" w:eastAsia="仿宋_GB2312" w:hAnsi="宋体" w:hint="eastAsia"/>
          <w:color w:val="000000"/>
          <w:kern w:val="0"/>
          <w:sz w:val="24"/>
        </w:rPr>
        <w:t>本合同履行过程中所产生或形成的一切业务或技术创造成果的著作权、专利及申请权、商标及申请权、所有权或</w:t>
      </w:r>
      <w:r>
        <w:rPr>
          <w:rFonts w:ascii="仿宋_GB2312" w:eastAsia="仿宋_GB2312" w:hAnsi="宋体" w:hint="eastAsia"/>
          <w:color w:val="000000"/>
          <w:kern w:val="0"/>
          <w:sz w:val="24"/>
        </w:rPr>
        <w:t>使用授权、专有技术、技术秘密以及技术资料等的知识产权等一切权利归乙方所有，未经乙方书面许可，甲</w:t>
      </w:r>
      <w:r w:rsidR="009450DC" w:rsidRPr="009450DC">
        <w:rPr>
          <w:rFonts w:ascii="仿宋_GB2312" w:eastAsia="仿宋_GB2312" w:hAnsi="宋体" w:hint="eastAsia"/>
          <w:color w:val="000000"/>
          <w:kern w:val="0"/>
          <w:sz w:val="24"/>
        </w:rPr>
        <w:t>方不得在其他项目中使用。</w:t>
      </w:r>
    </w:p>
    <w:p w:rsidR="009450DC" w:rsidRPr="009450DC" w:rsidRDefault="001940F1" w:rsidP="009450DC">
      <w:pPr>
        <w:spacing w:line="360" w:lineRule="auto"/>
        <w:ind w:firstLineChars="225" w:firstLine="540"/>
        <w:rPr>
          <w:rFonts w:ascii="仿宋_GB2312" w:eastAsia="仿宋_GB2312" w:hAnsi="宋体"/>
          <w:color w:val="000000"/>
          <w:kern w:val="0"/>
          <w:sz w:val="24"/>
        </w:rPr>
      </w:pPr>
      <w:r>
        <w:rPr>
          <w:rFonts w:ascii="仿宋_GB2312" w:eastAsia="仿宋_GB2312" w:hAnsi="宋体" w:hint="eastAsia"/>
          <w:color w:val="000000"/>
          <w:kern w:val="0"/>
          <w:sz w:val="24"/>
        </w:rPr>
        <w:lastRenderedPageBreak/>
        <w:t>6.2</w:t>
      </w:r>
      <w:r w:rsidR="009450DC" w:rsidRPr="009450DC">
        <w:rPr>
          <w:rFonts w:ascii="仿宋_GB2312" w:eastAsia="仿宋_GB2312" w:hAnsi="宋体" w:hint="eastAsia"/>
          <w:color w:val="000000"/>
          <w:kern w:val="0"/>
          <w:sz w:val="24"/>
        </w:rPr>
        <w:t>甲乙双方在本合同履行过程中完成的所有工作成果（包括但不限于各种文档、软件源代码等）都是</w:t>
      </w:r>
      <w:r w:rsidR="009142A0">
        <w:rPr>
          <w:rFonts w:ascii="仿宋_GB2312" w:eastAsia="仿宋_GB2312" w:hAnsi="宋体" w:hint="eastAsia"/>
          <w:color w:val="000000"/>
          <w:kern w:val="0"/>
          <w:sz w:val="24"/>
        </w:rPr>
        <w:t>乙方</w:t>
      </w:r>
      <w:r w:rsidR="009450DC" w:rsidRPr="009450DC">
        <w:rPr>
          <w:rFonts w:ascii="仿宋_GB2312" w:eastAsia="仿宋_GB2312" w:hAnsi="宋体" w:hint="eastAsia"/>
          <w:color w:val="000000"/>
          <w:kern w:val="0"/>
          <w:sz w:val="24"/>
        </w:rPr>
        <w:t>著作权的组成部分。</w:t>
      </w:r>
    </w:p>
    <w:p w:rsidR="009450DC" w:rsidRPr="009450DC" w:rsidRDefault="001940F1" w:rsidP="009450DC">
      <w:pPr>
        <w:spacing w:line="360" w:lineRule="auto"/>
        <w:ind w:firstLineChars="225" w:firstLine="540"/>
        <w:rPr>
          <w:rFonts w:ascii="仿宋_GB2312" w:eastAsia="仿宋_GB2312" w:hAnsi="宋体"/>
          <w:color w:val="000000"/>
          <w:kern w:val="0"/>
          <w:sz w:val="24"/>
        </w:rPr>
      </w:pPr>
      <w:r>
        <w:rPr>
          <w:rFonts w:ascii="仿宋_GB2312" w:eastAsia="仿宋_GB2312" w:hAnsi="宋体" w:hint="eastAsia"/>
          <w:color w:val="000000"/>
          <w:kern w:val="0"/>
          <w:sz w:val="24"/>
        </w:rPr>
        <w:t>6.3甲方在此承诺，甲</w:t>
      </w:r>
      <w:r w:rsidR="009450DC" w:rsidRPr="009450DC">
        <w:rPr>
          <w:rFonts w:ascii="仿宋_GB2312" w:eastAsia="仿宋_GB2312" w:hAnsi="宋体" w:hint="eastAsia"/>
          <w:color w:val="000000"/>
          <w:kern w:val="0"/>
          <w:sz w:val="24"/>
        </w:rPr>
        <w:t>方</w:t>
      </w:r>
      <w:r w:rsidR="00833D0C">
        <w:rPr>
          <w:rFonts w:ascii="仿宋_GB2312" w:eastAsia="仿宋_GB2312" w:hAnsi="宋体" w:hint="eastAsia"/>
          <w:color w:val="000000"/>
          <w:kern w:val="0"/>
          <w:sz w:val="24"/>
        </w:rPr>
        <w:t>及其员工或其关联方</w:t>
      </w:r>
      <w:r w:rsidR="009450DC" w:rsidRPr="009450DC">
        <w:rPr>
          <w:rFonts w:ascii="仿宋_GB2312" w:eastAsia="仿宋_GB2312" w:hAnsi="宋体" w:hint="eastAsia"/>
          <w:color w:val="000000"/>
          <w:kern w:val="0"/>
          <w:sz w:val="24"/>
        </w:rPr>
        <w:t>除为</w:t>
      </w:r>
      <w:r>
        <w:rPr>
          <w:rFonts w:ascii="仿宋_GB2312" w:eastAsia="仿宋_GB2312" w:hAnsi="宋体" w:hint="eastAsia"/>
          <w:color w:val="000000"/>
          <w:kern w:val="0"/>
          <w:sz w:val="24"/>
        </w:rPr>
        <w:t>本合同约定目的外，非经乙方事先书面同意，不得</w:t>
      </w:r>
      <w:r w:rsidR="00833D0C">
        <w:rPr>
          <w:rFonts w:ascii="仿宋_GB2312" w:eastAsia="仿宋_GB2312" w:hAnsi="宋体" w:hint="eastAsia"/>
          <w:color w:val="000000"/>
          <w:kern w:val="0"/>
          <w:sz w:val="24"/>
        </w:rPr>
        <w:t>以任何方式</w:t>
      </w:r>
      <w:r>
        <w:rPr>
          <w:rFonts w:ascii="仿宋_GB2312" w:eastAsia="仿宋_GB2312" w:hAnsi="宋体" w:hint="eastAsia"/>
          <w:color w:val="000000"/>
          <w:kern w:val="0"/>
          <w:sz w:val="24"/>
        </w:rPr>
        <w:t>使用本条第一款所述的知识产权。甲</w:t>
      </w:r>
      <w:r w:rsidR="009450DC" w:rsidRPr="009450DC">
        <w:rPr>
          <w:rFonts w:ascii="仿宋_GB2312" w:eastAsia="仿宋_GB2312" w:hAnsi="宋体" w:hint="eastAsia"/>
          <w:color w:val="000000"/>
          <w:kern w:val="0"/>
          <w:sz w:val="24"/>
        </w:rPr>
        <w:t>方将采取必要的措施以确保</w:t>
      </w:r>
      <w:r w:rsidR="00833D0C">
        <w:rPr>
          <w:rFonts w:ascii="仿宋_GB2312" w:eastAsia="仿宋_GB2312" w:hAnsi="宋体" w:hint="eastAsia"/>
          <w:color w:val="000000"/>
          <w:kern w:val="0"/>
          <w:sz w:val="24"/>
        </w:rPr>
        <w:t>甲方及其员工或其关联方</w:t>
      </w:r>
      <w:r w:rsidR="000D13FE">
        <w:rPr>
          <w:rFonts w:ascii="仿宋_GB2312" w:eastAsia="仿宋_GB2312" w:hAnsi="宋体" w:hint="eastAsia"/>
          <w:color w:val="000000"/>
          <w:kern w:val="0"/>
          <w:sz w:val="24"/>
        </w:rPr>
        <w:t>遵守</w:t>
      </w:r>
      <w:r>
        <w:rPr>
          <w:rFonts w:ascii="仿宋_GB2312" w:eastAsia="仿宋_GB2312" w:hAnsi="宋体" w:hint="eastAsia"/>
          <w:color w:val="000000"/>
          <w:kern w:val="0"/>
          <w:sz w:val="24"/>
        </w:rPr>
        <w:t>本条的规定。否则，乙方因此受到的任何损失将由</w:t>
      </w:r>
      <w:r w:rsidR="00CC6D30">
        <w:rPr>
          <w:rFonts w:ascii="仿宋_GB2312" w:eastAsia="仿宋_GB2312" w:hAnsi="宋体" w:hint="eastAsia"/>
          <w:color w:val="000000"/>
          <w:kern w:val="0"/>
          <w:sz w:val="24"/>
        </w:rPr>
        <w:t>甲</w:t>
      </w:r>
      <w:r w:rsidR="009450DC" w:rsidRPr="009450DC">
        <w:rPr>
          <w:rFonts w:ascii="仿宋_GB2312" w:eastAsia="仿宋_GB2312" w:hAnsi="宋体" w:hint="eastAsia"/>
          <w:color w:val="000000"/>
          <w:kern w:val="0"/>
          <w:sz w:val="24"/>
        </w:rPr>
        <w:t>方</w:t>
      </w:r>
      <w:r w:rsidR="00DD1F27">
        <w:rPr>
          <w:rFonts w:ascii="仿宋_GB2312" w:eastAsia="仿宋_GB2312" w:hAnsi="宋体" w:hint="eastAsia"/>
          <w:color w:val="000000"/>
          <w:kern w:val="0"/>
          <w:sz w:val="24"/>
        </w:rPr>
        <w:t>负责赔偿</w:t>
      </w:r>
      <w:r w:rsidR="009450DC" w:rsidRPr="009450DC">
        <w:rPr>
          <w:rFonts w:ascii="仿宋_GB2312" w:eastAsia="仿宋_GB2312" w:hAnsi="宋体" w:hint="eastAsia"/>
          <w:color w:val="000000"/>
          <w:kern w:val="0"/>
          <w:sz w:val="24"/>
        </w:rPr>
        <w:t>。</w:t>
      </w:r>
    </w:p>
    <w:p w:rsidR="00556363" w:rsidRPr="009450DC" w:rsidRDefault="00556363" w:rsidP="009450DC">
      <w:pPr>
        <w:spacing w:line="360" w:lineRule="auto"/>
        <w:rPr>
          <w:rFonts w:ascii="仿宋_GB2312" w:eastAsia="仿宋_GB2312"/>
          <w:color w:val="000000"/>
          <w:sz w:val="24"/>
        </w:rPr>
      </w:pPr>
    </w:p>
    <w:p w:rsidR="00556363" w:rsidRDefault="00C34203">
      <w:pPr>
        <w:pStyle w:val="1"/>
        <w:keepNext w:val="0"/>
        <w:keepLines w:val="0"/>
        <w:numPr>
          <w:ilvl w:val="0"/>
          <w:numId w:val="3"/>
        </w:numPr>
        <w:tabs>
          <w:tab w:val="clear" w:pos="432"/>
        </w:tabs>
        <w:ind w:left="482" w:hanging="482"/>
        <w:rPr>
          <w:rFonts w:ascii="仿宋_GB2312" w:eastAsia="仿宋_GB2312" w:hAnsi="宋体"/>
          <w:color w:val="000000"/>
          <w:kern w:val="0"/>
          <w:sz w:val="24"/>
          <w:szCs w:val="24"/>
        </w:rPr>
      </w:pPr>
      <w:bookmarkStart w:id="36" w:name="_Toc480312254"/>
      <w:r>
        <w:rPr>
          <w:rFonts w:ascii="仿宋_GB2312" w:eastAsia="仿宋_GB2312" w:hAnsi="宋体" w:hint="eastAsia"/>
          <w:color w:val="000000"/>
          <w:kern w:val="0"/>
          <w:sz w:val="24"/>
          <w:szCs w:val="24"/>
        </w:rPr>
        <w:t>声明与承诺</w:t>
      </w:r>
      <w:bookmarkEnd w:id="36"/>
    </w:p>
    <w:p w:rsidR="00556363" w:rsidRDefault="00C34203">
      <w:pPr>
        <w:spacing w:line="360" w:lineRule="auto"/>
        <w:ind w:firstLineChars="200" w:firstLine="480"/>
        <w:rPr>
          <w:rFonts w:ascii="仿宋_GB2312" w:eastAsia="仿宋_GB2312" w:hAnsi="宋体"/>
          <w:color w:val="000000"/>
          <w:kern w:val="0"/>
          <w:sz w:val="24"/>
        </w:rPr>
      </w:pPr>
      <w:r>
        <w:rPr>
          <w:rFonts w:ascii="仿宋_GB2312" w:eastAsia="仿宋_GB2312" w:hAnsi="宋体" w:hint="eastAsia"/>
          <w:color w:val="000000"/>
          <w:kern w:val="0"/>
          <w:sz w:val="24"/>
        </w:rPr>
        <w:t>7.1 乙方声明其已经具备提供产品及相关服务的合法主体资格，并已取得提供产品及相关服务所需的各种许可、批准、授权等证明文件。</w:t>
      </w:r>
    </w:p>
    <w:p w:rsidR="00556363" w:rsidRDefault="00C34203">
      <w:pPr>
        <w:spacing w:line="360" w:lineRule="auto"/>
        <w:ind w:firstLineChars="200" w:firstLine="480"/>
        <w:rPr>
          <w:rFonts w:ascii="仿宋_GB2312" w:eastAsia="仿宋_GB2312" w:hAnsi="宋体"/>
          <w:color w:val="000000"/>
          <w:sz w:val="24"/>
        </w:rPr>
      </w:pPr>
      <w:r>
        <w:rPr>
          <w:rFonts w:ascii="仿宋_GB2312" w:eastAsia="仿宋_GB2312" w:hAnsi="宋体" w:hint="eastAsia"/>
          <w:color w:val="000000"/>
          <w:sz w:val="24"/>
        </w:rPr>
        <w:t>7.2 乙方具有充分的权力、授权及法定权利签署本合同，并已取得及履行完毕签署及履行本合同所需的一切必要的批准、授权或其它相关手续。</w:t>
      </w:r>
    </w:p>
    <w:p w:rsidR="00556363" w:rsidRDefault="00C34203">
      <w:pPr>
        <w:spacing w:line="360" w:lineRule="auto"/>
        <w:ind w:firstLineChars="200" w:firstLine="480"/>
        <w:rPr>
          <w:rFonts w:ascii="仿宋_GB2312" w:eastAsia="仿宋_GB2312" w:hAnsi="宋体"/>
          <w:color w:val="000000"/>
          <w:sz w:val="24"/>
        </w:rPr>
      </w:pPr>
      <w:r>
        <w:rPr>
          <w:rFonts w:ascii="仿宋_GB2312" w:eastAsia="仿宋_GB2312" w:hAnsi="宋体" w:hint="eastAsia"/>
          <w:color w:val="000000"/>
          <w:sz w:val="24"/>
        </w:rPr>
        <w:t>7.3 乙方承诺本合同项下产品完全符合本合同约定的质量、规格、性能及标准，乙方并保证该产品在正确安装、正常使用和维护的情况下运行良好，且未在产品中设置任何妨碍其正常运行的限制措施。</w:t>
      </w:r>
    </w:p>
    <w:p w:rsidR="00556363" w:rsidRDefault="00C34203">
      <w:pPr>
        <w:spacing w:line="360" w:lineRule="auto"/>
        <w:ind w:firstLineChars="200" w:firstLine="480"/>
        <w:rPr>
          <w:rFonts w:ascii="仿宋_GB2312" w:eastAsia="仿宋_GB2312" w:hAnsi="宋体"/>
          <w:color w:val="000000"/>
          <w:sz w:val="24"/>
        </w:rPr>
      </w:pPr>
      <w:r>
        <w:rPr>
          <w:rFonts w:ascii="仿宋_GB2312" w:eastAsia="仿宋_GB2312" w:hAnsi="宋体" w:hint="eastAsia"/>
          <w:color w:val="000000"/>
          <w:sz w:val="24"/>
        </w:rPr>
        <w:t>7.4 乙方承诺本合同项下产品系经过严格测试、成熟稳定、无病毒及重大缺陷的软件产品。由于乙方提供的产品存在重大缺陷给甲方造成的损失，由乙方负责赔偿。</w:t>
      </w:r>
    </w:p>
    <w:p w:rsidR="00556363" w:rsidRDefault="00C34203">
      <w:pPr>
        <w:spacing w:line="360" w:lineRule="auto"/>
        <w:ind w:firstLineChars="200" w:firstLine="480"/>
        <w:rPr>
          <w:rFonts w:ascii="仿宋_GB2312" w:eastAsia="仿宋_GB2312"/>
          <w:color w:val="000000"/>
          <w:sz w:val="24"/>
        </w:rPr>
      </w:pPr>
      <w:r>
        <w:rPr>
          <w:rFonts w:ascii="仿宋_GB2312" w:eastAsia="仿宋_GB2312" w:hAnsi="宋体" w:hint="eastAsia"/>
          <w:color w:val="000000"/>
          <w:kern w:val="0"/>
          <w:sz w:val="24"/>
        </w:rPr>
        <w:t xml:space="preserve">7.5 </w:t>
      </w:r>
      <w:r>
        <w:rPr>
          <w:rFonts w:ascii="仿宋_GB2312" w:eastAsia="仿宋_GB2312" w:hint="eastAsia"/>
          <w:color w:val="000000"/>
          <w:sz w:val="24"/>
        </w:rPr>
        <w:t>乙方声明并承诺其所提供的产品及相关服务不存在任何侵犯第三方所有权、知识产权、使用权等合法权益的情形。</w:t>
      </w:r>
    </w:p>
    <w:p w:rsidR="00556363" w:rsidRDefault="00C34203">
      <w:pPr>
        <w:spacing w:line="360" w:lineRule="auto"/>
        <w:ind w:firstLineChars="200" w:firstLine="480"/>
        <w:rPr>
          <w:rFonts w:ascii="仿宋_GB2312" w:eastAsia="仿宋_GB2312"/>
          <w:color w:val="000000"/>
          <w:sz w:val="24"/>
        </w:rPr>
      </w:pPr>
      <w:r>
        <w:rPr>
          <w:rFonts w:ascii="仿宋_GB2312" w:eastAsia="仿宋_GB2312" w:hint="eastAsia"/>
          <w:color w:val="000000"/>
          <w:sz w:val="24"/>
        </w:rPr>
        <w:t>若因乙方交付的产品及相关服务侵犯第三方的所有权、知识产权、使用权等合法权益而引起或者乙方及其人员因违反本合同的约定而引起第三方对甲方的任何交涉、要求、索赔或诉讼，乙方承诺和保证为甲方抗辩，采取一切措施使甲方不牵涉到任何有关的纠纷当中，保护甲方利益不受损害。因上述原因导致的一切责任和费用均由乙方自行承担，并应对甲方由此产生的损失（包括但不限于律师代理费、诉讼费、赔偿费、为处理纠纷所付出的合理支出及其它相关合理费用）进行赔偿。</w:t>
      </w:r>
    </w:p>
    <w:p w:rsidR="00556363" w:rsidRDefault="00C34203">
      <w:pPr>
        <w:spacing w:line="360" w:lineRule="auto"/>
        <w:ind w:firstLine="480"/>
        <w:rPr>
          <w:rFonts w:ascii="仿宋_GB2312" w:eastAsia="仿宋_GB2312"/>
          <w:sz w:val="24"/>
        </w:rPr>
      </w:pPr>
      <w:r>
        <w:rPr>
          <w:rFonts w:ascii="仿宋_GB2312" w:eastAsia="仿宋_GB2312" w:hint="eastAsia"/>
          <w:color w:val="000000"/>
          <w:sz w:val="24"/>
        </w:rPr>
        <w:t xml:space="preserve">7.6 </w:t>
      </w:r>
      <w:r>
        <w:rPr>
          <w:rFonts w:ascii="仿宋_GB2312" w:eastAsia="仿宋_GB2312" w:hint="eastAsia"/>
          <w:sz w:val="24"/>
        </w:rPr>
        <w:t>未经乙方书面同意，甲方不得通过任何形式将本合同项下的全部或者部分</w:t>
      </w:r>
      <w:r>
        <w:rPr>
          <w:rFonts w:ascii="仿宋_GB2312" w:eastAsia="仿宋_GB2312" w:hint="eastAsia"/>
          <w:sz w:val="24"/>
        </w:rPr>
        <w:lastRenderedPageBreak/>
        <w:t>权利义务转让给第三人。</w:t>
      </w:r>
    </w:p>
    <w:p w:rsidR="00556363" w:rsidRDefault="00C34203">
      <w:pPr>
        <w:spacing w:line="360" w:lineRule="auto"/>
        <w:ind w:firstLine="480"/>
        <w:rPr>
          <w:rFonts w:ascii="仿宋_GB2312" w:eastAsia="仿宋_GB2312"/>
          <w:sz w:val="24"/>
        </w:rPr>
      </w:pPr>
      <w:r>
        <w:rPr>
          <w:rFonts w:ascii="仿宋_GB2312" w:eastAsia="仿宋_GB2312" w:hint="eastAsia"/>
          <w:sz w:val="24"/>
        </w:rPr>
        <w:t>7.7 乙方应在维护期间（含免费与付费运维期间），负责为甲方讲解各个功能的实现原理及方式，并在</w:t>
      </w:r>
      <w:r w:rsidR="00F263AA">
        <w:rPr>
          <w:rFonts w:ascii="仿宋_GB2312" w:eastAsia="仿宋_GB2312" w:hint="eastAsia"/>
          <w:sz w:val="24"/>
        </w:rPr>
        <w:t>七（7）</w:t>
      </w:r>
      <w:r>
        <w:rPr>
          <w:rFonts w:ascii="仿宋_GB2312" w:eastAsia="仿宋_GB2312" w:hint="eastAsia"/>
          <w:sz w:val="24"/>
        </w:rPr>
        <w:t>个工作日内解答甲方提出的与系统相关但不限于系统再开发方面的</w:t>
      </w:r>
      <w:r w:rsidR="00403277">
        <w:rPr>
          <w:rFonts w:ascii="仿宋_GB2312" w:eastAsia="仿宋_GB2312" w:hint="eastAsia"/>
          <w:sz w:val="24"/>
        </w:rPr>
        <w:t>有关</w:t>
      </w:r>
      <w:r>
        <w:rPr>
          <w:rFonts w:ascii="仿宋_GB2312" w:eastAsia="仿宋_GB2312" w:hint="eastAsia"/>
          <w:sz w:val="24"/>
        </w:rPr>
        <w:t>问题。</w:t>
      </w:r>
    </w:p>
    <w:p w:rsidR="00556363" w:rsidRDefault="00556363">
      <w:pPr>
        <w:spacing w:line="360" w:lineRule="auto"/>
        <w:rPr>
          <w:rFonts w:ascii="仿宋_GB2312" w:eastAsia="仿宋_GB2312" w:hAnsi="宋体"/>
          <w:color w:val="000000"/>
          <w:sz w:val="24"/>
        </w:rPr>
      </w:pPr>
    </w:p>
    <w:p w:rsidR="00556363" w:rsidRDefault="00C34203">
      <w:pPr>
        <w:pStyle w:val="1"/>
        <w:keepNext w:val="0"/>
        <w:keepLines w:val="0"/>
        <w:numPr>
          <w:ilvl w:val="0"/>
          <w:numId w:val="3"/>
        </w:numPr>
        <w:tabs>
          <w:tab w:val="clear" w:pos="432"/>
        </w:tabs>
        <w:ind w:left="482" w:hanging="482"/>
        <w:rPr>
          <w:rFonts w:ascii="仿宋_GB2312" w:eastAsia="仿宋_GB2312" w:hAnsi="宋体"/>
          <w:color w:val="000000"/>
          <w:kern w:val="0"/>
          <w:sz w:val="24"/>
          <w:szCs w:val="24"/>
        </w:rPr>
      </w:pPr>
      <w:bookmarkStart w:id="37" w:name="_Toc480312255"/>
      <w:r>
        <w:rPr>
          <w:rFonts w:ascii="仿宋_GB2312" w:eastAsia="仿宋_GB2312" w:hAnsi="宋体" w:hint="eastAsia"/>
          <w:color w:val="000000"/>
          <w:sz w:val="24"/>
        </w:rPr>
        <w:t>产品保修</w:t>
      </w:r>
      <w:bookmarkEnd w:id="37"/>
    </w:p>
    <w:p w:rsidR="00556363" w:rsidRDefault="00C34203">
      <w:pPr>
        <w:spacing w:line="360" w:lineRule="auto"/>
        <w:ind w:firstLineChars="200" w:firstLine="480"/>
        <w:rPr>
          <w:rFonts w:ascii="仿宋_GB2312" w:eastAsia="仿宋_GB2312" w:hAnsi="宋体"/>
          <w:color w:val="000000"/>
          <w:sz w:val="24"/>
          <w:u w:val="single"/>
        </w:rPr>
      </w:pPr>
      <w:r>
        <w:rPr>
          <w:rFonts w:ascii="仿宋_GB2312" w:eastAsia="仿宋_GB2312" w:hAnsi="宋体" w:hint="eastAsia"/>
          <w:color w:val="000000"/>
          <w:sz w:val="24"/>
        </w:rPr>
        <w:t>8.1 乙方承诺提供保修期为的免费售后保修服务，该保修期从甲方对产品验收合格之日起计算。</w:t>
      </w:r>
    </w:p>
    <w:p w:rsidR="00556363" w:rsidRDefault="00C34203">
      <w:pPr>
        <w:spacing w:line="360" w:lineRule="auto"/>
        <w:ind w:firstLineChars="200" w:firstLine="480"/>
        <w:rPr>
          <w:rFonts w:ascii="仿宋_GB2312" w:eastAsia="仿宋_GB2312" w:hAnsi="宋体"/>
          <w:color w:val="000000"/>
          <w:sz w:val="24"/>
        </w:rPr>
      </w:pPr>
      <w:r>
        <w:rPr>
          <w:rFonts w:ascii="仿宋_GB2312" w:eastAsia="仿宋_GB2312" w:hAnsi="宋体" w:hint="eastAsia"/>
          <w:color w:val="000000"/>
          <w:kern w:val="0"/>
          <w:sz w:val="24"/>
        </w:rPr>
        <w:t xml:space="preserve">8.2 </w:t>
      </w:r>
      <w:r>
        <w:rPr>
          <w:rFonts w:ascii="仿宋_GB2312" w:eastAsia="仿宋_GB2312" w:hAnsi="宋体" w:hint="eastAsia"/>
          <w:color w:val="000000"/>
          <w:sz w:val="24"/>
        </w:rPr>
        <w:t xml:space="preserve">保修期内，乙方应保证甲方免费获得乙方或产品原厂商提供的售后保修及技术支持服务，包括： </w:t>
      </w:r>
    </w:p>
    <w:p w:rsidR="00556363" w:rsidRDefault="00C34203">
      <w:pPr>
        <w:spacing w:line="360" w:lineRule="auto"/>
        <w:ind w:firstLineChars="200" w:firstLine="480"/>
        <w:rPr>
          <w:rFonts w:ascii="仿宋_GB2312" w:eastAsia="仿宋_GB2312" w:hAnsi="宋体"/>
          <w:color w:val="000000"/>
          <w:kern w:val="0"/>
          <w:sz w:val="24"/>
        </w:rPr>
      </w:pPr>
      <w:r>
        <w:rPr>
          <w:rFonts w:ascii="仿宋_GB2312" w:eastAsia="仿宋_GB2312" w:hAnsi="宋体" w:hint="eastAsia"/>
          <w:color w:val="000000"/>
          <w:kern w:val="0"/>
          <w:sz w:val="24"/>
        </w:rPr>
        <w:t>（一）以电话、传真、电子邮件等非现场方式为甲方提供7×24小时（即每周7天每天24小时）的产品服务与技术支持维护。</w:t>
      </w:r>
    </w:p>
    <w:p w:rsidR="00556363" w:rsidRDefault="00C34203">
      <w:pPr>
        <w:spacing w:line="360" w:lineRule="auto"/>
        <w:ind w:firstLineChars="200" w:firstLine="480"/>
        <w:rPr>
          <w:rFonts w:ascii="仿宋_GB2312" w:eastAsia="仿宋_GB2312" w:hAnsi="宋体"/>
          <w:color w:val="000000"/>
          <w:kern w:val="0"/>
          <w:sz w:val="24"/>
        </w:rPr>
      </w:pPr>
      <w:r>
        <w:rPr>
          <w:rFonts w:ascii="仿宋_GB2312" w:eastAsia="仿宋_GB2312" w:hAnsi="宋体" w:hint="eastAsia"/>
          <w:color w:val="000000"/>
          <w:sz w:val="24"/>
        </w:rPr>
        <w:t>（二）其他保修服务：</w:t>
      </w:r>
      <w:r>
        <w:rPr>
          <w:rFonts w:ascii="仿宋_GB2312" w:eastAsia="仿宋_GB2312" w:hAnsi="宋体"/>
          <w:color w:val="000000"/>
          <w:sz w:val="24"/>
          <w:u w:val="single"/>
        </w:rPr>
        <w:t>/</w:t>
      </w:r>
      <w:r>
        <w:rPr>
          <w:rFonts w:ascii="仿宋_GB2312" w:eastAsia="仿宋_GB2312" w:hAnsi="宋体" w:hint="eastAsia"/>
          <w:color w:val="000000"/>
          <w:sz w:val="24"/>
        </w:rPr>
        <w:t>。</w:t>
      </w:r>
    </w:p>
    <w:p w:rsidR="00556363" w:rsidRDefault="00066F55">
      <w:pPr>
        <w:spacing w:line="360" w:lineRule="auto"/>
        <w:ind w:firstLine="480"/>
        <w:rPr>
          <w:rFonts w:ascii="仿宋_GB2312" w:eastAsia="仿宋_GB2312" w:hAnsi="宋体"/>
          <w:color w:val="000000"/>
          <w:sz w:val="24"/>
        </w:rPr>
      </w:pPr>
      <w:r>
        <w:rPr>
          <w:rFonts w:ascii="仿宋_GB2312" w:eastAsia="仿宋_GB2312" w:hAnsi="宋体" w:hint="eastAsia"/>
          <w:color w:val="000000"/>
          <w:sz w:val="24"/>
        </w:rPr>
        <w:t>(</w:t>
      </w:r>
      <w:r w:rsidR="00C34203">
        <w:rPr>
          <w:rFonts w:ascii="仿宋_GB2312" w:eastAsia="仿宋_GB2312" w:hAnsi="宋体" w:hint="eastAsia"/>
          <w:color w:val="000000"/>
          <w:sz w:val="24"/>
        </w:rPr>
        <w:t>三</w:t>
      </w:r>
      <w:r>
        <w:rPr>
          <w:rFonts w:ascii="仿宋_GB2312" w:eastAsia="仿宋_GB2312" w:hAnsi="宋体" w:hint="eastAsia"/>
          <w:color w:val="000000"/>
          <w:sz w:val="24"/>
        </w:rPr>
        <w:t>)</w:t>
      </w:r>
      <w:r w:rsidR="00C34203">
        <w:rPr>
          <w:rFonts w:ascii="仿宋_GB2312" w:eastAsia="仿宋_GB2312" w:hAnsi="宋体" w:hint="eastAsia"/>
          <w:color w:val="000000"/>
          <w:sz w:val="24"/>
        </w:rPr>
        <w:t>、超过上述产品保修期，软件如需升级，升级收费标准为：甲方支付每年元（大写： 人民币 ）的费用(含税)，乙方承诺上述保修期期满后年内对甲方的升级费用不会高于本条款约定的收费水平。</w:t>
      </w:r>
    </w:p>
    <w:p w:rsidR="00556363" w:rsidRDefault="00C34203">
      <w:pPr>
        <w:pStyle w:val="1"/>
        <w:keepNext w:val="0"/>
        <w:keepLines w:val="0"/>
        <w:numPr>
          <w:ilvl w:val="0"/>
          <w:numId w:val="3"/>
        </w:numPr>
        <w:tabs>
          <w:tab w:val="clear" w:pos="432"/>
        </w:tabs>
        <w:ind w:left="482" w:hanging="482"/>
        <w:rPr>
          <w:rFonts w:ascii="仿宋_GB2312" w:eastAsia="仿宋_GB2312" w:hAnsi="宋体"/>
          <w:color w:val="000000"/>
          <w:kern w:val="0"/>
          <w:sz w:val="24"/>
          <w:szCs w:val="24"/>
        </w:rPr>
      </w:pPr>
      <w:bookmarkStart w:id="38" w:name="_Toc480312256"/>
      <w:r>
        <w:rPr>
          <w:rFonts w:ascii="仿宋_GB2312" w:eastAsia="仿宋_GB2312" w:hAnsi="宋体" w:hint="eastAsia"/>
          <w:color w:val="000000"/>
          <w:kern w:val="0"/>
          <w:sz w:val="24"/>
          <w:szCs w:val="24"/>
        </w:rPr>
        <w:t>保密条款</w:t>
      </w:r>
      <w:bookmarkEnd w:id="38"/>
    </w:p>
    <w:p w:rsidR="00556363" w:rsidRDefault="00C34203">
      <w:pPr>
        <w:spacing w:line="360" w:lineRule="auto"/>
        <w:ind w:firstLineChars="200" w:firstLine="480"/>
        <w:rPr>
          <w:rFonts w:ascii="仿宋_GB2312" w:eastAsia="仿宋_GB2312"/>
          <w:color w:val="000000"/>
          <w:sz w:val="24"/>
        </w:rPr>
      </w:pPr>
      <w:r>
        <w:rPr>
          <w:rFonts w:ascii="仿宋_GB2312" w:eastAsia="仿宋_GB2312" w:hint="eastAsia"/>
          <w:color w:val="000000"/>
          <w:sz w:val="24"/>
        </w:rPr>
        <w:t xml:space="preserve">9.1 </w:t>
      </w:r>
      <w:r w:rsidR="00146C5F">
        <w:rPr>
          <w:rFonts w:ascii="仿宋_GB2312" w:eastAsia="仿宋_GB2312" w:hint="eastAsia"/>
          <w:color w:val="000000"/>
          <w:sz w:val="24"/>
        </w:rPr>
        <w:t>一</w:t>
      </w:r>
      <w:r>
        <w:rPr>
          <w:rFonts w:ascii="仿宋_GB2312" w:eastAsia="仿宋_GB2312" w:hint="eastAsia"/>
          <w:color w:val="000000"/>
          <w:sz w:val="24"/>
        </w:rPr>
        <w:t>方使用</w:t>
      </w:r>
      <w:r w:rsidR="00146C5F">
        <w:rPr>
          <w:rFonts w:ascii="仿宋_GB2312" w:eastAsia="仿宋_GB2312" w:hint="eastAsia"/>
          <w:color w:val="000000"/>
          <w:sz w:val="24"/>
        </w:rPr>
        <w:t>另一方</w:t>
      </w:r>
      <w:r>
        <w:rPr>
          <w:rFonts w:ascii="仿宋_GB2312" w:eastAsia="仿宋_GB2312" w:hint="eastAsia"/>
          <w:color w:val="000000"/>
          <w:sz w:val="24"/>
        </w:rPr>
        <w:t>提供的资料将仅用于本合同目的，任何超过本合同范围的使用都构成违约，</w:t>
      </w:r>
      <w:r w:rsidR="00146C5F">
        <w:rPr>
          <w:rFonts w:ascii="仿宋_GB2312" w:eastAsia="仿宋_GB2312" w:hint="eastAsia"/>
          <w:color w:val="000000"/>
          <w:sz w:val="24"/>
        </w:rPr>
        <w:t>另一</w:t>
      </w:r>
      <w:r w:rsidR="002E3FF8">
        <w:rPr>
          <w:rFonts w:ascii="仿宋_GB2312" w:eastAsia="仿宋_GB2312" w:hint="eastAsia"/>
          <w:color w:val="000000"/>
          <w:sz w:val="24"/>
        </w:rPr>
        <w:t>方</w:t>
      </w:r>
      <w:r>
        <w:rPr>
          <w:rFonts w:ascii="仿宋_GB2312" w:eastAsia="仿宋_GB2312" w:hint="eastAsia"/>
          <w:color w:val="000000"/>
          <w:sz w:val="24"/>
        </w:rPr>
        <w:t>应承担相应法律责任。乙方应确保甲方所提供的资料的安全与完整，在合同履行完毕之后，应及时将甲方所提供的纸质文件、电子文档等一切资料完整归还甲方。</w:t>
      </w:r>
    </w:p>
    <w:p w:rsidR="00556363" w:rsidRDefault="00C34203">
      <w:pPr>
        <w:spacing w:line="360" w:lineRule="auto"/>
        <w:ind w:firstLineChars="200" w:firstLine="480"/>
        <w:rPr>
          <w:rFonts w:ascii="仿宋_GB2312" w:eastAsia="仿宋_GB2312"/>
          <w:color w:val="000000"/>
          <w:sz w:val="24"/>
        </w:rPr>
      </w:pPr>
      <w:r>
        <w:rPr>
          <w:rFonts w:ascii="仿宋_GB2312" w:eastAsia="仿宋_GB2312" w:hint="eastAsia"/>
          <w:color w:val="000000"/>
          <w:sz w:val="24"/>
        </w:rPr>
        <w:t xml:space="preserve">9.2 </w:t>
      </w:r>
      <w:r w:rsidR="002D2259">
        <w:rPr>
          <w:rFonts w:ascii="仿宋_GB2312" w:eastAsia="仿宋_GB2312" w:hint="eastAsia"/>
          <w:color w:val="000000"/>
          <w:sz w:val="24"/>
        </w:rPr>
        <w:t>一</w:t>
      </w:r>
      <w:r>
        <w:rPr>
          <w:rFonts w:ascii="仿宋_GB2312" w:eastAsia="仿宋_GB2312" w:hint="eastAsia"/>
          <w:color w:val="000000"/>
          <w:sz w:val="24"/>
        </w:rPr>
        <w:t>方在履行本合同过程中所知悉的</w:t>
      </w:r>
      <w:r w:rsidR="002D2259">
        <w:rPr>
          <w:rFonts w:ascii="仿宋_GB2312" w:eastAsia="仿宋_GB2312" w:hint="eastAsia"/>
          <w:color w:val="000000"/>
          <w:sz w:val="24"/>
        </w:rPr>
        <w:t>另一</w:t>
      </w:r>
      <w:r>
        <w:rPr>
          <w:rFonts w:ascii="仿宋_GB2312" w:eastAsia="仿宋_GB2312" w:hint="eastAsia"/>
          <w:color w:val="000000"/>
          <w:sz w:val="24"/>
        </w:rPr>
        <w:t>方的任何资料和信息，均应视为</w:t>
      </w:r>
      <w:r w:rsidR="002D2259">
        <w:rPr>
          <w:rFonts w:ascii="仿宋_GB2312" w:eastAsia="仿宋_GB2312" w:hint="eastAsia"/>
          <w:color w:val="000000"/>
          <w:sz w:val="24"/>
        </w:rPr>
        <w:t>对</w:t>
      </w:r>
      <w:r>
        <w:rPr>
          <w:rFonts w:ascii="仿宋_GB2312" w:eastAsia="仿宋_GB2312" w:hint="eastAsia"/>
          <w:color w:val="000000"/>
          <w:sz w:val="24"/>
        </w:rPr>
        <w:t>方的商业秘密，未经</w:t>
      </w:r>
      <w:r w:rsidR="002D2259">
        <w:rPr>
          <w:rFonts w:ascii="仿宋_GB2312" w:eastAsia="仿宋_GB2312" w:hint="eastAsia"/>
          <w:color w:val="000000"/>
          <w:sz w:val="24"/>
        </w:rPr>
        <w:t>一</w:t>
      </w:r>
      <w:r>
        <w:rPr>
          <w:rFonts w:ascii="仿宋_GB2312" w:eastAsia="仿宋_GB2312" w:hint="eastAsia"/>
          <w:color w:val="000000"/>
          <w:sz w:val="24"/>
        </w:rPr>
        <w:t>方事先书面同意不得向任何第三人泄漏，</w:t>
      </w:r>
      <w:r w:rsidR="002D2259">
        <w:rPr>
          <w:rFonts w:ascii="仿宋_GB2312" w:eastAsia="仿宋_GB2312" w:hint="eastAsia"/>
          <w:color w:val="000000"/>
          <w:sz w:val="24"/>
        </w:rPr>
        <w:t>一</w:t>
      </w:r>
      <w:r>
        <w:rPr>
          <w:rFonts w:ascii="仿宋_GB2312" w:eastAsia="仿宋_GB2312" w:hint="eastAsia"/>
          <w:color w:val="000000"/>
          <w:sz w:val="24"/>
        </w:rPr>
        <w:t>方因违反保密义务而给</w:t>
      </w:r>
      <w:r w:rsidR="002D2259">
        <w:rPr>
          <w:rFonts w:ascii="仿宋_GB2312" w:eastAsia="仿宋_GB2312" w:hint="eastAsia"/>
          <w:color w:val="000000"/>
          <w:sz w:val="24"/>
        </w:rPr>
        <w:t>另一</w:t>
      </w:r>
      <w:r>
        <w:rPr>
          <w:rFonts w:ascii="仿宋_GB2312" w:eastAsia="仿宋_GB2312" w:hint="eastAsia"/>
          <w:color w:val="000000"/>
          <w:sz w:val="24"/>
        </w:rPr>
        <w:t>方造成损失的应承担相应的赔偿责任。</w:t>
      </w:r>
    </w:p>
    <w:p w:rsidR="00556363" w:rsidRDefault="00C34203">
      <w:pPr>
        <w:spacing w:line="360" w:lineRule="auto"/>
        <w:ind w:firstLineChars="200" w:firstLine="480"/>
        <w:rPr>
          <w:rFonts w:ascii="仿宋_GB2312" w:eastAsia="仿宋_GB2312"/>
          <w:color w:val="000000"/>
          <w:sz w:val="24"/>
        </w:rPr>
      </w:pPr>
      <w:r>
        <w:rPr>
          <w:rFonts w:ascii="仿宋_GB2312" w:eastAsia="仿宋_GB2312" w:hint="eastAsia"/>
          <w:color w:val="000000"/>
          <w:sz w:val="24"/>
        </w:rPr>
        <w:t>9.3 无论本合同是否发生变更、解除、终止，保密条款依然有效。</w:t>
      </w:r>
    </w:p>
    <w:p w:rsidR="00556363" w:rsidRDefault="00C34203">
      <w:pPr>
        <w:spacing w:line="360" w:lineRule="auto"/>
        <w:ind w:firstLineChars="200" w:firstLine="480"/>
        <w:rPr>
          <w:rFonts w:ascii="仿宋_GB2312" w:eastAsia="仿宋_GB2312"/>
          <w:color w:val="000000"/>
          <w:sz w:val="24"/>
        </w:rPr>
      </w:pPr>
      <w:r>
        <w:rPr>
          <w:rFonts w:ascii="仿宋_GB2312" w:eastAsia="仿宋_GB2312" w:hint="eastAsia"/>
          <w:color w:val="000000"/>
          <w:sz w:val="24"/>
        </w:rPr>
        <w:lastRenderedPageBreak/>
        <w:t>9.4 甲乙双方签订保密协议（附件</w:t>
      </w:r>
      <w:r w:rsidR="00AF6839">
        <w:rPr>
          <w:rFonts w:ascii="仿宋_GB2312" w:eastAsia="仿宋_GB2312" w:hint="eastAsia"/>
          <w:color w:val="000000"/>
          <w:sz w:val="24"/>
        </w:rPr>
        <w:t>三</w:t>
      </w:r>
      <w:r>
        <w:rPr>
          <w:rFonts w:ascii="仿宋_GB2312" w:eastAsia="仿宋_GB2312" w:hint="eastAsia"/>
          <w:color w:val="000000"/>
          <w:sz w:val="24"/>
        </w:rPr>
        <w:t>），本合同关于保密事项未尽事宜以保密协议为准。</w:t>
      </w:r>
    </w:p>
    <w:p w:rsidR="00556363" w:rsidRDefault="00C34203">
      <w:pPr>
        <w:pStyle w:val="1"/>
        <w:keepNext w:val="0"/>
        <w:keepLines w:val="0"/>
        <w:numPr>
          <w:ilvl w:val="0"/>
          <w:numId w:val="3"/>
        </w:numPr>
        <w:tabs>
          <w:tab w:val="clear" w:pos="432"/>
        </w:tabs>
        <w:ind w:left="482" w:hanging="482"/>
        <w:rPr>
          <w:rFonts w:ascii="仿宋_GB2312" w:eastAsia="仿宋_GB2312" w:hAnsi="宋体"/>
          <w:color w:val="000000"/>
          <w:kern w:val="0"/>
          <w:sz w:val="24"/>
          <w:szCs w:val="24"/>
        </w:rPr>
      </w:pPr>
      <w:bookmarkStart w:id="39" w:name="_Toc480312257"/>
      <w:r>
        <w:rPr>
          <w:rFonts w:ascii="仿宋_GB2312" w:eastAsia="仿宋_GB2312" w:hAnsi="宋体" w:hint="eastAsia"/>
          <w:color w:val="000000"/>
          <w:kern w:val="0"/>
          <w:sz w:val="24"/>
          <w:szCs w:val="24"/>
        </w:rPr>
        <w:t>违约责任</w:t>
      </w:r>
      <w:bookmarkEnd w:id="39"/>
    </w:p>
    <w:p w:rsidR="00556363" w:rsidRDefault="00C34203">
      <w:pPr>
        <w:spacing w:line="360" w:lineRule="auto"/>
        <w:ind w:firstLineChars="200" w:firstLine="480"/>
        <w:rPr>
          <w:rFonts w:ascii="仿宋_GB2312" w:eastAsia="仿宋_GB2312" w:hAnsi="宋体"/>
          <w:color w:val="000000"/>
          <w:sz w:val="24"/>
        </w:rPr>
      </w:pPr>
      <w:r>
        <w:rPr>
          <w:rFonts w:ascii="仿宋_GB2312" w:eastAsia="仿宋_GB2312" w:hAnsi="宋体" w:hint="eastAsia"/>
          <w:color w:val="000000"/>
          <w:sz w:val="24"/>
        </w:rPr>
        <w:t>10.1甲方的违约责任</w:t>
      </w:r>
    </w:p>
    <w:p w:rsidR="00556363" w:rsidRDefault="00C34203">
      <w:pPr>
        <w:spacing w:line="360" w:lineRule="auto"/>
        <w:ind w:firstLineChars="200" w:firstLine="480"/>
        <w:rPr>
          <w:rFonts w:ascii="仿宋_GB2312" w:eastAsia="仿宋_GB2312" w:hAnsi="宋体"/>
          <w:color w:val="000000"/>
          <w:sz w:val="24"/>
        </w:rPr>
      </w:pPr>
      <w:r>
        <w:rPr>
          <w:rFonts w:ascii="仿宋_GB2312" w:eastAsia="仿宋_GB2312" w:hAnsi="宋体" w:hint="eastAsia"/>
          <w:color w:val="000000"/>
          <w:sz w:val="24"/>
        </w:rPr>
        <w:t>甲方未按本合同约定的时间</w:t>
      </w:r>
      <w:r w:rsidR="00270DFC">
        <w:rPr>
          <w:rFonts w:ascii="仿宋_GB2312" w:eastAsia="仿宋_GB2312" w:hAnsi="宋体" w:hint="eastAsia"/>
          <w:color w:val="000000"/>
          <w:sz w:val="24"/>
        </w:rPr>
        <w:t>支付其在本合同项下应当支付的任何一笔</w:t>
      </w:r>
      <w:r>
        <w:rPr>
          <w:rFonts w:ascii="仿宋_GB2312" w:eastAsia="仿宋_GB2312" w:hAnsi="宋体" w:hint="eastAsia"/>
          <w:color w:val="000000"/>
          <w:sz w:val="24"/>
        </w:rPr>
        <w:t>款</w:t>
      </w:r>
      <w:r w:rsidR="00270DFC">
        <w:rPr>
          <w:rFonts w:ascii="仿宋_GB2312" w:eastAsia="仿宋_GB2312" w:hAnsi="宋体" w:hint="eastAsia"/>
          <w:color w:val="000000"/>
          <w:sz w:val="24"/>
        </w:rPr>
        <w:t>项的</w:t>
      </w:r>
      <w:r>
        <w:rPr>
          <w:rFonts w:ascii="仿宋_GB2312" w:eastAsia="仿宋_GB2312" w:hAnsi="宋体" w:hint="eastAsia"/>
          <w:color w:val="000000"/>
          <w:sz w:val="24"/>
        </w:rPr>
        <w:t>，甲方应从约定付款之日起，每逾期付款</w:t>
      </w:r>
      <w:r>
        <w:rPr>
          <w:rFonts w:ascii="仿宋_GB2312" w:eastAsia="仿宋_GB2312" w:hAnsi="宋体"/>
          <w:color w:val="000000"/>
          <w:sz w:val="24"/>
          <w:u w:val="single"/>
        </w:rPr>
        <w:t>1</w:t>
      </w:r>
      <w:r>
        <w:rPr>
          <w:rFonts w:ascii="仿宋_GB2312" w:eastAsia="仿宋_GB2312" w:hAnsi="宋体" w:hint="eastAsia"/>
          <w:color w:val="000000"/>
          <w:sz w:val="24"/>
        </w:rPr>
        <w:t>日按应付未付金额的</w:t>
      </w:r>
      <w:r w:rsidR="002D2259">
        <w:rPr>
          <w:rFonts w:ascii="仿宋_GB2312" w:eastAsia="仿宋_GB2312" w:hAnsi="宋体" w:hint="eastAsia"/>
          <w:color w:val="000000"/>
          <w:sz w:val="24"/>
          <w:u w:val="single"/>
        </w:rPr>
        <w:t>3</w:t>
      </w:r>
      <w:r>
        <w:rPr>
          <w:rFonts w:ascii="仿宋_GB2312" w:eastAsia="仿宋_GB2312" w:hAnsi="宋体" w:hint="eastAsia"/>
          <w:color w:val="000000"/>
          <w:sz w:val="24"/>
        </w:rPr>
        <w:t>%向乙方支付违约金，此项违约金总额不得超过全部逾期付款金额的</w:t>
      </w:r>
      <w:r>
        <w:rPr>
          <w:rFonts w:ascii="仿宋_GB2312" w:eastAsia="仿宋_GB2312" w:hAnsi="宋体" w:hint="eastAsia"/>
          <w:color w:val="000000"/>
          <w:sz w:val="24"/>
          <w:u w:val="single"/>
        </w:rPr>
        <w:t>1</w:t>
      </w:r>
      <w:r>
        <w:rPr>
          <w:rFonts w:ascii="仿宋_GB2312" w:eastAsia="仿宋_GB2312" w:hAnsi="宋体"/>
          <w:color w:val="000000"/>
          <w:sz w:val="24"/>
          <w:u w:val="single"/>
        </w:rPr>
        <w:t xml:space="preserve">0  </w:t>
      </w:r>
      <w:r>
        <w:rPr>
          <w:rFonts w:ascii="仿宋_GB2312" w:eastAsia="仿宋_GB2312" w:hAnsi="宋体"/>
          <w:color w:val="000000"/>
          <w:sz w:val="24"/>
        </w:rPr>
        <w:t>%。甲方交纳上</w:t>
      </w:r>
      <w:r>
        <w:rPr>
          <w:rFonts w:ascii="仿宋_GB2312" w:eastAsia="仿宋_GB2312" w:hAnsi="宋体" w:hint="eastAsia"/>
          <w:color w:val="000000"/>
          <w:sz w:val="24"/>
        </w:rPr>
        <w:t>述违约金并不免除甲方的付款</w:t>
      </w:r>
      <w:r w:rsidR="009A3304">
        <w:rPr>
          <w:rFonts w:ascii="仿宋_GB2312" w:eastAsia="仿宋_GB2312" w:hAnsi="宋体" w:hint="eastAsia"/>
          <w:color w:val="000000"/>
          <w:sz w:val="24"/>
        </w:rPr>
        <w:t>义务</w:t>
      </w:r>
      <w:r>
        <w:rPr>
          <w:rFonts w:ascii="仿宋_GB2312" w:eastAsia="仿宋_GB2312" w:hAnsi="宋体" w:hint="eastAsia"/>
          <w:color w:val="000000"/>
          <w:sz w:val="24"/>
        </w:rPr>
        <w:t>。</w:t>
      </w:r>
    </w:p>
    <w:p w:rsidR="00556363" w:rsidRDefault="00C34203">
      <w:pPr>
        <w:spacing w:line="360" w:lineRule="auto"/>
        <w:ind w:firstLineChars="200" w:firstLine="480"/>
        <w:rPr>
          <w:rFonts w:ascii="仿宋_GB2312" w:eastAsia="仿宋_GB2312" w:hAnsi="宋体"/>
          <w:color w:val="000000"/>
          <w:sz w:val="24"/>
        </w:rPr>
      </w:pPr>
      <w:r>
        <w:rPr>
          <w:rFonts w:ascii="仿宋_GB2312" w:eastAsia="仿宋_GB2312" w:hAnsi="宋体" w:hint="eastAsia"/>
          <w:color w:val="000000"/>
          <w:sz w:val="24"/>
        </w:rPr>
        <w:t>10.2乙方的违约责任</w:t>
      </w:r>
    </w:p>
    <w:p w:rsidR="00556363" w:rsidRDefault="00C34203">
      <w:pPr>
        <w:spacing w:line="360" w:lineRule="auto"/>
        <w:ind w:firstLineChars="200" w:firstLine="480"/>
        <w:rPr>
          <w:rFonts w:ascii="仿宋_GB2312" w:eastAsia="仿宋_GB2312" w:hAnsi="宋体"/>
          <w:color w:val="000000"/>
          <w:sz w:val="24"/>
        </w:rPr>
      </w:pPr>
      <w:r>
        <w:rPr>
          <w:rFonts w:ascii="仿宋_GB2312" w:eastAsia="仿宋_GB2312" w:hAnsi="宋体" w:hint="eastAsia"/>
          <w:color w:val="000000"/>
          <w:sz w:val="24"/>
        </w:rPr>
        <w:t>（一）如乙方不能按本合同约定的时间交付全部或者部分产品，除因不可抗力事件引致的以外，乙方每逾期交付一日应按合同总金额的</w:t>
      </w:r>
      <w:r w:rsidR="002D2259">
        <w:rPr>
          <w:rFonts w:ascii="仿宋_GB2312" w:eastAsia="仿宋_GB2312" w:hAnsi="宋体" w:hint="eastAsia"/>
          <w:color w:val="000000"/>
          <w:sz w:val="24"/>
          <w:u w:val="single"/>
        </w:rPr>
        <w:t>3</w:t>
      </w:r>
      <w:r>
        <w:rPr>
          <w:rFonts w:ascii="仿宋_GB2312" w:eastAsia="仿宋_GB2312" w:hAnsi="宋体" w:hint="eastAsia"/>
          <w:color w:val="000000"/>
          <w:sz w:val="24"/>
        </w:rPr>
        <w:t>%向甲方支付逾期交付违约金，乙方交纳上述违约金并不免除乙方继续履行交付产品的责任。如果乙方逾期交付达</w:t>
      </w:r>
      <w:r>
        <w:rPr>
          <w:rFonts w:ascii="仿宋_GB2312" w:eastAsia="仿宋_GB2312" w:hAnsi="宋体" w:hint="eastAsia"/>
          <w:color w:val="000000"/>
          <w:sz w:val="24"/>
          <w:u w:val="single"/>
        </w:rPr>
        <w:t xml:space="preserve">  30  </w:t>
      </w:r>
      <w:r>
        <w:rPr>
          <w:rFonts w:ascii="仿宋_GB2312" w:eastAsia="仿宋_GB2312" w:hAnsi="宋体" w:hint="eastAsia"/>
          <w:color w:val="000000"/>
          <w:sz w:val="24"/>
        </w:rPr>
        <w:t>日的，甲方有权解除合同并要求乙方在甲方的书面解除通知</w:t>
      </w:r>
      <w:r w:rsidR="00363003">
        <w:rPr>
          <w:rFonts w:ascii="仿宋_GB2312" w:eastAsia="仿宋_GB2312" w:hAnsi="宋体" w:hint="eastAsia"/>
          <w:color w:val="000000"/>
          <w:sz w:val="24"/>
        </w:rPr>
        <w:t>送达</w:t>
      </w:r>
      <w:r>
        <w:rPr>
          <w:rFonts w:ascii="仿宋_GB2312" w:eastAsia="仿宋_GB2312" w:hAnsi="宋体" w:hint="eastAsia"/>
          <w:color w:val="000000"/>
          <w:sz w:val="24"/>
        </w:rPr>
        <w:t>之日起</w:t>
      </w:r>
      <w:r>
        <w:rPr>
          <w:rFonts w:ascii="仿宋_GB2312" w:eastAsia="仿宋_GB2312" w:hAnsi="宋体" w:hint="eastAsia"/>
          <w:color w:val="000000"/>
          <w:sz w:val="24"/>
          <w:u w:val="single"/>
        </w:rPr>
        <w:t xml:space="preserve">  15  </w:t>
      </w:r>
      <w:r>
        <w:rPr>
          <w:rFonts w:ascii="仿宋_GB2312" w:eastAsia="仿宋_GB2312" w:hAnsi="宋体" w:hint="eastAsia"/>
          <w:color w:val="000000"/>
          <w:sz w:val="24"/>
        </w:rPr>
        <w:t>日内返还甲方已支付的合同金额并承担合同总金额</w:t>
      </w:r>
      <w:r>
        <w:rPr>
          <w:rFonts w:ascii="仿宋_GB2312" w:eastAsia="仿宋_GB2312" w:hAnsi="宋体" w:hint="eastAsia"/>
          <w:color w:val="000000"/>
          <w:sz w:val="24"/>
          <w:u w:val="single"/>
        </w:rPr>
        <w:t xml:space="preserve">  10  </w:t>
      </w:r>
      <w:r>
        <w:rPr>
          <w:rFonts w:ascii="仿宋_GB2312" w:eastAsia="仿宋_GB2312" w:hAnsi="宋体" w:hint="eastAsia"/>
          <w:color w:val="000000"/>
          <w:sz w:val="24"/>
        </w:rPr>
        <w:t>%的违约金。</w:t>
      </w:r>
    </w:p>
    <w:p w:rsidR="00556363" w:rsidRDefault="00C34203" w:rsidP="008A152E">
      <w:pPr>
        <w:spacing w:line="360" w:lineRule="auto"/>
        <w:ind w:firstLineChars="200" w:firstLine="480"/>
        <w:rPr>
          <w:rFonts w:ascii="仿宋_GB2312" w:eastAsia="仿宋_GB2312" w:hAnsi="宋体"/>
          <w:color w:val="000000"/>
          <w:sz w:val="24"/>
        </w:rPr>
      </w:pPr>
      <w:r>
        <w:rPr>
          <w:rFonts w:ascii="仿宋_GB2312" w:eastAsia="仿宋_GB2312" w:hAnsi="宋体" w:hint="eastAsia"/>
          <w:color w:val="000000"/>
          <w:sz w:val="24"/>
        </w:rPr>
        <w:t>（二）如乙方交付的产品因版本、性能或其他质量要求不符合约定的，甲方有权要求乙方在</w:t>
      </w:r>
      <w:r>
        <w:rPr>
          <w:rFonts w:ascii="仿宋_GB2312" w:eastAsia="仿宋_GB2312" w:hAnsi="宋体" w:hint="eastAsia"/>
          <w:color w:val="000000"/>
          <w:sz w:val="24"/>
          <w:u w:val="single"/>
        </w:rPr>
        <w:t xml:space="preserve">  30  </w:t>
      </w:r>
      <w:r>
        <w:rPr>
          <w:rFonts w:ascii="仿宋_GB2312" w:eastAsia="仿宋_GB2312" w:hAnsi="宋体" w:hint="eastAsia"/>
          <w:color w:val="000000"/>
          <w:sz w:val="24"/>
        </w:rPr>
        <w:t>日内更换不符合合同约定要求的产品。若乙方未在本条款要求的时间内进行更换的，甲方有权按每逾期一日</w:t>
      </w:r>
      <w:r>
        <w:rPr>
          <w:rFonts w:ascii="仿宋_GB2312" w:eastAsia="仿宋_GB2312" w:hAnsi="宋体" w:hint="eastAsia"/>
          <w:color w:val="000000"/>
          <w:sz w:val="24"/>
          <w:u w:val="single"/>
        </w:rPr>
        <w:t xml:space="preserve">   10   </w:t>
      </w:r>
      <w:r>
        <w:rPr>
          <w:rFonts w:ascii="仿宋_GB2312" w:eastAsia="仿宋_GB2312" w:hAnsi="宋体" w:hint="eastAsia"/>
          <w:color w:val="000000"/>
          <w:sz w:val="24"/>
        </w:rPr>
        <w:t>元的标准计收违约金。逾期更换时间超过</w:t>
      </w:r>
      <w:r>
        <w:rPr>
          <w:rFonts w:ascii="仿宋_GB2312" w:eastAsia="仿宋_GB2312" w:hAnsi="宋体" w:hint="eastAsia"/>
          <w:color w:val="000000"/>
          <w:sz w:val="24"/>
          <w:u w:val="single"/>
        </w:rPr>
        <w:t xml:space="preserve">  30  </w:t>
      </w:r>
      <w:r>
        <w:rPr>
          <w:rFonts w:ascii="仿宋_GB2312" w:eastAsia="仿宋_GB2312" w:hAnsi="宋体" w:hint="eastAsia"/>
          <w:color w:val="000000"/>
          <w:sz w:val="24"/>
        </w:rPr>
        <w:t>日的，甲方有权解除合同，乙方还应按合同总金额的</w:t>
      </w:r>
      <w:r>
        <w:rPr>
          <w:rFonts w:ascii="仿宋_GB2312" w:eastAsia="仿宋_GB2312" w:hAnsi="宋体" w:hint="eastAsia"/>
          <w:color w:val="000000"/>
          <w:sz w:val="24"/>
          <w:u w:val="single"/>
        </w:rPr>
        <w:t>1</w:t>
      </w:r>
      <w:r>
        <w:rPr>
          <w:rFonts w:ascii="仿宋_GB2312" w:eastAsia="仿宋_GB2312" w:hAnsi="宋体"/>
          <w:color w:val="000000"/>
          <w:sz w:val="24"/>
          <w:u w:val="single"/>
        </w:rPr>
        <w:t xml:space="preserve">0  </w:t>
      </w:r>
      <w:r>
        <w:rPr>
          <w:rFonts w:ascii="仿宋_GB2312" w:eastAsia="仿宋_GB2312" w:hAnsi="宋体"/>
          <w:color w:val="000000"/>
          <w:sz w:val="24"/>
        </w:rPr>
        <w:t>%</w:t>
      </w:r>
      <w:r>
        <w:rPr>
          <w:rFonts w:ascii="仿宋_GB2312" w:eastAsia="仿宋_GB2312" w:hAnsi="宋体" w:hint="eastAsia"/>
          <w:color w:val="000000"/>
          <w:sz w:val="24"/>
        </w:rPr>
        <w:t>向甲方支付违约金。</w:t>
      </w:r>
    </w:p>
    <w:p w:rsidR="00556363" w:rsidRDefault="00C34203">
      <w:pPr>
        <w:spacing w:line="360" w:lineRule="auto"/>
        <w:ind w:firstLineChars="200" w:firstLine="480"/>
        <w:rPr>
          <w:rFonts w:ascii="仿宋_GB2312" w:eastAsia="仿宋_GB2312" w:hAnsi="宋体"/>
          <w:color w:val="000000"/>
          <w:sz w:val="24"/>
        </w:rPr>
      </w:pPr>
      <w:r>
        <w:rPr>
          <w:rFonts w:ascii="仿宋_GB2312" w:eastAsia="仿宋_GB2312" w:hAnsi="宋体" w:hint="eastAsia"/>
          <w:color w:val="000000"/>
          <w:sz w:val="24"/>
        </w:rPr>
        <w:t>（三）如乙方</w:t>
      </w:r>
      <w:r w:rsidR="0099428A">
        <w:rPr>
          <w:rFonts w:ascii="仿宋_GB2312" w:eastAsia="仿宋_GB2312" w:hAnsi="宋体" w:hint="eastAsia"/>
          <w:color w:val="000000"/>
          <w:sz w:val="24"/>
        </w:rPr>
        <w:t>书面确认其</w:t>
      </w:r>
      <w:r>
        <w:rPr>
          <w:rFonts w:ascii="仿宋_GB2312" w:eastAsia="仿宋_GB2312" w:hAnsi="宋体" w:hint="eastAsia"/>
          <w:color w:val="000000"/>
          <w:sz w:val="24"/>
        </w:rPr>
        <w:t>无法按照本合同第七条的约定提供产品的售后保修服务，甲方有权自行完成或者聘请其他有能力的第三方完成上述工作，甲方自行完成或者聘请第三方完成上述工作的所有</w:t>
      </w:r>
      <w:r w:rsidR="00AE35AF">
        <w:rPr>
          <w:rFonts w:ascii="仿宋_GB2312" w:eastAsia="仿宋_GB2312" w:hAnsi="宋体" w:hint="eastAsia"/>
          <w:color w:val="000000"/>
          <w:sz w:val="24"/>
        </w:rPr>
        <w:t>合理</w:t>
      </w:r>
      <w:r>
        <w:rPr>
          <w:rFonts w:ascii="仿宋_GB2312" w:eastAsia="仿宋_GB2312" w:hAnsi="宋体" w:hint="eastAsia"/>
          <w:color w:val="000000"/>
          <w:sz w:val="24"/>
        </w:rPr>
        <w:t>费用由乙方承担。如因乙方无法完成或无法协调产品原厂商完成上述售后保修服务导致产品故障或依赖该产品的甲方系统故障或业务运营故障无法按时排除的，甲方可要求乙方支付合同总金额的</w:t>
      </w:r>
      <w:r w:rsidR="001A67A5">
        <w:rPr>
          <w:rFonts w:ascii="仿宋_GB2312" w:eastAsia="仿宋_GB2312" w:hAnsi="宋体" w:hint="eastAsia"/>
          <w:color w:val="000000"/>
          <w:sz w:val="24"/>
          <w:u w:val="single"/>
        </w:rPr>
        <w:t>5</w:t>
      </w:r>
      <w:r>
        <w:rPr>
          <w:rFonts w:ascii="仿宋_GB2312" w:eastAsia="仿宋_GB2312" w:hAnsi="宋体" w:hint="eastAsia"/>
          <w:color w:val="000000"/>
          <w:sz w:val="24"/>
        </w:rPr>
        <w:t>%作为违约金。</w:t>
      </w:r>
    </w:p>
    <w:p w:rsidR="00556363" w:rsidRDefault="00556363">
      <w:pPr>
        <w:spacing w:line="360" w:lineRule="auto"/>
        <w:ind w:firstLineChars="200" w:firstLine="480"/>
        <w:rPr>
          <w:rFonts w:ascii="仿宋_GB2312" w:eastAsia="仿宋_GB2312" w:hAnsi="宋体"/>
          <w:color w:val="000000"/>
          <w:sz w:val="24"/>
        </w:rPr>
      </w:pPr>
    </w:p>
    <w:p w:rsidR="00556363" w:rsidRDefault="00556363">
      <w:pPr>
        <w:spacing w:line="360" w:lineRule="auto"/>
        <w:rPr>
          <w:rFonts w:ascii="仿宋_GB2312" w:eastAsia="仿宋_GB2312"/>
          <w:sz w:val="24"/>
          <w:u w:val="single"/>
        </w:rPr>
      </w:pPr>
    </w:p>
    <w:p w:rsidR="00556363" w:rsidRDefault="00C34203">
      <w:pPr>
        <w:pStyle w:val="1"/>
        <w:keepNext w:val="0"/>
        <w:keepLines w:val="0"/>
        <w:numPr>
          <w:ilvl w:val="0"/>
          <w:numId w:val="3"/>
        </w:numPr>
        <w:tabs>
          <w:tab w:val="clear" w:pos="432"/>
        </w:tabs>
        <w:ind w:left="482" w:hanging="482"/>
        <w:rPr>
          <w:rFonts w:ascii="仿宋_GB2312" w:eastAsia="仿宋_GB2312" w:hAnsi="宋体"/>
          <w:color w:val="000000"/>
          <w:kern w:val="0"/>
          <w:sz w:val="24"/>
          <w:szCs w:val="24"/>
        </w:rPr>
      </w:pPr>
      <w:bookmarkStart w:id="40" w:name="_Toc480312258"/>
      <w:r>
        <w:rPr>
          <w:rFonts w:ascii="仿宋_GB2312" w:eastAsia="仿宋_GB2312" w:hAnsi="宋体" w:hint="eastAsia"/>
          <w:color w:val="000000"/>
          <w:kern w:val="0"/>
          <w:sz w:val="24"/>
          <w:szCs w:val="24"/>
        </w:rPr>
        <w:lastRenderedPageBreak/>
        <w:t>不可抗力</w:t>
      </w:r>
      <w:bookmarkEnd w:id="40"/>
    </w:p>
    <w:p w:rsidR="00556363" w:rsidRDefault="00C34203">
      <w:pPr>
        <w:pStyle w:val="31"/>
        <w:ind w:left="0" w:firstLineChars="200"/>
        <w:rPr>
          <w:rFonts w:ascii="仿宋_GB2312" w:eastAsia="仿宋_GB2312"/>
          <w:color w:val="000000"/>
        </w:rPr>
      </w:pPr>
      <w:r>
        <w:rPr>
          <w:rFonts w:ascii="仿宋_GB2312" w:eastAsia="仿宋_GB2312" w:hint="eastAsia"/>
          <w:color w:val="000000"/>
        </w:rPr>
        <w:t>11.1 不可抗力指在本合同期限内发生的不能预见、不能避免和不能克服的客观情况。如出现不可抗力，双方在本合同中的义务在不可抗力影响范围及其持续期间内将中止履行。本合同期限可根据中止的期限作相应延长，但须双方</w:t>
      </w:r>
      <w:r w:rsidR="005C45C8">
        <w:rPr>
          <w:rFonts w:ascii="仿宋_GB2312" w:eastAsia="仿宋_GB2312" w:hint="eastAsia"/>
          <w:color w:val="000000"/>
        </w:rPr>
        <w:t>书面</w:t>
      </w:r>
      <w:r>
        <w:rPr>
          <w:rFonts w:ascii="仿宋_GB2312" w:eastAsia="仿宋_GB2312" w:hint="eastAsia"/>
          <w:color w:val="000000"/>
        </w:rPr>
        <w:t>协商一致。对于因此造成的损失，双方均不承担责任。</w:t>
      </w:r>
    </w:p>
    <w:p w:rsidR="00556363" w:rsidRDefault="00C34203">
      <w:pPr>
        <w:pStyle w:val="31"/>
        <w:ind w:left="0" w:firstLineChars="200"/>
        <w:rPr>
          <w:rFonts w:ascii="仿宋_GB2312" w:eastAsia="仿宋_GB2312"/>
          <w:color w:val="000000"/>
        </w:rPr>
      </w:pPr>
      <w:r>
        <w:rPr>
          <w:rFonts w:ascii="仿宋_GB2312" w:eastAsia="仿宋_GB2312" w:hint="eastAsia"/>
          <w:color w:val="000000"/>
        </w:rPr>
        <w:t>11.2 声称遭受不可抗力的一方应在不可抗力发生后在尽可能短的时间内通知另一方，并尽快</w:t>
      </w:r>
      <w:r w:rsidR="005C45C8">
        <w:rPr>
          <w:rFonts w:ascii="仿宋_GB2312" w:eastAsia="仿宋_GB2312" w:hint="eastAsia"/>
          <w:color w:val="000000"/>
        </w:rPr>
        <w:t>说明</w:t>
      </w:r>
      <w:r>
        <w:rPr>
          <w:rFonts w:ascii="仿宋_GB2312" w:eastAsia="仿宋_GB2312" w:hint="eastAsia"/>
          <w:color w:val="000000"/>
        </w:rPr>
        <w:t>事故详情及合同不能履行或部分不能履行或需延期履行的</w:t>
      </w:r>
      <w:r w:rsidR="005C45C8">
        <w:rPr>
          <w:rFonts w:ascii="仿宋_GB2312" w:eastAsia="仿宋_GB2312" w:hint="eastAsia"/>
          <w:color w:val="000000"/>
        </w:rPr>
        <w:t>内容和</w:t>
      </w:r>
      <w:r>
        <w:rPr>
          <w:rFonts w:ascii="仿宋_GB2312" w:eastAsia="仿宋_GB2312" w:hint="eastAsia"/>
          <w:color w:val="000000"/>
        </w:rPr>
        <w:t>理由和不可抗力证明文件，且应尽可能减少不可抗力所产生的影响。</w:t>
      </w:r>
    </w:p>
    <w:p w:rsidR="00556363" w:rsidRDefault="00C34203">
      <w:pPr>
        <w:pStyle w:val="31"/>
        <w:ind w:left="0" w:firstLineChars="200"/>
        <w:rPr>
          <w:rFonts w:ascii="仿宋_GB2312" w:eastAsia="仿宋_GB2312"/>
          <w:color w:val="000000"/>
        </w:rPr>
      </w:pPr>
      <w:r>
        <w:rPr>
          <w:rFonts w:ascii="仿宋_GB2312" w:eastAsia="仿宋_GB2312" w:hint="eastAsia"/>
          <w:color w:val="000000"/>
        </w:rPr>
        <w:t>11.3 发生不可抗力而影响了本合同的执行，如果事故影响重大或持续时间较长，则双方应尽快通过友好协商方式协商合同的进一步执行问题并形成</w:t>
      </w:r>
      <w:r w:rsidR="00357BD7">
        <w:rPr>
          <w:rFonts w:ascii="仿宋_GB2312" w:eastAsia="仿宋_GB2312" w:hint="eastAsia"/>
          <w:color w:val="000000"/>
        </w:rPr>
        <w:t>书面</w:t>
      </w:r>
      <w:r>
        <w:rPr>
          <w:rFonts w:ascii="仿宋_GB2312" w:eastAsia="仿宋_GB2312" w:hint="eastAsia"/>
          <w:color w:val="000000"/>
        </w:rPr>
        <w:t>补充协议。如果不可抗力持续</w:t>
      </w:r>
      <w:r w:rsidR="00357BD7">
        <w:rPr>
          <w:rFonts w:ascii="仿宋_GB2312" w:eastAsia="仿宋_GB2312" w:hint="eastAsia"/>
          <w:color w:val="000000"/>
          <w:u w:val="single"/>
        </w:rPr>
        <w:t>三（3）个月</w:t>
      </w:r>
      <w:r>
        <w:rPr>
          <w:rFonts w:ascii="仿宋_GB2312" w:eastAsia="仿宋_GB2312" w:hint="eastAsia"/>
          <w:color w:val="000000"/>
        </w:rPr>
        <w:t>以上，</w:t>
      </w:r>
      <w:r w:rsidR="00357BD7">
        <w:rPr>
          <w:rFonts w:ascii="仿宋_GB2312" w:eastAsia="仿宋_GB2312" w:hint="eastAsia"/>
          <w:color w:val="000000"/>
        </w:rPr>
        <w:t>且</w:t>
      </w:r>
      <w:r>
        <w:rPr>
          <w:rFonts w:ascii="仿宋_GB2312" w:eastAsia="仿宋_GB2312" w:hint="eastAsia"/>
          <w:color w:val="000000"/>
        </w:rPr>
        <w:t>致使本合同目的无法实现的，则任何一方均可解除本合同。</w:t>
      </w:r>
    </w:p>
    <w:p w:rsidR="00556363" w:rsidRDefault="00556363">
      <w:pPr>
        <w:spacing w:line="360" w:lineRule="auto"/>
        <w:rPr>
          <w:rFonts w:ascii="仿宋_GB2312" w:eastAsia="仿宋_GB2312" w:hAnsi="宋体"/>
          <w:color w:val="000000"/>
          <w:sz w:val="24"/>
        </w:rPr>
      </w:pPr>
    </w:p>
    <w:p w:rsidR="00556363" w:rsidRDefault="00C34203">
      <w:pPr>
        <w:pStyle w:val="1"/>
        <w:keepNext w:val="0"/>
        <w:keepLines w:val="0"/>
        <w:numPr>
          <w:ilvl w:val="0"/>
          <w:numId w:val="3"/>
        </w:numPr>
        <w:tabs>
          <w:tab w:val="clear" w:pos="432"/>
        </w:tabs>
        <w:ind w:left="482" w:hanging="482"/>
        <w:rPr>
          <w:rFonts w:ascii="仿宋_GB2312" w:eastAsia="仿宋_GB2312" w:hAnsi="宋体"/>
          <w:color w:val="000000"/>
          <w:kern w:val="0"/>
          <w:sz w:val="24"/>
          <w:szCs w:val="24"/>
        </w:rPr>
      </w:pPr>
      <w:bookmarkStart w:id="41" w:name="_Toc480312259"/>
      <w:r>
        <w:rPr>
          <w:rFonts w:ascii="仿宋_GB2312" w:eastAsia="仿宋_GB2312" w:hAnsi="宋体" w:hint="eastAsia"/>
          <w:color w:val="000000"/>
          <w:kern w:val="0"/>
          <w:sz w:val="24"/>
          <w:szCs w:val="24"/>
        </w:rPr>
        <w:t>法律适用、管辖及争议解决</w:t>
      </w:r>
      <w:bookmarkEnd w:id="41"/>
    </w:p>
    <w:p w:rsidR="00556363" w:rsidRDefault="00C34203">
      <w:pPr>
        <w:spacing w:line="360" w:lineRule="auto"/>
        <w:ind w:firstLineChars="200" w:firstLine="480"/>
        <w:rPr>
          <w:rFonts w:ascii="仿宋_GB2312" w:eastAsia="仿宋_GB2312" w:hAnsi="宋体"/>
          <w:color w:val="000000"/>
          <w:sz w:val="24"/>
        </w:rPr>
      </w:pPr>
      <w:r>
        <w:rPr>
          <w:rFonts w:ascii="仿宋_GB2312" w:eastAsia="仿宋_GB2312" w:hAnsi="宋体" w:hint="eastAsia"/>
          <w:color w:val="000000"/>
          <w:sz w:val="24"/>
        </w:rPr>
        <w:t>12.1 本合同的订立、生效、履行、解除、解释及争议的解决等均适用中华人民共和国法律（为本合同之目的，不包括香港特别行政区、澳门特别行政区和台湾地区的法律）。</w:t>
      </w:r>
    </w:p>
    <w:p w:rsidR="00556363" w:rsidRDefault="00C34203" w:rsidP="007A2AAE">
      <w:pPr>
        <w:spacing w:line="360" w:lineRule="auto"/>
        <w:ind w:firstLineChars="200" w:firstLine="482"/>
        <w:rPr>
          <w:rFonts w:ascii="仿宋_GB2312" w:eastAsia="仿宋_GB2312" w:hAnsi="宋体"/>
          <w:b/>
          <w:bCs/>
          <w:color w:val="000000"/>
          <w:sz w:val="24"/>
        </w:rPr>
      </w:pPr>
      <w:r>
        <w:rPr>
          <w:rFonts w:ascii="仿宋_GB2312" w:eastAsia="仿宋_GB2312" w:hAnsi="宋体" w:hint="eastAsia"/>
          <w:b/>
          <w:bCs/>
          <w:color w:val="000000"/>
          <w:sz w:val="24"/>
        </w:rPr>
        <w:t>12.2 凡因本合同发生的任何争议，双方应通过友好协商解决；友好协商不成的，向</w:t>
      </w:r>
      <w:r>
        <w:rPr>
          <w:rFonts w:ascii="仿宋_GB2312" w:eastAsia="仿宋_GB2312" w:hAnsi="宋体" w:hint="eastAsia"/>
          <w:b/>
          <w:bCs/>
          <w:color w:val="000000"/>
          <w:sz w:val="24"/>
          <w:u w:val="single"/>
        </w:rPr>
        <w:t>上海</w:t>
      </w:r>
      <w:r>
        <w:rPr>
          <w:rFonts w:ascii="仿宋_GB2312" w:eastAsia="仿宋_GB2312" w:hAnsi="宋体" w:hint="eastAsia"/>
          <w:b/>
          <w:bCs/>
          <w:color w:val="000000"/>
          <w:sz w:val="24"/>
        </w:rPr>
        <w:t xml:space="preserve">仲裁委员会申请仲裁，适用该仲裁委员会在仲裁时有效的仲裁规则解决纠纷，在仲裁规则允许的范围内，双方同意选用简易程序进行审理。该仲裁裁决是终局的，对双方均有约束力。仲裁庭的开庭地点选择在上海开庭。                 </w:t>
      </w:r>
    </w:p>
    <w:p w:rsidR="00556363" w:rsidRDefault="00C34203">
      <w:pPr>
        <w:spacing w:line="360" w:lineRule="auto"/>
        <w:ind w:firstLineChars="200" w:firstLine="480"/>
        <w:rPr>
          <w:rFonts w:ascii="仿宋_GB2312" w:eastAsia="仿宋_GB2312" w:hAnsi="宋体"/>
          <w:color w:val="000000"/>
          <w:sz w:val="24"/>
        </w:rPr>
      </w:pPr>
      <w:r>
        <w:rPr>
          <w:rFonts w:ascii="仿宋_GB2312" w:eastAsia="仿宋_GB2312" w:hAnsi="宋体" w:hint="eastAsia"/>
          <w:color w:val="000000"/>
          <w:sz w:val="24"/>
        </w:rPr>
        <w:t>12.3 在仲裁解决争议期间，本合同不涉及争议部分的条款仍须履行。</w:t>
      </w:r>
    </w:p>
    <w:p w:rsidR="00556363" w:rsidRDefault="00556363">
      <w:pPr>
        <w:spacing w:line="360" w:lineRule="auto"/>
        <w:ind w:firstLineChars="200" w:firstLine="480"/>
        <w:rPr>
          <w:rFonts w:ascii="仿宋_GB2312" w:eastAsia="仿宋_GB2312" w:hAnsi="宋体"/>
          <w:color w:val="000000"/>
          <w:sz w:val="24"/>
        </w:rPr>
      </w:pPr>
    </w:p>
    <w:p w:rsidR="00556363" w:rsidRDefault="00C34203">
      <w:pPr>
        <w:pStyle w:val="1"/>
        <w:keepNext w:val="0"/>
        <w:keepLines w:val="0"/>
        <w:numPr>
          <w:ilvl w:val="0"/>
          <w:numId w:val="3"/>
        </w:numPr>
        <w:tabs>
          <w:tab w:val="clear" w:pos="432"/>
        </w:tabs>
        <w:ind w:left="482" w:hanging="482"/>
        <w:rPr>
          <w:rFonts w:ascii="仿宋_GB2312" w:eastAsia="仿宋_GB2312" w:hAnsi="宋体"/>
          <w:color w:val="000000"/>
          <w:kern w:val="0"/>
          <w:sz w:val="24"/>
          <w:szCs w:val="24"/>
        </w:rPr>
      </w:pPr>
      <w:bookmarkStart w:id="42" w:name="_Toc480312260"/>
      <w:r>
        <w:rPr>
          <w:rFonts w:ascii="仿宋_GB2312" w:eastAsia="仿宋_GB2312" w:hAnsi="宋体" w:hint="eastAsia"/>
          <w:color w:val="000000"/>
          <w:kern w:val="0"/>
          <w:sz w:val="24"/>
          <w:szCs w:val="24"/>
        </w:rPr>
        <w:t>文件往来、通讯和通知</w:t>
      </w:r>
      <w:bookmarkEnd w:id="42"/>
    </w:p>
    <w:p w:rsidR="00556363" w:rsidRDefault="00C34203" w:rsidP="007A2AAE">
      <w:pPr>
        <w:spacing w:line="360" w:lineRule="auto"/>
        <w:ind w:firstLineChars="200" w:firstLine="482"/>
        <w:rPr>
          <w:rFonts w:ascii="仿宋_GB2312" w:eastAsia="仿宋_GB2312" w:hAnsi="华文楷体"/>
          <w:b/>
          <w:bCs/>
          <w:color w:val="000000"/>
          <w:sz w:val="24"/>
        </w:rPr>
      </w:pPr>
      <w:r>
        <w:rPr>
          <w:rFonts w:ascii="仿宋_GB2312" w:eastAsia="仿宋_GB2312" w:hAnsi="华文楷体" w:hint="eastAsia"/>
          <w:b/>
          <w:bCs/>
          <w:color w:val="000000"/>
          <w:sz w:val="24"/>
        </w:rPr>
        <w:lastRenderedPageBreak/>
        <w:t xml:space="preserve">13.1 </w:t>
      </w:r>
      <w:r w:rsidR="008A152E">
        <w:rPr>
          <w:rFonts w:ascii="仿宋_GB2312" w:eastAsia="仿宋_GB2312" w:hAnsi="华文楷体" w:hint="eastAsia"/>
          <w:b/>
          <w:bCs/>
          <w:color w:val="000000"/>
          <w:sz w:val="24"/>
        </w:rPr>
        <w:t>双</w:t>
      </w:r>
      <w:r>
        <w:rPr>
          <w:rFonts w:ascii="仿宋_GB2312" w:eastAsia="仿宋_GB2312" w:hAnsi="华文楷体" w:hint="eastAsia"/>
          <w:b/>
          <w:bCs/>
          <w:color w:val="000000"/>
          <w:sz w:val="24"/>
        </w:rPr>
        <w:t>方同意并确认下列地址作为本合同项下甲方通知事项以及所涉债务的催收和诉讼（仲裁）法律文书（包括但不限于起诉状（或仲裁申请书）及证据、传票、应诉通知书、举证通知书、开庭通知书、支付令、判决书（裁决书）、裁定书、调解书、执行通知书、限期履行通知书等诉讼或仲裁审理以及执行阶段法律文书）送达地址：</w:t>
      </w:r>
    </w:p>
    <w:p w:rsidR="007D5741" w:rsidRDefault="00C34203" w:rsidP="007A2AAE">
      <w:pPr>
        <w:spacing w:line="360" w:lineRule="auto"/>
        <w:ind w:firstLineChars="200" w:firstLine="482"/>
        <w:rPr>
          <w:rFonts w:ascii="仿宋_GB2312" w:eastAsia="仿宋_GB2312" w:hAnsi="华文楷体"/>
          <w:b/>
          <w:bCs/>
          <w:color w:val="000000"/>
          <w:sz w:val="24"/>
        </w:rPr>
      </w:pPr>
      <w:r>
        <w:rPr>
          <w:rFonts w:ascii="仿宋_GB2312" w:eastAsia="仿宋_GB2312" w:hAnsi="华文楷体" w:hint="eastAsia"/>
          <w:b/>
          <w:bCs/>
          <w:color w:val="000000"/>
          <w:sz w:val="24"/>
        </w:rPr>
        <w:t>（一）</w:t>
      </w:r>
      <w:r w:rsidR="007D5741">
        <w:rPr>
          <w:rFonts w:ascii="仿宋_GB2312" w:eastAsia="仿宋_GB2312" w:hAnsi="华文楷体" w:hint="eastAsia"/>
          <w:b/>
          <w:bCs/>
          <w:color w:val="000000"/>
          <w:sz w:val="24"/>
        </w:rPr>
        <w:t>甲方地址：</w:t>
      </w:r>
    </w:p>
    <w:p w:rsidR="007D5741" w:rsidRDefault="007D5741" w:rsidP="007D5741">
      <w:pPr>
        <w:spacing w:line="360" w:lineRule="auto"/>
        <w:ind w:firstLineChars="250" w:firstLine="600"/>
        <w:jc w:val="left"/>
        <w:rPr>
          <w:rFonts w:ascii="仿宋_GB2312" w:eastAsia="仿宋_GB2312" w:hAnsi="华文楷体"/>
          <w:color w:val="000000"/>
          <w:sz w:val="24"/>
        </w:rPr>
      </w:pPr>
      <w:r>
        <w:rPr>
          <w:rFonts w:ascii="仿宋_GB2312" w:eastAsia="仿宋_GB2312" w:hAnsi="华文楷体" w:hint="eastAsia"/>
          <w:color w:val="000000"/>
          <w:sz w:val="24"/>
        </w:rPr>
        <w:t>1、单位名称：；</w:t>
      </w:r>
    </w:p>
    <w:p w:rsidR="007D5741" w:rsidRDefault="007D5741" w:rsidP="007D5741">
      <w:pPr>
        <w:spacing w:line="360" w:lineRule="auto"/>
        <w:ind w:firstLineChars="350" w:firstLine="840"/>
        <w:rPr>
          <w:rFonts w:ascii="仿宋_GB2312" w:eastAsia="仿宋_GB2312" w:hAnsi="华文楷体"/>
          <w:color w:val="000000"/>
          <w:sz w:val="24"/>
        </w:rPr>
      </w:pPr>
      <w:r>
        <w:rPr>
          <w:rFonts w:ascii="仿宋_GB2312" w:eastAsia="仿宋_GB2312" w:hAnsi="华文楷体" w:hint="eastAsia"/>
          <w:color w:val="000000"/>
          <w:sz w:val="24"/>
        </w:rPr>
        <w:t>单位地址：；</w:t>
      </w:r>
    </w:p>
    <w:p w:rsidR="007D5741" w:rsidRDefault="007D5741" w:rsidP="007D5741">
      <w:pPr>
        <w:spacing w:line="360" w:lineRule="auto"/>
        <w:ind w:firstLineChars="350" w:firstLine="840"/>
        <w:rPr>
          <w:rFonts w:ascii="仿宋_GB2312" w:eastAsia="仿宋_GB2312" w:hAnsi="华文楷体"/>
          <w:color w:val="000000"/>
          <w:u w:val="single"/>
        </w:rPr>
      </w:pPr>
      <w:r>
        <w:rPr>
          <w:rFonts w:ascii="仿宋_GB2312" w:eastAsia="仿宋_GB2312" w:hAnsi="华文楷体" w:hint="eastAsia"/>
          <w:color w:val="000000"/>
          <w:sz w:val="24"/>
        </w:rPr>
        <w:t>邮编：；      联系电话：</w:t>
      </w:r>
      <w:r>
        <w:rPr>
          <w:rFonts w:ascii="仿宋_GB2312" w:eastAsia="仿宋_GB2312" w:hAnsi="华文楷体" w:hint="eastAsia"/>
          <w:color w:val="000000"/>
        </w:rPr>
        <w:t xml:space="preserve">； </w:t>
      </w:r>
    </w:p>
    <w:p w:rsidR="007D5741" w:rsidRDefault="007D5741" w:rsidP="007D5741">
      <w:pPr>
        <w:spacing w:line="360" w:lineRule="auto"/>
        <w:ind w:firstLineChars="350" w:firstLine="840"/>
        <w:rPr>
          <w:rFonts w:ascii="仿宋_GB2312" w:eastAsia="仿宋_GB2312" w:hAnsi="华文楷体"/>
          <w:color w:val="000000"/>
          <w:sz w:val="24"/>
        </w:rPr>
      </w:pPr>
      <w:r>
        <w:rPr>
          <w:rFonts w:ascii="仿宋_GB2312" w:eastAsia="仿宋_GB2312" w:hAnsi="华文楷体" w:hint="eastAsia"/>
          <w:color w:val="000000"/>
          <w:sz w:val="24"/>
        </w:rPr>
        <w:t>联系人。</w:t>
      </w:r>
    </w:p>
    <w:p w:rsidR="007D5741" w:rsidRDefault="007D5741" w:rsidP="007D5741">
      <w:pPr>
        <w:spacing w:line="360" w:lineRule="auto"/>
        <w:ind w:firstLineChars="250" w:firstLine="600"/>
        <w:rPr>
          <w:rFonts w:ascii="仿宋_GB2312" w:eastAsia="仿宋_GB2312" w:hAnsi="华文楷体"/>
          <w:color w:val="000000"/>
          <w:sz w:val="24"/>
        </w:rPr>
      </w:pPr>
      <w:r>
        <w:rPr>
          <w:rFonts w:ascii="仿宋_GB2312" w:eastAsia="仿宋_GB2312" w:hAnsi="华文楷体" w:hint="eastAsia"/>
          <w:color w:val="000000"/>
          <w:sz w:val="24"/>
        </w:rPr>
        <w:t>2、指定代收人名称(如有):</w:t>
      </w:r>
      <w:r>
        <w:rPr>
          <w:rFonts w:ascii="仿宋_GB2312" w:eastAsia="仿宋_GB2312" w:hAnsi="华文楷体"/>
          <w:color w:val="000000"/>
          <w:u w:val="single"/>
        </w:rPr>
        <w:t>/</w:t>
      </w:r>
      <w:r>
        <w:rPr>
          <w:rFonts w:ascii="仿宋_GB2312" w:eastAsia="仿宋_GB2312" w:hAnsi="华文楷体" w:hint="eastAsia"/>
          <w:color w:val="000000"/>
          <w:sz w:val="24"/>
        </w:rPr>
        <w:t>；</w:t>
      </w:r>
    </w:p>
    <w:p w:rsidR="007D5741" w:rsidRDefault="007D5741" w:rsidP="007D5741">
      <w:pPr>
        <w:spacing w:line="360" w:lineRule="auto"/>
        <w:ind w:firstLineChars="350" w:firstLine="840"/>
        <w:rPr>
          <w:rFonts w:ascii="仿宋_GB2312" w:eastAsia="仿宋_GB2312" w:hAnsi="华文楷体"/>
          <w:color w:val="000000"/>
          <w:sz w:val="24"/>
        </w:rPr>
      </w:pPr>
      <w:r>
        <w:rPr>
          <w:rFonts w:ascii="仿宋_GB2312" w:eastAsia="仿宋_GB2312" w:hAnsi="华文楷体" w:hint="eastAsia"/>
          <w:color w:val="000000"/>
          <w:sz w:val="24"/>
        </w:rPr>
        <w:t>代收人地址：</w:t>
      </w:r>
      <w:r>
        <w:rPr>
          <w:rFonts w:ascii="仿宋_GB2312" w:eastAsia="仿宋_GB2312" w:hAnsi="华文楷体"/>
          <w:color w:val="000000"/>
          <w:u w:val="single"/>
        </w:rPr>
        <w:t>/</w:t>
      </w:r>
      <w:r>
        <w:rPr>
          <w:rFonts w:ascii="仿宋_GB2312" w:eastAsia="仿宋_GB2312" w:hAnsi="华文楷体" w:hint="eastAsia"/>
          <w:color w:val="000000"/>
          <w:sz w:val="24"/>
        </w:rPr>
        <w:t>；</w:t>
      </w:r>
    </w:p>
    <w:p w:rsidR="007D5741" w:rsidRDefault="007D5741" w:rsidP="007D5741">
      <w:pPr>
        <w:spacing w:line="360" w:lineRule="auto"/>
        <w:ind w:firstLineChars="350" w:firstLine="840"/>
        <w:rPr>
          <w:rFonts w:ascii="仿宋_GB2312" w:eastAsia="仿宋_GB2312" w:hAnsi="华文楷体"/>
          <w:color w:val="000000"/>
          <w:u w:val="single"/>
        </w:rPr>
      </w:pPr>
      <w:r>
        <w:rPr>
          <w:rFonts w:ascii="仿宋_GB2312" w:eastAsia="仿宋_GB2312" w:hAnsi="华文楷体" w:hint="eastAsia"/>
          <w:color w:val="000000"/>
          <w:sz w:val="24"/>
        </w:rPr>
        <w:t>邮编：</w:t>
      </w:r>
      <w:r>
        <w:rPr>
          <w:rFonts w:ascii="仿宋_GB2312" w:eastAsia="仿宋_GB2312" w:hAnsi="华文楷体"/>
          <w:color w:val="000000"/>
          <w:u w:val="single"/>
        </w:rPr>
        <w:t>/</w:t>
      </w:r>
      <w:r>
        <w:rPr>
          <w:rFonts w:ascii="仿宋_GB2312" w:eastAsia="仿宋_GB2312" w:hAnsi="华文楷体" w:hint="eastAsia"/>
          <w:color w:val="000000"/>
          <w:sz w:val="24"/>
        </w:rPr>
        <w:t>；      联系电话：</w:t>
      </w:r>
      <w:r>
        <w:rPr>
          <w:rFonts w:ascii="仿宋_GB2312" w:eastAsia="仿宋_GB2312" w:hAnsi="华文楷体"/>
          <w:color w:val="000000"/>
          <w:u w:val="single"/>
        </w:rPr>
        <w:t xml:space="preserve">/    </w:t>
      </w:r>
      <w:r>
        <w:rPr>
          <w:rFonts w:ascii="仿宋_GB2312" w:eastAsia="仿宋_GB2312" w:hAnsi="华文楷体" w:hint="eastAsia"/>
          <w:color w:val="000000"/>
          <w:sz w:val="24"/>
        </w:rPr>
        <w:t>。</w:t>
      </w:r>
    </w:p>
    <w:p w:rsidR="007D5741" w:rsidRDefault="007D5741" w:rsidP="007A2AAE">
      <w:pPr>
        <w:spacing w:line="360" w:lineRule="auto"/>
        <w:ind w:firstLineChars="200" w:firstLine="482"/>
        <w:rPr>
          <w:rFonts w:ascii="仿宋_GB2312" w:eastAsia="仿宋_GB2312" w:hAnsi="华文楷体"/>
          <w:b/>
          <w:bCs/>
          <w:color w:val="000000"/>
          <w:sz w:val="24"/>
        </w:rPr>
      </w:pPr>
      <w:r>
        <w:rPr>
          <w:rFonts w:ascii="仿宋_GB2312" w:eastAsia="仿宋_GB2312" w:hAnsi="华文楷体" w:hint="eastAsia"/>
          <w:b/>
          <w:bCs/>
          <w:color w:val="000000"/>
          <w:sz w:val="24"/>
        </w:rPr>
        <w:t>（二）甲方同意并确认乙方可采用以下任一电子通讯地址送达：</w:t>
      </w:r>
    </w:p>
    <w:p w:rsidR="007D5741" w:rsidRDefault="007D5741" w:rsidP="007D5741">
      <w:pPr>
        <w:spacing w:line="360" w:lineRule="auto"/>
        <w:ind w:firstLineChars="250" w:firstLine="600"/>
        <w:rPr>
          <w:rFonts w:ascii="仿宋_GB2312" w:eastAsia="仿宋_GB2312" w:hAnsi="华文楷体"/>
          <w:color w:val="000000"/>
          <w:sz w:val="24"/>
        </w:rPr>
      </w:pPr>
      <w:r>
        <w:rPr>
          <w:rFonts w:ascii="仿宋_GB2312" w:eastAsia="仿宋_GB2312" w:hAnsi="华文楷体" w:hint="eastAsia"/>
          <w:color w:val="000000"/>
          <w:sz w:val="24"/>
        </w:rPr>
        <w:t>1、电子邮件，地址：；</w:t>
      </w:r>
    </w:p>
    <w:p w:rsidR="007D5741" w:rsidRPr="00C00078" w:rsidRDefault="007D5741" w:rsidP="00C00078">
      <w:pPr>
        <w:spacing w:line="360" w:lineRule="auto"/>
        <w:ind w:firstLineChars="250" w:firstLine="600"/>
        <w:rPr>
          <w:rFonts w:ascii="仿宋_GB2312" w:eastAsia="仿宋_GB2312" w:hAnsi="华文楷体"/>
          <w:color w:val="000000"/>
          <w:sz w:val="24"/>
        </w:rPr>
      </w:pPr>
      <w:r>
        <w:rPr>
          <w:rFonts w:ascii="仿宋_GB2312" w:eastAsia="仿宋_GB2312" w:hAnsi="华文楷体" w:hint="eastAsia"/>
          <w:color w:val="000000"/>
          <w:sz w:val="24"/>
        </w:rPr>
        <w:t>2、手机短信，接收号码：。</w:t>
      </w:r>
    </w:p>
    <w:p w:rsidR="00556363" w:rsidRDefault="007D5741" w:rsidP="007A2AAE">
      <w:pPr>
        <w:spacing w:line="360" w:lineRule="auto"/>
        <w:ind w:firstLineChars="200" w:firstLine="482"/>
        <w:rPr>
          <w:rFonts w:ascii="仿宋_GB2312" w:eastAsia="仿宋_GB2312" w:hAnsi="华文楷体"/>
          <w:b/>
          <w:bCs/>
          <w:color w:val="000000"/>
          <w:sz w:val="24"/>
        </w:rPr>
      </w:pPr>
      <w:r>
        <w:rPr>
          <w:rFonts w:ascii="仿宋_GB2312" w:eastAsia="仿宋_GB2312" w:hAnsi="华文楷体" w:hint="eastAsia"/>
          <w:b/>
          <w:bCs/>
          <w:color w:val="000000"/>
          <w:sz w:val="24"/>
        </w:rPr>
        <w:t>（三）</w:t>
      </w:r>
      <w:r w:rsidR="00C34203">
        <w:rPr>
          <w:rFonts w:ascii="仿宋_GB2312" w:eastAsia="仿宋_GB2312" w:hAnsi="华文楷体" w:hint="eastAsia"/>
          <w:b/>
          <w:bCs/>
          <w:color w:val="000000"/>
          <w:sz w:val="24"/>
        </w:rPr>
        <w:t>乙方地址：</w:t>
      </w:r>
    </w:p>
    <w:p w:rsidR="00556363" w:rsidRDefault="00C34203">
      <w:pPr>
        <w:spacing w:line="360" w:lineRule="auto"/>
        <w:ind w:firstLineChars="250" w:firstLine="600"/>
        <w:jc w:val="left"/>
        <w:rPr>
          <w:rFonts w:ascii="仿宋_GB2312" w:eastAsia="仿宋_GB2312" w:hAnsi="华文楷体"/>
          <w:color w:val="000000"/>
          <w:sz w:val="24"/>
        </w:rPr>
      </w:pPr>
      <w:r>
        <w:rPr>
          <w:rFonts w:ascii="仿宋_GB2312" w:eastAsia="仿宋_GB2312" w:hAnsi="华文楷体" w:hint="eastAsia"/>
          <w:color w:val="000000"/>
          <w:sz w:val="24"/>
        </w:rPr>
        <w:t>1、单位名称：</w:t>
      </w:r>
      <w:r>
        <w:rPr>
          <w:rFonts w:ascii="仿宋_GB2312" w:eastAsia="仿宋_GB2312" w:hAnsi="华文楷体" w:hint="eastAsia"/>
          <w:color w:val="000000"/>
          <w:u w:val="single"/>
        </w:rPr>
        <w:t xml:space="preserve">   兴业数字金融服务(上海)股份有限公司              </w:t>
      </w:r>
      <w:r>
        <w:rPr>
          <w:rFonts w:ascii="仿宋_GB2312" w:eastAsia="仿宋_GB2312" w:hAnsi="华文楷体" w:hint="eastAsia"/>
          <w:color w:val="000000"/>
          <w:sz w:val="24"/>
        </w:rPr>
        <w:t>；</w:t>
      </w:r>
    </w:p>
    <w:p w:rsidR="00556363" w:rsidRDefault="00C34203">
      <w:pPr>
        <w:spacing w:line="360" w:lineRule="auto"/>
        <w:ind w:firstLineChars="350" w:firstLine="840"/>
        <w:rPr>
          <w:rFonts w:ascii="仿宋_GB2312" w:eastAsia="仿宋_GB2312" w:hAnsi="华文楷体"/>
          <w:color w:val="000000"/>
          <w:sz w:val="24"/>
        </w:rPr>
      </w:pPr>
      <w:r>
        <w:rPr>
          <w:rFonts w:ascii="仿宋_GB2312" w:eastAsia="仿宋_GB2312" w:hAnsi="华文楷体" w:hint="eastAsia"/>
          <w:color w:val="000000"/>
          <w:sz w:val="24"/>
        </w:rPr>
        <w:t>单位地址：</w:t>
      </w:r>
      <w:r>
        <w:rPr>
          <w:rFonts w:ascii="仿宋_GB2312" w:eastAsia="仿宋_GB2312" w:hAnsi="华文楷体" w:hint="eastAsia"/>
          <w:color w:val="000000"/>
          <w:u w:val="single"/>
        </w:rPr>
        <w:t xml:space="preserve">    上海市浦东新区杨高南路729号41层                      </w:t>
      </w:r>
      <w:r>
        <w:rPr>
          <w:rFonts w:ascii="仿宋_GB2312" w:eastAsia="仿宋_GB2312" w:hAnsi="华文楷体" w:hint="eastAsia"/>
          <w:color w:val="000000"/>
          <w:sz w:val="24"/>
        </w:rPr>
        <w:t>；</w:t>
      </w:r>
    </w:p>
    <w:p w:rsidR="00556363" w:rsidRDefault="00C34203">
      <w:pPr>
        <w:spacing w:line="360" w:lineRule="auto"/>
        <w:ind w:firstLineChars="350" w:firstLine="840"/>
        <w:rPr>
          <w:rFonts w:ascii="仿宋_GB2312" w:eastAsia="仿宋_GB2312" w:hAnsi="华文楷体"/>
          <w:color w:val="000000"/>
          <w:u w:val="single"/>
        </w:rPr>
      </w:pPr>
      <w:r>
        <w:rPr>
          <w:rFonts w:ascii="仿宋_GB2312" w:eastAsia="仿宋_GB2312" w:hAnsi="华文楷体" w:hint="eastAsia"/>
          <w:color w:val="000000"/>
          <w:sz w:val="24"/>
        </w:rPr>
        <w:t>邮编：</w:t>
      </w:r>
      <w:r>
        <w:rPr>
          <w:rFonts w:ascii="仿宋_GB2312" w:eastAsia="仿宋_GB2312" w:hAnsi="华文楷体" w:hint="eastAsia"/>
          <w:color w:val="000000"/>
          <w:u w:val="single"/>
        </w:rPr>
        <w:t xml:space="preserve">    200127    </w:t>
      </w:r>
      <w:r>
        <w:rPr>
          <w:rFonts w:ascii="仿宋_GB2312" w:eastAsia="仿宋_GB2312" w:hAnsi="华文楷体" w:hint="eastAsia"/>
          <w:color w:val="000000"/>
          <w:sz w:val="24"/>
        </w:rPr>
        <w:t>；      联系电话：</w:t>
      </w:r>
      <w:r>
        <w:rPr>
          <w:rFonts w:ascii="仿宋_GB2312" w:eastAsia="仿宋_GB2312" w:hAnsi="华文楷体" w:hint="eastAsia"/>
          <w:color w:val="000000"/>
        </w:rPr>
        <w:t xml:space="preserve">； </w:t>
      </w:r>
    </w:p>
    <w:p w:rsidR="00556363" w:rsidRDefault="00C34203">
      <w:pPr>
        <w:spacing w:line="360" w:lineRule="auto"/>
        <w:ind w:firstLineChars="350" w:firstLine="840"/>
        <w:rPr>
          <w:rFonts w:ascii="仿宋_GB2312" w:eastAsia="仿宋_GB2312" w:hAnsi="华文楷体"/>
          <w:color w:val="000000"/>
          <w:sz w:val="24"/>
        </w:rPr>
      </w:pPr>
      <w:r>
        <w:rPr>
          <w:rFonts w:ascii="仿宋_GB2312" w:eastAsia="仿宋_GB2312" w:hAnsi="华文楷体" w:hint="eastAsia"/>
          <w:color w:val="000000"/>
          <w:sz w:val="24"/>
        </w:rPr>
        <w:t>联系人。</w:t>
      </w:r>
    </w:p>
    <w:p w:rsidR="00556363" w:rsidRDefault="00C34203">
      <w:pPr>
        <w:spacing w:line="360" w:lineRule="auto"/>
        <w:ind w:firstLineChars="250" w:firstLine="600"/>
        <w:rPr>
          <w:rFonts w:ascii="仿宋_GB2312" w:eastAsia="仿宋_GB2312" w:hAnsi="华文楷体"/>
          <w:color w:val="000000"/>
          <w:sz w:val="24"/>
        </w:rPr>
      </w:pPr>
      <w:r>
        <w:rPr>
          <w:rFonts w:ascii="仿宋_GB2312" w:eastAsia="仿宋_GB2312" w:hAnsi="华文楷体" w:hint="eastAsia"/>
          <w:color w:val="000000"/>
          <w:sz w:val="24"/>
        </w:rPr>
        <w:t>2、指定代收人名称(如有):</w:t>
      </w:r>
      <w:r>
        <w:rPr>
          <w:rFonts w:ascii="仿宋_GB2312" w:eastAsia="仿宋_GB2312" w:hAnsi="华文楷体"/>
          <w:color w:val="000000"/>
          <w:u w:val="single"/>
        </w:rPr>
        <w:t>/</w:t>
      </w:r>
      <w:r>
        <w:rPr>
          <w:rFonts w:ascii="仿宋_GB2312" w:eastAsia="仿宋_GB2312" w:hAnsi="华文楷体" w:hint="eastAsia"/>
          <w:color w:val="000000"/>
          <w:sz w:val="24"/>
        </w:rPr>
        <w:t>；</w:t>
      </w:r>
    </w:p>
    <w:p w:rsidR="00556363" w:rsidRDefault="00C34203">
      <w:pPr>
        <w:spacing w:line="360" w:lineRule="auto"/>
        <w:ind w:firstLineChars="350" w:firstLine="840"/>
        <w:rPr>
          <w:rFonts w:ascii="仿宋_GB2312" w:eastAsia="仿宋_GB2312" w:hAnsi="华文楷体"/>
          <w:color w:val="000000"/>
          <w:sz w:val="24"/>
        </w:rPr>
      </w:pPr>
      <w:r>
        <w:rPr>
          <w:rFonts w:ascii="仿宋_GB2312" w:eastAsia="仿宋_GB2312" w:hAnsi="华文楷体" w:hint="eastAsia"/>
          <w:color w:val="000000"/>
          <w:sz w:val="24"/>
        </w:rPr>
        <w:t>代收人地址：</w:t>
      </w:r>
      <w:r>
        <w:rPr>
          <w:rFonts w:ascii="仿宋_GB2312" w:eastAsia="仿宋_GB2312" w:hAnsi="华文楷体"/>
          <w:color w:val="000000"/>
          <w:u w:val="single"/>
        </w:rPr>
        <w:t>/</w:t>
      </w:r>
      <w:r>
        <w:rPr>
          <w:rFonts w:ascii="仿宋_GB2312" w:eastAsia="仿宋_GB2312" w:hAnsi="华文楷体" w:hint="eastAsia"/>
          <w:color w:val="000000"/>
          <w:sz w:val="24"/>
        </w:rPr>
        <w:t>；</w:t>
      </w:r>
    </w:p>
    <w:p w:rsidR="00556363" w:rsidRDefault="00C34203">
      <w:pPr>
        <w:spacing w:line="360" w:lineRule="auto"/>
        <w:ind w:firstLineChars="350" w:firstLine="840"/>
        <w:rPr>
          <w:rFonts w:ascii="仿宋_GB2312" w:eastAsia="仿宋_GB2312" w:hAnsi="华文楷体"/>
          <w:color w:val="000000"/>
          <w:u w:val="single"/>
        </w:rPr>
      </w:pPr>
      <w:r>
        <w:rPr>
          <w:rFonts w:ascii="仿宋_GB2312" w:eastAsia="仿宋_GB2312" w:hAnsi="华文楷体" w:hint="eastAsia"/>
          <w:color w:val="000000"/>
          <w:sz w:val="24"/>
        </w:rPr>
        <w:t>邮编：</w:t>
      </w:r>
      <w:r>
        <w:rPr>
          <w:rFonts w:ascii="仿宋_GB2312" w:eastAsia="仿宋_GB2312" w:hAnsi="华文楷体"/>
          <w:color w:val="000000"/>
          <w:u w:val="single"/>
        </w:rPr>
        <w:t>/</w:t>
      </w:r>
      <w:r>
        <w:rPr>
          <w:rFonts w:ascii="仿宋_GB2312" w:eastAsia="仿宋_GB2312" w:hAnsi="华文楷体" w:hint="eastAsia"/>
          <w:color w:val="000000"/>
          <w:sz w:val="24"/>
        </w:rPr>
        <w:t>；      联系电话：</w:t>
      </w:r>
      <w:r>
        <w:rPr>
          <w:rFonts w:ascii="仿宋_GB2312" w:eastAsia="仿宋_GB2312" w:hAnsi="华文楷体"/>
          <w:color w:val="000000"/>
          <w:u w:val="single"/>
        </w:rPr>
        <w:t xml:space="preserve">/    </w:t>
      </w:r>
      <w:r>
        <w:rPr>
          <w:rFonts w:ascii="仿宋_GB2312" w:eastAsia="仿宋_GB2312" w:hAnsi="华文楷体" w:hint="eastAsia"/>
          <w:color w:val="000000"/>
          <w:sz w:val="24"/>
        </w:rPr>
        <w:t>。</w:t>
      </w:r>
    </w:p>
    <w:p w:rsidR="00556363" w:rsidRDefault="00C34203" w:rsidP="007A2AAE">
      <w:pPr>
        <w:spacing w:line="360" w:lineRule="auto"/>
        <w:ind w:firstLineChars="200" w:firstLine="482"/>
        <w:rPr>
          <w:rFonts w:ascii="仿宋_GB2312" w:eastAsia="仿宋_GB2312" w:hAnsi="华文楷体"/>
          <w:b/>
          <w:bCs/>
          <w:color w:val="000000"/>
          <w:sz w:val="24"/>
        </w:rPr>
      </w:pPr>
      <w:r>
        <w:rPr>
          <w:rFonts w:ascii="仿宋_GB2312" w:eastAsia="仿宋_GB2312" w:hAnsi="华文楷体" w:hint="eastAsia"/>
          <w:b/>
          <w:bCs/>
          <w:color w:val="000000"/>
          <w:sz w:val="24"/>
        </w:rPr>
        <w:t>（</w:t>
      </w:r>
      <w:r w:rsidR="007D5741">
        <w:rPr>
          <w:rFonts w:ascii="仿宋_GB2312" w:eastAsia="仿宋_GB2312" w:hAnsi="华文楷体" w:hint="eastAsia"/>
          <w:b/>
          <w:bCs/>
          <w:color w:val="000000"/>
          <w:sz w:val="24"/>
        </w:rPr>
        <w:t>四</w:t>
      </w:r>
      <w:r>
        <w:rPr>
          <w:rFonts w:ascii="仿宋_GB2312" w:eastAsia="仿宋_GB2312" w:hAnsi="华文楷体" w:hint="eastAsia"/>
          <w:b/>
          <w:bCs/>
          <w:color w:val="000000"/>
          <w:sz w:val="24"/>
        </w:rPr>
        <w:t>）乙方同意并确认甲方可采用以下任一电子通讯地址送达：</w:t>
      </w:r>
    </w:p>
    <w:p w:rsidR="00556363" w:rsidRDefault="00C34203" w:rsidP="007D5741">
      <w:pPr>
        <w:spacing w:line="360" w:lineRule="auto"/>
        <w:ind w:firstLineChars="250" w:firstLine="600"/>
        <w:rPr>
          <w:rFonts w:ascii="仿宋_GB2312" w:eastAsia="仿宋_GB2312" w:hAnsi="华文楷体"/>
          <w:color w:val="000000"/>
          <w:sz w:val="24"/>
        </w:rPr>
      </w:pPr>
      <w:r>
        <w:rPr>
          <w:rFonts w:ascii="仿宋_GB2312" w:eastAsia="仿宋_GB2312" w:hAnsi="华文楷体" w:hint="eastAsia"/>
          <w:color w:val="000000"/>
          <w:sz w:val="24"/>
        </w:rPr>
        <w:t>1、电子邮件，地址：；</w:t>
      </w:r>
    </w:p>
    <w:p w:rsidR="00556363" w:rsidRDefault="007D5741">
      <w:pPr>
        <w:spacing w:line="360" w:lineRule="auto"/>
        <w:ind w:firstLineChars="250" w:firstLine="600"/>
        <w:rPr>
          <w:rFonts w:ascii="仿宋_GB2312" w:eastAsia="仿宋_GB2312" w:hAnsi="华文楷体"/>
          <w:color w:val="000000"/>
          <w:sz w:val="24"/>
        </w:rPr>
      </w:pPr>
      <w:r>
        <w:rPr>
          <w:rFonts w:ascii="仿宋_GB2312" w:eastAsia="仿宋_GB2312" w:hAnsi="华文楷体" w:hint="eastAsia"/>
          <w:color w:val="000000"/>
          <w:sz w:val="24"/>
        </w:rPr>
        <w:t>2</w:t>
      </w:r>
      <w:r w:rsidR="00C34203">
        <w:rPr>
          <w:rFonts w:ascii="仿宋_GB2312" w:eastAsia="仿宋_GB2312" w:hAnsi="华文楷体" w:hint="eastAsia"/>
          <w:color w:val="000000"/>
          <w:sz w:val="24"/>
        </w:rPr>
        <w:t>、手机短信，接收号码：。</w:t>
      </w:r>
    </w:p>
    <w:p w:rsidR="00556363" w:rsidRDefault="00C34203" w:rsidP="007A2AAE">
      <w:pPr>
        <w:spacing w:line="360" w:lineRule="auto"/>
        <w:ind w:firstLineChars="200" w:firstLine="482"/>
        <w:rPr>
          <w:rFonts w:ascii="仿宋_GB2312" w:eastAsia="仿宋_GB2312" w:hAnsi="华文楷体"/>
          <w:b/>
          <w:bCs/>
          <w:color w:val="000000"/>
          <w:sz w:val="24"/>
        </w:rPr>
      </w:pPr>
      <w:r>
        <w:rPr>
          <w:rFonts w:ascii="仿宋_GB2312" w:eastAsia="仿宋_GB2312" w:hAnsi="华文楷体" w:hint="eastAsia"/>
          <w:b/>
          <w:bCs/>
          <w:color w:val="000000"/>
          <w:sz w:val="24"/>
        </w:rPr>
        <w:t>（</w:t>
      </w:r>
      <w:r w:rsidR="007D5741">
        <w:rPr>
          <w:rFonts w:ascii="仿宋_GB2312" w:eastAsia="仿宋_GB2312" w:hAnsi="华文楷体" w:hint="eastAsia"/>
          <w:b/>
          <w:bCs/>
          <w:color w:val="000000"/>
          <w:sz w:val="24"/>
        </w:rPr>
        <w:t>五</w:t>
      </w:r>
      <w:r>
        <w:rPr>
          <w:rFonts w:ascii="仿宋_GB2312" w:eastAsia="仿宋_GB2312" w:hAnsi="华文楷体" w:hint="eastAsia"/>
          <w:b/>
          <w:bCs/>
          <w:color w:val="000000"/>
          <w:sz w:val="24"/>
        </w:rPr>
        <w:t>）如上述送达地址有变更的，</w:t>
      </w:r>
      <w:r w:rsidR="007D5741">
        <w:rPr>
          <w:rFonts w:ascii="仿宋_GB2312" w:eastAsia="仿宋_GB2312" w:hAnsi="华文楷体" w:hint="eastAsia"/>
          <w:b/>
          <w:bCs/>
          <w:color w:val="000000"/>
          <w:sz w:val="24"/>
        </w:rPr>
        <w:t>一</w:t>
      </w:r>
      <w:r>
        <w:rPr>
          <w:rFonts w:ascii="仿宋_GB2312" w:eastAsia="仿宋_GB2312" w:hAnsi="华文楷体" w:hint="eastAsia"/>
          <w:b/>
          <w:bCs/>
          <w:color w:val="000000"/>
          <w:sz w:val="24"/>
        </w:rPr>
        <w:t>方应当及时以书面方式通知</w:t>
      </w:r>
      <w:r w:rsidR="007D5741">
        <w:rPr>
          <w:rFonts w:ascii="仿宋_GB2312" w:eastAsia="仿宋_GB2312" w:hAnsi="华文楷体" w:hint="eastAsia"/>
          <w:b/>
          <w:bCs/>
          <w:color w:val="000000"/>
          <w:sz w:val="24"/>
        </w:rPr>
        <w:t>另一</w:t>
      </w:r>
      <w:r>
        <w:rPr>
          <w:rFonts w:ascii="仿宋_GB2312" w:eastAsia="仿宋_GB2312" w:hAnsi="华文楷体" w:hint="eastAsia"/>
          <w:b/>
          <w:bCs/>
          <w:color w:val="000000"/>
          <w:sz w:val="24"/>
        </w:rPr>
        <w:t>方并重新确认送达地址，如未及时通知的，视为未变更，相关责任由</w:t>
      </w:r>
      <w:r w:rsidR="007D5741">
        <w:rPr>
          <w:rFonts w:ascii="仿宋_GB2312" w:eastAsia="仿宋_GB2312" w:hAnsi="华文楷体" w:hint="eastAsia"/>
          <w:b/>
          <w:bCs/>
          <w:color w:val="000000"/>
          <w:sz w:val="24"/>
        </w:rPr>
        <w:t>一</w:t>
      </w:r>
      <w:r>
        <w:rPr>
          <w:rFonts w:ascii="仿宋_GB2312" w:eastAsia="仿宋_GB2312" w:hAnsi="华文楷体" w:hint="eastAsia"/>
          <w:b/>
          <w:bCs/>
          <w:color w:val="000000"/>
          <w:sz w:val="24"/>
        </w:rPr>
        <w:t>方自行承担。</w:t>
      </w:r>
    </w:p>
    <w:p w:rsidR="00556363" w:rsidRDefault="00C34203" w:rsidP="007A2AAE">
      <w:pPr>
        <w:spacing w:line="360" w:lineRule="auto"/>
        <w:ind w:firstLineChars="200" w:firstLine="482"/>
        <w:rPr>
          <w:rFonts w:ascii="仿宋_GB2312" w:eastAsia="仿宋_GB2312" w:hAnsi="宋体"/>
          <w:b/>
          <w:bCs/>
          <w:color w:val="000000"/>
          <w:sz w:val="24"/>
        </w:rPr>
      </w:pPr>
      <w:r>
        <w:rPr>
          <w:rFonts w:ascii="仿宋_GB2312" w:eastAsia="仿宋_GB2312" w:hAnsi="宋体" w:hint="eastAsia"/>
          <w:b/>
          <w:bCs/>
          <w:color w:val="000000"/>
          <w:sz w:val="24"/>
        </w:rPr>
        <w:lastRenderedPageBreak/>
        <w:t>13.2 任何文件、通讯、通知及上述法律文书，只要按照上述任一地址发送，即应视作在下列日期被送达</w:t>
      </w:r>
      <w:r>
        <w:rPr>
          <w:rFonts w:ascii="仿宋_GB2312" w:eastAsia="仿宋_GB2312" w:hAnsi="华文楷体" w:hint="eastAsia"/>
          <w:b/>
          <w:bCs/>
          <w:color w:val="000000"/>
          <w:sz w:val="24"/>
        </w:rPr>
        <w:t>（向指定代收人送达视为向本人送达）</w:t>
      </w:r>
      <w:r>
        <w:rPr>
          <w:rFonts w:ascii="仿宋_GB2312" w:eastAsia="仿宋_GB2312" w:hAnsi="宋体" w:hint="eastAsia"/>
          <w:b/>
          <w:bCs/>
          <w:color w:val="000000"/>
          <w:sz w:val="24"/>
        </w:rPr>
        <w:t>:</w:t>
      </w:r>
    </w:p>
    <w:p w:rsidR="00556363" w:rsidRDefault="00C34203">
      <w:pPr>
        <w:spacing w:line="360" w:lineRule="auto"/>
        <w:ind w:firstLineChars="200" w:firstLine="480"/>
        <w:rPr>
          <w:rFonts w:ascii="仿宋_GB2312" w:eastAsia="仿宋_GB2312" w:hAnsi="宋体"/>
          <w:color w:val="000000"/>
          <w:sz w:val="24"/>
        </w:rPr>
      </w:pPr>
      <w:r>
        <w:rPr>
          <w:rFonts w:ascii="仿宋_GB2312" w:eastAsia="仿宋_GB2312" w:hAnsi="宋体" w:hint="eastAsia"/>
          <w:color w:val="000000"/>
          <w:sz w:val="24"/>
        </w:rPr>
        <w:t>（一）邮递（包括特快专递、平信邮寄、挂号邮寄），以邮寄之日后的第五个工作日视为送达日；</w:t>
      </w:r>
    </w:p>
    <w:p w:rsidR="00556363" w:rsidRDefault="00C34203">
      <w:pPr>
        <w:spacing w:line="360" w:lineRule="auto"/>
        <w:ind w:firstLineChars="200" w:firstLine="480"/>
        <w:rPr>
          <w:rFonts w:ascii="仿宋_GB2312" w:eastAsia="仿宋_GB2312" w:hAnsi="宋体"/>
          <w:color w:val="000000"/>
          <w:sz w:val="24"/>
        </w:rPr>
      </w:pPr>
      <w:r>
        <w:rPr>
          <w:rFonts w:ascii="仿宋_GB2312" w:eastAsia="仿宋_GB2312" w:hAnsi="宋体" w:hint="eastAsia"/>
          <w:color w:val="000000"/>
          <w:sz w:val="24"/>
        </w:rPr>
        <w:t>（二）传真、电子邮件、手机短信或其他电子通讯地址，以发送之日视为送达日；</w:t>
      </w:r>
    </w:p>
    <w:p w:rsidR="00556363" w:rsidRDefault="00C34203">
      <w:pPr>
        <w:spacing w:line="360" w:lineRule="auto"/>
        <w:ind w:firstLineChars="200" w:firstLine="480"/>
        <w:rPr>
          <w:rFonts w:ascii="仿宋_GB2312" w:eastAsia="仿宋_GB2312" w:hAnsi="宋体"/>
          <w:color w:val="000000"/>
          <w:sz w:val="24"/>
        </w:rPr>
      </w:pPr>
      <w:r>
        <w:rPr>
          <w:rFonts w:ascii="仿宋_GB2312" w:eastAsia="仿宋_GB2312" w:hAnsi="宋体" w:hint="eastAsia"/>
          <w:color w:val="000000"/>
          <w:sz w:val="24"/>
        </w:rPr>
        <w:t>（三）专人送达，以收件人签收之日视为送达日。收件人拒收的，送达人可采取拍照、录像方式记录送达过程，并将文书留置，亦视为送达。</w:t>
      </w:r>
    </w:p>
    <w:p w:rsidR="00556363" w:rsidRDefault="00C34203">
      <w:pPr>
        <w:spacing w:line="360" w:lineRule="auto"/>
        <w:ind w:firstLineChars="200" w:firstLine="480"/>
        <w:rPr>
          <w:rFonts w:ascii="仿宋_GB2312" w:eastAsia="仿宋_GB2312" w:hAnsi="宋体"/>
          <w:color w:val="000000"/>
          <w:sz w:val="24"/>
        </w:rPr>
      </w:pPr>
      <w:r>
        <w:rPr>
          <w:rFonts w:ascii="仿宋_GB2312" w:eastAsia="仿宋_GB2312" w:hAnsi="华文楷体" w:hint="eastAsia"/>
          <w:color w:val="000000"/>
          <w:sz w:val="24"/>
        </w:rPr>
        <w:t>13.</w:t>
      </w:r>
      <w:r w:rsidR="00AC5A6B">
        <w:rPr>
          <w:rFonts w:ascii="仿宋_GB2312" w:eastAsia="仿宋_GB2312" w:hAnsi="华文楷体" w:hint="eastAsia"/>
          <w:color w:val="000000"/>
          <w:sz w:val="24"/>
        </w:rPr>
        <w:t>3</w:t>
      </w:r>
      <w:r>
        <w:rPr>
          <w:rFonts w:ascii="仿宋_GB2312" w:eastAsia="仿宋_GB2312" w:hAnsi="华文楷体" w:hint="eastAsia"/>
          <w:color w:val="000000"/>
          <w:sz w:val="24"/>
        </w:rPr>
        <w:t xml:space="preserve"> 各方约定，各方的单位公章、办公室印章、财务专用章、合同专用章、收发章等均是各方通知或联系、法律文书送达、信函往来的有效印章。</w:t>
      </w:r>
      <w:r>
        <w:rPr>
          <w:rFonts w:ascii="仿宋_GB2312" w:eastAsia="仿宋_GB2312" w:hAnsi="宋体" w:hint="eastAsia"/>
          <w:color w:val="000000"/>
          <w:sz w:val="24"/>
        </w:rPr>
        <w:t>乙方单位所有工作人员是文件往来、通讯和通知的有权签收人。</w:t>
      </w:r>
    </w:p>
    <w:p w:rsidR="00556363" w:rsidRDefault="00556363">
      <w:pPr>
        <w:spacing w:line="400" w:lineRule="exact"/>
        <w:ind w:firstLineChars="200" w:firstLine="480"/>
        <w:rPr>
          <w:rFonts w:ascii="仿宋_GB2312" w:eastAsia="仿宋_GB2312" w:hAnsi="华文楷体"/>
          <w:color w:val="000000"/>
          <w:sz w:val="24"/>
        </w:rPr>
      </w:pPr>
    </w:p>
    <w:p w:rsidR="00556363" w:rsidRDefault="00C34203">
      <w:pPr>
        <w:pStyle w:val="1"/>
        <w:keepNext w:val="0"/>
        <w:keepLines w:val="0"/>
        <w:numPr>
          <w:ilvl w:val="0"/>
          <w:numId w:val="3"/>
        </w:numPr>
        <w:tabs>
          <w:tab w:val="clear" w:pos="432"/>
        </w:tabs>
        <w:ind w:left="482" w:hanging="482"/>
        <w:rPr>
          <w:rFonts w:ascii="仿宋_GB2312" w:eastAsia="仿宋_GB2312" w:hAnsi="宋体"/>
          <w:color w:val="000000"/>
          <w:kern w:val="0"/>
          <w:sz w:val="24"/>
          <w:szCs w:val="24"/>
        </w:rPr>
      </w:pPr>
      <w:bookmarkStart w:id="43" w:name="_Toc480312261"/>
      <w:r>
        <w:rPr>
          <w:rFonts w:ascii="仿宋_GB2312" w:eastAsia="仿宋_GB2312" w:hAnsi="宋体" w:hint="eastAsia"/>
          <w:color w:val="000000"/>
          <w:kern w:val="0"/>
          <w:sz w:val="24"/>
          <w:szCs w:val="24"/>
        </w:rPr>
        <w:t>合同效力及其它事项</w:t>
      </w:r>
      <w:bookmarkEnd w:id="43"/>
    </w:p>
    <w:p w:rsidR="00556363" w:rsidRDefault="00C34203">
      <w:pPr>
        <w:spacing w:line="360" w:lineRule="auto"/>
        <w:ind w:firstLineChars="200" w:firstLine="480"/>
        <w:rPr>
          <w:rFonts w:ascii="仿宋_GB2312" w:eastAsia="仿宋_GB2312"/>
          <w:color w:val="000000"/>
          <w:sz w:val="24"/>
        </w:rPr>
      </w:pPr>
      <w:r>
        <w:rPr>
          <w:rFonts w:ascii="仿宋_GB2312" w:eastAsia="仿宋_GB2312" w:hint="eastAsia"/>
          <w:color w:val="000000"/>
          <w:sz w:val="24"/>
        </w:rPr>
        <w:t xml:space="preserve">14.1 </w:t>
      </w:r>
      <w:r>
        <w:rPr>
          <w:rFonts w:ascii="仿宋" w:eastAsia="仿宋" w:hAnsi="仿宋"/>
          <w:sz w:val="24"/>
        </w:rPr>
        <w:t>本合同及其附件由双方法定代表人或委托代理人签字或盖章，并加盖单位公章或合同章后生效</w:t>
      </w:r>
      <w:r>
        <w:rPr>
          <w:rFonts w:ascii="仿宋_GB2312" w:eastAsia="仿宋_GB2312" w:hint="eastAsia"/>
          <w:color w:val="000000"/>
          <w:sz w:val="24"/>
        </w:rPr>
        <w:t>。</w:t>
      </w:r>
    </w:p>
    <w:p w:rsidR="00556363" w:rsidRDefault="00C34203">
      <w:pPr>
        <w:pStyle w:val="31"/>
        <w:ind w:left="0" w:firstLineChars="200"/>
        <w:jc w:val="left"/>
        <w:rPr>
          <w:rFonts w:ascii="仿宋_GB2312" w:eastAsia="仿宋_GB2312"/>
          <w:color w:val="000000"/>
        </w:rPr>
      </w:pPr>
      <w:r>
        <w:rPr>
          <w:rFonts w:ascii="仿宋_GB2312" w:eastAsia="仿宋_GB2312" w:hint="eastAsia"/>
          <w:color w:val="000000"/>
        </w:rPr>
        <w:t>14.2 本合同的履行期限为    年，乙方在本合同生效前已开始实际提供本系统托管服务的，从乙方实际提供服务之日开始计算。</w:t>
      </w:r>
    </w:p>
    <w:p w:rsidR="00556363" w:rsidRDefault="00C34203">
      <w:pPr>
        <w:spacing w:line="360" w:lineRule="auto"/>
        <w:ind w:firstLineChars="200" w:firstLine="480"/>
        <w:rPr>
          <w:rFonts w:ascii="仿宋_GB2312" w:eastAsia="仿宋_GB2312"/>
          <w:color w:val="000000"/>
          <w:sz w:val="24"/>
        </w:rPr>
      </w:pPr>
      <w:r>
        <w:rPr>
          <w:rFonts w:ascii="仿宋_GB2312" w:eastAsia="仿宋_GB2312" w:hint="eastAsia"/>
          <w:color w:val="000000"/>
          <w:sz w:val="24"/>
        </w:rPr>
        <w:t>14.3 在本合同生效期间，甲方给予乙方的任何宽容、宽限或延缓行使本合同中享有的权益或权利，均不损害、影响或限制甲方依有关法律规定和本合同应享有的一切权益和权利，不应视为甲方对本合同项下权利、权益的放弃，不影响乙方在本合同项下的任何义务。</w:t>
      </w:r>
    </w:p>
    <w:p w:rsidR="00556363" w:rsidRDefault="00C34203">
      <w:pPr>
        <w:spacing w:line="360" w:lineRule="auto"/>
        <w:ind w:firstLineChars="200" w:firstLine="480"/>
        <w:rPr>
          <w:rFonts w:ascii="仿宋_GB2312" w:eastAsia="仿宋_GB2312"/>
          <w:color w:val="000000"/>
          <w:sz w:val="24"/>
        </w:rPr>
      </w:pPr>
      <w:r>
        <w:rPr>
          <w:rFonts w:ascii="仿宋_GB2312" w:eastAsia="仿宋_GB2312" w:hint="eastAsia"/>
          <w:color w:val="000000"/>
          <w:sz w:val="24"/>
        </w:rPr>
        <w:t>14.4 本合同壹式份，甲方执份，乙方执份，具有同等法律效力。</w:t>
      </w:r>
    </w:p>
    <w:p w:rsidR="00556363" w:rsidRDefault="00C34203" w:rsidP="00CC6D30">
      <w:pPr>
        <w:spacing w:line="360" w:lineRule="auto"/>
        <w:ind w:firstLineChars="200" w:firstLine="480"/>
        <w:rPr>
          <w:rFonts w:ascii="仿宋_GB2312" w:eastAsia="仿宋_GB2312"/>
          <w:color w:val="000000"/>
          <w:sz w:val="24"/>
        </w:rPr>
      </w:pPr>
      <w:r>
        <w:rPr>
          <w:rFonts w:ascii="仿宋_GB2312" w:eastAsia="仿宋_GB2312" w:hint="eastAsia"/>
          <w:color w:val="000000"/>
          <w:sz w:val="24"/>
        </w:rPr>
        <w:t>14.5 甲乙双方可以在本合同期满前6（陆</w:t>
      </w:r>
      <w:r>
        <w:rPr>
          <w:rFonts w:ascii="仿宋_GB2312" w:eastAsia="仿宋_GB2312"/>
          <w:color w:val="000000"/>
          <w:sz w:val="24"/>
        </w:rPr>
        <w:t>）</w:t>
      </w:r>
      <w:r>
        <w:rPr>
          <w:rFonts w:ascii="仿宋_GB2312" w:eastAsia="仿宋_GB2312" w:hint="eastAsia"/>
          <w:color w:val="000000"/>
          <w:sz w:val="24"/>
        </w:rPr>
        <w:t>个月洽谈续签或签订新合同以保障服务的连续性，如本合同到期双方未达成合同变更或签订新合同，则视为本合同自动续约，每次自动延期 壹 年，自动续约的次数不限。</w:t>
      </w:r>
    </w:p>
    <w:p w:rsidR="00556363" w:rsidRDefault="00C34203">
      <w:pPr>
        <w:pStyle w:val="1"/>
        <w:keepNext w:val="0"/>
        <w:keepLines w:val="0"/>
        <w:numPr>
          <w:ilvl w:val="0"/>
          <w:numId w:val="3"/>
        </w:numPr>
        <w:tabs>
          <w:tab w:val="clear" w:pos="432"/>
        </w:tabs>
        <w:ind w:left="482" w:hanging="482"/>
        <w:rPr>
          <w:rFonts w:ascii="仿宋_GB2312" w:eastAsia="仿宋_GB2312" w:hAnsi="宋体"/>
          <w:color w:val="000000"/>
          <w:kern w:val="0"/>
          <w:sz w:val="24"/>
          <w:szCs w:val="24"/>
        </w:rPr>
      </w:pPr>
      <w:bookmarkStart w:id="44" w:name="_Toc480312262"/>
      <w:r>
        <w:rPr>
          <w:rFonts w:ascii="仿宋_GB2312" w:eastAsia="仿宋_GB2312" w:hAnsi="宋体" w:hint="eastAsia"/>
          <w:color w:val="000000"/>
          <w:kern w:val="0"/>
          <w:sz w:val="24"/>
          <w:szCs w:val="24"/>
        </w:rPr>
        <w:t>补充条款</w:t>
      </w:r>
      <w:bookmarkEnd w:id="44"/>
    </w:p>
    <w:p w:rsidR="00556363" w:rsidRDefault="007A2AAE" w:rsidP="00FD30DB">
      <w:pPr>
        <w:numPr>
          <w:ilvl w:val="255"/>
          <w:numId w:val="0"/>
        </w:numPr>
        <w:spacing w:line="360" w:lineRule="auto"/>
        <w:jc w:val="left"/>
        <w:rPr>
          <w:rFonts w:ascii="仿宋_GB2312" w:eastAsia="仿宋_GB2312"/>
          <w:color w:val="000000"/>
          <w:sz w:val="24"/>
        </w:rPr>
      </w:pPr>
      <w:r>
        <w:rPr>
          <w:rFonts w:ascii="仿宋_GB2312" w:eastAsia="仿宋_GB2312"/>
          <w:color w:val="000000"/>
          <w:sz w:val="24"/>
        </w:rPr>
        <w:lastRenderedPageBreak/>
        <w:t>无</w:t>
      </w:r>
    </w:p>
    <w:p w:rsidR="00556363" w:rsidRPr="00CC6D30" w:rsidRDefault="00C34203" w:rsidP="00CC6D30">
      <w:pPr>
        <w:pStyle w:val="1"/>
        <w:keepNext w:val="0"/>
        <w:keepLines w:val="0"/>
        <w:numPr>
          <w:ilvl w:val="0"/>
          <w:numId w:val="3"/>
        </w:numPr>
        <w:tabs>
          <w:tab w:val="clear" w:pos="432"/>
        </w:tabs>
        <w:ind w:left="482" w:hanging="482"/>
        <w:rPr>
          <w:rFonts w:ascii="仿宋_GB2312" w:eastAsia="仿宋_GB2312" w:hAnsi="宋体"/>
          <w:color w:val="000000"/>
          <w:kern w:val="0"/>
          <w:sz w:val="24"/>
          <w:szCs w:val="24"/>
        </w:rPr>
      </w:pPr>
      <w:bookmarkStart w:id="45" w:name="_Toc351815815"/>
      <w:bookmarkStart w:id="46" w:name="_Toc480312263"/>
      <w:r>
        <w:rPr>
          <w:rFonts w:ascii="仿宋_GB2312" w:eastAsia="仿宋_GB2312" w:hAnsi="宋体" w:hint="eastAsia"/>
          <w:color w:val="000000"/>
          <w:kern w:val="0"/>
          <w:sz w:val="24"/>
          <w:szCs w:val="24"/>
        </w:rPr>
        <w:t>合同附件</w:t>
      </w:r>
      <w:bookmarkEnd w:id="45"/>
      <w:bookmarkEnd w:id="46"/>
    </w:p>
    <w:p w:rsidR="00556363" w:rsidRDefault="00C34203">
      <w:pPr>
        <w:spacing w:line="360" w:lineRule="auto"/>
        <w:ind w:firstLineChars="200" w:firstLine="480"/>
        <w:rPr>
          <w:rFonts w:ascii="仿宋_GB2312" w:eastAsia="仿宋_GB2312"/>
          <w:color w:val="000000"/>
          <w:sz w:val="24"/>
        </w:rPr>
      </w:pPr>
      <w:r>
        <w:rPr>
          <w:rFonts w:ascii="仿宋_GB2312" w:eastAsia="仿宋_GB2312" w:hint="eastAsia"/>
          <w:color w:val="000000"/>
          <w:sz w:val="24"/>
        </w:rPr>
        <w:t>本合同包括以下附件，附件是本合同不可分割的组成部分，与本合同正文具有同等法律效力。</w:t>
      </w:r>
    </w:p>
    <w:p w:rsidR="00556363" w:rsidRDefault="00C34203">
      <w:pPr>
        <w:spacing w:line="360" w:lineRule="auto"/>
        <w:ind w:firstLine="480"/>
        <w:rPr>
          <w:rFonts w:ascii="仿宋_GB2312" w:eastAsia="仿宋_GB2312"/>
          <w:color w:val="000000"/>
          <w:sz w:val="24"/>
        </w:rPr>
      </w:pPr>
      <w:r>
        <w:rPr>
          <w:rFonts w:ascii="仿宋_GB2312" w:eastAsia="仿宋_GB2312" w:hint="eastAsia"/>
          <w:color w:val="000000"/>
          <w:sz w:val="24"/>
        </w:rPr>
        <w:t>附件</w:t>
      </w:r>
      <w:r w:rsidR="00AF6839">
        <w:rPr>
          <w:rFonts w:ascii="仿宋_GB2312" w:eastAsia="仿宋_GB2312" w:hint="eastAsia"/>
          <w:color w:val="000000"/>
          <w:sz w:val="24"/>
        </w:rPr>
        <w:t>一</w:t>
      </w:r>
      <w:r>
        <w:rPr>
          <w:rFonts w:ascii="仿宋_GB2312" w:eastAsia="仿宋_GB2312" w:hint="eastAsia"/>
          <w:color w:val="000000"/>
          <w:sz w:val="24"/>
        </w:rPr>
        <w:t>：《</w:t>
      </w:r>
      <w:r w:rsidR="00901134" w:rsidRPr="00901134">
        <w:rPr>
          <w:rFonts w:ascii="仿宋_GB2312" w:eastAsia="仿宋_GB2312" w:hAnsi="宋体" w:hint="eastAsia"/>
          <w:sz w:val="24"/>
        </w:rPr>
        <w:t>系统业务方案</w:t>
      </w:r>
      <w:r>
        <w:rPr>
          <w:rFonts w:ascii="仿宋_GB2312" w:eastAsia="仿宋_GB2312" w:hint="eastAsia"/>
          <w:color w:val="000000"/>
          <w:sz w:val="24"/>
        </w:rPr>
        <w:t>》。</w:t>
      </w:r>
    </w:p>
    <w:p w:rsidR="00556363" w:rsidRDefault="00C34203">
      <w:pPr>
        <w:spacing w:line="360" w:lineRule="auto"/>
        <w:ind w:firstLine="480"/>
        <w:rPr>
          <w:rFonts w:ascii="仿宋_GB2312" w:eastAsia="仿宋_GB2312"/>
          <w:color w:val="000000"/>
          <w:sz w:val="24"/>
        </w:rPr>
      </w:pPr>
      <w:r>
        <w:rPr>
          <w:rFonts w:ascii="仿宋_GB2312" w:eastAsia="仿宋_GB2312" w:hint="eastAsia"/>
          <w:color w:val="000000"/>
          <w:sz w:val="24"/>
        </w:rPr>
        <w:t>附件</w:t>
      </w:r>
      <w:r w:rsidR="00AF6839">
        <w:rPr>
          <w:rFonts w:ascii="仿宋_GB2312" w:eastAsia="仿宋_GB2312" w:hint="eastAsia"/>
          <w:color w:val="000000"/>
          <w:sz w:val="24"/>
        </w:rPr>
        <w:t xml:space="preserve">二 </w:t>
      </w:r>
      <w:r>
        <w:rPr>
          <w:rFonts w:ascii="仿宋_GB2312" w:eastAsia="仿宋_GB2312" w:hint="eastAsia"/>
          <w:color w:val="000000"/>
          <w:sz w:val="24"/>
        </w:rPr>
        <w:t>:《需求变更申请书》</w:t>
      </w:r>
    </w:p>
    <w:p w:rsidR="00556363" w:rsidRDefault="00AF6839" w:rsidP="00CC6D30">
      <w:pPr>
        <w:spacing w:line="360" w:lineRule="auto"/>
        <w:ind w:firstLine="480"/>
        <w:rPr>
          <w:rFonts w:ascii="仿宋_GB2312" w:eastAsia="仿宋_GB2312"/>
          <w:color w:val="000000"/>
          <w:sz w:val="24"/>
        </w:rPr>
      </w:pPr>
      <w:r>
        <w:rPr>
          <w:rFonts w:ascii="仿宋_GB2312" w:eastAsia="仿宋_GB2312" w:hint="eastAsia"/>
          <w:color w:val="000000"/>
          <w:sz w:val="24"/>
        </w:rPr>
        <w:t>附件三 :《保密协议》</w:t>
      </w:r>
    </w:p>
    <w:p w:rsidR="00EA2133" w:rsidRDefault="00EA2133" w:rsidP="00CC6D30">
      <w:pPr>
        <w:spacing w:line="360" w:lineRule="auto"/>
        <w:ind w:firstLine="480"/>
        <w:rPr>
          <w:rFonts w:ascii="仿宋_GB2312" w:eastAsia="仿宋_GB2312"/>
          <w:color w:val="000000"/>
          <w:sz w:val="24"/>
        </w:rPr>
      </w:pPr>
    </w:p>
    <w:p w:rsidR="007A2AAE" w:rsidRDefault="007A2AAE">
      <w:pPr>
        <w:widowControl/>
        <w:jc w:val="left"/>
        <w:rPr>
          <w:rFonts w:ascii="仿宋_GB2312" w:eastAsia="仿宋_GB2312"/>
          <w:color w:val="000000"/>
          <w:sz w:val="24"/>
        </w:rPr>
      </w:pPr>
      <w:r>
        <w:rPr>
          <w:rFonts w:ascii="仿宋_GB2312" w:eastAsia="仿宋_GB2312"/>
          <w:color w:val="000000"/>
          <w:sz w:val="24"/>
        </w:rPr>
        <w:br w:type="page"/>
      </w:r>
    </w:p>
    <w:p w:rsidR="00EA2133" w:rsidRDefault="00EA2133" w:rsidP="00CC6D30">
      <w:pPr>
        <w:spacing w:line="360" w:lineRule="auto"/>
        <w:ind w:firstLine="480"/>
        <w:rPr>
          <w:rFonts w:ascii="仿宋_GB2312" w:eastAsia="仿宋_GB2312"/>
          <w:color w:val="000000"/>
          <w:sz w:val="24"/>
        </w:rPr>
      </w:pPr>
    </w:p>
    <w:p w:rsidR="00EA2133" w:rsidRDefault="00EA2133" w:rsidP="00CC6D30">
      <w:pPr>
        <w:spacing w:line="360" w:lineRule="auto"/>
        <w:ind w:firstLine="480"/>
        <w:rPr>
          <w:rFonts w:ascii="仿宋_GB2312" w:eastAsia="仿宋_GB2312"/>
          <w:color w:val="000000"/>
          <w:sz w:val="24"/>
        </w:rPr>
      </w:pPr>
    </w:p>
    <w:p w:rsidR="00556363" w:rsidRDefault="00CC6D30" w:rsidP="00C00078">
      <w:pPr>
        <w:spacing w:line="360" w:lineRule="auto"/>
        <w:jc w:val="center"/>
        <w:rPr>
          <w:rFonts w:ascii="仿宋_GB2312" w:eastAsia="仿宋_GB2312"/>
          <w:color w:val="000000"/>
          <w:sz w:val="24"/>
        </w:rPr>
      </w:pPr>
      <w:r>
        <w:rPr>
          <w:rFonts w:ascii="仿宋_GB2312" w:eastAsia="仿宋_GB2312" w:hint="eastAsia"/>
          <w:color w:val="000000"/>
          <w:sz w:val="24"/>
        </w:rPr>
        <w:t>（本页为签字页，无正文。）</w:t>
      </w:r>
    </w:p>
    <w:tbl>
      <w:tblPr>
        <w:tblW w:w="8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322"/>
      </w:tblGrid>
      <w:tr w:rsidR="00556363">
        <w:trPr>
          <w:trHeight w:hRule="exact" w:val="2903"/>
        </w:trPr>
        <w:tc>
          <w:tcPr>
            <w:tcW w:w="8322" w:type="dxa"/>
            <w:vAlign w:val="center"/>
          </w:tcPr>
          <w:p w:rsidR="00556363" w:rsidRDefault="00C34203">
            <w:pPr>
              <w:spacing w:line="400" w:lineRule="exact"/>
              <w:ind w:left="105" w:right="105"/>
              <w:rPr>
                <w:rFonts w:ascii="仿宋_GB2312" w:eastAsia="仿宋_GB2312" w:hAnsi="宋体"/>
                <w:color w:val="000000"/>
                <w:sz w:val="24"/>
              </w:rPr>
            </w:pPr>
            <w:r>
              <w:rPr>
                <w:rFonts w:ascii="仿宋_GB2312" w:eastAsia="仿宋_GB2312" w:hAnsi="宋体" w:hint="eastAsia"/>
                <w:color w:val="000000"/>
                <w:sz w:val="24"/>
              </w:rPr>
              <w:t xml:space="preserve">甲方（公章）：                 </w:t>
            </w:r>
            <w:r>
              <w:rPr>
                <w:rFonts w:ascii="仿宋" w:eastAsia="仿宋" w:hAnsi="仿宋" w:hint="eastAsia"/>
                <w:sz w:val="24"/>
              </w:rPr>
              <w:t>法定代表人或委托代理人（签章）</w:t>
            </w:r>
          </w:p>
          <w:p w:rsidR="00556363" w:rsidRDefault="00556363">
            <w:pPr>
              <w:spacing w:line="400" w:lineRule="exact"/>
              <w:ind w:leftChars="51" w:left="107" w:right="105" w:firstLineChars="1981" w:firstLine="4754"/>
              <w:rPr>
                <w:rFonts w:ascii="仿宋_GB2312" w:eastAsia="仿宋_GB2312" w:hAnsi="宋体"/>
                <w:color w:val="000000"/>
                <w:sz w:val="24"/>
              </w:rPr>
            </w:pPr>
          </w:p>
          <w:p w:rsidR="00556363" w:rsidRDefault="00556363">
            <w:pPr>
              <w:spacing w:line="400" w:lineRule="exact"/>
              <w:ind w:leftChars="51" w:left="107" w:right="105" w:firstLineChars="1981" w:firstLine="4754"/>
              <w:rPr>
                <w:rFonts w:ascii="仿宋_GB2312" w:eastAsia="仿宋_GB2312" w:hAnsi="宋体"/>
                <w:color w:val="000000"/>
                <w:sz w:val="24"/>
              </w:rPr>
            </w:pPr>
          </w:p>
          <w:p w:rsidR="00556363" w:rsidRDefault="00556363">
            <w:pPr>
              <w:spacing w:line="400" w:lineRule="exact"/>
              <w:ind w:leftChars="51" w:left="107" w:right="105" w:firstLineChars="1981" w:firstLine="4754"/>
              <w:rPr>
                <w:rFonts w:ascii="仿宋_GB2312" w:eastAsia="仿宋_GB2312" w:hAnsi="宋体"/>
                <w:color w:val="000000"/>
                <w:sz w:val="24"/>
              </w:rPr>
            </w:pPr>
          </w:p>
          <w:p w:rsidR="00556363" w:rsidRDefault="00556363">
            <w:pPr>
              <w:spacing w:line="400" w:lineRule="exact"/>
              <w:ind w:leftChars="51" w:left="107" w:right="105" w:firstLineChars="1981" w:firstLine="4754"/>
              <w:rPr>
                <w:rFonts w:ascii="仿宋_GB2312" w:eastAsia="仿宋_GB2312" w:hAnsi="宋体"/>
                <w:color w:val="000000"/>
                <w:sz w:val="24"/>
              </w:rPr>
            </w:pPr>
          </w:p>
          <w:p w:rsidR="00556363" w:rsidRDefault="00556363">
            <w:pPr>
              <w:spacing w:line="400" w:lineRule="exact"/>
              <w:ind w:left="105" w:right="105"/>
              <w:rPr>
                <w:rFonts w:ascii="仿宋_GB2312" w:eastAsia="仿宋_GB2312" w:hAnsi="宋体"/>
                <w:color w:val="000000"/>
                <w:sz w:val="24"/>
              </w:rPr>
            </w:pPr>
          </w:p>
          <w:p w:rsidR="00556363" w:rsidRDefault="00C34203">
            <w:pPr>
              <w:spacing w:line="400" w:lineRule="exact"/>
              <w:ind w:left="105" w:right="105"/>
              <w:jc w:val="center"/>
              <w:rPr>
                <w:rFonts w:ascii="仿宋_GB2312" w:eastAsia="仿宋_GB2312" w:hAnsi="宋体"/>
                <w:color w:val="000000"/>
                <w:sz w:val="24"/>
              </w:rPr>
            </w:pPr>
            <w:r>
              <w:rPr>
                <w:rFonts w:ascii="仿宋_GB2312" w:eastAsia="仿宋_GB2312" w:hAnsi="宋体" w:hint="eastAsia"/>
                <w:color w:val="000000"/>
                <w:sz w:val="24"/>
              </w:rPr>
              <w:t xml:space="preserve">                                      年     月    日</w:t>
            </w:r>
          </w:p>
        </w:tc>
      </w:tr>
      <w:tr w:rsidR="00556363">
        <w:trPr>
          <w:trHeight w:hRule="exact" w:val="2951"/>
        </w:trPr>
        <w:tc>
          <w:tcPr>
            <w:tcW w:w="8322" w:type="dxa"/>
            <w:vAlign w:val="center"/>
          </w:tcPr>
          <w:p w:rsidR="00556363" w:rsidRDefault="00C34203">
            <w:pPr>
              <w:spacing w:line="400" w:lineRule="exact"/>
              <w:ind w:left="105" w:right="105"/>
              <w:rPr>
                <w:rFonts w:ascii="仿宋_GB2312" w:eastAsia="仿宋_GB2312" w:hAnsi="宋体"/>
                <w:color w:val="000000"/>
                <w:sz w:val="24"/>
              </w:rPr>
            </w:pPr>
            <w:r>
              <w:rPr>
                <w:rFonts w:ascii="仿宋_GB2312" w:eastAsia="仿宋_GB2312" w:hAnsi="宋体" w:hint="eastAsia"/>
                <w:color w:val="000000"/>
                <w:sz w:val="24"/>
              </w:rPr>
              <w:t>乙方（公章）：                    法定代表人或委托代理人（签章）：</w:t>
            </w:r>
          </w:p>
          <w:p w:rsidR="00556363" w:rsidRDefault="00556363">
            <w:pPr>
              <w:spacing w:line="400" w:lineRule="exact"/>
              <w:ind w:left="105" w:right="105"/>
              <w:rPr>
                <w:rFonts w:ascii="仿宋_GB2312" w:eastAsia="仿宋_GB2312" w:hAnsi="宋体"/>
                <w:color w:val="000000"/>
                <w:sz w:val="24"/>
              </w:rPr>
            </w:pPr>
          </w:p>
          <w:p w:rsidR="00556363" w:rsidRDefault="00556363">
            <w:pPr>
              <w:spacing w:line="400" w:lineRule="exact"/>
              <w:ind w:left="105" w:right="105"/>
              <w:rPr>
                <w:rFonts w:ascii="仿宋_GB2312" w:eastAsia="仿宋_GB2312" w:hAnsi="宋体"/>
                <w:color w:val="000000"/>
                <w:sz w:val="24"/>
              </w:rPr>
            </w:pPr>
          </w:p>
          <w:p w:rsidR="00556363" w:rsidRDefault="00556363">
            <w:pPr>
              <w:spacing w:line="400" w:lineRule="exact"/>
              <w:ind w:leftChars="51" w:left="107" w:right="105" w:firstLineChars="1981" w:firstLine="4754"/>
              <w:rPr>
                <w:rFonts w:ascii="仿宋_GB2312" w:eastAsia="仿宋_GB2312" w:hAnsi="宋体"/>
                <w:color w:val="000000"/>
                <w:sz w:val="24"/>
              </w:rPr>
            </w:pPr>
          </w:p>
          <w:p w:rsidR="00556363" w:rsidRDefault="00556363">
            <w:pPr>
              <w:spacing w:line="400" w:lineRule="exact"/>
              <w:ind w:left="105" w:right="105"/>
              <w:rPr>
                <w:rFonts w:ascii="仿宋_GB2312" w:eastAsia="仿宋_GB2312" w:hAnsi="宋体"/>
                <w:color w:val="000000"/>
                <w:sz w:val="24"/>
              </w:rPr>
            </w:pPr>
          </w:p>
          <w:p w:rsidR="00556363" w:rsidRDefault="00556363">
            <w:pPr>
              <w:spacing w:line="400" w:lineRule="exact"/>
              <w:ind w:left="105" w:right="105"/>
              <w:rPr>
                <w:rFonts w:ascii="仿宋_GB2312" w:eastAsia="仿宋_GB2312" w:hAnsi="宋体"/>
                <w:color w:val="000000"/>
                <w:sz w:val="24"/>
              </w:rPr>
            </w:pPr>
          </w:p>
          <w:p w:rsidR="00556363" w:rsidRDefault="00C34203">
            <w:pPr>
              <w:spacing w:line="400" w:lineRule="exact"/>
              <w:ind w:left="105" w:right="105"/>
              <w:rPr>
                <w:rFonts w:ascii="仿宋_GB2312" w:eastAsia="仿宋_GB2312" w:hAnsi="宋体"/>
                <w:color w:val="000000"/>
                <w:sz w:val="24"/>
              </w:rPr>
            </w:pPr>
            <w:r>
              <w:rPr>
                <w:rFonts w:ascii="仿宋_GB2312" w:eastAsia="仿宋_GB2312" w:hAnsi="宋体" w:hint="eastAsia"/>
                <w:color w:val="000000"/>
                <w:sz w:val="24"/>
              </w:rPr>
              <w:t xml:space="preserve">                                             年     月    日</w:t>
            </w:r>
          </w:p>
        </w:tc>
      </w:tr>
    </w:tbl>
    <w:p w:rsidR="00556363" w:rsidRDefault="00556363">
      <w:pPr>
        <w:spacing w:line="520" w:lineRule="exact"/>
        <w:jc w:val="left"/>
        <w:rPr>
          <w:rFonts w:ascii="仿宋_GB2312" w:eastAsia="仿宋_GB2312"/>
          <w:color w:val="000000"/>
        </w:rPr>
      </w:pPr>
    </w:p>
    <w:sectPr w:rsidR="00556363" w:rsidSect="00796480">
      <w:headerReference w:type="even" r:id="rId9"/>
      <w:headerReference w:type="default" r:id="rId10"/>
      <w:footerReference w:type="even" r:id="rId11"/>
      <w:footerReference w:type="default" r:id="rId12"/>
      <w:pgSz w:w="11906" w:h="16838"/>
      <w:pgMar w:top="1440" w:right="1466"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EC2" w:rsidRDefault="003C7EC2">
      <w:r>
        <w:separator/>
      </w:r>
    </w:p>
  </w:endnote>
  <w:endnote w:type="continuationSeparator" w:id="0">
    <w:p w:rsidR="003C7EC2" w:rsidRDefault="003C7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charset w:val="86"/>
    <w:family w:val="modern"/>
    <w:pitch w:val="default"/>
    <w:sig w:usb0="00000001" w:usb1="080E0000" w:usb2="00000000" w:usb3="00000000" w:csb0="00040000" w:csb1="00000000"/>
  </w:font>
  <w:font w:name="新宋体">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default"/>
    <w:sig w:usb0="00000001" w:usb1="080E0000" w:usb2="00000000" w:usb3="00000000" w:csb0="00040000"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7B3" w:rsidRDefault="00170318">
    <w:pPr>
      <w:pStyle w:val="a9"/>
      <w:framePr w:wrap="around" w:vAnchor="text" w:hAnchor="margin" w:xAlign="right" w:y="1"/>
      <w:rPr>
        <w:rStyle w:val="ac"/>
      </w:rPr>
    </w:pPr>
    <w:r>
      <w:rPr>
        <w:rStyle w:val="ac"/>
      </w:rPr>
      <w:fldChar w:fldCharType="begin"/>
    </w:r>
    <w:r w:rsidR="002C77B3">
      <w:rPr>
        <w:rStyle w:val="ac"/>
      </w:rPr>
      <w:instrText xml:space="preserve">PAGE  </w:instrText>
    </w:r>
    <w:r>
      <w:rPr>
        <w:rStyle w:val="ac"/>
      </w:rPr>
      <w:fldChar w:fldCharType="end"/>
    </w:r>
  </w:p>
  <w:p w:rsidR="002C77B3" w:rsidRDefault="002C77B3">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7B3" w:rsidRDefault="00170318">
    <w:pPr>
      <w:pStyle w:val="a9"/>
      <w:framePr w:wrap="around" w:vAnchor="text" w:hAnchor="margin" w:xAlign="right" w:y="1"/>
      <w:rPr>
        <w:rStyle w:val="ac"/>
      </w:rPr>
    </w:pPr>
    <w:r>
      <w:rPr>
        <w:rStyle w:val="ac"/>
      </w:rPr>
      <w:fldChar w:fldCharType="begin"/>
    </w:r>
    <w:r w:rsidR="002C77B3">
      <w:rPr>
        <w:rStyle w:val="ac"/>
      </w:rPr>
      <w:instrText xml:space="preserve">PAGE  </w:instrText>
    </w:r>
    <w:r>
      <w:rPr>
        <w:rStyle w:val="ac"/>
      </w:rPr>
      <w:fldChar w:fldCharType="separate"/>
    </w:r>
    <w:r w:rsidR="001A4E01">
      <w:rPr>
        <w:rStyle w:val="ac"/>
        <w:noProof/>
      </w:rPr>
      <w:t>4</w:t>
    </w:r>
    <w:r>
      <w:rPr>
        <w:rStyle w:val="ac"/>
      </w:rPr>
      <w:fldChar w:fldCharType="end"/>
    </w:r>
  </w:p>
  <w:p w:rsidR="002C77B3" w:rsidRDefault="002C77B3">
    <w:pPr>
      <w:pStyle w:val="a9"/>
      <w:ind w:right="360"/>
      <w:jc w:val="cen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EC2" w:rsidRDefault="003C7EC2">
      <w:r>
        <w:separator/>
      </w:r>
    </w:p>
  </w:footnote>
  <w:footnote w:type="continuationSeparator" w:id="0">
    <w:p w:rsidR="003C7EC2" w:rsidRDefault="003C7E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77547040"/>
      <w:showingPlcHdr/>
      <w:text/>
    </w:sdtPr>
    <w:sdtEndPr/>
    <w:sdtContent>
      <w:p w:rsidR="002C77B3" w:rsidRDefault="003C7EC2">
        <w:pPr>
          <w:pStyle w:val="aa"/>
          <w:pBdr>
            <w:between w:val="single" w:sz="4" w:space="1" w:color="4F81BD" w:themeColor="accent1"/>
          </w:pBdr>
          <w:spacing w:line="276" w:lineRule="auto"/>
          <w:rPr>
            <w:rFonts w:ascii="Cambria" w:hAnsi="Cambria"/>
          </w:rPr>
        </w:pPr>
      </w:p>
    </w:sdtContent>
  </w:sdt>
  <w:sdt>
    <w:sdtPr>
      <w:rPr>
        <w:rFonts w:ascii="Cambria" w:hAnsi="Cambria"/>
      </w:rPr>
      <w:alias w:val="Date"/>
      <w:id w:val="77547044"/>
      <w:showingPlcHdr/>
      <w:date>
        <w:dateFormat w:val="MMMM d, yyyy"/>
        <w:lid w:val="en-US"/>
        <w:storeMappedDataAs w:val="dateTime"/>
        <w:calendar w:val="gregorian"/>
      </w:date>
    </w:sdtPr>
    <w:sdtEndPr/>
    <w:sdtContent>
      <w:p w:rsidR="002C77B3" w:rsidRDefault="002C77B3">
        <w:pPr>
          <w:pStyle w:val="aa"/>
          <w:pBdr>
            <w:between w:val="single" w:sz="4" w:space="1" w:color="4F81BD" w:themeColor="accent1"/>
          </w:pBdr>
          <w:spacing w:line="276" w:lineRule="auto"/>
          <w:rPr>
            <w:rFonts w:ascii="Cambria" w:hAnsi="Cambria"/>
          </w:rPr>
        </w:pPr>
        <w:r>
          <w:rPr>
            <w:rFonts w:ascii="Cambria" w:hAnsi="Cambria"/>
          </w:rPr>
          <w:t>[Type the date]</w:t>
        </w:r>
      </w:p>
    </w:sdtContent>
  </w:sdt>
  <w:p w:rsidR="002C77B3" w:rsidRDefault="002C77B3">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2101213321"/>
      <w:showingPlcHdr/>
      <w:text/>
    </w:sdtPr>
    <w:sdtEndPr/>
    <w:sdtContent>
      <w:p w:rsidR="002C77B3" w:rsidRDefault="003C7EC2">
        <w:pPr>
          <w:pStyle w:val="aa"/>
          <w:pBdr>
            <w:between w:val="single" w:sz="4" w:space="1" w:color="4F81BD" w:themeColor="accent1"/>
          </w:pBdr>
          <w:tabs>
            <w:tab w:val="center" w:pos="4320"/>
            <w:tab w:val="left" w:pos="4800"/>
          </w:tabs>
          <w:spacing w:line="276" w:lineRule="auto"/>
          <w:rPr>
            <w:rFonts w:ascii="Cambria" w:hAnsi="Cambria"/>
          </w:rP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E3A8B"/>
    <w:multiLevelType w:val="multilevel"/>
    <w:tmpl w:val="0D8E3A8B"/>
    <w:lvl w:ilvl="0">
      <w:start w:val="1"/>
      <w:numFmt w:val="japaneseCounting"/>
      <w:lvlText w:val="%1、"/>
      <w:lvlJc w:val="left"/>
      <w:pPr>
        <w:ind w:left="960" w:hanging="48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1A4F7790"/>
    <w:multiLevelType w:val="multilevel"/>
    <w:tmpl w:val="1A4F7790"/>
    <w:lvl w:ilvl="0">
      <w:start w:val="1"/>
      <w:numFmt w:val="chineseCountingThousand"/>
      <w:lvlText w:val="第%1条"/>
      <w:lvlJc w:val="left"/>
      <w:pPr>
        <w:ind w:left="480" w:hanging="480"/>
      </w:pPr>
      <w:rPr>
        <w:rFonts w:hint="eastAsia"/>
        <w:b/>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3C1E7DD3"/>
    <w:multiLevelType w:val="multilevel"/>
    <w:tmpl w:val="3C1E7DD3"/>
    <w:lvl w:ilvl="0">
      <w:start w:val="1"/>
      <w:numFmt w:val="chineseCountingThousand"/>
      <w:pStyle w:val="a"/>
      <w:suff w:val="nothing"/>
      <w:lvlText w:val="%1、"/>
      <w:lvlJc w:val="left"/>
      <w:pPr>
        <w:ind w:left="1" w:firstLine="288"/>
      </w:pPr>
      <w:rPr>
        <w:rFonts w:hint="eastAsia"/>
      </w:rPr>
    </w:lvl>
    <w:lvl w:ilvl="1">
      <w:start w:val="1"/>
      <w:numFmt w:val="none"/>
      <w:suff w:val="nothing"/>
      <w:lvlText w:val=""/>
      <w:lvlJc w:val="left"/>
      <w:pPr>
        <w:ind w:left="1" w:firstLine="0"/>
      </w:pPr>
      <w:rPr>
        <w:rFonts w:hint="eastAsia"/>
      </w:rPr>
    </w:lvl>
    <w:lvl w:ilvl="2">
      <w:start w:val="1"/>
      <w:numFmt w:val="none"/>
      <w:suff w:val="nothing"/>
      <w:lvlText w:val=""/>
      <w:lvlJc w:val="left"/>
      <w:pPr>
        <w:ind w:left="1" w:firstLine="0"/>
      </w:pPr>
      <w:rPr>
        <w:rFonts w:hint="eastAsia"/>
      </w:rPr>
    </w:lvl>
    <w:lvl w:ilvl="3">
      <w:start w:val="1"/>
      <w:numFmt w:val="none"/>
      <w:suff w:val="nothing"/>
      <w:lvlText w:val=""/>
      <w:lvlJc w:val="left"/>
      <w:pPr>
        <w:ind w:left="1" w:firstLine="0"/>
      </w:pPr>
      <w:rPr>
        <w:rFonts w:hint="eastAsia"/>
      </w:rPr>
    </w:lvl>
    <w:lvl w:ilvl="4">
      <w:start w:val="1"/>
      <w:numFmt w:val="none"/>
      <w:suff w:val="nothing"/>
      <w:lvlText w:val=""/>
      <w:lvlJc w:val="left"/>
      <w:pPr>
        <w:ind w:left="1" w:firstLine="0"/>
      </w:pPr>
      <w:rPr>
        <w:rFonts w:hint="eastAsia"/>
      </w:rPr>
    </w:lvl>
    <w:lvl w:ilvl="5">
      <w:start w:val="1"/>
      <w:numFmt w:val="none"/>
      <w:suff w:val="nothing"/>
      <w:lvlText w:val=""/>
      <w:lvlJc w:val="left"/>
      <w:pPr>
        <w:ind w:left="1" w:firstLine="0"/>
      </w:pPr>
      <w:rPr>
        <w:rFonts w:hint="eastAsia"/>
      </w:rPr>
    </w:lvl>
    <w:lvl w:ilvl="6">
      <w:start w:val="1"/>
      <w:numFmt w:val="none"/>
      <w:suff w:val="nothing"/>
      <w:lvlText w:val=""/>
      <w:lvlJc w:val="left"/>
      <w:pPr>
        <w:ind w:left="1" w:firstLine="0"/>
      </w:pPr>
      <w:rPr>
        <w:rFonts w:hint="eastAsia"/>
      </w:rPr>
    </w:lvl>
    <w:lvl w:ilvl="7">
      <w:start w:val="1"/>
      <w:numFmt w:val="none"/>
      <w:suff w:val="nothing"/>
      <w:lvlText w:val=""/>
      <w:lvlJc w:val="left"/>
      <w:pPr>
        <w:ind w:left="1" w:firstLine="0"/>
      </w:pPr>
      <w:rPr>
        <w:rFonts w:hint="eastAsia"/>
      </w:rPr>
    </w:lvl>
    <w:lvl w:ilvl="8">
      <w:start w:val="1"/>
      <w:numFmt w:val="none"/>
      <w:suff w:val="nothing"/>
      <w:lvlText w:val=""/>
      <w:lvlJc w:val="left"/>
      <w:pPr>
        <w:ind w:left="1" w:firstLine="0"/>
      </w:pPr>
      <w:rPr>
        <w:rFonts w:hint="eastAsia"/>
      </w:rPr>
    </w:lvl>
  </w:abstractNum>
  <w:abstractNum w:abstractNumId="3">
    <w:nsid w:val="571C967F"/>
    <w:multiLevelType w:val="multilevel"/>
    <w:tmpl w:val="571C967F"/>
    <w:lvl w:ilvl="0">
      <w:start w:val="1"/>
      <w:numFmt w:val="decimal"/>
      <w:pStyle w:val="1"/>
      <w:lvlText w:val="%1."/>
      <w:lvlJc w:val="left"/>
      <w:pPr>
        <w:tabs>
          <w:tab w:val="left" w:pos="432"/>
        </w:tabs>
        <w:ind w:left="432" w:hanging="432"/>
      </w:pPr>
      <w:rPr>
        <w:rFonts w:hint="default"/>
      </w:rPr>
    </w:lvl>
    <w:lvl w:ilvl="1">
      <w:start w:val="1"/>
      <w:numFmt w:val="decimal"/>
      <w:pStyle w:val="2"/>
      <w:lvlText w:val="%1.%2."/>
      <w:lvlJc w:val="left"/>
      <w:pPr>
        <w:tabs>
          <w:tab w:val="left" w:pos="575"/>
        </w:tabs>
        <w:ind w:left="575" w:hanging="575"/>
      </w:pPr>
      <w:rPr>
        <w:rFonts w:hint="default"/>
      </w:rPr>
    </w:lvl>
    <w:lvl w:ilvl="2">
      <w:start w:val="1"/>
      <w:numFmt w:val="decimal"/>
      <w:pStyle w:val="3"/>
      <w:lvlText w:val="%1.%2.%3."/>
      <w:lvlJc w:val="left"/>
      <w:pPr>
        <w:tabs>
          <w:tab w:val="left" w:pos="720"/>
        </w:tabs>
        <w:ind w:left="720" w:hanging="720"/>
      </w:pPr>
      <w:rPr>
        <w:rFonts w:hint="default"/>
      </w:rPr>
    </w:lvl>
    <w:lvl w:ilvl="3">
      <w:start w:val="1"/>
      <w:numFmt w:val="decimal"/>
      <w:pStyle w:val="4"/>
      <w:lvlText w:val="%1.%2.%3.%4."/>
      <w:lvlJc w:val="left"/>
      <w:pPr>
        <w:tabs>
          <w:tab w:val="left" w:pos="864"/>
        </w:tabs>
        <w:ind w:left="864" w:hanging="864"/>
      </w:pPr>
      <w:rPr>
        <w:rFonts w:hint="default"/>
      </w:rPr>
    </w:lvl>
    <w:lvl w:ilvl="4">
      <w:start w:val="1"/>
      <w:numFmt w:val="decimal"/>
      <w:pStyle w:val="5"/>
      <w:lvlText w:val="%1.%2.%3.%4.%5."/>
      <w:lvlJc w:val="left"/>
      <w:pPr>
        <w:tabs>
          <w:tab w:val="left" w:pos="1008"/>
        </w:tabs>
        <w:ind w:left="1008" w:hanging="1008"/>
      </w:pPr>
      <w:rPr>
        <w:rFonts w:hint="default"/>
      </w:rPr>
    </w:lvl>
    <w:lvl w:ilvl="5">
      <w:start w:val="1"/>
      <w:numFmt w:val="decimal"/>
      <w:pStyle w:val="6"/>
      <w:lvlText w:val="%1.%2.%3.%4.%5.%6."/>
      <w:lvlJc w:val="left"/>
      <w:pPr>
        <w:tabs>
          <w:tab w:val="left" w:pos="1151"/>
        </w:tabs>
        <w:ind w:left="1151" w:hanging="1151"/>
      </w:pPr>
      <w:rPr>
        <w:rFonts w:hint="default"/>
      </w:rPr>
    </w:lvl>
    <w:lvl w:ilvl="6">
      <w:start w:val="1"/>
      <w:numFmt w:val="decimal"/>
      <w:pStyle w:val="7"/>
      <w:lvlText w:val="%1.%2.%3.%4.%5.%6.%7."/>
      <w:lvlJc w:val="left"/>
      <w:pPr>
        <w:tabs>
          <w:tab w:val="left" w:pos="1296"/>
        </w:tabs>
        <w:ind w:left="1296" w:hanging="1296"/>
      </w:pPr>
      <w:rPr>
        <w:rFonts w:hint="default"/>
      </w:rPr>
    </w:lvl>
    <w:lvl w:ilvl="7">
      <w:start w:val="1"/>
      <w:numFmt w:val="decimal"/>
      <w:pStyle w:val="8"/>
      <w:lvlText w:val="%1.%2.%3.%4.%5.%6.%7.%8."/>
      <w:lvlJc w:val="left"/>
      <w:pPr>
        <w:tabs>
          <w:tab w:val="left" w:pos="1440"/>
        </w:tabs>
        <w:ind w:left="1440" w:hanging="1440"/>
      </w:pPr>
      <w:rPr>
        <w:rFonts w:hint="default"/>
      </w:rPr>
    </w:lvl>
    <w:lvl w:ilvl="8">
      <w:start w:val="1"/>
      <w:numFmt w:val="decimal"/>
      <w:pStyle w:val="9"/>
      <w:lvlText w:val="%1.%2.%3.%4.%5.%6.%7.%8.%9."/>
      <w:lvlJc w:val="left"/>
      <w:pPr>
        <w:tabs>
          <w:tab w:val="left" w:pos="1583"/>
        </w:tabs>
        <w:ind w:left="1583" w:hanging="1583"/>
      </w:pPr>
      <w:rPr>
        <w:rFonts w:hint="default"/>
      </w:rPr>
    </w:lvl>
  </w:abstractNum>
  <w:abstractNum w:abstractNumId="4">
    <w:nsid w:val="58F48F38"/>
    <w:multiLevelType w:val="singleLevel"/>
    <w:tmpl w:val="58F48F38"/>
    <w:lvl w:ilvl="0">
      <w:start w:val="1"/>
      <w:numFmt w:val="chineseCounting"/>
      <w:suff w:val="nothing"/>
      <w:lvlText w:val="%1、"/>
      <w:lvlJc w:val="left"/>
    </w:lvl>
  </w:abstractNum>
  <w:abstractNum w:abstractNumId="5">
    <w:nsid w:val="58F5B3D0"/>
    <w:multiLevelType w:val="singleLevel"/>
    <w:tmpl w:val="58F5B3D0"/>
    <w:lvl w:ilvl="0">
      <w:start w:val="1"/>
      <w:numFmt w:val="decimal"/>
      <w:suff w:val="nothing"/>
      <w:lvlText w:val="（%1）"/>
      <w:lvlJc w:val="left"/>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沈晓华">
    <w15:presenceInfo w15:providerId="None" w15:userId="沈晓华"/>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A73D3"/>
    <w:rsid w:val="00004721"/>
    <w:rsid w:val="00007877"/>
    <w:rsid w:val="00012D86"/>
    <w:rsid w:val="000136F5"/>
    <w:rsid w:val="00014CF1"/>
    <w:rsid w:val="000155A1"/>
    <w:rsid w:val="00015843"/>
    <w:rsid w:val="00016056"/>
    <w:rsid w:val="00024974"/>
    <w:rsid w:val="00025677"/>
    <w:rsid w:val="00025783"/>
    <w:rsid w:val="00027A52"/>
    <w:rsid w:val="00030558"/>
    <w:rsid w:val="00031F0F"/>
    <w:rsid w:val="000343F8"/>
    <w:rsid w:val="00035DDC"/>
    <w:rsid w:val="000379EF"/>
    <w:rsid w:val="000505D5"/>
    <w:rsid w:val="00052948"/>
    <w:rsid w:val="00055892"/>
    <w:rsid w:val="000572B5"/>
    <w:rsid w:val="00061582"/>
    <w:rsid w:val="0006177E"/>
    <w:rsid w:val="000624CE"/>
    <w:rsid w:val="00064819"/>
    <w:rsid w:val="0006617A"/>
    <w:rsid w:val="00066F55"/>
    <w:rsid w:val="00067B0C"/>
    <w:rsid w:val="00071A84"/>
    <w:rsid w:val="000731A5"/>
    <w:rsid w:val="00074014"/>
    <w:rsid w:val="00074F73"/>
    <w:rsid w:val="0007595C"/>
    <w:rsid w:val="000821EC"/>
    <w:rsid w:val="00085603"/>
    <w:rsid w:val="00085D55"/>
    <w:rsid w:val="00092C51"/>
    <w:rsid w:val="00093572"/>
    <w:rsid w:val="00094DC4"/>
    <w:rsid w:val="00095DC7"/>
    <w:rsid w:val="00096308"/>
    <w:rsid w:val="000968EA"/>
    <w:rsid w:val="00097A68"/>
    <w:rsid w:val="000A1135"/>
    <w:rsid w:val="000A281B"/>
    <w:rsid w:val="000A6349"/>
    <w:rsid w:val="000B24FA"/>
    <w:rsid w:val="000B3ABD"/>
    <w:rsid w:val="000B5009"/>
    <w:rsid w:val="000B6D4F"/>
    <w:rsid w:val="000C01C7"/>
    <w:rsid w:val="000C5C89"/>
    <w:rsid w:val="000C69FE"/>
    <w:rsid w:val="000C6B67"/>
    <w:rsid w:val="000C7526"/>
    <w:rsid w:val="000D13FE"/>
    <w:rsid w:val="000E1EC3"/>
    <w:rsid w:val="000E1FDC"/>
    <w:rsid w:val="000E3CB3"/>
    <w:rsid w:val="000E636B"/>
    <w:rsid w:val="000E696A"/>
    <w:rsid w:val="000E6A08"/>
    <w:rsid w:val="000F4334"/>
    <w:rsid w:val="000F5DCF"/>
    <w:rsid w:val="000F7DAD"/>
    <w:rsid w:val="00104BEE"/>
    <w:rsid w:val="00105DC6"/>
    <w:rsid w:val="001122B4"/>
    <w:rsid w:val="001151F9"/>
    <w:rsid w:val="001170A2"/>
    <w:rsid w:val="0011789B"/>
    <w:rsid w:val="00120168"/>
    <w:rsid w:val="00125A5C"/>
    <w:rsid w:val="001327C0"/>
    <w:rsid w:val="00136042"/>
    <w:rsid w:val="00137CEE"/>
    <w:rsid w:val="00143137"/>
    <w:rsid w:val="00143812"/>
    <w:rsid w:val="001449A8"/>
    <w:rsid w:val="00146C5F"/>
    <w:rsid w:val="001474EE"/>
    <w:rsid w:val="00147711"/>
    <w:rsid w:val="00147F59"/>
    <w:rsid w:val="0015258C"/>
    <w:rsid w:val="00154459"/>
    <w:rsid w:val="001562C9"/>
    <w:rsid w:val="0015695C"/>
    <w:rsid w:val="001609D1"/>
    <w:rsid w:val="001637F1"/>
    <w:rsid w:val="00164C9D"/>
    <w:rsid w:val="00170318"/>
    <w:rsid w:val="001771FB"/>
    <w:rsid w:val="00177642"/>
    <w:rsid w:val="00181D88"/>
    <w:rsid w:val="001845E2"/>
    <w:rsid w:val="001868C1"/>
    <w:rsid w:val="00192C0A"/>
    <w:rsid w:val="001937AA"/>
    <w:rsid w:val="001940F1"/>
    <w:rsid w:val="001A3E3A"/>
    <w:rsid w:val="001A4E01"/>
    <w:rsid w:val="001A67A5"/>
    <w:rsid w:val="001A7718"/>
    <w:rsid w:val="001B0DB3"/>
    <w:rsid w:val="001B36AE"/>
    <w:rsid w:val="001B36D7"/>
    <w:rsid w:val="001B53A1"/>
    <w:rsid w:val="001B65A3"/>
    <w:rsid w:val="001B72B7"/>
    <w:rsid w:val="001C1D39"/>
    <w:rsid w:val="001C3A09"/>
    <w:rsid w:val="001C4B90"/>
    <w:rsid w:val="001C54E1"/>
    <w:rsid w:val="001C5BD8"/>
    <w:rsid w:val="001D10BB"/>
    <w:rsid w:val="001E2FF9"/>
    <w:rsid w:val="001E4DDF"/>
    <w:rsid w:val="001E5C77"/>
    <w:rsid w:val="001E7E6E"/>
    <w:rsid w:val="001F2A15"/>
    <w:rsid w:val="001F376A"/>
    <w:rsid w:val="001F5EE9"/>
    <w:rsid w:val="001F74B2"/>
    <w:rsid w:val="0020139A"/>
    <w:rsid w:val="00204B15"/>
    <w:rsid w:val="00206913"/>
    <w:rsid w:val="00211105"/>
    <w:rsid w:val="00211EC5"/>
    <w:rsid w:val="00212723"/>
    <w:rsid w:val="00213FEC"/>
    <w:rsid w:val="00215E97"/>
    <w:rsid w:val="00217638"/>
    <w:rsid w:val="00222401"/>
    <w:rsid w:val="00223D22"/>
    <w:rsid w:val="002336C4"/>
    <w:rsid w:val="00237460"/>
    <w:rsid w:val="00237EFC"/>
    <w:rsid w:val="00240B69"/>
    <w:rsid w:val="00250ED6"/>
    <w:rsid w:val="00251198"/>
    <w:rsid w:val="00251D7B"/>
    <w:rsid w:val="00257D54"/>
    <w:rsid w:val="00263A1E"/>
    <w:rsid w:val="00270DFC"/>
    <w:rsid w:val="00271FA0"/>
    <w:rsid w:val="002721BB"/>
    <w:rsid w:val="00272B1B"/>
    <w:rsid w:val="00274A7E"/>
    <w:rsid w:val="0027593D"/>
    <w:rsid w:val="002829B3"/>
    <w:rsid w:val="00282D2F"/>
    <w:rsid w:val="00283E65"/>
    <w:rsid w:val="002840BD"/>
    <w:rsid w:val="00285A14"/>
    <w:rsid w:val="002907FF"/>
    <w:rsid w:val="002931EC"/>
    <w:rsid w:val="00294A45"/>
    <w:rsid w:val="002A64FD"/>
    <w:rsid w:val="002B2F07"/>
    <w:rsid w:val="002B3835"/>
    <w:rsid w:val="002C06DC"/>
    <w:rsid w:val="002C1815"/>
    <w:rsid w:val="002C462D"/>
    <w:rsid w:val="002C5A96"/>
    <w:rsid w:val="002C77B3"/>
    <w:rsid w:val="002D2259"/>
    <w:rsid w:val="002D2AE6"/>
    <w:rsid w:val="002E1B9E"/>
    <w:rsid w:val="002E3FF8"/>
    <w:rsid w:val="002E4A8D"/>
    <w:rsid w:val="002E70EA"/>
    <w:rsid w:val="002E78A8"/>
    <w:rsid w:val="002F26E5"/>
    <w:rsid w:val="002F275F"/>
    <w:rsid w:val="002F2CF8"/>
    <w:rsid w:val="002F447E"/>
    <w:rsid w:val="002F4C87"/>
    <w:rsid w:val="002F52F6"/>
    <w:rsid w:val="0030124E"/>
    <w:rsid w:val="0030327D"/>
    <w:rsid w:val="00304EE6"/>
    <w:rsid w:val="00311354"/>
    <w:rsid w:val="00312909"/>
    <w:rsid w:val="00313EB9"/>
    <w:rsid w:val="00321FFE"/>
    <w:rsid w:val="00323F5E"/>
    <w:rsid w:val="00325C2C"/>
    <w:rsid w:val="00326BD0"/>
    <w:rsid w:val="003351BA"/>
    <w:rsid w:val="00340A9D"/>
    <w:rsid w:val="00341001"/>
    <w:rsid w:val="003443FE"/>
    <w:rsid w:val="003469AE"/>
    <w:rsid w:val="00350EEA"/>
    <w:rsid w:val="00352E1A"/>
    <w:rsid w:val="00357BD7"/>
    <w:rsid w:val="00357D23"/>
    <w:rsid w:val="00361CE0"/>
    <w:rsid w:val="00362A3B"/>
    <w:rsid w:val="00363003"/>
    <w:rsid w:val="00366809"/>
    <w:rsid w:val="00370542"/>
    <w:rsid w:val="00373548"/>
    <w:rsid w:val="00382075"/>
    <w:rsid w:val="00382173"/>
    <w:rsid w:val="003859CF"/>
    <w:rsid w:val="00391753"/>
    <w:rsid w:val="003927E9"/>
    <w:rsid w:val="003970D3"/>
    <w:rsid w:val="003A4B80"/>
    <w:rsid w:val="003A5349"/>
    <w:rsid w:val="003B006F"/>
    <w:rsid w:val="003B1F10"/>
    <w:rsid w:val="003B2E98"/>
    <w:rsid w:val="003B7E83"/>
    <w:rsid w:val="003C1F06"/>
    <w:rsid w:val="003C4364"/>
    <w:rsid w:val="003C463C"/>
    <w:rsid w:val="003C5AE3"/>
    <w:rsid w:val="003C7EC2"/>
    <w:rsid w:val="003D146A"/>
    <w:rsid w:val="003D4E0A"/>
    <w:rsid w:val="003D6EA0"/>
    <w:rsid w:val="003E29B9"/>
    <w:rsid w:val="003E2B51"/>
    <w:rsid w:val="003E4FE0"/>
    <w:rsid w:val="003E51FB"/>
    <w:rsid w:val="003E5334"/>
    <w:rsid w:val="003E7DF0"/>
    <w:rsid w:val="003F061A"/>
    <w:rsid w:val="003F06ED"/>
    <w:rsid w:val="003F37C2"/>
    <w:rsid w:val="003F3BD1"/>
    <w:rsid w:val="003F745D"/>
    <w:rsid w:val="003F7FDC"/>
    <w:rsid w:val="00401519"/>
    <w:rsid w:val="00402C78"/>
    <w:rsid w:val="00403277"/>
    <w:rsid w:val="00403BDA"/>
    <w:rsid w:val="00403FCC"/>
    <w:rsid w:val="004077A9"/>
    <w:rsid w:val="00414042"/>
    <w:rsid w:val="00414331"/>
    <w:rsid w:val="004221C8"/>
    <w:rsid w:val="00424D74"/>
    <w:rsid w:val="004254CD"/>
    <w:rsid w:val="00425A1E"/>
    <w:rsid w:val="00427D4E"/>
    <w:rsid w:val="0043063F"/>
    <w:rsid w:val="00430E7A"/>
    <w:rsid w:val="00433508"/>
    <w:rsid w:val="004348E6"/>
    <w:rsid w:val="004365A5"/>
    <w:rsid w:val="004428FD"/>
    <w:rsid w:val="00443707"/>
    <w:rsid w:val="00446BD1"/>
    <w:rsid w:val="0045423E"/>
    <w:rsid w:val="004549DE"/>
    <w:rsid w:val="00454ED8"/>
    <w:rsid w:val="00463F9F"/>
    <w:rsid w:val="00471A4F"/>
    <w:rsid w:val="004725BB"/>
    <w:rsid w:val="00472651"/>
    <w:rsid w:val="004727F3"/>
    <w:rsid w:val="004737B9"/>
    <w:rsid w:val="00475AE1"/>
    <w:rsid w:val="00475C1E"/>
    <w:rsid w:val="0047634E"/>
    <w:rsid w:val="00482C1E"/>
    <w:rsid w:val="00483B46"/>
    <w:rsid w:val="00483CF2"/>
    <w:rsid w:val="00487DC0"/>
    <w:rsid w:val="0049103E"/>
    <w:rsid w:val="00493C41"/>
    <w:rsid w:val="00496859"/>
    <w:rsid w:val="004A46B8"/>
    <w:rsid w:val="004A6DE6"/>
    <w:rsid w:val="004B0ADA"/>
    <w:rsid w:val="004B207E"/>
    <w:rsid w:val="004B6475"/>
    <w:rsid w:val="004C0573"/>
    <w:rsid w:val="004C269E"/>
    <w:rsid w:val="004C3C54"/>
    <w:rsid w:val="004C4E23"/>
    <w:rsid w:val="004C779D"/>
    <w:rsid w:val="004D0040"/>
    <w:rsid w:val="004D010B"/>
    <w:rsid w:val="004D280E"/>
    <w:rsid w:val="004D71B6"/>
    <w:rsid w:val="004E495A"/>
    <w:rsid w:val="004E5DF5"/>
    <w:rsid w:val="004F160F"/>
    <w:rsid w:val="004F16D2"/>
    <w:rsid w:val="004F26F4"/>
    <w:rsid w:val="004F4C69"/>
    <w:rsid w:val="004F526D"/>
    <w:rsid w:val="004F5A9F"/>
    <w:rsid w:val="004F7E49"/>
    <w:rsid w:val="00500C31"/>
    <w:rsid w:val="00502011"/>
    <w:rsid w:val="005025DB"/>
    <w:rsid w:val="00504D4F"/>
    <w:rsid w:val="0050606A"/>
    <w:rsid w:val="00507E8C"/>
    <w:rsid w:val="0051702F"/>
    <w:rsid w:val="005175B1"/>
    <w:rsid w:val="005215C5"/>
    <w:rsid w:val="00526A7C"/>
    <w:rsid w:val="00527526"/>
    <w:rsid w:val="00532A22"/>
    <w:rsid w:val="00532E18"/>
    <w:rsid w:val="00533345"/>
    <w:rsid w:val="00533A67"/>
    <w:rsid w:val="00533B1F"/>
    <w:rsid w:val="005341F6"/>
    <w:rsid w:val="00534B45"/>
    <w:rsid w:val="005366DA"/>
    <w:rsid w:val="00544804"/>
    <w:rsid w:val="00547369"/>
    <w:rsid w:val="0055095C"/>
    <w:rsid w:val="00556363"/>
    <w:rsid w:val="005563D8"/>
    <w:rsid w:val="00563409"/>
    <w:rsid w:val="005677A6"/>
    <w:rsid w:val="0057169A"/>
    <w:rsid w:val="00571843"/>
    <w:rsid w:val="00571D7A"/>
    <w:rsid w:val="00574F1B"/>
    <w:rsid w:val="00584075"/>
    <w:rsid w:val="005852B7"/>
    <w:rsid w:val="005932C5"/>
    <w:rsid w:val="00593FF7"/>
    <w:rsid w:val="00594208"/>
    <w:rsid w:val="005A7E44"/>
    <w:rsid w:val="005B1F15"/>
    <w:rsid w:val="005B39C1"/>
    <w:rsid w:val="005C2138"/>
    <w:rsid w:val="005C2372"/>
    <w:rsid w:val="005C2B13"/>
    <w:rsid w:val="005C2E02"/>
    <w:rsid w:val="005C45C8"/>
    <w:rsid w:val="005C5BBD"/>
    <w:rsid w:val="005D0B84"/>
    <w:rsid w:val="005D0BC1"/>
    <w:rsid w:val="005D4238"/>
    <w:rsid w:val="005E13EB"/>
    <w:rsid w:val="005E1C9B"/>
    <w:rsid w:val="005E2B49"/>
    <w:rsid w:val="005E4C04"/>
    <w:rsid w:val="005F03C3"/>
    <w:rsid w:val="005F0D43"/>
    <w:rsid w:val="006031A3"/>
    <w:rsid w:val="00610934"/>
    <w:rsid w:val="006171F5"/>
    <w:rsid w:val="00620A3A"/>
    <w:rsid w:val="00630CB9"/>
    <w:rsid w:val="00635D16"/>
    <w:rsid w:val="00640341"/>
    <w:rsid w:val="00640C01"/>
    <w:rsid w:val="00642884"/>
    <w:rsid w:val="00643B6F"/>
    <w:rsid w:val="00647F01"/>
    <w:rsid w:val="00650EA6"/>
    <w:rsid w:val="00653347"/>
    <w:rsid w:val="00654F46"/>
    <w:rsid w:val="00655570"/>
    <w:rsid w:val="00661701"/>
    <w:rsid w:val="0066370D"/>
    <w:rsid w:val="00664847"/>
    <w:rsid w:val="00664FD3"/>
    <w:rsid w:val="006662A5"/>
    <w:rsid w:val="00666B9C"/>
    <w:rsid w:val="00667FD4"/>
    <w:rsid w:val="006715D4"/>
    <w:rsid w:val="006719B0"/>
    <w:rsid w:val="00672DD5"/>
    <w:rsid w:val="00673ABF"/>
    <w:rsid w:val="006746F6"/>
    <w:rsid w:val="00675845"/>
    <w:rsid w:val="00675FB1"/>
    <w:rsid w:val="00676010"/>
    <w:rsid w:val="006767FD"/>
    <w:rsid w:val="0067689C"/>
    <w:rsid w:val="00676FC0"/>
    <w:rsid w:val="00680858"/>
    <w:rsid w:val="00681118"/>
    <w:rsid w:val="006826E2"/>
    <w:rsid w:val="00684153"/>
    <w:rsid w:val="006851C6"/>
    <w:rsid w:val="00685BDD"/>
    <w:rsid w:val="00686364"/>
    <w:rsid w:val="00687BE1"/>
    <w:rsid w:val="00691ADB"/>
    <w:rsid w:val="00693EC1"/>
    <w:rsid w:val="00696812"/>
    <w:rsid w:val="006A14E0"/>
    <w:rsid w:val="006A5D54"/>
    <w:rsid w:val="006C0965"/>
    <w:rsid w:val="006C133E"/>
    <w:rsid w:val="006C152F"/>
    <w:rsid w:val="006C25C0"/>
    <w:rsid w:val="006C503E"/>
    <w:rsid w:val="006C667B"/>
    <w:rsid w:val="006C6E0E"/>
    <w:rsid w:val="006C7677"/>
    <w:rsid w:val="006D0132"/>
    <w:rsid w:val="006D0329"/>
    <w:rsid w:val="006D7FFB"/>
    <w:rsid w:val="006E19D9"/>
    <w:rsid w:val="006E590F"/>
    <w:rsid w:val="006E6B95"/>
    <w:rsid w:val="006F08DD"/>
    <w:rsid w:val="006F1C24"/>
    <w:rsid w:val="006F4816"/>
    <w:rsid w:val="006F5DE1"/>
    <w:rsid w:val="006F754D"/>
    <w:rsid w:val="00700689"/>
    <w:rsid w:val="00701817"/>
    <w:rsid w:val="00701BCD"/>
    <w:rsid w:val="007023D2"/>
    <w:rsid w:val="007039FE"/>
    <w:rsid w:val="00704AAA"/>
    <w:rsid w:val="0072150B"/>
    <w:rsid w:val="00721E26"/>
    <w:rsid w:val="00724B6F"/>
    <w:rsid w:val="00730148"/>
    <w:rsid w:val="00730C90"/>
    <w:rsid w:val="00733CDF"/>
    <w:rsid w:val="00733E93"/>
    <w:rsid w:val="007377C5"/>
    <w:rsid w:val="00741FF9"/>
    <w:rsid w:val="00746555"/>
    <w:rsid w:val="00747335"/>
    <w:rsid w:val="007526AB"/>
    <w:rsid w:val="00753219"/>
    <w:rsid w:val="00760A52"/>
    <w:rsid w:val="007635D7"/>
    <w:rsid w:val="00764651"/>
    <w:rsid w:val="00766E48"/>
    <w:rsid w:val="00771B31"/>
    <w:rsid w:val="00775B97"/>
    <w:rsid w:val="007773F7"/>
    <w:rsid w:val="007818EC"/>
    <w:rsid w:val="00782F77"/>
    <w:rsid w:val="00784F3B"/>
    <w:rsid w:val="00790433"/>
    <w:rsid w:val="00796480"/>
    <w:rsid w:val="0079745B"/>
    <w:rsid w:val="007974AA"/>
    <w:rsid w:val="007A0337"/>
    <w:rsid w:val="007A11F9"/>
    <w:rsid w:val="007A23C0"/>
    <w:rsid w:val="007A2AAE"/>
    <w:rsid w:val="007A5E9B"/>
    <w:rsid w:val="007B0678"/>
    <w:rsid w:val="007B07AB"/>
    <w:rsid w:val="007B312F"/>
    <w:rsid w:val="007B7311"/>
    <w:rsid w:val="007B73C6"/>
    <w:rsid w:val="007C16EC"/>
    <w:rsid w:val="007C1947"/>
    <w:rsid w:val="007C1A38"/>
    <w:rsid w:val="007C4F18"/>
    <w:rsid w:val="007C7AEA"/>
    <w:rsid w:val="007C7B20"/>
    <w:rsid w:val="007C7FB8"/>
    <w:rsid w:val="007D0272"/>
    <w:rsid w:val="007D287F"/>
    <w:rsid w:val="007D37B3"/>
    <w:rsid w:val="007D3C06"/>
    <w:rsid w:val="007D4B01"/>
    <w:rsid w:val="007D5741"/>
    <w:rsid w:val="007D7B6E"/>
    <w:rsid w:val="007E218C"/>
    <w:rsid w:val="007E560F"/>
    <w:rsid w:val="007F1031"/>
    <w:rsid w:val="007F4533"/>
    <w:rsid w:val="007F797D"/>
    <w:rsid w:val="00800AA9"/>
    <w:rsid w:val="008042E9"/>
    <w:rsid w:val="0081278C"/>
    <w:rsid w:val="00813B26"/>
    <w:rsid w:val="00814628"/>
    <w:rsid w:val="008206AC"/>
    <w:rsid w:val="00826154"/>
    <w:rsid w:val="00832282"/>
    <w:rsid w:val="00832821"/>
    <w:rsid w:val="00833D0C"/>
    <w:rsid w:val="00837E0F"/>
    <w:rsid w:val="008453B9"/>
    <w:rsid w:val="008467A0"/>
    <w:rsid w:val="00846A3C"/>
    <w:rsid w:val="00846F4B"/>
    <w:rsid w:val="00851AF6"/>
    <w:rsid w:val="0086303A"/>
    <w:rsid w:val="00867D93"/>
    <w:rsid w:val="00870652"/>
    <w:rsid w:val="0087512D"/>
    <w:rsid w:val="008772C3"/>
    <w:rsid w:val="0088066B"/>
    <w:rsid w:val="00882370"/>
    <w:rsid w:val="0088363F"/>
    <w:rsid w:val="0088387E"/>
    <w:rsid w:val="00885C03"/>
    <w:rsid w:val="00887F55"/>
    <w:rsid w:val="0089261E"/>
    <w:rsid w:val="00893CEE"/>
    <w:rsid w:val="008942A4"/>
    <w:rsid w:val="00896371"/>
    <w:rsid w:val="0089671F"/>
    <w:rsid w:val="008A152E"/>
    <w:rsid w:val="008A725A"/>
    <w:rsid w:val="008A7476"/>
    <w:rsid w:val="008A7831"/>
    <w:rsid w:val="008B0FAB"/>
    <w:rsid w:val="008B13C0"/>
    <w:rsid w:val="008B341C"/>
    <w:rsid w:val="008B3AA6"/>
    <w:rsid w:val="008B66D0"/>
    <w:rsid w:val="008C1335"/>
    <w:rsid w:val="008C2B69"/>
    <w:rsid w:val="008D0F3B"/>
    <w:rsid w:val="008D2384"/>
    <w:rsid w:val="008D3E67"/>
    <w:rsid w:val="008D6752"/>
    <w:rsid w:val="008E1DF4"/>
    <w:rsid w:val="008E2A74"/>
    <w:rsid w:val="008E2C18"/>
    <w:rsid w:val="008E46D6"/>
    <w:rsid w:val="008E49C9"/>
    <w:rsid w:val="008E50E4"/>
    <w:rsid w:val="008E51C4"/>
    <w:rsid w:val="008F034A"/>
    <w:rsid w:val="008F1AAE"/>
    <w:rsid w:val="008F3F33"/>
    <w:rsid w:val="008F61E4"/>
    <w:rsid w:val="008F7992"/>
    <w:rsid w:val="00901134"/>
    <w:rsid w:val="00901CB9"/>
    <w:rsid w:val="00905752"/>
    <w:rsid w:val="009118D9"/>
    <w:rsid w:val="00911D1D"/>
    <w:rsid w:val="00912BF8"/>
    <w:rsid w:val="009134EE"/>
    <w:rsid w:val="0091365B"/>
    <w:rsid w:val="00913A5A"/>
    <w:rsid w:val="009142A0"/>
    <w:rsid w:val="009173D4"/>
    <w:rsid w:val="009201AE"/>
    <w:rsid w:val="00920471"/>
    <w:rsid w:val="00920B2A"/>
    <w:rsid w:val="009275D8"/>
    <w:rsid w:val="00927CE3"/>
    <w:rsid w:val="00932585"/>
    <w:rsid w:val="00933033"/>
    <w:rsid w:val="009330D7"/>
    <w:rsid w:val="009351AD"/>
    <w:rsid w:val="00942203"/>
    <w:rsid w:val="009450DC"/>
    <w:rsid w:val="0094579D"/>
    <w:rsid w:val="00946B93"/>
    <w:rsid w:val="009506B6"/>
    <w:rsid w:val="00951C15"/>
    <w:rsid w:val="00953868"/>
    <w:rsid w:val="00954868"/>
    <w:rsid w:val="00961267"/>
    <w:rsid w:val="00961D3F"/>
    <w:rsid w:val="0096265D"/>
    <w:rsid w:val="00964A44"/>
    <w:rsid w:val="0096534D"/>
    <w:rsid w:val="00972C64"/>
    <w:rsid w:val="00973CED"/>
    <w:rsid w:val="009778B2"/>
    <w:rsid w:val="00977BB8"/>
    <w:rsid w:val="00981A61"/>
    <w:rsid w:val="00982A3F"/>
    <w:rsid w:val="0098414F"/>
    <w:rsid w:val="00990255"/>
    <w:rsid w:val="0099341C"/>
    <w:rsid w:val="00993AB3"/>
    <w:rsid w:val="0099428A"/>
    <w:rsid w:val="00994D8E"/>
    <w:rsid w:val="009966D6"/>
    <w:rsid w:val="00997B2F"/>
    <w:rsid w:val="009A1A60"/>
    <w:rsid w:val="009A3304"/>
    <w:rsid w:val="009A61BB"/>
    <w:rsid w:val="009A77B5"/>
    <w:rsid w:val="009B1231"/>
    <w:rsid w:val="009B6129"/>
    <w:rsid w:val="009B7CB2"/>
    <w:rsid w:val="009C21BF"/>
    <w:rsid w:val="009C3AF8"/>
    <w:rsid w:val="009C7D5F"/>
    <w:rsid w:val="009D1F43"/>
    <w:rsid w:val="009D3635"/>
    <w:rsid w:val="009D60F0"/>
    <w:rsid w:val="009E0FCA"/>
    <w:rsid w:val="009E1617"/>
    <w:rsid w:val="009E23F9"/>
    <w:rsid w:val="009E37E0"/>
    <w:rsid w:val="009E57B4"/>
    <w:rsid w:val="009E7857"/>
    <w:rsid w:val="009F4852"/>
    <w:rsid w:val="009F5259"/>
    <w:rsid w:val="009F52B6"/>
    <w:rsid w:val="009F6002"/>
    <w:rsid w:val="009F7F71"/>
    <w:rsid w:val="00A028DB"/>
    <w:rsid w:val="00A1297A"/>
    <w:rsid w:val="00A2188A"/>
    <w:rsid w:val="00A21D1C"/>
    <w:rsid w:val="00A22492"/>
    <w:rsid w:val="00A23543"/>
    <w:rsid w:val="00A236DE"/>
    <w:rsid w:val="00A32D34"/>
    <w:rsid w:val="00A33BD7"/>
    <w:rsid w:val="00A36929"/>
    <w:rsid w:val="00A441AE"/>
    <w:rsid w:val="00A47E2B"/>
    <w:rsid w:val="00A53840"/>
    <w:rsid w:val="00A53C46"/>
    <w:rsid w:val="00A541FF"/>
    <w:rsid w:val="00A61590"/>
    <w:rsid w:val="00A64591"/>
    <w:rsid w:val="00A648CA"/>
    <w:rsid w:val="00A70704"/>
    <w:rsid w:val="00A71668"/>
    <w:rsid w:val="00A76677"/>
    <w:rsid w:val="00A76913"/>
    <w:rsid w:val="00A76CC4"/>
    <w:rsid w:val="00A77740"/>
    <w:rsid w:val="00A8156E"/>
    <w:rsid w:val="00A845D8"/>
    <w:rsid w:val="00A901E3"/>
    <w:rsid w:val="00A906BF"/>
    <w:rsid w:val="00A92233"/>
    <w:rsid w:val="00A922D2"/>
    <w:rsid w:val="00A9550A"/>
    <w:rsid w:val="00A96769"/>
    <w:rsid w:val="00A97B1D"/>
    <w:rsid w:val="00AA1CDA"/>
    <w:rsid w:val="00AA5C9C"/>
    <w:rsid w:val="00AB04B5"/>
    <w:rsid w:val="00AB1F73"/>
    <w:rsid w:val="00AB57EF"/>
    <w:rsid w:val="00AB5A40"/>
    <w:rsid w:val="00AB7DA2"/>
    <w:rsid w:val="00AC3CC6"/>
    <w:rsid w:val="00AC5A6B"/>
    <w:rsid w:val="00AD1548"/>
    <w:rsid w:val="00AD1664"/>
    <w:rsid w:val="00AD2EE4"/>
    <w:rsid w:val="00AD6B6A"/>
    <w:rsid w:val="00AE06AC"/>
    <w:rsid w:val="00AE35AF"/>
    <w:rsid w:val="00AE3883"/>
    <w:rsid w:val="00AE3C9F"/>
    <w:rsid w:val="00AE4D53"/>
    <w:rsid w:val="00AE6170"/>
    <w:rsid w:val="00AE708F"/>
    <w:rsid w:val="00AF20B2"/>
    <w:rsid w:val="00AF31C0"/>
    <w:rsid w:val="00AF3DA8"/>
    <w:rsid w:val="00AF50E1"/>
    <w:rsid w:val="00AF520F"/>
    <w:rsid w:val="00AF54B8"/>
    <w:rsid w:val="00AF6839"/>
    <w:rsid w:val="00B00368"/>
    <w:rsid w:val="00B00817"/>
    <w:rsid w:val="00B03DD3"/>
    <w:rsid w:val="00B0589C"/>
    <w:rsid w:val="00B07189"/>
    <w:rsid w:val="00B12F16"/>
    <w:rsid w:val="00B136D9"/>
    <w:rsid w:val="00B15FCB"/>
    <w:rsid w:val="00B16616"/>
    <w:rsid w:val="00B17E87"/>
    <w:rsid w:val="00B24796"/>
    <w:rsid w:val="00B26509"/>
    <w:rsid w:val="00B34423"/>
    <w:rsid w:val="00B4057C"/>
    <w:rsid w:val="00B41D1F"/>
    <w:rsid w:val="00B42938"/>
    <w:rsid w:val="00B468A6"/>
    <w:rsid w:val="00B50B82"/>
    <w:rsid w:val="00B51ADC"/>
    <w:rsid w:val="00B535D1"/>
    <w:rsid w:val="00B53BE9"/>
    <w:rsid w:val="00B55DF8"/>
    <w:rsid w:val="00B5682D"/>
    <w:rsid w:val="00B6182D"/>
    <w:rsid w:val="00B63BDD"/>
    <w:rsid w:val="00B63EC6"/>
    <w:rsid w:val="00B67CF3"/>
    <w:rsid w:val="00B719E8"/>
    <w:rsid w:val="00B73E19"/>
    <w:rsid w:val="00B75D4F"/>
    <w:rsid w:val="00B76310"/>
    <w:rsid w:val="00B76EE6"/>
    <w:rsid w:val="00B81879"/>
    <w:rsid w:val="00B81F30"/>
    <w:rsid w:val="00B82194"/>
    <w:rsid w:val="00B8298C"/>
    <w:rsid w:val="00B848BA"/>
    <w:rsid w:val="00B84BD8"/>
    <w:rsid w:val="00B84FE5"/>
    <w:rsid w:val="00B86325"/>
    <w:rsid w:val="00B8730D"/>
    <w:rsid w:val="00B919A2"/>
    <w:rsid w:val="00B9235D"/>
    <w:rsid w:val="00BA4A6A"/>
    <w:rsid w:val="00BA5B96"/>
    <w:rsid w:val="00BA642E"/>
    <w:rsid w:val="00BB233D"/>
    <w:rsid w:val="00BB3F73"/>
    <w:rsid w:val="00BB3F7E"/>
    <w:rsid w:val="00BB7AFB"/>
    <w:rsid w:val="00BC1CF7"/>
    <w:rsid w:val="00BC291D"/>
    <w:rsid w:val="00BC352C"/>
    <w:rsid w:val="00BD1D1F"/>
    <w:rsid w:val="00BD2554"/>
    <w:rsid w:val="00BD2671"/>
    <w:rsid w:val="00BD6AA0"/>
    <w:rsid w:val="00BE0BA7"/>
    <w:rsid w:val="00BE5F33"/>
    <w:rsid w:val="00BF028E"/>
    <w:rsid w:val="00BF1653"/>
    <w:rsid w:val="00BF5E04"/>
    <w:rsid w:val="00BF5FA1"/>
    <w:rsid w:val="00C00078"/>
    <w:rsid w:val="00C00649"/>
    <w:rsid w:val="00C01CAA"/>
    <w:rsid w:val="00C03F59"/>
    <w:rsid w:val="00C06CB3"/>
    <w:rsid w:val="00C07B49"/>
    <w:rsid w:val="00C11358"/>
    <w:rsid w:val="00C11EBF"/>
    <w:rsid w:val="00C14CCB"/>
    <w:rsid w:val="00C155E4"/>
    <w:rsid w:val="00C16220"/>
    <w:rsid w:val="00C166AE"/>
    <w:rsid w:val="00C211EF"/>
    <w:rsid w:val="00C21973"/>
    <w:rsid w:val="00C2221A"/>
    <w:rsid w:val="00C233F8"/>
    <w:rsid w:val="00C24186"/>
    <w:rsid w:val="00C24EBF"/>
    <w:rsid w:val="00C26082"/>
    <w:rsid w:val="00C308E3"/>
    <w:rsid w:val="00C317A9"/>
    <w:rsid w:val="00C34203"/>
    <w:rsid w:val="00C34801"/>
    <w:rsid w:val="00C34F55"/>
    <w:rsid w:val="00C35524"/>
    <w:rsid w:val="00C36241"/>
    <w:rsid w:val="00C36B0E"/>
    <w:rsid w:val="00C36CA0"/>
    <w:rsid w:val="00C419AC"/>
    <w:rsid w:val="00C46359"/>
    <w:rsid w:val="00C517A8"/>
    <w:rsid w:val="00C518A6"/>
    <w:rsid w:val="00C52FC8"/>
    <w:rsid w:val="00C66F24"/>
    <w:rsid w:val="00C676EF"/>
    <w:rsid w:val="00C705A0"/>
    <w:rsid w:val="00C71376"/>
    <w:rsid w:val="00C724E6"/>
    <w:rsid w:val="00C831C0"/>
    <w:rsid w:val="00C8552D"/>
    <w:rsid w:val="00C90592"/>
    <w:rsid w:val="00C92D75"/>
    <w:rsid w:val="00C94824"/>
    <w:rsid w:val="00C95502"/>
    <w:rsid w:val="00C977C0"/>
    <w:rsid w:val="00CA164D"/>
    <w:rsid w:val="00CA2107"/>
    <w:rsid w:val="00CA3F62"/>
    <w:rsid w:val="00CA6F9E"/>
    <w:rsid w:val="00CB70C7"/>
    <w:rsid w:val="00CB7B47"/>
    <w:rsid w:val="00CB7E44"/>
    <w:rsid w:val="00CC2B6E"/>
    <w:rsid w:val="00CC6D30"/>
    <w:rsid w:val="00CD1559"/>
    <w:rsid w:val="00CD64EA"/>
    <w:rsid w:val="00CE0CD0"/>
    <w:rsid w:val="00CE1BA0"/>
    <w:rsid w:val="00CE2960"/>
    <w:rsid w:val="00CE32AB"/>
    <w:rsid w:val="00CE749D"/>
    <w:rsid w:val="00CF4BF4"/>
    <w:rsid w:val="00CF621C"/>
    <w:rsid w:val="00CF6BBB"/>
    <w:rsid w:val="00D04860"/>
    <w:rsid w:val="00D0726C"/>
    <w:rsid w:val="00D135D4"/>
    <w:rsid w:val="00D152C3"/>
    <w:rsid w:val="00D213D4"/>
    <w:rsid w:val="00D225AD"/>
    <w:rsid w:val="00D22C08"/>
    <w:rsid w:val="00D266B3"/>
    <w:rsid w:val="00D356C7"/>
    <w:rsid w:val="00D428CB"/>
    <w:rsid w:val="00D436B8"/>
    <w:rsid w:val="00D468E9"/>
    <w:rsid w:val="00D55052"/>
    <w:rsid w:val="00D5608C"/>
    <w:rsid w:val="00D61C2F"/>
    <w:rsid w:val="00D667A3"/>
    <w:rsid w:val="00D71564"/>
    <w:rsid w:val="00D72889"/>
    <w:rsid w:val="00D72D46"/>
    <w:rsid w:val="00D752C0"/>
    <w:rsid w:val="00D80032"/>
    <w:rsid w:val="00D81A72"/>
    <w:rsid w:val="00D823FE"/>
    <w:rsid w:val="00D82465"/>
    <w:rsid w:val="00D84C8E"/>
    <w:rsid w:val="00D92139"/>
    <w:rsid w:val="00D9274B"/>
    <w:rsid w:val="00D933C4"/>
    <w:rsid w:val="00DA0D5B"/>
    <w:rsid w:val="00DA2890"/>
    <w:rsid w:val="00DA40A8"/>
    <w:rsid w:val="00DB0AA2"/>
    <w:rsid w:val="00DC73E9"/>
    <w:rsid w:val="00DC77AA"/>
    <w:rsid w:val="00DD1F27"/>
    <w:rsid w:val="00DD459F"/>
    <w:rsid w:val="00DE0D2B"/>
    <w:rsid w:val="00DE1DA0"/>
    <w:rsid w:val="00DE7081"/>
    <w:rsid w:val="00DF16F4"/>
    <w:rsid w:val="00DF297F"/>
    <w:rsid w:val="00DF3D2E"/>
    <w:rsid w:val="00DF6EE1"/>
    <w:rsid w:val="00E00764"/>
    <w:rsid w:val="00E05259"/>
    <w:rsid w:val="00E07457"/>
    <w:rsid w:val="00E113B7"/>
    <w:rsid w:val="00E14BD4"/>
    <w:rsid w:val="00E17C60"/>
    <w:rsid w:val="00E17C6D"/>
    <w:rsid w:val="00E20610"/>
    <w:rsid w:val="00E2229F"/>
    <w:rsid w:val="00E27DC8"/>
    <w:rsid w:val="00E32A75"/>
    <w:rsid w:val="00E3499A"/>
    <w:rsid w:val="00E36325"/>
    <w:rsid w:val="00E36342"/>
    <w:rsid w:val="00E37D2D"/>
    <w:rsid w:val="00E40DAD"/>
    <w:rsid w:val="00E422FA"/>
    <w:rsid w:val="00E443E0"/>
    <w:rsid w:val="00E45428"/>
    <w:rsid w:val="00E50E04"/>
    <w:rsid w:val="00E53425"/>
    <w:rsid w:val="00E5651E"/>
    <w:rsid w:val="00E57183"/>
    <w:rsid w:val="00E600C5"/>
    <w:rsid w:val="00E61CB8"/>
    <w:rsid w:val="00E62317"/>
    <w:rsid w:val="00E70124"/>
    <w:rsid w:val="00E81370"/>
    <w:rsid w:val="00E82B10"/>
    <w:rsid w:val="00E8481D"/>
    <w:rsid w:val="00EA2133"/>
    <w:rsid w:val="00EA4BB5"/>
    <w:rsid w:val="00EA5764"/>
    <w:rsid w:val="00EB1661"/>
    <w:rsid w:val="00EB1F1F"/>
    <w:rsid w:val="00EB2B93"/>
    <w:rsid w:val="00EB501A"/>
    <w:rsid w:val="00EB793D"/>
    <w:rsid w:val="00EC18B1"/>
    <w:rsid w:val="00EC23F6"/>
    <w:rsid w:val="00EC248E"/>
    <w:rsid w:val="00EC3493"/>
    <w:rsid w:val="00EC6048"/>
    <w:rsid w:val="00ED0770"/>
    <w:rsid w:val="00ED086B"/>
    <w:rsid w:val="00ED1F2C"/>
    <w:rsid w:val="00ED260D"/>
    <w:rsid w:val="00ED36F8"/>
    <w:rsid w:val="00ED588B"/>
    <w:rsid w:val="00ED6316"/>
    <w:rsid w:val="00EE0E90"/>
    <w:rsid w:val="00EE1BA1"/>
    <w:rsid w:val="00EE35C0"/>
    <w:rsid w:val="00EE68DC"/>
    <w:rsid w:val="00EE7C9B"/>
    <w:rsid w:val="00EF0D2F"/>
    <w:rsid w:val="00EF1AFB"/>
    <w:rsid w:val="00EF26E2"/>
    <w:rsid w:val="00EF273D"/>
    <w:rsid w:val="00EF2935"/>
    <w:rsid w:val="00EF30A4"/>
    <w:rsid w:val="00F1005E"/>
    <w:rsid w:val="00F11585"/>
    <w:rsid w:val="00F1190C"/>
    <w:rsid w:val="00F1265E"/>
    <w:rsid w:val="00F12EBC"/>
    <w:rsid w:val="00F14CC8"/>
    <w:rsid w:val="00F16576"/>
    <w:rsid w:val="00F17568"/>
    <w:rsid w:val="00F17B00"/>
    <w:rsid w:val="00F204EC"/>
    <w:rsid w:val="00F20A86"/>
    <w:rsid w:val="00F20FAB"/>
    <w:rsid w:val="00F231CE"/>
    <w:rsid w:val="00F23B0E"/>
    <w:rsid w:val="00F263AA"/>
    <w:rsid w:val="00F3162A"/>
    <w:rsid w:val="00F3226A"/>
    <w:rsid w:val="00F32802"/>
    <w:rsid w:val="00F33D6A"/>
    <w:rsid w:val="00F34593"/>
    <w:rsid w:val="00F353F3"/>
    <w:rsid w:val="00F36CA2"/>
    <w:rsid w:val="00F40F17"/>
    <w:rsid w:val="00F41C59"/>
    <w:rsid w:val="00F46120"/>
    <w:rsid w:val="00F51C25"/>
    <w:rsid w:val="00F567DC"/>
    <w:rsid w:val="00F60761"/>
    <w:rsid w:val="00F60F9C"/>
    <w:rsid w:val="00F6459D"/>
    <w:rsid w:val="00F65263"/>
    <w:rsid w:val="00F714D3"/>
    <w:rsid w:val="00F73134"/>
    <w:rsid w:val="00F75E7B"/>
    <w:rsid w:val="00F839C8"/>
    <w:rsid w:val="00F850F4"/>
    <w:rsid w:val="00F85296"/>
    <w:rsid w:val="00F855FF"/>
    <w:rsid w:val="00F876F8"/>
    <w:rsid w:val="00F92BD6"/>
    <w:rsid w:val="00F96991"/>
    <w:rsid w:val="00FA2AEC"/>
    <w:rsid w:val="00FA424B"/>
    <w:rsid w:val="00FA73D3"/>
    <w:rsid w:val="00FA7570"/>
    <w:rsid w:val="00FB132E"/>
    <w:rsid w:val="00FB28A6"/>
    <w:rsid w:val="00FB2C68"/>
    <w:rsid w:val="00FB443C"/>
    <w:rsid w:val="00FB7285"/>
    <w:rsid w:val="00FC0402"/>
    <w:rsid w:val="00FC0423"/>
    <w:rsid w:val="00FC2070"/>
    <w:rsid w:val="00FC2CB0"/>
    <w:rsid w:val="00FC2E6D"/>
    <w:rsid w:val="00FC4D40"/>
    <w:rsid w:val="00FD30DB"/>
    <w:rsid w:val="00FD44EE"/>
    <w:rsid w:val="00FD6852"/>
    <w:rsid w:val="00FE67D3"/>
    <w:rsid w:val="00FE722E"/>
    <w:rsid w:val="00FF39E5"/>
    <w:rsid w:val="02FD08E5"/>
    <w:rsid w:val="03602939"/>
    <w:rsid w:val="03614EE4"/>
    <w:rsid w:val="03DE19D4"/>
    <w:rsid w:val="044C7E06"/>
    <w:rsid w:val="04DC6A88"/>
    <w:rsid w:val="04E9725E"/>
    <w:rsid w:val="05914435"/>
    <w:rsid w:val="074656AF"/>
    <w:rsid w:val="079F5472"/>
    <w:rsid w:val="08800795"/>
    <w:rsid w:val="09E1792F"/>
    <w:rsid w:val="0A086561"/>
    <w:rsid w:val="0A510B1D"/>
    <w:rsid w:val="0B803C35"/>
    <w:rsid w:val="0BFE5B28"/>
    <w:rsid w:val="0C8D4580"/>
    <w:rsid w:val="0D1C79D1"/>
    <w:rsid w:val="0E207059"/>
    <w:rsid w:val="0E3A7F5E"/>
    <w:rsid w:val="0E7437CE"/>
    <w:rsid w:val="0EDB57BF"/>
    <w:rsid w:val="10264898"/>
    <w:rsid w:val="11923E7A"/>
    <w:rsid w:val="11C5062E"/>
    <w:rsid w:val="1350433B"/>
    <w:rsid w:val="16161152"/>
    <w:rsid w:val="165B76AA"/>
    <w:rsid w:val="165E3274"/>
    <w:rsid w:val="16E234EA"/>
    <w:rsid w:val="16E73C81"/>
    <w:rsid w:val="18DF2528"/>
    <w:rsid w:val="1969568A"/>
    <w:rsid w:val="19CF1908"/>
    <w:rsid w:val="1A580C61"/>
    <w:rsid w:val="1A815811"/>
    <w:rsid w:val="1C9E16F6"/>
    <w:rsid w:val="1CDC3599"/>
    <w:rsid w:val="1CEB4BAB"/>
    <w:rsid w:val="1D0A2452"/>
    <w:rsid w:val="1DF97D98"/>
    <w:rsid w:val="1E0F2799"/>
    <w:rsid w:val="1E6374A7"/>
    <w:rsid w:val="1ECB1A53"/>
    <w:rsid w:val="1EEE7F21"/>
    <w:rsid w:val="1FFC0D95"/>
    <w:rsid w:val="208B6521"/>
    <w:rsid w:val="22583C63"/>
    <w:rsid w:val="22684734"/>
    <w:rsid w:val="22694858"/>
    <w:rsid w:val="23814F5B"/>
    <w:rsid w:val="24F32D06"/>
    <w:rsid w:val="250341B3"/>
    <w:rsid w:val="2605333F"/>
    <w:rsid w:val="260F212D"/>
    <w:rsid w:val="26280639"/>
    <w:rsid w:val="267A2895"/>
    <w:rsid w:val="26B97062"/>
    <w:rsid w:val="26CE5687"/>
    <w:rsid w:val="27F31CED"/>
    <w:rsid w:val="28736D92"/>
    <w:rsid w:val="2A536BF2"/>
    <w:rsid w:val="2B0B32F6"/>
    <w:rsid w:val="2B0F0C9B"/>
    <w:rsid w:val="2C1E3E25"/>
    <w:rsid w:val="2C6870D7"/>
    <w:rsid w:val="2D474D3D"/>
    <w:rsid w:val="2D5A3AE2"/>
    <w:rsid w:val="2D722EFF"/>
    <w:rsid w:val="2EEF4B6C"/>
    <w:rsid w:val="301637F9"/>
    <w:rsid w:val="309F6134"/>
    <w:rsid w:val="31AF0E12"/>
    <w:rsid w:val="31BB7F7A"/>
    <w:rsid w:val="31FE1D44"/>
    <w:rsid w:val="322C25C7"/>
    <w:rsid w:val="332608A2"/>
    <w:rsid w:val="336A7C39"/>
    <w:rsid w:val="340D7AC7"/>
    <w:rsid w:val="34490B3D"/>
    <w:rsid w:val="34766F19"/>
    <w:rsid w:val="350465B9"/>
    <w:rsid w:val="361C129F"/>
    <w:rsid w:val="36CF6D59"/>
    <w:rsid w:val="38595098"/>
    <w:rsid w:val="38CD7C0D"/>
    <w:rsid w:val="39CA0E4C"/>
    <w:rsid w:val="3B310C63"/>
    <w:rsid w:val="3B82738A"/>
    <w:rsid w:val="3C563FB3"/>
    <w:rsid w:val="3D2C16CF"/>
    <w:rsid w:val="3D946B57"/>
    <w:rsid w:val="3DD60215"/>
    <w:rsid w:val="3EA63D3D"/>
    <w:rsid w:val="3EF1129F"/>
    <w:rsid w:val="3FF84F53"/>
    <w:rsid w:val="40B10E44"/>
    <w:rsid w:val="413C5310"/>
    <w:rsid w:val="41754DC8"/>
    <w:rsid w:val="4294414C"/>
    <w:rsid w:val="43C17A6D"/>
    <w:rsid w:val="44892FF4"/>
    <w:rsid w:val="454F0521"/>
    <w:rsid w:val="473F4E61"/>
    <w:rsid w:val="479325FB"/>
    <w:rsid w:val="47FC0537"/>
    <w:rsid w:val="49637A0A"/>
    <w:rsid w:val="4A714066"/>
    <w:rsid w:val="4B2020F1"/>
    <w:rsid w:val="4CBA7149"/>
    <w:rsid w:val="4DED48F4"/>
    <w:rsid w:val="4E6D0176"/>
    <w:rsid w:val="4F667964"/>
    <w:rsid w:val="504B0C85"/>
    <w:rsid w:val="5080578D"/>
    <w:rsid w:val="50B85869"/>
    <w:rsid w:val="515729C0"/>
    <w:rsid w:val="51B5478A"/>
    <w:rsid w:val="5202303A"/>
    <w:rsid w:val="5303482B"/>
    <w:rsid w:val="532A5568"/>
    <w:rsid w:val="540536B8"/>
    <w:rsid w:val="54555730"/>
    <w:rsid w:val="545952B6"/>
    <w:rsid w:val="577C4FDA"/>
    <w:rsid w:val="57A81929"/>
    <w:rsid w:val="58A0114E"/>
    <w:rsid w:val="597F3893"/>
    <w:rsid w:val="59A55FF0"/>
    <w:rsid w:val="5A305DBA"/>
    <w:rsid w:val="5A416031"/>
    <w:rsid w:val="5AAE5474"/>
    <w:rsid w:val="5B4E26B0"/>
    <w:rsid w:val="5C7B5047"/>
    <w:rsid w:val="5CB3455A"/>
    <w:rsid w:val="5D0B53C2"/>
    <w:rsid w:val="5EC76941"/>
    <w:rsid w:val="5F440770"/>
    <w:rsid w:val="60EB1AED"/>
    <w:rsid w:val="60FE78F1"/>
    <w:rsid w:val="6105290A"/>
    <w:rsid w:val="64AA5CFE"/>
    <w:rsid w:val="64FB2AF3"/>
    <w:rsid w:val="6518790F"/>
    <w:rsid w:val="6570713A"/>
    <w:rsid w:val="667D29DD"/>
    <w:rsid w:val="68A2404C"/>
    <w:rsid w:val="6A6148AE"/>
    <w:rsid w:val="6B4E480A"/>
    <w:rsid w:val="6C47487C"/>
    <w:rsid w:val="6C522224"/>
    <w:rsid w:val="6D6E6A3F"/>
    <w:rsid w:val="6E4120EF"/>
    <w:rsid w:val="6E4D28B7"/>
    <w:rsid w:val="7003676E"/>
    <w:rsid w:val="71C47CAA"/>
    <w:rsid w:val="71F06A53"/>
    <w:rsid w:val="735C670B"/>
    <w:rsid w:val="74121CA9"/>
    <w:rsid w:val="743148EB"/>
    <w:rsid w:val="743A59B1"/>
    <w:rsid w:val="74B71100"/>
    <w:rsid w:val="759D1AA4"/>
    <w:rsid w:val="78825740"/>
    <w:rsid w:val="78D03FE8"/>
    <w:rsid w:val="79255436"/>
    <w:rsid w:val="796824A6"/>
    <w:rsid w:val="7A17337C"/>
    <w:rsid w:val="7A3C268D"/>
    <w:rsid w:val="7AFC221B"/>
    <w:rsid w:val="7B2E225E"/>
    <w:rsid w:val="7CE75108"/>
    <w:rsid w:val="7D630529"/>
    <w:rsid w:val="7DDC4605"/>
    <w:rsid w:val="7F0A3CE4"/>
    <w:rsid w:val="7FEC689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E56E72C-3DC1-44FD-8809-891740883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qFormat="1"/>
    <w:lsdException w:name="footnote text" w:semiHidden="1" w:unhideWhenUsed="1"/>
    <w:lsdException w:name="annotation text" w:semiHidden="1" w:unhideWhenUsed="1" w:qFormat="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unhideWhenUsed="1" w:qFormat="1"/>
    <w:lsdException w:name="Block Text" w:semiHidden="1" w:unhideWhenUsed="1"/>
    <w:lsdException w:name="Hyperlink"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semiHidden="1"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96480"/>
    <w:pPr>
      <w:widowControl w:val="0"/>
      <w:jc w:val="both"/>
    </w:pPr>
    <w:rPr>
      <w:kern w:val="2"/>
      <w:sz w:val="21"/>
      <w:szCs w:val="24"/>
    </w:rPr>
  </w:style>
  <w:style w:type="paragraph" w:styleId="1">
    <w:name w:val="heading 1"/>
    <w:basedOn w:val="a0"/>
    <w:next w:val="a0"/>
    <w:link w:val="1Char"/>
    <w:uiPriority w:val="99"/>
    <w:qFormat/>
    <w:rsid w:val="00796480"/>
    <w:pPr>
      <w:keepNext/>
      <w:keepLines/>
      <w:numPr>
        <w:numId w:val="1"/>
      </w:numPr>
      <w:spacing w:before="340" w:after="330" w:line="578" w:lineRule="auto"/>
      <w:outlineLvl w:val="0"/>
    </w:pPr>
    <w:rPr>
      <w:rFonts w:ascii="Calibri" w:hAnsi="Calibri" w:cs="Calibri"/>
      <w:b/>
      <w:bCs/>
      <w:kern w:val="44"/>
      <w:sz w:val="44"/>
      <w:szCs w:val="44"/>
    </w:rPr>
  </w:style>
  <w:style w:type="paragraph" w:styleId="2">
    <w:name w:val="heading 2"/>
    <w:basedOn w:val="a0"/>
    <w:next w:val="a0"/>
    <w:link w:val="2Char"/>
    <w:uiPriority w:val="99"/>
    <w:qFormat/>
    <w:rsid w:val="00796480"/>
    <w:pPr>
      <w:keepNext/>
      <w:keepLines/>
      <w:numPr>
        <w:ilvl w:val="1"/>
        <w:numId w:val="1"/>
      </w:numPr>
      <w:spacing w:before="260" w:after="260" w:line="416" w:lineRule="auto"/>
      <w:outlineLvl w:val="1"/>
    </w:pPr>
    <w:rPr>
      <w:rFonts w:ascii="Cambria" w:hAnsi="Cambria" w:cs="Cambria"/>
      <w:b/>
      <w:bCs/>
      <w:sz w:val="32"/>
      <w:szCs w:val="32"/>
    </w:rPr>
  </w:style>
  <w:style w:type="paragraph" w:styleId="3">
    <w:name w:val="heading 3"/>
    <w:basedOn w:val="a0"/>
    <w:next w:val="a0"/>
    <w:link w:val="3Char"/>
    <w:uiPriority w:val="99"/>
    <w:qFormat/>
    <w:rsid w:val="00796480"/>
    <w:pPr>
      <w:keepNext/>
      <w:keepLines/>
      <w:numPr>
        <w:ilvl w:val="2"/>
        <w:numId w:val="1"/>
      </w:numPr>
      <w:spacing w:before="260" w:after="260" w:line="416" w:lineRule="auto"/>
      <w:outlineLvl w:val="2"/>
    </w:pPr>
    <w:rPr>
      <w:rFonts w:ascii="Calibri" w:hAnsi="Calibri" w:cs="Calibri"/>
      <w:b/>
      <w:bCs/>
      <w:sz w:val="32"/>
      <w:szCs w:val="32"/>
    </w:rPr>
  </w:style>
  <w:style w:type="paragraph" w:styleId="4">
    <w:name w:val="heading 4"/>
    <w:basedOn w:val="a0"/>
    <w:next w:val="a0"/>
    <w:link w:val="4Char"/>
    <w:unhideWhenUsed/>
    <w:qFormat/>
    <w:rsid w:val="00796480"/>
    <w:pPr>
      <w:keepNext/>
      <w:keepLines/>
      <w:numPr>
        <w:ilvl w:val="3"/>
        <w:numId w:val="1"/>
      </w:numPr>
      <w:spacing w:before="280" w:after="290" w:line="372" w:lineRule="auto"/>
      <w:outlineLvl w:val="3"/>
    </w:pPr>
    <w:rPr>
      <w:rFonts w:ascii="Arial" w:eastAsia="黑体" w:hAnsi="Arial" w:cs="Calibri"/>
      <w:b/>
      <w:sz w:val="28"/>
      <w:szCs w:val="21"/>
    </w:rPr>
  </w:style>
  <w:style w:type="paragraph" w:styleId="5">
    <w:name w:val="heading 5"/>
    <w:basedOn w:val="a0"/>
    <w:next w:val="a0"/>
    <w:link w:val="5Char"/>
    <w:unhideWhenUsed/>
    <w:qFormat/>
    <w:rsid w:val="00796480"/>
    <w:pPr>
      <w:keepNext/>
      <w:keepLines/>
      <w:numPr>
        <w:ilvl w:val="4"/>
        <w:numId w:val="1"/>
      </w:numPr>
      <w:spacing w:before="280" w:after="290" w:line="372" w:lineRule="auto"/>
      <w:outlineLvl w:val="4"/>
    </w:pPr>
    <w:rPr>
      <w:rFonts w:ascii="Calibri" w:hAnsi="Calibri" w:cs="Calibri"/>
      <w:b/>
      <w:sz w:val="28"/>
      <w:szCs w:val="21"/>
    </w:rPr>
  </w:style>
  <w:style w:type="paragraph" w:styleId="6">
    <w:name w:val="heading 6"/>
    <w:basedOn w:val="a0"/>
    <w:next w:val="a0"/>
    <w:link w:val="6Char"/>
    <w:unhideWhenUsed/>
    <w:qFormat/>
    <w:rsid w:val="00796480"/>
    <w:pPr>
      <w:keepNext/>
      <w:keepLines/>
      <w:numPr>
        <w:ilvl w:val="5"/>
        <w:numId w:val="1"/>
      </w:numPr>
      <w:spacing w:before="240" w:after="64" w:line="317" w:lineRule="auto"/>
      <w:outlineLvl w:val="5"/>
    </w:pPr>
    <w:rPr>
      <w:rFonts w:ascii="Arial" w:eastAsia="黑体" w:hAnsi="Arial" w:cs="Calibri"/>
      <w:b/>
      <w:sz w:val="24"/>
      <w:szCs w:val="21"/>
    </w:rPr>
  </w:style>
  <w:style w:type="paragraph" w:styleId="7">
    <w:name w:val="heading 7"/>
    <w:basedOn w:val="a0"/>
    <w:next w:val="a0"/>
    <w:link w:val="7Char"/>
    <w:unhideWhenUsed/>
    <w:qFormat/>
    <w:rsid w:val="00796480"/>
    <w:pPr>
      <w:keepNext/>
      <w:keepLines/>
      <w:numPr>
        <w:ilvl w:val="6"/>
        <w:numId w:val="1"/>
      </w:numPr>
      <w:spacing w:before="240" w:after="64" w:line="317" w:lineRule="auto"/>
      <w:outlineLvl w:val="6"/>
    </w:pPr>
    <w:rPr>
      <w:rFonts w:ascii="Calibri" w:hAnsi="Calibri" w:cs="Calibri"/>
      <w:b/>
      <w:sz w:val="24"/>
      <w:szCs w:val="21"/>
    </w:rPr>
  </w:style>
  <w:style w:type="paragraph" w:styleId="8">
    <w:name w:val="heading 8"/>
    <w:basedOn w:val="a0"/>
    <w:next w:val="a0"/>
    <w:link w:val="8Char"/>
    <w:unhideWhenUsed/>
    <w:qFormat/>
    <w:rsid w:val="00796480"/>
    <w:pPr>
      <w:keepNext/>
      <w:keepLines/>
      <w:numPr>
        <w:ilvl w:val="7"/>
        <w:numId w:val="1"/>
      </w:numPr>
      <w:spacing w:before="240" w:after="64" w:line="317" w:lineRule="auto"/>
      <w:outlineLvl w:val="7"/>
    </w:pPr>
    <w:rPr>
      <w:rFonts w:ascii="Arial" w:eastAsia="黑体" w:hAnsi="Arial" w:cs="Calibri"/>
      <w:sz w:val="24"/>
      <w:szCs w:val="21"/>
    </w:rPr>
  </w:style>
  <w:style w:type="paragraph" w:styleId="9">
    <w:name w:val="heading 9"/>
    <w:basedOn w:val="a0"/>
    <w:next w:val="a0"/>
    <w:link w:val="9Char"/>
    <w:unhideWhenUsed/>
    <w:qFormat/>
    <w:rsid w:val="00796480"/>
    <w:pPr>
      <w:keepNext/>
      <w:keepLines/>
      <w:numPr>
        <w:ilvl w:val="8"/>
        <w:numId w:val="1"/>
      </w:numPr>
      <w:spacing w:before="240" w:after="64" w:line="317" w:lineRule="auto"/>
      <w:outlineLvl w:val="8"/>
    </w:pPr>
    <w:rPr>
      <w:rFonts w:ascii="Arial" w:eastAsia="黑体" w:hAnsi="Arial" w:cs="Calibr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semiHidden/>
    <w:qFormat/>
    <w:rsid w:val="00796480"/>
    <w:rPr>
      <w:b/>
      <w:bCs/>
    </w:rPr>
  </w:style>
  <w:style w:type="paragraph" w:styleId="a5">
    <w:name w:val="annotation text"/>
    <w:basedOn w:val="a0"/>
    <w:semiHidden/>
    <w:qFormat/>
    <w:rsid w:val="00796480"/>
    <w:pPr>
      <w:jc w:val="left"/>
    </w:pPr>
  </w:style>
  <w:style w:type="paragraph" w:styleId="70">
    <w:name w:val="toc 7"/>
    <w:basedOn w:val="a0"/>
    <w:next w:val="a0"/>
    <w:unhideWhenUsed/>
    <w:qFormat/>
    <w:rsid w:val="00796480"/>
    <w:pPr>
      <w:ind w:left="1260"/>
      <w:jc w:val="left"/>
    </w:pPr>
    <w:rPr>
      <w:rFonts w:asciiTheme="minorHAnsi" w:hAnsiTheme="minorHAnsi"/>
      <w:sz w:val="20"/>
      <w:szCs w:val="20"/>
    </w:rPr>
  </w:style>
  <w:style w:type="paragraph" w:styleId="a6">
    <w:name w:val="Normal Indent"/>
    <w:basedOn w:val="a0"/>
    <w:qFormat/>
    <w:rsid w:val="00796480"/>
    <w:pPr>
      <w:ind w:firstLineChars="200" w:firstLine="420"/>
    </w:pPr>
  </w:style>
  <w:style w:type="paragraph" w:styleId="a7">
    <w:name w:val="Body Text Indent"/>
    <w:basedOn w:val="a0"/>
    <w:qFormat/>
    <w:rsid w:val="00796480"/>
    <w:pPr>
      <w:spacing w:line="360" w:lineRule="auto"/>
      <w:ind w:leftChars="207" w:left="435" w:firstLineChars="150" w:firstLine="360"/>
    </w:pPr>
    <w:rPr>
      <w:rFonts w:ascii="楷体_GB2312" w:eastAsia="楷体_GB2312" w:hAnsi="新宋体"/>
      <w:sz w:val="24"/>
    </w:rPr>
  </w:style>
  <w:style w:type="paragraph" w:styleId="50">
    <w:name w:val="toc 5"/>
    <w:basedOn w:val="a0"/>
    <w:next w:val="a0"/>
    <w:unhideWhenUsed/>
    <w:qFormat/>
    <w:rsid w:val="00796480"/>
    <w:pPr>
      <w:ind w:left="840"/>
      <w:jc w:val="left"/>
    </w:pPr>
    <w:rPr>
      <w:rFonts w:asciiTheme="minorHAnsi" w:hAnsiTheme="minorHAnsi"/>
      <w:sz w:val="20"/>
      <w:szCs w:val="20"/>
    </w:rPr>
  </w:style>
  <w:style w:type="paragraph" w:styleId="30">
    <w:name w:val="toc 3"/>
    <w:basedOn w:val="a0"/>
    <w:next w:val="a0"/>
    <w:qFormat/>
    <w:rsid w:val="00796480"/>
    <w:pPr>
      <w:ind w:left="420"/>
      <w:jc w:val="left"/>
    </w:pPr>
    <w:rPr>
      <w:rFonts w:asciiTheme="minorHAnsi" w:hAnsiTheme="minorHAnsi"/>
      <w:sz w:val="22"/>
      <w:szCs w:val="22"/>
    </w:rPr>
  </w:style>
  <w:style w:type="paragraph" w:styleId="80">
    <w:name w:val="toc 8"/>
    <w:basedOn w:val="a0"/>
    <w:next w:val="a0"/>
    <w:unhideWhenUsed/>
    <w:qFormat/>
    <w:rsid w:val="00796480"/>
    <w:pPr>
      <w:ind w:left="1470"/>
      <w:jc w:val="left"/>
    </w:pPr>
    <w:rPr>
      <w:rFonts w:asciiTheme="minorHAnsi" w:hAnsiTheme="minorHAnsi"/>
      <w:sz w:val="20"/>
      <w:szCs w:val="20"/>
    </w:rPr>
  </w:style>
  <w:style w:type="paragraph" w:styleId="20">
    <w:name w:val="Body Text Indent 2"/>
    <w:basedOn w:val="a0"/>
    <w:qFormat/>
    <w:rsid w:val="00796480"/>
    <w:pPr>
      <w:ind w:rightChars="2314" w:right="4859" w:firstLineChars="956" w:firstLine="2879"/>
      <w:jc w:val="center"/>
    </w:pPr>
    <w:rPr>
      <w:rFonts w:ascii="宋体" w:hAnsi="宋体"/>
      <w:b/>
      <w:sz w:val="30"/>
      <w:szCs w:val="30"/>
    </w:rPr>
  </w:style>
  <w:style w:type="paragraph" w:styleId="a8">
    <w:name w:val="Balloon Text"/>
    <w:basedOn w:val="a0"/>
    <w:semiHidden/>
    <w:qFormat/>
    <w:rsid w:val="00796480"/>
    <w:rPr>
      <w:sz w:val="18"/>
      <w:szCs w:val="18"/>
    </w:rPr>
  </w:style>
  <w:style w:type="paragraph" w:styleId="a9">
    <w:name w:val="footer"/>
    <w:basedOn w:val="a0"/>
    <w:qFormat/>
    <w:rsid w:val="00796480"/>
    <w:pPr>
      <w:tabs>
        <w:tab w:val="center" w:pos="4153"/>
        <w:tab w:val="right" w:pos="8306"/>
      </w:tabs>
      <w:snapToGrid w:val="0"/>
      <w:jc w:val="left"/>
    </w:pPr>
    <w:rPr>
      <w:sz w:val="18"/>
      <w:szCs w:val="18"/>
    </w:rPr>
  </w:style>
  <w:style w:type="paragraph" w:styleId="aa">
    <w:name w:val="header"/>
    <w:basedOn w:val="a0"/>
    <w:link w:val="Char"/>
    <w:uiPriority w:val="99"/>
    <w:qFormat/>
    <w:rsid w:val="00796480"/>
    <w:pPr>
      <w:pBdr>
        <w:bottom w:val="single" w:sz="6" w:space="1" w:color="auto"/>
      </w:pBdr>
      <w:tabs>
        <w:tab w:val="center" w:pos="4153"/>
        <w:tab w:val="right" w:pos="8306"/>
      </w:tabs>
      <w:snapToGrid w:val="0"/>
      <w:jc w:val="center"/>
    </w:pPr>
    <w:rPr>
      <w:sz w:val="18"/>
      <w:szCs w:val="18"/>
    </w:rPr>
  </w:style>
  <w:style w:type="paragraph" w:styleId="10">
    <w:name w:val="toc 1"/>
    <w:basedOn w:val="a0"/>
    <w:next w:val="a0"/>
    <w:uiPriority w:val="39"/>
    <w:qFormat/>
    <w:rsid w:val="00796480"/>
    <w:pPr>
      <w:spacing w:before="120"/>
      <w:jc w:val="left"/>
    </w:pPr>
    <w:rPr>
      <w:rFonts w:asciiTheme="minorHAnsi" w:hAnsiTheme="minorHAnsi"/>
      <w:b/>
      <w:sz w:val="24"/>
    </w:rPr>
  </w:style>
  <w:style w:type="paragraph" w:styleId="40">
    <w:name w:val="toc 4"/>
    <w:basedOn w:val="a0"/>
    <w:next w:val="a0"/>
    <w:unhideWhenUsed/>
    <w:qFormat/>
    <w:rsid w:val="00796480"/>
    <w:pPr>
      <w:ind w:left="630"/>
      <w:jc w:val="left"/>
    </w:pPr>
    <w:rPr>
      <w:rFonts w:asciiTheme="minorHAnsi" w:hAnsiTheme="minorHAnsi"/>
      <w:sz w:val="20"/>
      <w:szCs w:val="20"/>
    </w:rPr>
  </w:style>
  <w:style w:type="paragraph" w:styleId="60">
    <w:name w:val="toc 6"/>
    <w:basedOn w:val="a0"/>
    <w:next w:val="a0"/>
    <w:unhideWhenUsed/>
    <w:qFormat/>
    <w:rsid w:val="00796480"/>
    <w:pPr>
      <w:ind w:left="1050"/>
      <w:jc w:val="left"/>
    </w:pPr>
    <w:rPr>
      <w:rFonts w:asciiTheme="minorHAnsi" w:hAnsiTheme="minorHAnsi"/>
      <w:sz w:val="20"/>
      <w:szCs w:val="20"/>
    </w:rPr>
  </w:style>
  <w:style w:type="paragraph" w:styleId="31">
    <w:name w:val="Body Text Indent 3"/>
    <w:basedOn w:val="a0"/>
    <w:qFormat/>
    <w:rsid w:val="00796480"/>
    <w:pPr>
      <w:spacing w:line="360" w:lineRule="auto"/>
      <w:ind w:left="420" w:firstLine="480"/>
    </w:pPr>
    <w:rPr>
      <w:rFonts w:ascii="宋体" w:hAnsi="宋体"/>
      <w:sz w:val="24"/>
    </w:rPr>
  </w:style>
  <w:style w:type="paragraph" w:styleId="21">
    <w:name w:val="toc 2"/>
    <w:basedOn w:val="a0"/>
    <w:next w:val="a0"/>
    <w:qFormat/>
    <w:rsid w:val="00796480"/>
    <w:pPr>
      <w:ind w:left="210"/>
      <w:jc w:val="left"/>
    </w:pPr>
    <w:rPr>
      <w:rFonts w:asciiTheme="minorHAnsi" w:hAnsiTheme="minorHAnsi"/>
      <w:b/>
      <w:sz w:val="22"/>
      <w:szCs w:val="22"/>
    </w:rPr>
  </w:style>
  <w:style w:type="paragraph" w:styleId="90">
    <w:name w:val="toc 9"/>
    <w:basedOn w:val="a0"/>
    <w:next w:val="a0"/>
    <w:unhideWhenUsed/>
    <w:qFormat/>
    <w:rsid w:val="00796480"/>
    <w:pPr>
      <w:ind w:left="1680"/>
      <w:jc w:val="left"/>
    </w:pPr>
    <w:rPr>
      <w:rFonts w:asciiTheme="minorHAnsi" w:hAnsiTheme="minorHAnsi"/>
      <w:sz w:val="20"/>
      <w:szCs w:val="20"/>
    </w:rPr>
  </w:style>
  <w:style w:type="character" w:styleId="ab">
    <w:name w:val="Strong"/>
    <w:qFormat/>
    <w:rsid w:val="00796480"/>
    <w:rPr>
      <w:b/>
      <w:bCs/>
    </w:rPr>
  </w:style>
  <w:style w:type="character" w:styleId="ac">
    <w:name w:val="page number"/>
    <w:basedOn w:val="a1"/>
    <w:qFormat/>
    <w:rsid w:val="00796480"/>
  </w:style>
  <w:style w:type="character" w:styleId="ad">
    <w:name w:val="Hyperlink"/>
    <w:basedOn w:val="a1"/>
    <w:uiPriority w:val="99"/>
    <w:unhideWhenUsed/>
    <w:qFormat/>
    <w:rsid w:val="00796480"/>
    <w:rPr>
      <w:color w:val="0000FF" w:themeColor="hyperlink"/>
      <w:u w:val="single"/>
    </w:rPr>
  </w:style>
  <w:style w:type="character" w:styleId="ae">
    <w:name w:val="annotation reference"/>
    <w:semiHidden/>
    <w:qFormat/>
    <w:rsid w:val="00796480"/>
    <w:rPr>
      <w:sz w:val="21"/>
      <w:szCs w:val="21"/>
    </w:rPr>
  </w:style>
  <w:style w:type="table" w:styleId="af">
    <w:name w:val="Table Grid"/>
    <w:basedOn w:val="a2"/>
    <w:qFormat/>
    <w:rsid w:val="0079648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章节标题"/>
    <w:basedOn w:val="a0"/>
    <w:next w:val="a6"/>
    <w:qFormat/>
    <w:rsid w:val="00796480"/>
    <w:pPr>
      <w:pageBreakBefore/>
      <w:widowControl/>
      <w:numPr>
        <w:numId w:val="2"/>
      </w:numPr>
      <w:spacing w:before="340" w:after="330" w:line="578" w:lineRule="auto"/>
      <w:jc w:val="center"/>
      <w:outlineLvl w:val="0"/>
    </w:pPr>
    <w:rPr>
      <w:b/>
      <w:sz w:val="28"/>
    </w:rPr>
  </w:style>
  <w:style w:type="paragraph" w:customStyle="1" w:styleId="Char1CharCharChar">
    <w:name w:val="Char1 Char Char Char"/>
    <w:basedOn w:val="a0"/>
    <w:qFormat/>
    <w:rsid w:val="00796480"/>
    <w:rPr>
      <w:rFonts w:ascii="Tahoma" w:hAnsi="Tahoma"/>
      <w:sz w:val="24"/>
      <w:szCs w:val="20"/>
    </w:rPr>
  </w:style>
  <w:style w:type="paragraph" w:customStyle="1" w:styleId="Char1CharCharCharCharCharChar">
    <w:name w:val="Char1 Char Char Char Char Char Char"/>
    <w:basedOn w:val="a0"/>
    <w:qFormat/>
    <w:rsid w:val="00796480"/>
    <w:rPr>
      <w:rFonts w:ascii="Tahoma" w:hAnsi="Tahoma"/>
      <w:sz w:val="24"/>
      <w:szCs w:val="20"/>
    </w:rPr>
  </w:style>
  <w:style w:type="paragraph" w:customStyle="1" w:styleId="11">
    <w:name w:val="文本块1"/>
    <w:basedOn w:val="a0"/>
    <w:qFormat/>
    <w:rsid w:val="00796480"/>
    <w:pPr>
      <w:autoSpaceDE w:val="0"/>
      <w:autoSpaceDN w:val="0"/>
      <w:adjustRightInd w:val="0"/>
      <w:spacing w:line="480" w:lineRule="atLeast"/>
      <w:ind w:left="1134" w:right="-215"/>
      <w:textAlignment w:val="bottom"/>
    </w:pPr>
    <w:rPr>
      <w:sz w:val="24"/>
      <w:szCs w:val="20"/>
    </w:rPr>
  </w:style>
  <w:style w:type="character" w:customStyle="1" w:styleId="1Char">
    <w:name w:val="标题 1 Char"/>
    <w:link w:val="1"/>
    <w:uiPriority w:val="99"/>
    <w:qFormat/>
    <w:rsid w:val="00796480"/>
    <w:rPr>
      <w:rFonts w:ascii="Calibri" w:hAnsi="Calibri" w:cs="Calibri"/>
      <w:b/>
      <w:bCs/>
      <w:kern w:val="44"/>
      <w:sz w:val="44"/>
      <w:szCs w:val="44"/>
    </w:rPr>
  </w:style>
  <w:style w:type="character" w:customStyle="1" w:styleId="2Char">
    <w:name w:val="标题 2 Char"/>
    <w:link w:val="2"/>
    <w:uiPriority w:val="99"/>
    <w:qFormat/>
    <w:rsid w:val="00796480"/>
    <w:rPr>
      <w:rFonts w:ascii="Cambria" w:hAnsi="Cambria" w:cs="Cambria"/>
      <w:b/>
      <w:bCs/>
      <w:kern w:val="2"/>
      <w:sz w:val="32"/>
      <w:szCs w:val="32"/>
    </w:rPr>
  </w:style>
  <w:style w:type="character" w:customStyle="1" w:styleId="3Char">
    <w:name w:val="标题 3 Char"/>
    <w:link w:val="3"/>
    <w:uiPriority w:val="99"/>
    <w:qFormat/>
    <w:rsid w:val="00796480"/>
    <w:rPr>
      <w:rFonts w:ascii="Calibri" w:hAnsi="Calibri" w:cs="Calibri"/>
      <w:b/>
      <w:bCs/>
      <w:kern w:val="2"/>
      <w:sz w:val="32"/>
      <w:szCs w:val="32"/>
    </w:rPr>
  </w:style>
  <w:style w:type="character" w:customStyle="1" w:styleId="4Char">
    <w:name w:val="标题 4 Char"/>
    <w:link w:val="4"/>
    <w:qFormat/>
    <w:rsid w:val="00796480"/>
    <w:rPr>
      <w:rFonts w:ascii="Arial" w:eastAsia="黑体" w:hAnsi="Arial" w:cs="Calibri"/>
      <w:b/>
      <w:kern w:val="2"/>
      <w:sz w:val="28"/>
      <w:szCs w:val="21"/>
    </w:rPr>
  </w:style>
  <w:style w:type="character" w:customStyle="1" w:styleId="5Char">
    <w:name w:val="标题 5 Char"/>
    <w:link w:val="5"/>
    <w:qFormat/>
    <w:rsid w:val="00796480"/>
    <w:rPr>
      <w:rFonts w:ascii="Calibri" w:hAnsi="Calibri" w:cs="Calibri"/>
      <w:b/>
      <w:kern w:val="2"/>
      <w:sz w:val="28"/>
      <w:szCs w:val="21"/>
    </w:rPr>
  </w:style>
  <w:style w:type="character" w:customStyle="1" w:styleId="6Char">
    <w:name w:val="标题 6 Char"/>
    <w:link w:val="6"/>
    <w:qFormat/>
    <w:rsid w:val="00796480"/>
    <w:rPr>
      <w:rFonts w:ascii="Arial" w:eastAsia="黑体" w:hAnsi="Arial" w:cs="Calibri"/>
      <w:b/>
      <w:kern w:val="2"/>
      <w:sz w:val="24"/>
      <w:szCs w:val="21"/>
    </w:rPr>
  </w:style>
  <w:style w:type="character" w:customStyle="1" w:styleId="7Char">
    <w:name w:val="标题 7 Char"/>
    <w:link w:val="7"/>
    <w:qFormat/>
    <w:rsid w:val="00796480"/>
    <w:rPr>
      <w:rFonts w:ascii="Calibri" w:hAnsi="Calibri" w:cs="Calibri"/>
      <w:b/>
      <w:kern w:val="2"/>
      <w:sz w:val="24"/>
      <w:szCs w:val="21"/>
    </w:rPr>
  </w:style>
  <w:style w:type="character" w:customStyle="1" w:styleId="8Char">
    <w:name w:val="标题 8 Char"/>
    <w:link w:val="8"/>
    <w:qFormat/>
    <w:rsid w:val="00796480"/>
    <w:rPr>
      <w:rFonts w:ascii="Arial" w:eastAsia="黑体" w:hAnsi="Arial" w:cs="Calibri"/>
      <w:kern w:val="2"/>
      <w:sz w:val="24"/>
      <w:szCs w:val="21"/>
    </w:rPr>
  </w:style>
  <w:style w:type="character" w:customStyle="1" w:styleId="9Char">
    <w:name w:val="标题 9 Char"/>
    <w:link w:val="9"/>
    <w:qFormat/>
    <w:rsid w:val="00796480"/>
    <w:rPr>
      <w:rFonts w:ascii="Arial" w:eastAsia="黑体" w:hAnsi="Arial" w:cs="Calibri"/>
      <w:kern w:val="2"/>
      <w:sz w:val="21"/>
      <w:szCs w:val="21"/>
    </w:rPr>
  </w:style>
  <w:style w:type="paragraph" w:customStyle="1" w:styleId="12">
    <w:name w:val="修订1"/>
    <w:hidden/>
    <w:uiPriority w:val="99"/>
    <w:semiHidden/>
    <w:qFormat/>
    <w:rsid w:val="00796480"/>
    <w:rPr>
      <w:kern w:val="2"/>
      <w:sz w:val="21"/>
      <w:szCs w:val="24"/>
    </w:rPr>
  </w:style>
  <w:style w:type="paragraph" w:customStyle="1" w:styleId="TOC1">
    <w:name w:val="TOC 标题1"/>
    <w:basedOn w:val="1"/>
    <w:next w:val="a0"/>
    <w:uiPriority w:val="39"/>
    <w:unhideWhenUsed/>
    <w:qFormat/>
    <w:rsid w:val="00796480"/>
    <w:pPr>
      <w:widowControl/>
      <w:numPr>
        <w:numId w:val="0"/>
      </w:numPr>
      <w:tabs>
        <w:tab w:val="clear" w:pos="432"/>
      </w:tabs>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 w:type="character" w:customStyle="1" w:styleId="Char">
    <w:name w:val="页眉 Char"/>
    <w:basedOn w:val="a1"/>
    <w:link w:val="aa"/>
    <w:uiPriority w:val="99"/>
    <w:qFormat/>
    <w:rsid w:val="00796480"/>
    <w:rPr>
      <w:kern w:val="2"/>
      <w:sz w:val="18"/>
      <w:szCs w:val="18"/>
    </w:rPr>
  </w:style>
  <w:style w:type="paragraph" w:customStyle="1" w:styleId="13">
    <w:name w:val="列出段落1"/>
    <w:basedOn w:val="a0"/>
    <w:uiPriority w:val="34"/>
    <w:qFormat/>
    <w:rsid w:val="00796480"/>
    <w:pPr>
      <w:ind w:firstLine="420"/>
    </w:pPr>
  </w:style>
  <w:style w:type="paragraph" w:customStyle="1" w:styleId="af0">
    <w:name w:val="表头格式"/>
    <w:basedOn w:val="af1"/>
    <w:rsid w:val="00796480"/>
    <w:pPr>
      <w:spacing w:beforeLines="0" w:afterLines="0" w:line="240" w:lineRule="auto"/>
      <w:ind w:firstLineChars="0" w:firstLine="0"/>
      <w:jc w:val="center"/>
    </w:pPr>
    <w:rPr>
      <w:rFonts w:ascii="黑体" w:eastAsia="黑体"/>
    </w:rPr>
  </w:style>
  <w:style w:type="paragraph" w:customStyle="1" w:styleId="af1">
    <w:name w:val="正文字体"/>
    <w:basedOn w:val="a0"/>
    <w:qFormat/>
    <w:rsid w:val="00796480"/>
    <w:pPr>
      <w:spacing w:beforeLines="50" w:afterLines="50" w:line="360" w:lineRule="auto"/>
      <w:ind w:firstLineChars="200" w:firstLine="200"/>
    </w:pPr>
    <w:rPr>
      <w:rFonts w:cs="宋体"/>
      <w:sz w:val="24"/>
      <w:szCs w:val="20"/>
    </w:rPr>
  </w:style>
  <w:style w:type="paragraph" w:styleId="af2">
    <w:name w:val="List Paragraph"/>
    <w:basedOn w:val="a0"/>
    <w:uiPriority w:val="99"/>
    <w:unhideWhenUsed/>
    <w:rsid w:val="007A11F9"/>
    <w:pPr>
      <w:ind w:firstLine="420"/>
    </w:pPr>
  </w:style>
  <w:style w:type="paragraph" w:styleId="af3">
    <w:name w:val="Body Text"/>
    <w:basedOn w:val="a0"/>
    <w:link w:val="Char0"/>
    <w:semiHidden/>
    <w:unhideWhenUsed/>
    <w:rsid w:val="001940F1"/>
    <w:pPr>
      <w:spacing w:after="120"/>
    </w:pPr>
  </w:style>
  <w:style w:type="character" w:customStyle="1" w:styleId="Char0">
    <w:name w:val="正文文本 Char"/>
    <w:basedOn w:val="a1"/>
    <w:link w:val="af3"/>
    <w:semiHidden/>
    <w:rsid w:val="001940F1"/>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92A6F7-3244-4D09-96C5-531BBDDFD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1183</Words>
  <Characters>6744</Characters>
  <Application>Microsoft Office Word</Application>
  <DocSecurity>0</DocSecurity>
  <Lines>56</Lines>
  <Paragraphs>15</Paragraphs>
  <ScaleCrop>false</ScaleCrop>
  <Company/>
  <LinksUpToDate>false</LinksUpToDate>
  <CharactersWithSpaces>7912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杨灿</dc:creator>
  <cp:lastModifiedBy>沈晓华</cp:lastModifiedBy>
  <cp:revision>4</cp:revision>
  <cp:lastPrinted>2010-06-17T02:13:00Z</cp:lastPrinted>
  <dcterms:created xsi:type="dcterms:W3CDTF">2017-10-13T05:51:00Z</dcterms:created>
  <dcterms:modified xsi:type="dcterms:W3CDTF">2018-01-29T01:25:00Z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