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8F" w:rsidRDefault="0046108D">
      <w:pPr>
        <w:rPr>
          <w:u w:val="single"/>
        </w:rPr>
      </w:pPr>
      <w:r>
        <w:rPr>
          <w:u w:val="single"/>
        </w:rPr>
        <w:t>Suggested Revisions for PictoBox Rev3</w:t>
      </w:r>
    </w:p>
    <w:p w:rsidR="0046108D" w:rsidRDefault="0046108D" w:rsidP="0046108D">
      <w:pPr>
        <w:pStyle w:val="ListParagraph"/>
        <w:numPr>
          <w:ilvl w:val="0"/>
          <w:numId w:val="1"/>
        </w:numPr>
      </w:pPr>
      <w:r>
        <w:t>Blind stndoffs for front panel buttons (?)</w:t>
      </w:r>
    </w:p>
    <w:p w:rsidR="0046108D" w:rsidRDefault="0046108D" w:rsidP="0046108D">
      <w:pPr>
        <w:pStyle w:val="ListParagraph"/>
        <w:numPr>
          <w:ilvl w:val="0"/>
          <w:numId w:val="1"/>
        </w:numPr>
      </w:pPr>
      <w:r>
        <w:t>Increase sendoffs for rotary encoder on front panel.</w:t>
      </w:r>
    </w:p>
    <w:p w:rsidR="0046108D" w:rsidRPr="0046108D" w:rsidRDefault="0046108D" w:rsidP="0046108D">
      <w:pPr>
        <w:pStyle w:val="ListParagraph"/>
        <w:numPr>
          <w:ilvl w:val="0"/>
          <w:numId w:val="1"/>
        </w:numPr>
      </w:pPr>
      <w:r>
        <w:t>Buy nuts instead of using the ones from FrontX</w:t>
      </w:r>
    </w:p>
    <w:sectPr w:rsidR="0046108D" w:rsidRPr="0046108D" w:rsidSect="0004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06AEA"/>
    <w:multiLevelType w:val="hybridMultilevel"/>
    <w:tmpl w:val="00FAF144"/>
    <w:lvl w:ilvl="0" w:tplc="CD8C20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6108D"/>
    <w:rsid w:val="00042D8F"/>
    <w:rsid w:val="00461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0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mgay</dc:creator>
  <cp:lastModifiedBy>mgay</cp:lastModifiedBy>
  <cp:revision>1</cp:revision>
  <dcterms:created xsi:type="dcterms:W3CDTF">2009-07-23T13:39:00Z</dcterms:created>
  <dcterms:modified xsi:type="dcterms:W3CDTF">2009-07-23T13:42:00Z</dcterms:modified>
</cp:coreProperties>
</file>