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C901" w14:textId="279EA892" w:rsidR="002C47A7" w:rsidRDefault="00870D9B">
      <w:r>
        <w:t>Connect to JIRA</w:t>
      </w:r>
      <w:r>
        <w:br/>
      </w:r>
      <w:r>
        <w:br/>
      </w:r>
      <w:r w:rsidRPr="00870D9B">
        <w:drawing>
          <wp:inline distT="0" distB="0" distL="0" distR="0" wp14:anchorId="072DFC29" wp14:editId="6332392F">
            <wp:extent cx="5731510" cy="2301240"/>
            <wp:effectExtent l="0" t="0" r="2540" b="3810"/>
            <wp:docPr id="72091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12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Connect to JIRA</w:t>
      </w:r>
    </w:p>
    <w:p w14:paraId="6152BD1D" w14:textId="381102AA" w:rsidR="00870D9B" w:rsidRDefault="00870D9B">
      <w:r w:rsidRPr="00870D9B">
        <w:drawing>
          <wp:inline distT="0" distB="0" distL="0" distR="0" wp14:anchorId="7F9FF671" wp14:editId="456075C3">
            <wp:extent cx="5731510" cy="2431415"/>
            <wp:effectExtent l="0" t="0" r="2540" b="6985"/>
            <wp:docPr id="59865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57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4F"/>
    <w:rsid w:val="00180DB2"/>
    <w:rsid w:val="00283A00"/>
    <w:rsid w:val="002C47A7"/>
    <w:rsid w:val="002C7700"/>
    <w:rsid w:val="004743D6"/>
    <w:rsid w:val="00543F43"/>
    <w:rsid w:val="00870D9B"/>
    <w:rsid w:val="00D503F9"/>
    <w:rsid w:val="00D5287D"/>
    <w:rsid w:val="00D62F4F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0D0F"/>
  <w15:chartTrackingRefBased/>
  <w15:docId w15:val="{27C5AE53-E115-4454-8A32-40558037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F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F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31</Characters>
  <Application>Microsoft Office Word</Application>
  <DocSecurity>0</DocSecurity>
  <Lines>15</Lines>
  <Paragraphs>2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2</cp:revision>
  <dcterms:created xsi:type="dcterms:W3CDTF">2026-07-25T07:54:00Z</dcterms:created>
  <dcterms:modified xsi:type="dcterms:W3CDTF">2026-07-25T07:55:00Z</dcterms:modified>
</cp:coreProperties>
</file>