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B5E" w:rsidRDefault="001C2B5E" w:rsidP="001C2B5E">
      <w:r>
        <w:t>COLLECTIONS:</w:t>
      </w:r>
    </w:p>
    <w:p w:rsidR="001C2B5E" w:rsidRDefault="001C2B5E" w:rsidP="001C2B5E">
      <w:r>
        <w:t>The syntax for defining a ne</w:t>
      </w:r>
      <w:r>
        <w:t>sted table in SQL is like this:</w:t>
      </w:r>
    </w:p>
    <w:p w:rsidR="001C2B5E" w:rsidRDefault="001C2B5E" w:rsidP="001C2B5E">
      <w:r>
        <w:t xml:space="preserve">CREATE OR REPLACE TYPE </w:t>
      </w:r>
      <w:proofErr w:type="spellStart"/>
      <w:r>
        <w:t>nestedtable_type</w:t>
      </w:r>
      <w:proofErr w:type="spellEnd"/>
      <w:r>
        <w:t xml:space="preserve"> AS TABLE OF </w:t>
      </w:r>
      <w:proofErr w:type="spellStart"/>
      <w:r>
        <w:t>element_type</w:t>
      </w:r>
      <w:proofErr w:type="spellEnd"/>
      <w:r>
        <w:t>;</w:t>
      </w:r>
    </w:p>
    <w:p w:rsidR="001C2B5E" w:rsidRDefault="001C2B5E" w:rsidP="001C2B5E">
      <w:r>
        <w:t>The syntax for defining a neste</w:t>
      </w:r>
      <w:r>
        <w:t>d table in PL/SQL is like this:</w:t>
      </w:r>
    </w:p>
    <w:p w:rsidR="001C2B5E" w:rsidRDefault="001C2B5E" w:rsidP="001C2B5E">
      <w:r>
        <w:t xml:space="preserve">TYPE </w:t>
      </w:r>
      <w:proofErr w:type="spellStart"/>
      <w:r>
        <w:t>nestedtable_type</w:t>
      </w:r>
      <w:proofErr w:type="spellEnd"/>
      <w:r>
        <w:t xml:space="preserve"> IS TABLE OF </w:t>
      </w:r>
      <w:proofErr w:type="spellStart"/>
      <w:r>
        <w:t>element_type</w:t>
      </w:r>
      <w:proofErr w:type="spellEnd"/>
      <w:r>
        <w:t>;</w:t>
      </w:r>
    </w:p>
    <w:p w:rsidR="001C2B5E" w:rsidRDefault="001C2B5E" w:rsidP="001C2B5E">
      <w:r>
        <w:t>After it has been defined in SQL the nested table can be used as a column in the table definition, just like you wou</w:t>
      </w:r>
      <w:r>
        <w:t>ld use one of the simple types.</w:t>
      </w:r>
    </w:p>
    <w:p w:rsidR="001C2B5E" w:rsidRDefault="001C2B5E" w:rsidP="001C2B5E">
      <w:r>
        <w:t xml:space="preserve">CREATE TABLE </w:t>
      </w:r>
      <w:proofErr w:type="spellStart"/>
      <w:r>
        <w:t>table_name</w:t>
      </w:r>
      <w:proofErr w:type="spellEnd"/>
    </w:p>
    <w:p w:rsidR="001C2B5E" w:rsidRDefault="001C2B5E" w:rsidP="001C2B5E">
      <w:r>
        <w:tab/>
        <w:t>(</w:t>
      </w:r>
    </w:p>
    <w:p w:rsidR="001C2B5E" w:rsidRDefault="001C2B5E" w:rsidP="001C2B5E">
      <w:r>
        <w:tab/>
      </w:r>
      <w:r>
        <w:tab/>
        <w:t>field1</w:t>
      </w:r>
      <w:r>
        <w:tab/>
        <w:t>[VARCHAR2|NUMBER|DATE]</w:t>
      </w:r>
    </w:p>
    <w:p w:rsidR="001C2B5E" w:rsidRDefault="001C2B5E" w:rsidP="001C2B5E">
      <w:r>
        <w:tab/>
        <w:t>,</w:t>
      </w:r>
      <w:r>
        <w:tab/>
        <w:t>field2</w:t>
      </w:r>
      <w:r>
        <w:tab/>
      </w:r>
      <w:proofErr w:type="spellStart"/>
      <w:r>
        <w:t>nestedtable_type</w:t>
      </w:r>
      <w:proofErr w:type="spellEnd"/>
    </w:p>
    <w:p w:rsidR="001C2B5E" w:rsidRDefault="001C2B5E" w:rsidP="001C2B5E">
      <w:r>
        <w:tab/>
        <w:t>)</w:t>
      </w:r>
    </w:p>
    <w:p w:rsidR="001C2B5E" w:rsidRDefault="001C2B5E" w:rsidP="001C2B5E">
      <w:r>
        <w:tab/>
        <w:t xml:space="preserve">NESTED TABLE field2 STORE AS </w:t>
      </w:r>
      <w:proofErr w:type="spellStart"/>
      <w:r>
        <w:t>storage_name</w:t>
      </w:r>
      <w:proofErr w:type="spellEnd"/>
      <w:r>
        <w:t>;</w:t>
      </w:r>
    </w:p>
    <w:p w:rsidR="001C2B5E" w:rsidRDefault="001C2B5E" w:rsidP="001C2B5E">
      <w:r>
        <w:tab/>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1"/>
        <w:gridCol w:w="2060"/>
        <w:gridCol w:w="2416"/>
        <w:gridCol w:w="2183"/>
      </w:tblGrid>
      <w:tr w:rsidR="001C2B5E" w:rsidRPr="001C2B5E" w:rsidTr="001C2B5E">
        <w:trPr>
          <w:gridAfter w:val="1"/>
          <w:tblHeader/>
        </w:trPr>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rPr>
                <w:b/>
                <w:bCs/>
              </w:rPr>
              <w:br/>
              <w:t>Index-By Table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rPr>
                <w:b/>
                <w:bCs/>
              </w:rPr>
              <w:t>Nested Table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rPr>
                <w:b/>
                <w:bCs/>
              </w:rPr>
              <w:t>VARRAY</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Dimensionality</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Single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Single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Single</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Usable in SQL?</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Usable as column datatype in a table?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 data stored "out of line" (in separate table)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 data stored "in line" (in same table)</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Uninitialized state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Empty (cannot be null); elements undefined</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Atomically null; illegal to reference elements</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Atomically null; illegal to reference elements</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Initialization</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Automatic, when declared</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Via constructor, fetch, assignment</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Via constructor, fetch, assignment</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In PL/SQL, elements referenced via</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BINARY_INTEGER</w:t>
            </w:r>
          </w:p>
          <w:p w:rsidR="001C2B5E" w:rsidRPr="001C2B5E" w:rsidRDefault="001C2B5E" w:rsidP="001C2B5E">
            <w:r w:rsidRPr="001C2B5E">
              <w:t>(-2,147,483,647</w:t>
            </w:r>
            <w:proofErr w:type="gramStart"/>
            <w:r w:rsidRPr="001C2B5E">
              <w:t xml:space="preserve"> ..</w:t>
            </w:r>
            <w:proofErr w:type="gramEnd"/>
            <w:r w:rsidRPr="001C2B5E">
              <w:t xml:space="preserve"> 2,147,483,647)</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Positive integer between 1 and 2,147,483,647</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Positive integer between 1 and 2,147,483,647</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Sparse?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Initially, no; after deletions, yes</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Bounded?</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Can be extended</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lastRenderedPageBreak/>
              <w:t>Can assign value to any element at any time?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 may need to EXTEND first</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 may need to EXTEND first, and cannot EXTEND past upper bound</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Means of extending</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Assign value to element with a new subscript</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Use built-in EXTEND procedure (or TRIM to condense), with no predefined maximum</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EXTEND (or TRIM), but only up to declared maximum size</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Can be compared for equality?</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r>
      <w:tr w:rsidR="001C2B5E" w:rsidRPr="001C2B5E" w:rsidTr="001C2B5E">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Retains ordering and subscripts when stored in and retrieved from database?</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N/A</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No</w:t>
            </w:r>
          </w:p>
        </w:tc>
        <w:tc>
          <w:tcPr>
            <w:tcW w:w="0" w:type="auto"/>
            <w:tcBorders>
              <w:top w:val="outset" w:sz="6" w:space="0" w:color="D4D0C8"/>
              <w:left w:val="outset" w:sz="6" w:space="0" w:color="D4D0C8"/>
              <w:bottom w:val="outset" w:sz="6" w:space="0" w:color="D4D0C8"/>
              <w:right w:val="outset" w:sz="6" w:space="0" w:color="D4D0C8"/>
            </w:tcBorders>
            <w:shd w:val="clear" w:color="auto" w:fill="auto"/>
            <w:tcMar>
              <w:top w:w="45" w:type="dxa"/>
              <w:left w:w="45" w:type="dxa"/>
              <w:bottom w:w="45" w:type="dxa"/>
              <w:right w:w="45" w:type="dxa"/>
            </w:tcMar>
            <w:hideMark/>
          </w:tcPr>
          <w:p w:rsidR="001C2B5E" w:rsidRPr="001C2B5E" w:rsidRDefault="001C2B5E" w:rsidP="001C2B5E">
            <w:r w:rsidRPr="001C2B5E">
              <w:t>Yes</w:t>
            </w:r>
          </w:p>
        </w:tc>
      </w:tr>
    </w:tbl>
    <w:p w:rsidR="001C2B5E" w:rsidRDefault="001C2B5E" w:rsidP="001C2B5E"/>
    <w:p w:rsidR="001C2B5E" w:rsidRPr="001C2B5E" w:rsidRDefault="001C2B5E" w:rsidP="001C2B5E">
      <w:r w:rsidRPr="001C2B5E">
        <w:rPr>
          <w:b/>
          <w:bCs/>
        </w:rPr>
        <w:t>Use index by tables when:</w:t>
      </w:r>
    </w:p>
    <w:p w:rsidR="001C2B5E" w:rsidRPr="001C2B5E" w:rsidRDefault="001C2B5E" w:rsidP="001C2B5E">
      <w:pPr>
        <w:numPr>
          <w:ilvl w:val="0"/>
          <w:numId w:val="1"/>
        </w:numPr>
      </w:pPr>
      <w:r w:rsidRPr="001C2B5E">
        <w:t>Your program needs small lookups</w:t>
      </w:r>
    </w:p>
    <w:p w:rsidR="001C2B5E" w:rsidRPr="001C2B5E" w:rsidRDefault="001C2B5E" w:rsidP="001C2B5E">
      <w:pPr>
        <w:numPr>
          <w:ilvl w:val="0"/>
          <w:numId w:val="1"/>
        </w:numPr>
      </w:pPr>
      <w:r w:rsidRPr="001C2B5E">
        <w:t>The collection can be made at runtime in the memory when the package/ procedure is initialized</w:t>
      </w:r>
    </w:p>
    <w:p w:rsidR="001C2B5E" w:rsidRPr="001C2B5E" w:rsidRDefault="001C2B5E" w:rsidP="001C2B5E">
      <w:pPr>
        <w:numPr>
          <w:ilvl w:val="0"/>
          <w:numId w:val="1"/>
        </w:numPr>
      </w:pPr>
      <w:r w:rsidRPr="001C2B5E">
        <w:t>The data volume is unknown beforehand</w:t>
      </w:r>
    </w:p>
    <w:p w:rsidR="001C2B5E" w:rsidRPr="001C2B5E" w:rsidRDefault="001C2B5E" w:rsidP="001C2B5E">
      <w:pPr>
        <w:numPr>
          <w:ilvl w:val="0"/>
          <w:numId w:val="1"/>
        </w:numPr>
      </w:pPr>
      <w:r w:rsidRPr="001C2B5E">
        <w:t>The subscript values are flexible (e.g. strings, negative numbers, non-sequential)</w:t>
      </w:r>
    </w:p>
    <w:p w:rsidR="001C2B5E" w:rsidRPr="001C2B5E" w:rsidRDefault="001C2B5E" w:rsidP="001C2B5E">
      <w:pPr>
        <w:numPr>
          <w:ilvl w:val="0"/>
          <w:numId w:val="1"/>
        </w:numPr>
      </w:pPr>
      <w:r w:rsidRPr="001C2B5E">
        <w:t>You do not need to store the collection in the database</w:t>
      </w:r>
    </w:p>
    <w:p w:rsidR="001C2B5E" w:rsidRPr="001C2B5E" w:rsidRDefault="001C2B5E" w:rsidP="001C2B5E">
      <w:r w:rsidRPr="001C2B5E">
        <w:rPr>
          <w:b/>
          <w:bCs/>
        </w:rPr>
        <w:t>Use nested tables when:</w:t>
      </w:r>
    </w:p>
    <w:p w:rsidR="001C2B5E" w:rsidRPr="001C2B5E" w:rsidRDefault="001C2B5E" w:rsidP="001C2B5E">
      <w:pPr>
        <w:numPr>
          <w:ilvl w:val="0"/>
          <w:numId w:val="2"/>
        </w:numPr>
      </w:pPr>
      <w:r w:rsidRPr="001C2B5E">
        <w:t>The data needs to be stored in the database</w:t>
      </w:r>
    </w:p>
    <w:p w:rsidR="001C2B5E" w:rsidRPr="001C2B5E" w:rsidRDefault="001C2B5E" w:rsidP="001C2B5E">
      <w:pPr>
        <w:numPr>
          <w:ilvl w:val="0"/>
          <w:numId w:val="2"/>
        </w:numPr>
      </w:pPr>
      <w:r w:rsidRPr="001C2B5E">
        <w:t>The number of elements in the collection is not known in advance</w:t>
      </w:r>
    </w:p>
    <w:p w:rsidR="001C2B5E" w:rsidRPr="001C2B5E" w:rsidRDefault="001C2B5E" w:rsidP="001C2B5E">
      <w:pPr>
        <w:numPr>
          <w:ilvl w:val="0"/>
          <w:numId w:val="2"/>
        </w:numPr>
      </w:pPr>
      <w:r w:rsidRPr="001C2B5E">
        <w:t>The elements of the collection may need to be retrieved out of sequence</w:t>
      </w:r>
    </w:p>
    <w:p w:rsidR="001C2B5E" w:rsidRPr="001C2B5E" w:rsidRDefault="001C2B5E" w:rsidP="001C2B5E">
      <w:pPr>
        <w:numPr>
          <w:ilvl w:val="0"/>
          <w:numId w:val="2"/>
        </w:numPr>
      </w:pPr>
      <w:r w:rsidRPr="001C2B5E">
        <w:t>Updates and deletions affect only some elements, at arbitrary locations</w:t>
      </w:r>
    </w:p>
    <w:p w:rsidR="001C2B5E" w:rsidRPr="001C2B5E" w:rsidRDefault="001C2B5E" w:rsidP="001C2B5E">
      <w:pPr>
        <w:numPr>
          <w:ilvl w:val="0"/>
          <w:numId w:val="2"/>
        </w:numPr>
      </w:pPr>
      <w:r w:rsidRPr="001C2B5E">
        <w:t>Your program does not expect to rely on the subscript remaining stable, as their order may change when nested tables are stored in the database.</w:t>
      </w:r>
    </w:p>
    <w:p w:rsidR="001C2B5E" w:rsidRPr="001C2B5E" w:rsidRDefault="001C2B5E" w:rsidP="001C2B5E">
      <w:pPr>
        <w:rPr>
          <w:b/>
          <w:bCs/>
        </w:rPr>
      </w:pPr>
      <w:r w:rsidRPr="001C2B5E">
        <w:rPr>
          <w:b/>
          <w:bCs/>
        </w:rPr>
        <w:t xml:space="preserve">Use </w:t>
      </w:r>
      <w:proofErr w:type="spellStart"/>
      <w:r w:rsidRPr="001C2B5E">
        <w:rPr>
          <w:b/>
          <w:bCs/>
        </w:rPr>
        <w:t>varrays</w:t>
      </w:r>
      <w:proofErr w:type="spellEnd"/>
      <w:r w:rsidRPr="001C2B5E">
        <w:rPr>
          <w:b/>
          <w:bCs/>
        </w:rPr>
        <w:t xml:space="preserve"> when:</w:t>
      </w:r>
    </w:p>
    <w:p w:rsidR="001C2B5E" w:rsidRPr="001C2B5E" w:rsidRDefault="001C2B5E" w:rsidP="001C2B5E">
      <w:pPr>
        <w:numPr>
          <w:ilvl w:val="0"/>
          <w:numId w:val="3"/>
        </w:numPr>
        <w:rPr>
          <w:b/>
          <w:bCs/>
        </w:rPr>
      </w:pPr>
      <w:r w:rsidRPr="001C2B5E">
        <w:t>The data needs to be stored in the database</w:t>
      </w:r>
    </w:p>
    <w:p w:rsidR="001C2B5E" w:rsidRPr="001C2B5E" w:rsidRDefault="001C2B5E" w:rsidP="001C2B5E">
      <w:pPr>
        <w:numPr>
          <w:ilvl w:val="0"/>
          <w:numId w:val="3"/>
        </w:numPr>
        <w:rPr>
          <w:b/>
          <w:bCs/>
        </w:rPr>
      </w:pPr>
      <w:r w:rsidRPr="001C2B5E">
        <w:t xml:space="preserve">The number of elements of the </w:t>
      </w:r>
      <w:proofErr w:type="spellStart"/>
      <w:r w:rsidRPr="001C2B5E">
        <w:t>varray</w:t>
      </w:r>
      <w:proofErr w:type="spellEnd"/>
      <w:r w:rsidRPr="001C2B5E">
        <w:t xml:space="preserve"> is known in advance</w:t>
      </w:r>
    </w:p>
    <w:p w:rsidR="001C2B5E" w:rsidRPr="001C2B5E" w:rsidRDefault="001C2B5E" w:rsidP="001C2B5E">
      <w:pPr>
        <w:numPr>
          <w:ilvl w:val="0"/>
          <w:numId w:val="3"/>
        </w:numPr>
        <w:rPr>
          <w:b/>
          <w:bCs/>
        </w:rPr>
      </w:pPr>
      <w:r w:rsidRPr="001C2B5E">
        <w:lastRenderedPageBreak/>
        <w:t xml:space="preserve">The data from the </w:t>
      </w:r>
      <w:proofErr w:type="spellStart"/>
      <w:r w:rsidRPr="001C2B5E">
        <w:t>varray</w:t>
      </w:r>
      <w:proofErr w:type="spellEnd"/>
      <w:r w:rsidRPr="001C2B5E">
        <w:t xml:space="preserve"> is accessed in sequence</w:t>
      </w:r>
    </w:p>
    <w:p w:rsidR="001C2B5E" w:rsidRPr="001C2B5E" w:rsidRDefault="001C2B5E" w:rsidP="001C2B5E">
      <w:pPr>
        <w:numPr>
          <w:ilvl w:val="0"/>
          <w:numId w:val="3"/>
        </w:numPr>
        <w:rPr>
          <w:b/>
          <w:bCs/>
        </w:rPr>
      </w:pPr>
      <w:r w:rsidRPr="001C2B5E">
        <w:t xml:space="preserve">Updates and deletions happen on the </w:t>
      </w:r>
      <w:proofErr w:type="spellStart"/>
      <w:r w:rsidRPr="001C2B5E">
        <w:t>varray</w:t>
      </w:r>
      <w:proofErr w:type="spellEnd"/>
      <w:r w:rsidRPr="001C2B5E">
        <w:t xml:space="preserve"> as a whole and not on arbitrarily located elements in the </w:t>
      </w:r>
      <w:proofErr w:type="spellStart"/>
      <w:r w:rsidRPr="001C2B5E">
        <w:t>varray</w:t>
      </w:r>
      <w:proofErr w:type="spellEnd"/>
    </w:p>
    <w:p w:rsidR="001C2B5E" w:rsidRDefault="001C2B5E" w:rsidP="001C2B5E"/>
    <w:p w:rsidR="001C2B5E" w:rsidRPr="001C2B5E" w:rsidRDefault="001C2B5E" w:rsidP="001C2B5E">
      <w:pPr>
        <w:rPr>
          <w:bCs/>
        </w:rPr>
      </w:pPr>
      <w:r w:rsidRPr="001C2B5E">
        <w:rPr>
          <w:bCs/>
        </w:rPr>
        <w:t>A Table is a basic unit of storage in oracle.</w:t>
      </w:r>
      <w:r w:rsidRPr="001C2B5E">
        <w:rPr>
          <w:bCs/>
        </w:rPr>
        <w:br/>
      </w:r>
      <w:r w:rsidRPr="001C2B5E">
        <w:rPr>
          <w:bCs/>
        </w:rPr>
        <w:br/>
        <w:t>A nested table is a collection type. The main advantage of collections is instead of processing data sequentially, we may process all the date  in one step.</w:t>
      </w:r>
      <w:r w:rsidRPr="001C2B5E">
        <w:rPr>
          <w:bCs/>
        </w:rPr>
        <w:br/>
        <w:t>- It is a collection of rows stored as a column in a table. </w:t>
      </w:r>
      <w:r w:rsidRPr="001C2B5E">
        <w:rPr>
          <w:bCs/>
        </w:rPr>
        <w:br/>
        <w:t xml:space="preserve">- It is a table </w:t>
      </w:r>
      <w:proofErr w:type="spellStart"/>
      <w:r w:rsidRPr="001C2B5E">
        <w:rPr>
          <w:bCs/>
        </w:rPr>
        <w:t>withing</w:t>
      </w:r>
      <w:proofErr w:type="spellEnd"/>
      <w:r w:rsidRPr="001C2B5E">
        <w:rPr>
          <w:bCs/>
        </w:rPr>
        <w:t xml:space="preserve"> a table.</w:t>
      </w:r>
      <w:r w:rsidRPr="001C2B5E">
        <w:rPr>
          <w:bCs/>
        </w:rPr>
        <w:br/>
        <w:t>- There is no restriction on number of rows in a nested table</w:t>
      </w:r>
      <w:r w:rsidRPr="001C2B5E">
        <w:rPr>
          <w:bCs/>
        </w:rPr>
        <w:br/>
        <w:t>- There is no restriction on number of columns in a nested table.</w:t>
      </w:r>
      <w:r w:rsidRPr="001C2B5E">
        <w:rPr>
          <w:bCs/>
        </w:rPr>
        <w:br/>
        <w:t xml:space="preserve">- We </w:t>
      </w:r>
      <w:proofErr w:type="spellStart"/>
      <w:r w:rsidRPr="001C2B5E">
        <w:rPr>
          <w:bCs/>
        </w:rPr>
        <w:t>can not</w:t>
      </w:r>
      <w:proofErr w:type="spellEnd"/>
      <w:r w:rsidRPr="001C2B5E">
        <w:rPr>
          <w:bCs/>
        </w:rPr>
        <w:t xml:space="preserve"> index nested table.</w:t>
      </w:r>
      <w:r w:rsidRPr="001C2B5E">
        <w:rPr>
          <w:bCs/>
        </w:rPr>
        <w:br/>
        <w:t xml:space="preserve">- The nested table is stored as a </w:t>
      </w:r>
      <w:proofErr w:type="spellStart"/>
      <w:r w:rsidRPr="001C2B5E">
        <w:rPr>
          <w:bCs/>
        </w:rPr>
        <w:t>seperate</w:t>
      </w:r>
      <w:proofErr w:type="spellEnd"/>
      <w:r w:rsidRPr="001C2B5E">
        <w:rPr>
          <w:bCs/>
        </w:rPr>
        <w:t xml:space="preserve"> table and main table maintains a pointer to the nested table as reference.</w:t>
      </w:r>
      <w:r w:rsidRPr="001C2B5E">
        <w:rPr>
          <w:bCs/>
        </w:rPr>
        <w:br/>
        <w:t>- Nested table stored data in no particular order </w:t>
      </w:r>
      <w:r w:rsidRPr="001C2B5E">
        <w:rPr>
          <w:bCs/>
        </w:rPr>
        <w:br/>
        <w:t xml:space="preserve">- But when you retrieve data into </w:t>
      </w:r>
      <w:proofErr w:type="spellStart"/>
      <w:r w:rsidRPr="001C2B5E">
        <w:rPr>
          <w:bCs/>
        </w:rPr>
        <w:t>pl</w:t>
      </w:r>
      <w:proofErr w:type="spellEnd"/>
      <w:r w:rsidRPr="001C2B5E">
        <w:rPr>
          <w:bCs/>
        </w:rPr>
        <w:t>/</w:t>
      </w:r>
      <w:proofErr w:type="spellStart"/>
      <w:r w:rsidRPr="001C2B5E">
        <w:rPr>
          <w:bCs/>
        </w:rPr>
        <w:t>sql</w:t>
      </w:r>
      <w:proofErr w:type="spellEnd"/>
      <w:r w:rsidRPr="001C2B5E">
        <w:rPr>
          <w:bCs/>
        </w:rPr>
        <w:t xml:space="preserve"> variable it assigns serial number starts with 1</w:t>
      </w:r>
      <w:r w:rsidRPr="001C2B5E">
        <w:rPr>
          <w:bCs/>
        </w:rPr>
        <w:br/>
        <w:t xml:space="preserve">- </w:t>
      </w:r>
      <w:proofErr w:type="spellStart"/>
      <w:r w:rsidRPr="001C2B5E">
        <w:rPr>
          <w:bCs/>
        </w:rPr>
        <w:t>Intially</w:t>
      </w:r>
      <w:proofErr w:type="spellEnd"/>
      <w:r w:rsidRPr="001C2B5E">
        <w:rPr>
          <w:bCs/>
        </w:rPr>
        <w:t xml:space="preserve"> they are dense you may sparse later.</w:t>
      </w:r>
      <w:r w:rsidRPr="001C2B5E">
        <w:rPr>
          <w:bCs/>
        </w:rPr>
        <w:br/>
        <w:t>- Nested tables are unbounded. There is no upper limit.</w:t>
      </w:r>
    </w:p>
    <w:p w:rsidR="001C2B5E" w:rsidRPr="001C2B5E" w:rsidRDefault="001C2B5E" w:rsidP="001C2B5E">
      <w:pPr>
        <w:rPr>
          <w:bCs/>
        </w:rPr>
      </w:pPr>
      <w:r w:rsidRPr="001C2B5E">
        <w:rPr>
          <w:bCs/>
        </w:rPr>
        <w:t>Nested table Unbounded </w:t>
      </w:r>
      <w:r w:rsidRPr="001C2B5E">
        <w:rPr>
          <w:bCs/>
        </w:rPr>
        <w:br/>
        <w:t>Individual element can be deleted </w:t>
      </w:r>
      <w:r w:rsidRPr="001C2B5E">
        <w:rPr>
          <w:bCs/>
        </w:rPr>
        <w:br/>
        <w:t>Stored out of line in stored table. </w:t>
      </w:r>
      <w:r w:rsidRPr="001C2B5E">
        <w:rPr>
          <w:bCs/>
        </w:rPr>
        <w:br/>
        <w:t>Support indexes. </w:t>
      </w:r>
      <w:r w:rsidRPr="001C2B5E">
        <w:rPr>
          <w:bCs/>
        </w:rPr>
        <w:br/>
        <w:t>More flexible. </w:t>
      </w:r>
      <w:r w:rsidRPr="001C2B5E">
        <w:rPr>
          <w:bCs/>
        </w:rPr>
        <w:br/>
        <w:t>Data is stored in separate table. </w:t>
      </w:r>
      <w:r w:rsidRPr="001C2B5E">
        <w:rPr>
          <w:bCs/>
        </w:rPr>
        <w:br/>
        <w:t>Stored outside the table </w:t>
      </w:r>
      <w:r w:rsidRPr="001C2B5E">
        <w:rPr>
          <w:bCs/>
        </w:rPr>
        <w:br/>
        <w:t>DML are allowed. </w:t>
      </w:r>
      <w:r w:rsidRPr="001C2B5E">
        <w:rPr>
          <w:bCs/>
        </w:rPr>
        <w:br/>
      </w:r>
      <w:r w:rsidRPr="001C2B5E">
        <w:rPr>
          <w:bCs/>
        </w:rPr>
        <w:br/>
      </w:r>
      <w:proofErr w:type="spellStart"/>
      <w:r w:rsidRPr="001C2B5E">
        <w:rPr>
          <w:bCs/>
        </w:rPr>
        <w:t>VArrays</w:t>
      </w:r>
      <w:proofErr w:type="spellEnd"/>
      <w:r w:rsidRPr="001C2B5E">
        <w:rPr>
          <w:bCs/>
        </w:rPr>
        <w:br/>
        <w:t>Bounded</w:t>
      </w:r>
      <w:r w:rsidRPr="001C2B5E">
        <w:rPr>
          <w:bCs/>
        </w:rPr>
        <w:br/>
        <w:t>Individual element cannot be deleted.</w:t>
      </w:r>
      <w:r w:rsidRPr="001C2B5E">
        <w:rPr>
          <w:bCs/>
        </w:rPr>
        <w:br/>
        <w:t>Stored by Oracle in- line</w:t>
      </w:r>
      <w:r w:rsidRPr="001C2B5E">
        <w:rPr>
          <w:bCs/>
        </w:rPr>
        <w:br/>
        <w:t>Do not support indexes.</w:t>
      </w:r>
      <w:r w:rsidRPr="001C2B5E">
        <w:rPr>
          <w:bCs/>
        </w:rPr>
        <w:br/>
        <w:t>Not flexible than nested table.</w:t>
      </w:r>
      <w:r w:rsidRPr="001C2B5E">
        <w:rPr>
          <w:bCs/>
        </w:rPr>
        <w:br/>
        <w:t>Data is stored as single object in database.</w:t>
      </w:r>
      <w:r w:rsidRPr="001C2B5E">
        <w:rPr>
          <w:bCs/>
        </w:rPr>
        <w:br/>
        <w:t>Stored within table.</w:t>
      </w:r>
      <w:r w:rsidRPr="001C2B5E">
        <w:rPr>
          <w:bCs/>
        </w:rPr>
        <w:br/>
        <w:t>DML are not allowed</w:t>
      </w:r>
    </w:p>
    <w:p w:rsidR="001C2B5E" w:rsidRPr="001C2B5E" w:rsidRDefault="001C2B5E" w:rsidP="001C2B5E">
      <w:pPr>
        <w:rPr>
          <w:b/>
          <w:bCs/>
        </w:rPr>
      </w:pPr>
    </w:p>
    <w:p w:rsidR="001C2B5E" w:rsidRDefault="001C2B5E" w:rsidP="001C2B5E">
      <w:r>
        <w:t xml:space="preserve">Bulk binds can improve the performance when loading collections from a query. The BULK COLLECT INTO construct binds the output of the query to the </w:t>
      </w:r>
      <w:proofErr w:type="spellStart"/>
      <w:proofErr w:type="gramStart"/>
      <w:r>
        <w:t>collection.SELECT</w:t>
      </w:r>
      <w:proofErr w:type="spellEnd"/>
      <w:proofErr w:type="gramEnd"/>
      <w:r>
        <w:t xml:space="preserve"> statements that retrieve multiple rows with a single fetch, improving the speed of data retrieval</w:t>
      </w:r>
    </w:p>
    <w:p w:rsidR="001C2B5E" w:rsidRDefault="001C2B5E" w:rsidP="001C2B5E">
      <w:r>
        <w:t>The FORALL syntax allows us to bind the contents of a collection to a single DML statement, allowing the DML to be run for each row in the collection without requiring a context switch each time.  INSERTs, UPDATEs, and DELETEs that use collections to change multiple rows of data very quickly.</w:t>
      </w:r>
    </w:p>
    <w:p w:rsidR="001C2B5E" w:rsidRDefault="001C2B5E" w:rsidP="001C2B5E">
      <w:r>
        <w:lastRenderedPageBreak/>
        <w:t>When the PL/SQL runtime engine processes a block of code, it executes the procedural statements within its own engine, but passes the SQL statements on to the SQL engine. The SQL layer executes the SQL statements and then returns information to the PL/SQL engine.</w:t>
      </w:r>
    </w:p>
    <w:p w:rsidR="001C2B5E" w:rsidRDefault="001C2B5E" w:rsidP="001C2B5E">
      <w:r>
        <w:t xml:space="preserve">This transfer of control between the PL/SQL and SQL engines is called a context switch. Each time a switch occurs, there is additional overhead. There are a number of scenarios in which many switches occur and performance degrades. </w:t>
      </w:r>
    </w:p>
    <w:p w:rsidR="001C2B5E" w:rsidRDefault="001C2B5E" w:rsidP="001C2B5E">
      <w:r>
        <w:t>With FORALL and BULK COLLECT, however, you can fine-tune the way these two engines communicate, effectively telling the PL/SQL engine to compress multiple context switches into a single switch, thereby improving the performance of your applications.</w:t>
      </w:r>
    </w:p>
    <w:p w:rsidR="001C2B5E" w:rsidRDefault="001C2B5E" w:rsidP="001C2B5E">
      <w:r>
        <w:t>Using BULK COLLECT, we replace "INTO" with "BULK COLLECT INTO" (whether it is SELECT INTO, FETCH INTO or EXECUTE IMMEDIATE INTO) and then after the INTO keyword, you will supply one or more collections, rather than a record or list of variables.</w:t>
      </w:r>
    </w:p>
    <w:p w:rsidR="001C2B5E" w:rsidRDefault="001C2B5E" w:rsidP="001C2B5E"/>
    <w:p w:rsidR="001C2B5E" w:rsidRDefault="001C2B5E" w:rsidP="001C2B5E">
      <w:r>
        <w:t xml:space="preserve"> LOOP</w:t>
      </w:r>
    </w:p>
    <w:p w:rsidR="001C2B5E" w:rsidRDefault="001C2B5E" w:rsidP="001C2B5E">
      <w:r>
        <w:t xml:space="preserve">    FETCH c BULK</w:t>
      </w:r>
      <w:r w:rsidR="001073F2">
        <w:t xml:space="preserve"> COLLECT INTO </w:t>
      </w:r>
      <w:proofErr w:type="spellStart"/>
      <w:r w:rsidR="001073F2">
        <w:t>l_Data</w:t>
      </w:r>
      <w:proofErr w:type="spellEnd"/>
      <w:r w:rsidR="001073F2">
        <w:t xml:space="preserve"> LIMIT 100;</w:t>
      </w:r>
    </w:p>
    <w:p w:rsidR="001C2B5E" w:rsidRDefault="001C2B5E" w:rsidP="001C2B5E">
      <w:r>
        <w:t xml:space="preserve">    FORALL </w:t>
      </w:r>
      <w:proofErr w:type="spellStart"/>
      <w:r>
        <w:t>i</w:t>
      </w:r>
      <w:proofErr w:type="spellEnd"/>
      <w:r>
        <w:t xml:space="preserve"> IN </w:t>
      </w:r>
      <w:proofErr w:type="gramStart"/>
      <w:r>
        <w:t>1..</w:t>
      </w:r>
      <w:proofErr w:type="gramEnd"/>
      <w:r>
        <w:t>l_Data.COUNT</w:t>
      </w:r>
    </w:p>
    <w:p w:rsidR="001C2B5E" w:rsidRDefault="001C2B5E" w:rsidP="001C2B5E">
      <w:r>
        <w:t xml:space="preserve">    INSERT INTO </w:t>
      </w:r>
      <w:proofErr w:type="spellStart"/>
      <w:r>
        <w:t>Test_Object</w:t>
      </w:r>
      <w:proofErr w:type="spellEnd"/>
      <w:r>
        <w:t xml:space="preserve"> VALUES </w:t>
      </w:r>
      <w:proofErr w:type="spellStart"/>
      <w:r>
        <w:t>l_Data</w:t>
      </w:r>
      <w:proofErr w:type="spellEnd"/>
      <w:r>
        <w:t>(</w:t>
      </w:r>
      <w:proofErr w:type="spellStart"/>
      <w:r>
        <w:t>i</w:t>
      </w:r>
      <w:proofErr w:type="spellEnd"/>
      <w:r>
        <w:t>);</w:t>
      </w:r>
    </w:p>
    <w:p w:rsidR="001C2B5E" w:rsidRDefault="001C2B5E" w:rsidP="001C2B5E">
      <w:r>
        <w:t xml:space="preserve">    EXIT WHEN </w:t>
      </w:r>
      <w:proofErr w:type="spellStart"/>
      <w:r>
        <w:t>c%NOTFOUND</w:t>
      </w:r>
      <w:proofErr w:type="spellEnd"/>
      <w:r>
        <w:t>;</w:t>
      </w:r>
    </w:p>
    <w:p w:rsidR="001C2B5E" w:rsidRDefault="001C2B5E" w:rsidP="001C2B5E">
      <w:r>
        <w:t xml:space="preserve">    END LOOP;</w:t>
      </w:r>
    </w:p>
    <w:p w:rsidR="001C2B5E" w:rsidRDefault="001073F2" w:rsidP="001C2B5E">
      <w:r>
        <w:t xml:space="preserve">    CLOSE c;</w:t>
      </w:r>
      <w:r w:rsidR="001C2B5E">
        <w:tab/>
      </w:r>
    </w:p>
    <w:p w:rsidR="001C2B5E" w:rsidRDefault="001C2B5E" w:rsidP="001C2B5E">
      <w:r>
        <w:t>All exceptions raised during execution are saved in %BULK_EXCEPTION attribute. It also stores a collection of records similar to BULK COLLECT.</w:t>
      </w:r>
    </w:p>
    <w:p w:rsidR="001C2B5E" w:rsidRDefault="001C2B5E" w:rsidP="001C2B5E">
      <w:r>
        <w:t xml:space="preserve"> %BULK_EXCEPTIONS(</w:t>
      </w:r>
      <w:proofErr w:type="spellStart"/>
      <w:r>
        <w:t>i</w:t>
      </w:r>
      <w:proofErr w:type="spellEnd"/>
      <w:proofErr w:type="gramStart"/>
      <w:r>
        <w:t>).ERROR</w:t>
      </w:r>
      <w:proofErr w:type="gramEnd"/>
      <w:r>
        <w:t>_CODE holds the corresponding Oracle error code.</w:t>
      </w:r>
    </w:p>
    <w:p w:rsidR="001C2B5E" w:rsidRDefault="001C2B5E" w:rsidP="001C2B5E">
      <w:r>
        <w:t xml:space="preserve"> %BULK_EXCEPTIONS(</w:t>
      </w:r>
      <w:proofErr w:type="spellStart"/>
      <w:r>
        <w:t>i</w:t>
      </w:r>
      <w:proofErr w:type="spellEnd"/>
      <w:proofErr w:type="gramStart"/>
      <w:r>
        <w:t>).ERROR</w:t>
      </w:r>
      <w:proofErr w:type="gramEnd"/>
      <w:r>
        <w:t>_INDEX holds the iteration number of the FORALL statement.</w:t>
      </w:r>
    </w:p>
    <w:p w:rsidR="001C2B5E" w:rsidRDefault="001C2B5E" w:rsidP="001C2B5E">
      <w:r>
        <w:t xml:space="preserve"> %BULK_EXCEPTIONS.COUNT holds total number of exceptions encountered.</w:t>
      </w:r>
    </w:p>
    <w:p w:rsidR="001C2B5E" w:rsidRDefault="001C2B5E" w:rsidP="001C2B5E">
      <w:r>
        <w:t>In order to bulk collect exceptions, we have to use FORALL clau</w:t>
      </w:r>
      <w:r w:rsidR="001073F2">
        <w:t>se with SAVE EXCEPTIONS keyword</w:t>
      </w:r>
    </w:p>
    <w:p w:rsidR="001C2B5E" w:rsidRDefault="001C2B5E" w:rsidP="001C2B5E">
      <w:proofErr w:type="spellStart"/>
      <w:r>
        <w:t>eXAMPLE</w:t>
      </w:r>
      <w:proofErr w:type="spellEnd"/>
      <w:r>
        <w:t>:</w:t>
      </w:r>
    </w:p>
    <w:p w:rsidR="001C2B5E" w:rsidRDefault="001C2B5E" w:rsidP="001C2B5E">
      <w:r>
        <w:t xml:space="preserve">FORALL </w:t>
      </w:r>
      <w:proofErr w:type="spellStart"/>
      <w:r>
        <w:t>i</w:t>
      </w:r>
      <w:proofErr w:type="spellEnd"/>
      <w:r>
        <w:t xml:space="preserve"> IN v_test_</w:t>
      </w:r>
      <w:proofErr w:type="gramStart"/>
      <w:r>
        <w:t>ID.FIRST..</w:t>
      </w:r>
      <w:proofErr w:type="spellStart"/>
      <w:proofErr w:type="gramEnd"/>
      <w:r>
        <w:t>v_test_ID.LAST</w:t>
      </w:r>
      <w:proofErr w:type="spellEnd"/>
      <w:r>
        <w:t xml:space="preserve"> SAVE EXCEPTIONS</w:t>
      </w:r>
    </w:p>
    <w:p w:rsidR="001C2B5E" w:rsidRDefault="001C2B5E" w:rsidP="001C2B5E">
      <w:r>
        <w:t>UPDATE TEST</w:t>
      </w:r>
    </w:p>
    <w:p w:rsidR="001C2B5E" w:rsidRDefault="001C2B5E" w:rsidP="001C2B5E">
      <w:r>
        <w:t>SET NEW_DESC = TO_CHAR(TEST_</w:t>
      </w:r>
      <w:proofErr w:type="gramStart"/>
      <w:r>
        <w:t>ID)|</w:t>
      </w:r>
      <w:proofErr w:type="gramEnd"/>
      <w:r>
        <w:t>|TEST_DESC</w:t>
      </w:r>
    </w:p>
    <w:p w:rsidR="001C2B5E" w:rsidRDefault="001C2B5E" w:rsidP="001C2B5E">
      <w:r>
        <w:t xml:space="preserve">WHERE TEST_ID = </w:t>
      </w:r>
      <w:proofErr w:type="spellStart"/>
      <w:r>
        <w:t>v_test_ID</w:t>
      </w:r>
      <w:proofErr w:type="spellEnd"/>
      <w:r>
        <w:t>(</w:t>
      </w:r>
      <w:proofErr w:type="spellStart"/>
      <w:r>
        <w:t>i</w:t>
      </w:r>
      <w:proofErr w:type="spellEnd"/>
      <w:r>
        <w:t>);</w:t>
      </w:r>
    </w:p>
    <w:p w:rsidR="001C2B5E" w:rsidRDefault="001C2B5E" w:rsidP="001C2B5E">
      <w:r>
        <w:t>Commit;</w:t>
      </w:r>
    </w:p>
    <w:p w:rsidR="001C2B5E" w:rsidRDefault="001C2B5E" w:rsidP="001C2B5E">
      <w:r>
        <w:t>EXCEPTION</w:t>
      </w:r>
    </w:p>
    <w:p w:rsidR="001C2B5E" w:rsidRDefault="001C2B5E" w:rsidP="001C2B5E">
      <w:r>
        <w:t>WHEN OTHERS THEN</w:t>
      </w:r>
    </w:p>
    <w:p w:rsidR="001C2B5E" w:rsidRDefault="001C2B5E" w:rsidP="001C2B5E">
      <w:proofErr w:type="spellStart"/>
      <w:r>
        <w:lastRenderedPageBreak/>
        <w:t>v_Err_</w:t>
      </w:r>
      <w:proofErr w:type="gramStart"/>
      <w:r>
        <w:t>Count</w:t>
      </w:r>
      <w:proofErr w:type="spellEnd"/>
      <w:r>
        <w:t xml:space="preserve"> :</w:t>
      </w:r>
      <w:proofErr w:type="gramEnd"/>
      <w:r>
        <w:t>= SQL%BULK_EXCEPTIONS.COUNT;</w:t>
      </w:r>
    </w:p>
    <w:p w:rsidR="001C2B5E" w:rsidRDefault="001C2B5E" w:rsidP="001C2B5E">
      <w:r>
        <w:t>DBMS_OUTPUT.PUT_</w:t>
      </w:r>
      <w:proofErr w:type="gramStart"/>
      <w:r>
        <w:t>LINE(</w:t>
      </w:r>
      <w:proofErr w:type="gramEnd"/>
      <w:r>
        <w:t xml:space="preserve">'Number of statements that failed:  ' || </w:t>
      </w:r>
      <w:proofErr w:type="spellStart"/>
      <w:r>
        <w:t>v_Err_Count</w:t>
      </w:r>
      <w:proofErr w:type="spellEnd"/>
      <w:r>
        <w:t>);</w:t>
      </w:r>
    </w:p>
    <w:p w:rsidR="001C2B5E" w:rsidRDefault="001C2B5E" w:rsidP="001C2B5E">
      <w:r>
        <w:t xml:space="preserve">FOR </w:t>
      </w:r>
      <w:proofErr w:type="spellStart"/>
      <w:r>
        <w:t>i</w:t>
      </w:r>
      <w:proofErr w:type="spellEnd"/>
      <w:r>
        <w:t xml:space="preserve"> IN </w:t>
      </w:r>
      <w:proofErr w:type="gramStart"/>
      <w:r>
        <w:t>1..</w:t>
      </w:r>
      <w:proofErr w:type="gramEnd"/>
      <w:r>
        <w:t>v_Err_Count</w:t>
      </w:r>
    </w:p>
    <w:p w:rsidR="001C2B5E" w:rsidRDefault="001C2B5E" w:rsidP="001C2B5E">
      <w:r>
        <w:t>LOOP</w:t>
      </w:r>
    </w:p>
    <w:p w:rsidR="001C2B5E" w:rsidRDefault="001C2B5E" w:rsidP="001C2B5E">
      <w:r>
        <w:t>DBMS_OUTPUT.PUT_</w:t>
      </w:r>
      <w:proofErr w:type="gramStart"/>
      <w:r>
        <w:t>LINE(</w:t>
      </w:r>
      <w:proofErr w:type="gramEnd"/>
      <w:r>
        <w:t xml:space="preserve">'Error #' || </w:t>
      </w:r>
      <w:proofErr w:type="spellStart"/>
      <w:r>
        <w:t>i</w:t>
      </w:r>
      <w:proofErr w:type="spellEnd"/>
      <w:r>
        <w:t xml:space="preserve"> || ' occurred during '||'Iteration #' || SQL%BULK_EXCEPTIONS(</w:t>
      </w:r>
      <w:proofErr w:type="spellStart"/>
      <w:r>
        <w:t>i</w:t>
      </w:r>
      <w:proofErr w:type="spellEnd"/>
      <w:r>
        <w:t>).ERROR_INDEX);</w:t>
      </w:r>
    </w:p>
    <w:p w:rsidR="001C2B5E" w:rsidRDefault="001C2B5E" w:rsidP="001C2B5E">
      <w:r>
        <w:t>DBMS_OUTPUT.PUT_</w:t>
      </w:r>
      <w:proofErr w:type="gramStart"/>
      <w:r>
        <w:t>LINE(</w:t>
      </w:r>
      <w:proofErr w:type="gramEnd"/>
      <w:r>
        <w:t>'Error message is ' ||</w:t>
      </w:r>
    </w:p>
    <w:p w:rsidR="001C2B5E" w:rsidRDefault="001C2B5E" w:rsidP="001C2B5E">
      <w:r>
        <w:t>SQLERRM(-SQL%BULK_EXCEPTIONS(</w:t>
      </w:r>
      <w:proofErr w:type="spellStart"/>
      <w:r>
        <w:t>i</w:t>
      </w:r>
      <w:proofErr w:type="spellEnd"/>
      <w:proofErr w:type="gramStart"/>
      <w:r>
        <w:t>).ERROR</w:t>
      </w:r>
      <w:proofErr w:type="gramEnd"/>
      <w:r>
        <w:t>_CODE));</w:t>
      </w:r>
    </w:p>
    <w:p w:rsidR="001C2B5E" w:rsidRDefault="001C2B5E" w:rsidP="001C2B5E"/>
    <w:p w:rsidR="001C2B5E" w:rsidRDefault="001C2B5E" w:rsidP="001C2B5E">
      <w:r>
        <w:t xml:space="preserve">You can also use Bulk fetch from Native Dynamic SQL statements. In the following example, we will fetch a collection of keys from a table based on a different set of criteria passed in as a parameter (Parameter in this case will be represented by a </w:t>
      </w:r>
      <w:proofErr w:type="spellStart"/>
      <w:r>
        <w:t>sqlplus</w:t>
      </w:r>
      <w:proofErr w:type="spellEnd"/>
      <w:r>
        <w:t xml:space="preserve"> variable).</w:t>
      </w:r>
    </w:p>
    <w:p w:rsidR="001C2B5E" w:rsidRDefault="001C2B5E" w:rsidP="001C2B5E"/>
    <w:p w:rsidR="001C2B5E" w:rsidRDefault="001C2B5E" w:rsidP="001C2B5E">
      <w:r>
        <w:t>EXAMPLE:</w:t>
      </w:r>
    </w:p>
    <w:p w:rsidR="001C2B5E" w:rsidRDefault="001C2B5E" w:rsidP="001C2B5E">
      <w:r>
        <w:t>DECLARE</w:t>
      </w:r>
    </w:p>
    <w:p w:rsidR="001C2B5E" w:rsidRDefault="001C2B5E" w:rsidP="001C2B5E">
      <w:r>
        <w:t xml:space="preserve">       TYPE </w:t>
      </w:r>
      <w:proofErr w:type="spellStart"/>
      <w:r>
        <w:t>V_Dynamic_Collection</w:t>
      </w:r>
      <w:proofErr w:type="spellEnd"/>
      <w:r>
        <w:t xml:space="preserve"> IS TABLE OF </w:t>
      </w:r>
      <w:proofErr w:type="spellStart"/>
      <w:r>
        <w:t>User_Objects%ROWTYPE</w:t>
      </w:r>
      <w:proofErr w:type="spellEnd"/>
    </w:p>
    <w:p w:rsidR="001C2B5E" w:rsidRDefault="001C2B5E" w:rsidP="001C2B5E">
      <w:r>
        <w:t xml:space="preserve">       INDEX BY PLS_INTEGER;</w:t>
      </w:r>
    </w:p>
    <w:p w:rsidR="001C2B5E" w:rsidRDefault="001C2B5E" w:rsidP="001C2B5E">
      <w:r>
        <w:t xml:space="preserve">       </w:t>
      </w:r>
      <w:proofErr w:type="spellStart"/>
      <w:r>
        <w:t>V_Rec</w:t>
      </w:r>
      <w:proofErr w:type="spellEnd"/>
      <w:r>
        <w:t xml:space="preserve"> </w:t>
      </w:r>
      <w:proofErr w:type="spellStart"/>
      <w:r>
        <w:t>V_Dynamic_Collection</w:t>
      </w:r>
      <w:proofErr w:type="spellEnd"/>
      <w:r>
        <w:t>;</w:t>
      </w:r>
    </w:p>
    <w:p w:rsidR="001C2B5E" w:rsidRDefault="001C2B5E" w:rsidP="001C2B5E">
      <w:r>
        <w:t xml:space="preserve">       </w:t>
      </w:r>
      <w:proofErr w:type="spellStart"/>
      <w:r>
        <w:t>V_clause</w:t>
      </w:r>
      <w:proofErr w:type="spellEnd"/>
      <w:r>
        <w:t xml:space="preserve"> VARCHAR2(100</w:t>
      </w:r>
      <w:proofErr w:type="gramStart"/>
      <w:r>
        <w:t>) :</w:t>
      </w:r>
      <w:proofErr w:type="gramEnd"/>
      <w:r>
        <w:t>= :</w:t>
      </w:r>
      <w:proofErr w:type="spellStart"/>
      <w:r>
        <w:t>Where_clause</w:t>
      </w:r>
      <w:proofErr w:type="spellEnd"/>
      <w:r>
        <w:t>;</w:t>
      </w:r>
    </w:p>
    <w:p w:rsidR="001C2B5E" w:rsidRDefault="001C2B5E" w:rsidP="001C2B5E">
      <w:r>
        <w:t xml:space="preserve">    BEGIN</w:t>
      </w:r>
    </w:p>
    <w:p w:rsidR="001C2B5E" w:rsidRDefault="001C2B5E" w:rsidP="001C2B5E">
      <w:r>
        <w:t xml:space="preserve">      /* Execute the statement and bulk fetch the </w:t>
      </w:r>
      <w:proofErr w:type="gramStart"/>
      <w:r>
        <w:t>results.*</w:t>
      </w:r>
      <w:proofErr w:type="gramEnd"/>
      <w:r>
        <w:t>/</w:t>
      </w:r>
    </w:p>
    <w:p w:rsidR="001C2B5E" w:rsidRDefault="001C2B5E" w:rsidP="001C2B5E">
      <w:r>
        <w:t xml:space="preserve">      EXECUTE IMMEDIATE 'SELECT *</w:t>
      </w:r>
    </w:p>
    <w:p w:rsidR="001C2B5E" w:rsidRDefault="001C2B5E" w:rsidP="001C2B5E">
      <w:r>
        <w:t xml:space="preserve">                         FROM   </w:t>
      </w:r>
      <w:proofErr w:type="spellStart"/>
      <w:r>
        <w:t>User_Objects</w:t>
      </w:r>
      <w:proofErr w:type="spellEnd"/>
    </w:p>
    <w:p w:rsidR="001C2B5E" w:rsidRDefault="001C2B5E" w:rsidP="001C2B5E">
      <w:r>
        <w:t xml:space="preserve">                         </w:t>
      </w:r>
      <w:proofErr w:type="gramStart"/>
      <w:r>
        <w:t>WHERE  '</w:t>
      </w:r>
      <w:proofErr w:type="gramEnd"/>
      <w:r>
        <w:t xml:space="preserve"> || </w:t>
      </w:r>
      <w:proofErr w:type="spellStart"/>
      <w:r>
        <w:t>V_clause</w:t>
      </w:r>
      <w:proofErr w:type="spellEnd"/>
    </w:p>
    <w:p w:rsidR="001C2B5E" w:rsidRDefault="001C2B5E" w:rsidP="001C2B5E">
      <w:r>
        <w:t xml:space="preserve">      BULK COLLECT INTO </w:t>
      </w:r>
      <w:proofErr w:type="spellStart"/>
      <w:r>
        <w:t>V_Rec</w:t>
      </w:r>
      <w:proofErr w:type="spellEnd"/>
      <w:r>
        <w:t>;</w:t>
      </w:r>
    </w:p>
    <w:p w:rsidR="001C2B5E" w:rsidRDefault="001C2B5E" w:rsidP="001C2B5E">
      <w:r>
        <w:t xml:space="preserve">         /* Check the Fetched Records*/</w:t>
      </w:r>
    </w:p>
    <w:p w:rsidR="001C2B5E" w:rsidRDefault="001C2B5E" w:rsidP="001C2B5E">
      <w:r>
        <w:t xml:space="preserve">      DBMS_OUTPUT.PUT_LINE (</w:t>
      </w:r>
      <w:proofErr w:type="spellStart"/>
      <w:r>
        <w:t>V_Rec.COUNT</w:t>
      </w:r>
      <w:proofErr w:type="spellEnd"/>
      <w:r>
        <w:t xml:space="preserve"> ||</w:t>
      </w:r>
    </w:p>
    <w:p w:rsidR="001C2B5E" w:rsidRDefault="001C2B5E" w:rsidP="001C2B5E">
      <w:r>
        <w:t xml:space="preserve">                               ' Records Fetched from USER_OBJECTS</w:t>
      </w:r>
      <w:proofErr w:type="gramStart"/>
      <w:r>
        <w:t>' )</w:t>
      </w:r>
      <w:proofErr w:type="gramEnd"/>
      <w:r>
        <w:t>;</w:t>
      </w:r>
    </w:p>
    <w:p w:rsidR="001C2B5E" w:rsidRDefault="001C2B5E" w:rsidP="001C2B5E">
      <w:r>
        <w:t>END;</w:t>
      </w:r>
    </w:p>
    <w:p w:rsidR="001C2B5E" w:rsidRDefault="001C2B5E" w:rsidP="001C2B5E">
      <w:r w:rsidRPr="001C2B5E">
        <w:t>Mutating error normally occurs when we are performing some DML operations and we are trying to select the affected record from the same trigger. So basically we are trying to select records in the trigger from the table that owns the trigger. This creates inconsistency and Oracle throws a mutating error.</w:t>
      </w:r>
    </w:p>
    <w:p w:rsidR="001C2B5E" w:rsidRPr="001C2B5E" w:rsidRDefault="001C2B5E" w:rsidP="001C2B5E">
      <w:r w:rsidRPr="001C2B5E">
        <w:lastRenderedPageBreak/>
        <w:t xml:space="preserve">Now, </w:t>
      </w:r>
      <w:proofErr w:type="gramStart"/>
      <w:r w:rsidRPr="001C2B5E">
        <w:t>Let's</w:t>
      </w:r>
      <w:proofErr w:type="gramEnd"/>
      <w:r w:rsidRPr="001C2B5E">
        <w:t xml:space="preserve"> create a Mutating Trigger (Row Level) on Update of Status column of above table.</w:t>
      </w:r>
    </w:p>
    <w:p w:rsidR="001C2B5E" w:rsidRPr="001C2B5E" w:rsidRDefault="001C2B5E" w:rsidP="001C2B5E">
      <w:r w:rsidRPr="001C2B5E">
        <w:rPr>
          <w:b/>
          <w:bCs/>
        </w:rPr>
        <w:t xml:space="preserve"> SQL&gt; CREATE OR REPLACE TRIGGER </w:t>
      </w:r>
      <w:proofErr w:type="spellStart"/>
      <w:proofErr w:type="gramStart"/>
      <w:r w:rsidRPr="001C2B5E">
        <w:rPr>
          <w:b/>
          <w:bCs/>
        </w:rPr>
        <w:t>MutatingTrigger</w:t>
      </w:r>
      <w:proofErr w:type="spellEnd"/>
      <w:r w:rsidRPr="001C2B5E">
        <w:rPr>
          <w:b/>
          <w:bCs/>
        </w:rPr>
        <w:t xml:space="preserve"> </w:t>
      </w:r>
      <w:r w:rsidRPr="001C2B5E">
        <w:t xml:space="preserve"> </w:t>
      </w:r>
      <w:r w:rsidRPr="001C2B5E">
        <w:rPr>
          <w:b/>
          <w:bCs/>
        </w:rPr>
        <w:t>/</w:t>
      </w:r>
      <w:proofErr w:type="gramEnd"/>
      <w:r w:rsidRPr="001C2B5E">
        <w:rPr>
          <w:b/>
          <w:bCs/>
        </w:rPr>
        <w:t>*Row Level TRIGGER*/</w:t>
      </w:r>
    </w:p>
    <w:p w:rsidR="001C2B5E" w:rsidRPr="001C2B5E" w:rsidRDefault="001C2B5E" w:rsidP="001C2B5E">
      <w:r w:rsidRPr="001C2B5E">
        <w:t xml:space="preserve">  2 AFTER UPDATE OF STATUS ON TEST  </w:t>
      </w:r>
    </w:p>
    <w:p w:rsidR="001C2B5E" w:rsidRPr="001C2B5E" w:rsidRDefault="001C2B5E" w:rsidP="001C2B5E">
      <w:r w:rsidRPr="001C2B5E">
        <w:t xml:space="preserve">  3 FOR EACH ROW  </w:t>
      </w:r>
    </w:p>
    <w:p w:rsidR="001C2B5E" w:rsidRPr="001C2B5E" w:rsidRDefault="001C2B5E" w:rsidP="001C2B5E">
      <w:r w:rsidRPr="001C2B5E">
        <w:t xml:space="preserve">  4 </w:t>
      </w:r>
      <w:r w:rsidRPr="001C2B5E">
        <w:rPr>
          <w:b/>
          <w:bCs/>
        </w:rPr>
        <w:t xml:space="preserve">DECLARE  </w:t>
      </w:r>
    </w:p>
    <w:p w:rsidR="001C2B5E" w:rsidRPr="001C2B5E" w:rsidRDefault="001C2B5E" w:rsidP="001C2B5E">
      <w:r w:rsidRPr="001C2B5E">
        <w:t xml:space="preserve">  5 </w:t>
      </w:r>
      <w:proofErr w:type="spellStart"/>
      <w:r w:rsidRPr="001C2B5E">
        <w:t>V_count</w:t>
      </w:r>
      <w:proofErr w:type="spellEnd"/>
      <w:r w:rsidRPr="001C2B5E">
        <w:t xml:space="preserve"> NUMBER;  </w:t>
      </w:r>
    </w:p>
    <w:p w:rsidR="001C2B5E" w:rsidRPr="001C2B5E" w:rsidRDefault="001C2B5E" w:rsidP="001C2B5E">
      <w:r w:rsidRPr="001C2B5E">
        <w:t xml:space="preserve">  6 </w:t>
      </w:r>
      <w:r w:rsidRPr="001C2B5E">
        <w:rPr>
          <w:b/>
          <w:bCs/>
        </w:rPr>
        <w:t xml:space="preserve">BEGIN  </w:t>
      </w:r>
    </w:p>
    <w:p w:rsidR="001C2B5E" w:rsidRPr="001C2B5E" w:rsidRDefault="001C2B5E" w:rsidP="001C2B5E">
      <w:r w:rsidRPr="001C2B5E">
        <w:t xml:space="preserve">  7 Select </w:t>
      </w:r>
      <w:proofErr w:type="gramStart"/>
      <w:r w:rsidRPr="001C2B5E">
        <w:t>count(</w:t>
      </w:r>
      <w:proofErr w:type="gramEnd"/>
      <w:r w:rsidRPr="001C2B5E">
        <w:t xml:space="preserve">*) Into </w:t>
      </w:r>
      <w:proofErr w:type="spellStart"/>
      <w:r w:rsidRPr="001C2B5E">
        <w:t>V_count</w:t>
      </w:r>
      <w:proofErr w:type="spellEnd"/>
      <w:r w:rsidRPr="001C2B5E">
        <w:t xml:space="preserve"> From TEST  </w:t>
      </w:r>
    </w:p>
    <w:p w:rsidR="001C2B5E" w:rsidRPr="001C2B5E" w:rsidRDefault="001C2B5E" w:rsidP="001C2B5E">
      <w:r w:rsidRPr="001C2B5E">
        <w:t xml:space="preserve">  8 Where STATUS='Active';  </w:t>
      </w:r>
    </w:p>
    <w:p w:rsidR="001C2B5E" w:rsidRPr="001C2B5E" w:rsidRDefault="001C2B5E" w:rsidP="001C2B5E">
      <w:r w:rsidRPr="001C2B5E">
        <w:t xml:space="preserve">  9 DBMS_OUTPUT.PUT_</w:t>
      </w:r>
      <w:proofErr w:type="gramStart"/>
      <w:r w:rsidRPr="001C2B5E">
        <w:t>LINE(</w:t>
      </w:r>
      <w:proofErr w:type="gramEnd"/>
      <w:r w:rsidRPr="001C2B5E">
        <w:t xml:space="preserve">'Total Number of Active Records: '|| </w:t>
      </w:r>
      <w:proofErr w:type="spellStart"/>
      <w:r w:rsidRPr="001C2B5E">
        <w:t>V_count</w:t>
      </w:r>
      <w:proofErr w:type="spellEnd"/>
      <w:r w:rsidRPr="001C2B5E">
        <w:t xml:space="preserve">);  </w:t>
      </w:r>
    </w:p>
    <w:p w:rsidR="001C2B5E" w:rsidRPr="001C2B5E" w:rsidRDefault="001C2B5E" w:rsidP="001C2B5E">
      <w:r w:rsidRPr="001C2B5E">
        <w:t xml:space="preserve"> </w:t>
      </w:r>
      <w:r w:rsidRPr="001C2B5E">
        <w:rPr>
          <w:b/>
          <w:bCs/>
        </w:rPr>
        <w:t xml:space="preserve"> </w:t>
      </w:r>
      <w:r w:rsidRPr="001C2B5E">
        <w:t>10</w:t>
      </w:r>
      <w:r w:rsidRPr="001C2B5E">
        <w:rPr>
          <w:b/>
          <w:bCs/>
        </w:rPr>
        <w:t xml:space="preserve"> END;  </w:t>
      </w:r>
    </w:p>
    <w:p w:rsidR="001C2B5E" w:rsidRPr="001C2B5E" w:rsidRDefault="001C2B5E" w:rsidP="001C2B5E">
      <w:r w:rsidRPr="001C2B5E">
        <w:t xml:space="preserve"> </w:t>
      </w:r>
      <w:r w:rsidRPr="001C2B5E">
        <w:rPr>
          <w:b/>
          <w:bCs/>
        </w:rPr>
        <w:t xml:space="preserve">Trigger created.  </w:t>
      </w:r>
    </w:p>
    <w:p w:rsidR="001C2B5E" w:rsidRDefault="001C2B5E" w:rsidP="001C2B5E">
      <w:r w:rsidRPr="001C2B5E">
        <w:t>Now if we try to change status of any record to "Active", Oracle will throw a </w:t>
      </w:r>
      <w:r w:rsidRPr="001C2B5E">
        <w:rPr>
          <w:b/>
          <w:bCs/>
        </w:rPr>
        <w:t>Mutating Table Error </w:t>
      </w:r>
      <w:r w:rsidRPr="001C2B5E">
        <w:t>as we are trying to update the records and trigger is trying to select affected records in the same trigger.</w:t>
      </w:r>
    </w:p>
    <w:p w:rsidR="001C2B5E" w:rsidRPr="001C2B5E" w:rsidRDefault="001C2B5E" w:rsidP="001C2B5E">
      <w:r>
        <w:t>EXTERNAL TABLE:</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CREATE TABLE EMPLOYEES_EXT</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2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3  EMP</w:t>
      </w:r>
      <w:proofErr w:type="gramEnd"/>
      <w:r w:rsidRPr="001C2B5E">
        <w:rPr>
          <w:rFonts w:ascii="Courier New" w:eastAsia="Times New Roman" w:hAnsi="Courier New" w:cs="Courier New"/>
          <w:color w:val="38761D"/>
          <w:sz w:val="20"/>
          <w:szCs w:val="20"/>
          <w:lang w:eastAsia="en-IN"/>
        </w:rPr>
        <w:t>_NO NUMBER,</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4  ENAME</w:t>
      </w:r>
      <w:proofErr w:type="gramEnd"/>
      <w:r w:rsidRPr="001C2B5E">
        <w:rPr>
          <w:rFonts w:ascii="Courier New" w:eastAsia="Times New Roman" w:hAnsi="Courier New" w:cs="Courier New"/>
          <w:color w:val="38761D"/>
          <w:sz w:val="20"/>
          <w:szCs w:val="20"/>
          <w:lang w:eastAsia="en-IN"/>
        </w:rPr>
        <w:t xml:space="preserve"> VARCHAR2(30),</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5  DEPTNO</w:t>
      </w:r>
      <w:proofErr w:type="gramEnd"/>
      <w:r w:rsidRPr="001C2B5E">
        <w:rPr>
          <w:rFonts w:ascii="Courier New" w:eastAsia="Times New Roman" w:hAnsi="Courier New" w:cs="Courier New"/>
          <w:color w:val="38761D"/>
          <w:sz w:val="20"/>
          <w:szCs w:val="20"/>
          <w:lang w:eastAsia="en-IN"/>
        </w:rPr>
        <w:t xml:space="preserve"> NUMBER,</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6  HIREDATE</w:t>
      </w:r>
      <w:proofErr w:type="gramEnd"/>
      <w:r w:rsidRPr="001C2B5E">
        <w:rPr>
          <w:rFonts w:ascii="Courier New" w:eastAsia="Times New Roman" w:hAnsi="Courier New" w:cs="Courier New"/>
          <w:color w:val="38761D"/>
          <w:sz w:val="20"/>
          <w:szCs w:val="20"/>
          <w:lang w:eastAsia="en-IN"/>
        </w:rPr>
        <w:t xml:space="preserve"> DATE,</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7  SALARY</w:t>
      </w:r>
      <w:proofErr w:type="gramEnd"/>
      <w:r w:rsidRPr="001C2B5E">
        <w:rPr>
          <w:rFonts w:ascii="Courier New" w:eastAsia="Times New Roman" w:hAnsi="Courier New" w:cs="Courier New"/>
          <w:color w:val="38761D"/>
          <w:sz w:val="20"/>
          <w:szCs w:val="20"/>
          <w:lang w:eastAsia="en-IN"/>
        </w:rPr>
        <w:t xml:space="preserve"> NUMBER (8,2)</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8  )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9  ORGANIZATION</w:t>
      </w:r>
      <w:proofErr w:type="gramEnd"/>
      <w:r w:rsidRPr="001C2B5E">
        <w:rPr>
          <w:rFonts w:ascii="Courier New" w:eastAsia="Times New Roman" w:hAnsi="Courier New" w:cs="Courier New"/>
          <w:color w:val="38761D"/>
          <w:sz w:val="20"/>
          <w:szCs w:val="20"/>
          <w:lang w:eastAsia="en-IN"/>
        </w:rPr>
        <w:t xml:space="preserve"> EXTERNAL</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10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11  TYPE</w:t>
      </w:r>
      <w:proofErr w:type="gramEnd"/>
      <w:r w:rsidRPr="001C2B5E">
        <w:rPr>
          <w:rFonts w:ascii="Courier New" w:eastAsia="Times New Roman" w:hAnsi="Courier New" w:cs="Courier New"/>
          <w:color w:val="38761D"/>
          <w:sz w:val="20"/>
          <w:szCs w:val="20"/>
          <w:lang w:eastAsia="en-IN"/>
        </w:rPr>
        <w:t xml:space="preserve"> ORACLE_LOADER</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12  DEFAULT</w:t>
      </w:r>
      <w:proofErr w:type="gramEnd"/>
      <w:r w:rsidRPr="001C2B5E">
        <w:rPr>
          <w:rFonts w:ascii="Courier New" w:eastAsia="Times New Roman" w:hAnsi="Courier New" w:cs="Courier New"/>
          <w:color w:val="38761D"/>
          <w:sz w:val="20"/>
          <w:szCs w:val="20"/>
          <w:lang w:eastAsia="en-IN"/>
        </w:rPr>
        <w:t xml:space="preserve"> Directory EXTTABDIR</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13  Access</w:t>
      </w:r>
      <w:proofErr w:type="gramEnd"/>
      <w:r w:rsidRPr="001C2B5E">
        <w:rPr>
          <w:rFonts w:ascii="Courier New" w:eastAsia="Times New Roman" w:hAnsi="Courier New" w:cs="Courier New"/>
          <w:color w:val="38761D"/>
          <w:sz w:val="20"/>
          <w:szCs w:val="20"/>
          <w:lang w:eastAsia="en-IN"/>
        </w:rPr>
        <w:t xml:space="preserve"> Parameters</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14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15  Records</w:t>
      </w:r>
      <w:proofErr w:type="gramEnd"/>
      <w:r w:rsidRPr="001C2B5E">
        <w:rPr>
          <w:rFonts w:ascii="Courier New" w:eastAsia="Times New Roman" w:hAnsi="Courier New" w:cs="Courier New"/>
          <w:color w:val="38761D"/>
          <w:sz w:val="20"/>
          <w:szCs w:val="20"/>
          <w:lang w:eastAsia="en-IN"/>
        </w:rPr>
        <w:t xml:space="preserve"> Delimited By Newline</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16  Fields</w:t>
      </w:r>
      <w:proofErr w:type="gramEnd"/>
      <w:r w:rsidRPr="001C2B5E">
        <w:rPr>
          <w:rFonts w:ascii="Courier New" w:eastAsia="Times New Roman" w:hAnsi="Courier New" w:cs="Courier New"/>
          <w:color w:val="38761D"/>
          <w:sz w:val="20"/>
          <w:szCs w:val="20"/>
          <w:lang w:eastAsia="en-IN"/>
        </w:rPr>
        <w:t xml:space="preserve"> Terminated By ','</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17  )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18  Location</w:t>
      </w:r>
      <w:proofErr w:type="gramEnd"/>
      <w:r w:rsidRPr="001C2B5E">
        <w:rPr>
          <w:rFonts w:ascii="Courier New" w:eastAsia="Times New Roman" w:hAnsi="Courier New" w:cs="Courier New"/>
          <w:color w:val="38761D"/>
          <w:sz w:val="20"/>
          <w:szCs w:val="20"/>
          <w:lang w:eastAsia="en-IN"/>
        </w:rPr>
        <w:t>('EMPLOYEES_DATA.csv')</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19  )</w:t>
      </w:r>
      <w:proofErr w:type="gramEnd"/>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r w:rsidRPr="001C2B5E">
        <w:rPr>
          <w:rFonts w:ascii="Courier New" w:eastAsia="Times New Roman" w:hAnsi="Courier New" w:cs="Courier New"/>
          <w:color w:val="38761D"/>
          <w:sz w:val="20"/>
          <w:szCs w:val="20"/>
          <w:lang w:eastAsia="en-IN"/>
        </w:rPr>
        <w:t xml:space="preserve"> </w:t>
      </w:r>
      <w:proofErr w:type="gramStart"/>
      <w:r w:rsidRPr="001C2B5E">
        <w:rPr>
          <w:rFonts w:ascii="Courier New" w:eastAsia="Times New Roman" w:hAnsi="Courier New" w:cs="Courier New"/>
          <w:color w:val="38761D"/>
          <w:sz w:val="20"/>
          <w:szCs w:val="20"/>
          <w:lang w:eastAsia="en-IN"/>
        </w:rPr>
        <w:t>20  REJECT</w:t>
      </w:r>
      <w:proofErr w:type="gramEnd"/>
      <w:r w:rsidRPr="001C2B5E">
        <w:rPr>
          <w:rFonts w:ascii="Courier New" w:eastAsia="Times New Roman" w:hAnsi="Courier New" w:cs="Courier New"/>
          <w:color w:val="38761D"/>
          <w:sz w:val="20"/>
          <w:szCs w:val="20"/>
          <w:lang w:eastAsia="en-IN"/>
        </w:rPr>
        <w:t xml:space="preserve"> LIMIT 10;</w:t>
      </w: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38761D"/>
          <w:sz w:val="20"/>
          <w:szCs w:val="20"/>
          <w:lang w:eastAsia="en-IN"/>
        </w:rPr>
      </w:pPr>
    </w:p>
    <w:p w:rsidR="001C2B5E" w:rsidRPr="001C2B5E" w:rsidRDefault="001C2B5E" w:rsidP="001C2B5E">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1C2B5E">
        <w:rPr>
          <w:rFonts w:ascii="Courier New" w:eastAsia="Times New Roman" w:hAnsi="Courier New" w:cs="Courier New"/>
          <w:color w:val="38761D"/>
          <w:sz w:val="20"/>
          <w:szCs w:val="20"/>
          <w:lang w:eastAsia="en-IN"/>
        </w:rPr>
        <w:t>Table created.</w:t>
      </w:r>
    </w:p>
    <w:p w:rsidR="001C2B5E" w:rsidRDefault="001C2B5E" w:rsidP="001C2B5E">
      <w:pPr>
        <w:shd w:val="clear" w:color="auto" w:fill="FFFFFF"/>
        <w:spacing w:after="100" w:line="240" w:lineRule="auto"/>
        <w:rPr>
          <w:rFonts w:ascii="Candara" w:eastAsia="Times New Roman" w:hAnsi="Candara" w:cs="Times New Roman"/>
          <w:b/>
          <w:bCs/>
          <w:color w:val="666666"/>
          <w:sz w:val="20"/>
          <w:szCs w:val="20"/>
          <w:lang w:eastAsia="en-IN"/>
        </w:rPr>
      </w:pPr>
    </w:p>
    <w:p w:rsidR="001C2B5E" w:rsidRPr="001C2B5E" w:rsidRDefault="001C2B5E" w:rsidP="001C2B5E">
      <w:pPr>
        <w:shd w:val="clear" w:color="auto" w:fill="FFFFFF"/>
        <w:spacing w:after="100" w:line="240" w:lineRule="auto"/>
        <w:rPr>
          <w:rFonts w:ascii="Trebuchet MS" w:eastAsia="Times New Roman" w:hAnsi="Trebuchet MS" w:cs="Times New Roman"/>
          <w:color w:val="666666"/>
          <w:sz w:val="20"/>
          <w:szCs w:val="20"/>
          <w:lang w:eastAsia="en-IN"/>
        </w:rPr>
      </w:pPr>
      <w:r w:rsidRPr="001C2B5E">
        <w:rPr>
          <w:rFonts w:ascii="Candara" w:eastAsia="Times New Roman" w:hAnsi="Candara" w:cs="Times New Roman"/>
          <w:b/>
          <w:bCs/>
          <w:color w:val="666666"/>
          <w:sz w:val="20"/>
          <w:szCs w:val="20"/>
          <w:lang w:eastAsia="en-IN"/>
        </w:rPr>
        <w:t>DEFAULT Directory EXTTABDIR: </w:t>
      </w:r>
      <w:r w:rsidRPr="001C2B5E">
        <w:rPr>
          <w:rFonts w:ascii="Candara" w:eastAsia="Times New Roman" w:hAnsi="Candara" w:cs="Times New Roman"/>
          <w:color w:val="C00000"/>
          <w:sz w:val="20"/>
          <w:szCs w:val="20"/>
          <w:lang w:eastAsia="en-IN"/>
        </w:rPr>
        <w:t>The Directory where the File resides.</w:t>
      </w:r>
    </w:p>
    <w:p w:rsidR="001C2B5E" w:rsidRPr="001C2B5E" w:rsidRDefault="001C2B5E" w:rsidP="001C2B5E">
      <w:pPr>
        <w:shd w:val="clear" w:color="auto" w:fill="FFFFFF"/>
        <w:spacing w:after="100" w:line="240" w:lineRule="auto"/>
        <w:rPr>
          <w:rFonts w:ascii="Trebuchet MS" w:eastAsia="Times New Roman" w:hAnsi="Trebuchet MS" w:cs="Times New Roman"/>
          <w:color w:val="666666"/>
          <w:sz w:val="20"/>
          <w:szCs w:val="20"/>
          <w:lang w:eastAsia="en-IN"/>
        </w:rPr>
      </w:pPr>
      <w:r w:rsidRPr="001C2B5E">
        <w:rPr>
          <w:rFonts w:ascii="Candara" w:eastAsia="Times New Roman" w:hAnsi="Candara" w:cs="Times New Roman"/>
          <w:b/>
          <w:bCs/>
          <w:color w:val="666666"/>
          <w:sz w:val="20"/>
          <w:szCs w:val="20"/>
          <w:lang w:eastAsia="en-IN"/>
        </w:rPr>
        <w:t>RECORDS DELIMITED BY NEWLINE:</w:t>
      </w:r>
      <w:r w:rsidRPr="001C2B5E">
        <w:rPr>
          <w:rFonts w:ascii="Candara" w:eastAsia="Times New Roman" w:hAnsi="Candara" w:cs="Times New Roman"/>
          <w:b/>
          <w:bCs/>
          <w:color w:val="C00000"/>
          <w:sz w:val="20"/>
          <w:szCs w:val="20"/>
          <w:lang w:eastAsia="en-IN"/>
        </w:rPr>
        <w:t> </w:t>
      </w:r>
      <w:r w:rsidRPr="001C2B5E">
        <w:rPr>
          <w:rFonts w:ascii="Candara" w:eastAsia="Times New Roman" w:hAnsi="Candara" w:cs="Times New Roman"/>
          <w:color w:val="C00000"/>
          <w:sz w:val="20"/>
          <w:szCs w:val="20"/>
          <w:lang w:eastAsia="en-IN"/>
        </w:rPr>
        <w:t>The New Line Character.</w:t>
      </w:r>
    </w:p>
    <w:p w:rsidR="001C2B5E" w:rsidRPr="001C2B5E" w:rsidRDefault="001C2B5E" w:rsidP="001C2B5E">
      <w:pPr>
        <w:shd w:val="clear" w:color="auto" w:fill="FFFFFF"/>
        <w:spacing w:after="100" w:line="240" w:lineRule="auto"/>
        <w:rPr>
          <w:rFonts w:ascii="Trebuchet MS" w:eastAsia="Times New Roman" w:hAnsi="Trebuchet MS" w:cs="Times New Roman"/>
          <w:color w:val="666666"/>
          <w:sz w:val="20"/>
          <w:szCs w:val="20"/>
          <w:lang w:eastAsia="en-IN"/>
        </w:rPr>
      </w:pPr>
      <w:r w:rsidRPr="001C2B5E">
        <w:rPr>
          <w:rFonts w:ascii="Candara" w:eastAsia="Times New Roman" w:hAnsi="Candara" w:cs="Times New Roman"/>
          <w:b/>
          <w:bCs/>
          <w:color w:val="666666"/>
          <w:sz w:val="20"/>
          <w:szCs w:val="20"/>
          <w:lang w:eastAsia="en-IN"/>
        </w:rPr>
        <w:t>FIELDS TERMINATED BY ',':</w:t>
      </w:r>
      <w:r w:rsidRPr="001C2B5E">
        <w:rPr>
          <w:rFonts w:ascii="Candara" w:eastAsia="Times New Roman" w:hAnsi="Candara" w:cs="Times New Roman"/>
          <w:b/>
          <w:bCs/>
          <w:color w:val="C00000"/>
          <w:sz w:val="20"/>
          <w:szCs w:val="20"/>
          <w:lang w:eastAsia="en-IN"/>
        </w:rPr>
        <w:t> </w:t>
      </w:r>
      <w:r w:rsidRPr="001C2B5E">
        <w:rPr>
          <w:rFonts w:ascii="Candara" w:eastAsia="Times New Roman" w:hAnsi="Candara" w:cs="Times New Roman"/>
          <w:color w:val="C00000"/>
          <w:sz w:val="20"/>
          <w:szCs w:val="20"/>
          <w:lang w:eastAsia="en-IN"/>
        </w:rPr>
        <w:t>The Column termination character.</w:t>
      </w:r>
    </w:p>
    <w:p w:rsidR="001C2B5E" w:rsidRDefault="001C2B5E" w:rsidP="001C2B5E">
      <w:pPr>
        <w:shd w:val="clear" w:color="auto" w:fill="FFFFFF"/>
        <w:spacing w:after="100" w:line="240" w:lineRule="auto"/>
        <w:rPr>
          <w:rFonts w:ascii="Candara" w:eastAsia="Times New Roman" w:hAnsi="Candara" w:cs="Times New Roman"/>
          <w:color w:val="C00000"/>
          <w:sz w:val="20"/>
          <w:szCs w:val="20"/>
          <w:lang w:eastAsia="en-IN"/>
        </w:rPr>
      </w:pPr>
      <w:r w:rsidRPr="001C2B5E">
        <w:rPr>
          <w:rFonts w:ascii="Candara" w:eastAsia="Times New Roman" w:hAnsi="Candara" w:cs="Times New Roman"/>
          <w:b/>
          <w:bCs/>
          <w:color w:val="666666"/>
          <w:sz w:val="20"/>
          <w:szCs w:val="20"/>
          <w:lang w:eastAsia="en-IN"/>
        </w:rPr>
        <w:t>LOCATION('EMPLOYEES_DATA.csv'):</w:t>
      </w:r>
      <w:r w:rsidRPr="001C2B5E">
        <w:rPr>
          <w:rFonts w:ascii="Candara" w:eastAsia="Times New Roman" w:hAnsi="Candara" w:cs="Times New Roman"/>
          <w:b/>
          <w:bCs/>
          <w:color w:val="C00000"/>
          <w:sz w:val="20"/>
          <w:szCs w:val="20"/>
          <w:lang w:eastAsia="en-IN"/>
        </w:rPr>
        <w:t> </w:t>
      </w:r>
      <w:r w:rsidRPr="001C2B5E">
        <w:rPr>
          <w:rFonts w:ascii="Candara" w:eastAsia="Times New Roman" w:hAnsi="Candara" w:cs="Times New Roman"/>
          <w:color w:val="C00000"/>
          <w:sz w:val="20"/>
          <w:szCs w:val="20"/>
          <w:lang w:eastAsia="en-IN"/>
        </w:rPr>
        <w:t>The name of the External File.</w:t>
      </w:r>
    </w:p>
    <w:p w:rsidR="001C2B5E" w:rsidRPr="001C2B5E" w:rsidRDefault="001C2B5E" w:rsidP="001C2B5E">
      <w:p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lastRenderedPageBreak/>
        <w:t>Following is procedure to load the data from Third Party Database into Oracle using SQL Loader.</w:t>
      </w:r>
    </w:p>
    <w:p w:rsidR="001C2B5E" w:rsidRPr="001C2B5E" w:rsidRDefault="001C2B5E" w:rsidP="001C2B5E">
      <w:pPr>
        <w:numPr>
          <w:ilvl w:val="0"/>
          <w:numId w:val="4"/>
        </w:num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Convert the Data into Flat file using third party database command.</w:t>
      </w:r>
    </w:p>
    <w:p w:rsidR="001C2B5E" w:rsidRPr="001C2B5E" w:rsidRDefault="001C2B5E" w:rsidP="001C2B5E">
      <w:pPr>
        <w:numPr>
          <w:ilvl w:val="0"/>
          <w:numId w:val="4"/>
        </w:num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Create the Table Structure in Oracle Database using appropriate datatypes</w:t>
      </w:r>
    </w:p>
    <w:p w:rsidR="001C2B5E" w:rsidRPr="001C2B5E" w:rsidRDefault="001C2B5E" w:rsidP="001C2B5E">
      <w:pPr>
        <w:numPr>
          <w:ilvl w:val="0"/>
          <w:numId w:val="4"/>
        </w:num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Write a Control File, describing how to interpret the flat file and options to load the data.</w:t>
      </w:r>
    </w:p>
    <w:p w:rsidR="001C2B5E" w:rsidRPr="001C2B5E" w:rsidRDefault="001C2B5E" w:rsidP="001C2B5E">
      <w:pPr>
        <w:numPr>
          <w:ilvl w:val="0"/>
          <w:numId w:val="4"/>
        </w:num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Execute SQL Loader utility specifying the control file in the command line argument</w:t>
      </w:r>
    </w:p>
    <w:p w:rsidR="001C2B5E" w:rsidRPr="001C2B5E" w:rsidRDefault="001C2B5E" w:rsidP="001C2B5E">
      <w:p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To understand it better let us see the following case study.</w:t>
      </w:r>
    </w:p>
    <w:p w:rsidR="001C2B5E" w:rsidRPr="001C2B5E" w:rsidRDefault="001C2B5E" w:rsidP="001C2B5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eastAsia="en-IN"/>
        </w:rPr>
      </w:pPr>
      <w:bookmarkStart w:id="0" w:name="_Toc176874844"/>
      <w:r w:rsidRPr="001C2B5E">
        <w:rPr>
          <w:rFonts w:ascii="Roboto" w:eastAsia="Times New Roman" w:hAnsi="Roboto" w:cs="Times New Roman"/>
          <w:b/>
          <w:bCs/>
          <w:color w:val="000000"/>
          <w:sz w:val="36"/>
          <w:szCs w:val="36"/>
          <w:lang w:eastAsia="en-IN"/>
        </w:rPr>
        <w:t>CASE STUDY (Loading Data from MS-ACCESS to Oracle)</w:t>
      </w:r>
      <w:bookmarkEnd w:id="0"/>
    </w:p>
    <w:p w:rsidR="001C2B5E" w:rsidRPr="001C2B5E" w:rsidRDefault="001C2B5E" w:rsidP="001C2B5E">
      <w:p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Suppose you have a table in MS-ACCESS by name EMP, running under Windows O/S, with the following structure</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2B5E">
        <w:rPr>
          <w:rFonts w:ascii="Courier New" w:eastAsia="Times New Roman" w:hAnsi="Courier New" w:cs="Courier New"/>
          <w:color w:val="000000"/>
          <w:sz w:val="23"/>
          <w:szCs w:val="23"/>
          <w:lang w:eastAsia="en-IN"/>
        </w:rPr>
        <w:t>EMPNO</w:t>
      </w:r>
      <w:r w:rsidRPr="001C2B5E">
        <w:rPr>
          <w:rFonts w:ascii="Courier New" w:eastAsia="Times New Roman" w:hAnsi="Courier New" w:cs="Courier New"/>
          <w:color w:val="000000"/>
          <w:sz w:val="23"/>
          <w:szCs w:val="23"/>
          <w:lang w:eastAsia="en-IN"/>
        </w:rPr>
        <w:tab/>
        <w:t>INTEGER</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2B5E">
        <w:rPr>
          <w:rFonts w:ascii="Courier New" w:eastAsia="Times New Roman" w:hAnsi="Courier New" w:cs="Courier New"/>
          <w:color w:val="000000"/>
          <w:sz w:val="23"/>
          <w:szCs w:val="23"/>
          <w:lang w:eastAsia="en-IN"/>
        </w:rPr>
        <w:t>NAME</w:t>
      </w:r>
      <w:r w:rsidRPr="001C2B5E">
        <w:rPr>
          <w:rFonts w:ascii="Courier New" w:eastAsia="Times New Roman" w:hAnsi="Courier New" w:cs="Courier New"/>
          <w:color w:val="000000"/>
          <w:sz w:val="23"/>
          <w:szCs w:val="23"/>
          <w:lang w:eastAsia="en-IN"/>
        </w:rPr>
        <w:tab/>
      </w:r>
      <w:proofErr w:type="gramStart"/>
      <w:r w:rsidRPr="001C2B5E">
        <w:rPr>
          <w:rFonts w:ascii="Courier New" w:eastAsia="Times New Roman" w:hAnsi="Courier New" w:cs="Courier New"/>
          <w:color w:val="000000"/>
          <w:sz w:val="23"/>
          <w:szCs w:val="23"/>
          <w:lang w:eastAsia="en-IN"/>
        </w:rPr>
        <w:t>TEXT(</w:t>
      </w:r>
      <w:proofErr w:type="gramEnd"/>
      <w:r w:rsidRPr="001C2B5E">
        <w:rPr>
          <w:rFonts w:ascii="Courier New" w:eastAsia="Times New Roman" w:hAnsi="Courier New" w:cs="Courier New"/>
          <w:color w:val="000000"/>
          <w:sz w:val="23"/>
          <w:szCs w:val="23"/>
          <w:lang w:eastAsia="en-IN"/>
        </w:rPr>
        <w:t>50)</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2B5E">
        <w:rPr>
          <w:rFonts w:ascii="Courier New" w:eastAsia="Times New Roman" w:hAnsi="Courier New" w:cs="Courier New"/>
          <w:color w:val="000000"/>
          <w:sz w:val="23"/>
          <w:szCs w:val="23"/>
          <w:lang w:eastAsia="en-IN"/>
        </w:rPr>
        <w:t>SAL</w:t>
      </w:r>
      <w:r w:rsidRPr="001C2B5E">
        <w:rPr>
          <w:rFonts w:ascii="Courier New" w:eastAsia="Times New Roman" w:hAnsi="Courier New" w:cs="Courier New"/>
          <w:color w:val="000000"/>
          <w:sz w:val="23"/>
          <w:szCs w:val="23"/>
          <w:lang w:eastAsia="en-IN"/>
        </w:rPr>
        <w:tab/>
        <w:t>CURRENCY</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2B5E">
        <w:rPr>
          <w:rFonts w:ascii="Courier New" w:eastAsia="Times New Roman" w:hAnsi="Courier New" w:cs="Courier New"/>
          <w:color w:val="000000"/>
          <w:sz w:val="23"/>
          <w:szCs w:val="23"/>
          <w:lang w:eastAsia="en-IN"/>
        </w:rPr>
        <w:t>JDATE</w:t>
      </w:r>
      <w:r w:rsidRPr="001C2B5E">
        <w:rPr>
          <w:rFonts w:ascii="Courier New" w:eastAsia="Times New Roman" w:hAnsi="Courier New" w:cs="Courier New"/>
          <w:color w:val="000000"/>
          <w:sz w:val="23"/>
          <w:szCs w:val="23"/>
          <w:lang w:eastAsia="en-IN"/>
        </w:rPr>
        <w:tab/>
        <w:t>DATE</w:t>
      </w:r>
    </w:p>
    <w:p w:rsidR="001C2B5E" w:rsidRPr="001C2B5E" w:rsidRDefault="001C2B5E" w:rsidP="001C2B5E">
      <w:p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This table contains some 10,000 rows. Now you want to load the data from this table into an Oracle Table. Oracle Database is running in LINUX O/S.</w:t>
      </w:r>
    </w:p>
    <w:p w:rsidR="001C2B5E" w:rsidRPr="001C2B5E" w:rsidRDefault="001C2B5E" w:rsidP="001C2B5E">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lang w:eastAsia="en-IN"/>
        </w:rPr>
      </w:pPr>
      <w:r w:rsidRPr="001C2B5E">
        <w:rPr>
          <w:rFonts w:ascii="Roboto" w:eastAsia="Times New Roman" w:hAnsi="Roboto" w:cs="Times New Roman"/>
          <w:b/>
          <w:bCs/>
          <w:color w:val="000000"/>
          <w:sz w:val="27"/>
          <w:szCs w:val="27"/>
          <w:lang w:eastAsia="en-IN"/>
        </w:rPr>
        <w:t>Solution</w:t>
      </w:r>
    </w:p>
    <w:p w:rsidR="001C2B5E" w:rsidRPr="001C2B5E" w:rsidRDefault="001C2B5E" w:rsidP="001C2B5E">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lang w:eastAsia="en-IN"/>
        </w:rPr>
      </w:pPr>
      <w:r w:rsidRPr="001C2B5E">
        <w:rPr>
          <w:rFonts w:ascii="Roboto" w:eastAsia="Times New Roman" w:hAnsi="Roboto" w:cs="Times New Roman"/>
          <w:b/>
          <w:bCs/>
          <w:color w:val="000000"/>
          <w:sz w:val="27"/>
          <w:szCs w:val="27"/>
          <w:lang w:eastAsia="en-IN"/>
        </w:rPr>
        <w:t>Step 1</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Start MS-Access and convert the table into comma delimited flat (popularly known as csv</w:t>
      </w:r>
      <w:proofErr w:type="gramStart"/>
      <w:r w:rsidRPr="001C2B5E">
        <w:rPr>
          <w:rFonts w:ascii="Roboto" w:eastAsia="Times New Roman" w:hAnsi="Roboto" w:cs="Times New Roman"/>
          <w:color w:val="000000"/>
          <w:sz w:val="23"/>
          <w:szCs w:val="23"/>
          <w:lang w:eastAsia="en-IN"/>
        </w:rPr>
        <w:t>) ,</w:t>
      </w:r>
      <w:proofErr w:type="gramEnd"/>
      <w:r w:rsidRPr="001C2B5E">
        <w:rPr>
          <w:rFonts w:ascii="Roboto" w:eastAsia="Times New Roman" w:hAnsi="Roboto" w:cs="Times New Roman"/>
          <w:color w:val="000000"/>
          <w:sz w:val="23"/>
          <w:szCs w:val="23"/>
          <w:lang w:eastAsia="en-IN"/>
        </w:rPr>
        <w:t xml:space="preserve"> by clicking on File/Save As menu. Let the delimited file name be emp.csv</w:t>
      </w:r>
      <w:r w:rsidRPr="001C2B5E">
        <w:rPr>
          <w:rFonts w:ascii="Roboto" w:eastAsia="Times New Roman" w:hAnsi="Roboto" w:cs="Times New Roman"/>
          <w:color w:val="000000"/>
          <w:sz w:val="23"/>
          <w:szCs w:val="23"/>
          <w:lang w:eastAsia="en-IN"/>
        </w:rPr>
        <w:br/>
      </w:r>
      <w:r w:rsidRPr="001C2B5E">
        <w:rPr>
          <w:rFonts w:ascii="Roboto" w:eastAsia="Times New Roman" w:hAnsi="Roboto" w:cs="Times New Roman"/>
          <w:color w:val="000000"/>
          <w:sz w:val="23"/>
          <w:szCs w:val="23"/>
          <w:lang w:eastAsia="en-IN"/>
        </w:rPr>
        <w:br/>
        <w:t>Now transfer this file to Linux Server using FTP command</w:t>
      </w:r>
    </w:p>
    <w:p w:rsidR="001C2B5E" w:rsidRPr="001C2B5E" w:rsidRDefault="001C2B5E" w:rsidP="001C2B5E">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Go to Command Prompt in windows</w:t>
      </w:r>
    </w:p>
    <w:p w:rsidR="001C2B5E" w:rsidRPr="001C2B5E" w:rsidRDefault="001C2B5E" w:rsidP="001C2B5E">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At the command prompt type FTP followed by IP address of the server running Oracle. </w:t>
      </w:r>
      <w:r w:rsidRPr="001C2B5E">
        <w:rPr>
          <w:rFonts w:ascii="Roboto" w:eastAsia="Times New Roman" w:hAnsi="Roboto" w:cs="Times New Roman"/>
          <w:color w:val="000000"/>
          <w:sz w:val="23"/>
          <w:szCs w:val="23"/>
          <w:lang w:eastAsia="en-IN"/>
        </w:rPr>
        <w:br/>
      </w:r>
      <w:r w:rsidRPr="001C2B5E">
        <w:rPr>
          <w:rFonts w:ascii="Roboto" w:eastAsia="Times New Roman" w:hAnsi="Roboto" w:cs="Times New Roman"/>
          <w:color w:val="000000"/>
          <w:sz w:val="23"/>
          <w:szCs w:val="23"/>
          <w:lang w:eastAsia="en-IN"/>
        </w:rPr>
        <w:br/>
        <w:t>FTP will then prompt you for username and password to connect to the Linux Server. Supply a valid username and password of Oracle User in Linux</w:t>
      </w:r>
      <w:r w:rsidRPr="001C2B5E">
        <w:rPr>
          <w:rFonts w:ascii="Roboto" w:eastAsia="Times New Roman" w:hAnsi="Roboto" w:cs="Times New Roman"/>
          <w:color w:val="000000"/>
          <w:sz w:val="23"/>
          <w:szCs w:val="23"/>
          <w:lang w:eastAsia="en-IN"/>
        </w:rPr>
        <w:br/>
      </w:r>
      <w:r w:rsidRPr="001C2B5E">
        <w:rPr>
          <w:rFonts w:ascii="Roboto" w:eastAsia="Times New Roman" w:hAnsi="Roboto" w:cs="Times New Roman"/>
          <w:color w:val="000000"/>
          <w:sz w:val="23"/>
          <w:szCs w:val="23"/>
          <w:lang w:eastAsia="en-IN"/>
        </w:rPr>
        <w:br/>
        <w:t>For example:-</w:t>
      </w:r>
    </w:p>
    <w:p w:rsidR="001C2B5E" w:rsidRPr="001C2B5E" w:rsidRDefault="001C2B5E" w:rsidP="001C2B5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t xml:space="preserve">C:\&gt; ftp 200.200.100.111 </w:t>
      </w:r>
      <w:r w:rsidRPr="001C2B5E">
        <w:rPr>
          <w:rFonts w:ascii="Courier New" w:eastAsia="Times New Roman" w:hAnsi="Courier New" w:cs="Courier New"/>
          <w:color w:val="000000"/>
          <w:sz w:val="20"/>
          <w:szCs w:val="20"/>
          <w:lang w:eastAsia="en-IN"/>
        </w:rPr>
        <w:br/>
        <w:t>Name: oracle</w:t>
      </w:r>
      <w:r w:rsidRPr="001C2B5E">
        <w:rPr>
          <w:rFonts w:ascii="Courier New" w:eastAsia="Times New Roman" w:hAnsi="Courier New" w:cs="Courier New"/>
          <w:color w:val="000000"/>
          <w:sz w:val="20"/>
          <w:szCs w:val="20"/>
          <w:lang w:eastAsia="en-IN"/>
        </w:rPr>
        <w:br/>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tab/>
      </w:r>
      <w:r w:rsidRPr="001C2B5E">
        <w:rPr>
          <w:rFonts w:ascii="Courier New" w:eastAsia="Times New Roman" w:hAnsi="Courier New" w:cs="Courier New"/>
          <w:color w:val="000000"/>
          <w:sz w:val="20"/>
          <w:szCs w:val="20"/>
          <w:lang w:eastAsia="en-IN"/>
        </w:rPr>
        <w:tab/>
      </w:r>
      <w:proofErr w:type="spellStart"/>
      <w:r w:rsidRPr="001C2B5E">
        <w:rPr>
          <w:rFonts w:ascii="Courier New" w:eastAsia="Times New Roman" w:hAnsi="Courier New" w:cs="Courier New"/>
          <w:color w:val="000000"/>
          <w:sz w:val="20"/>
          <w:szCs w:val="20"/>
          <w:lang w:eastAsia="en-IN"/>
        </w:rPr>
        <w:t>Password:oracle</w:t>
      </w:r>
      <w:proofErr w:type="spellEnd"/>
      <w:r w:rsidRPr="001C2B5E">
        <w:rPr>
          <w:rFonts w:ascii="Courier New" w:eastAsia="Times New Roman" w:hAnsi="Courier New" w:cs="Courier New"/>
          <w:color w:val="000000"/>
          <w:sz w:val="20"/>
          <w:szCs w:val="20"/>
          <w:lang w:eastAsia="en-IN"/>
        </w:rPr>
        <w:br/>
        <w:t>FTP&gt;</w:t>
      </w:r>
    </w:p>
    <w:p w:rsidR="001C2B5E" w:rsidRPr="001C2B5E" w:rsidRDefault="001C2B5E" w:rsidP="001C2B5E">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Now give PUT command to transfer file from current Windows machine to Linux machine</w:t>
      </w:r>
    </w:p>
    <w:p w:rsidR="001C2B5E" w:rsidRPr="001C2B5E" w:rsidRDefault="001C2B5E" w:rsidP="001C2B5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lastRenderedPageBreak/>
        <w:t>FTP&gt;put</w:t>
      </w:r>
      <w:r w:rsidRPr="001C2B5E">
        <w:rPr>
          <w:rFonts w:ascii="Courier New" w:eastAsia="Times New Roman" w:hAnsi="Courier New" w:cs="Courier New"/>
          <w:color w:val="000000"/>
          <w:sz w:val="20"/>
          <w:szCs w:val="20"/>
          <w:lang w:eastAsia="en-IN"/>
        </w:rPr>
        <w:br/>
        <w:t>Local file:C:\&gt;emp.csv</w:t>
      </w:r>
      <w:r w:rsidRPr="001C2B5E">
        <w:rPr>
          <w:rFonts w:ascii="Courier New" w:eastAsia="Times New Roman" w:hAnsi="Courier New" w:cs="Courier New"/>
          <w:color w:val="000000"/>
          <w:sz w:val="20"/>
          <w:szCs w:val="20"/>
          <w:lang w:eastAsia="en-IN"/>
        </w:rPr>
        <w:br/>
        <w:t>remote-file:/u01/oracle/emp.csv</w:t>
      </w:r>
    </w:p>
    <w:p w:rsidR="001C2B5E" w:rsidRPr="001C2B5E" w:rsidRDefault="001C2B5E" w:rsidP="001C2B5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p>
    <w:p w:rsidR="001C2B5E" w:rsidRPr="001C2B5E" w:rsidRDefault="001C2B5E" w:rsidP="001C2B5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t>File transferred in 0.29 Seconds</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t>FTP&gt;</w:t>
      </w:r>
    </w:p>
    <w:p w:rsidR="001C2B5E" w:rsidRPr="001C2B5E" w:rsidRDefault="001C2B5E" w:rsidP="001C2B5E">
      <w:pPr>
        <w:numPr>
          <w:ilvl w:val="0"/>
          <w:numId w:val="5"/>
        </w:numPr>
        <w:shd w:val="clear" w:color="auto" w:fill="FFFFFF"/>
        <w:spacing w:before="100" w:beforeAutospacing="1" w:after="100" w:afterAutospacing="1" w:line="240" w:lineRule="auto"/>
        <w:ind w:left="132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Now after the file is transferred quit the FTP utility by typing bye command.</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0"/>
        <w:rPr>
          <w:rFonts w:ascii="Courier New" w:eastAsia="Times New Roman" w:hAnsi="Courier New" w:cs="Courier New"/>
          <w:color w:val="000000"/>
          <w:sz w:val="20"/>
          <w:szCs w:val="20"/>
          <w:lang w:eastAsia="en-IN"/>
        </w:rPr>
      </w:pPr>
      <w:r w:rsidRPr="001C2B5E">
        <w:rPr>
          <w:rFonts w:ascii="Courier New" w:eastAsia="Times New Roman" w:hAnsi="Courier New" w:cs="Courier New"/>
          <w:color w:val="000000"/>
          <w:sz w:val="20"/>
          <w:szCs w:val="20"/>
          <w:lang w:eastAsia="en-IN"/>
        </w:rPr>
        <w:t>FTP&gt;bye</w:t>
      </w:r>
      <w:r w:rsidRPr="001C2B5E">
        <w:rPr>
          <w:rFonts w:ascii="Courier New" w:eastAsia="Times New Roman" w:hAnsi="Courier New" w:cs="Courier New"/>
          <w:color w:val="000000"/>
          <w:sz w:val="20"/>
          <w:szCs w:val="20"/>
          <w:lang w:eastAsia="en-IN"/>
        </w:rPr>
        <w:br/>
        <w:t>Good-Bye</w:t>
      </w:r>
    </w:p>
    <w:p w:rsidR="001C2B5E" w:rsidRPr="001C2B5E" w:rsidRDefault="001C2B5E" w:rsidP="001C2B5E">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lang w:eastAsia="en-IN"/>
        </w:rPr>
      </w:pPr>
      <w:r w:rsidRPr="001C2B5E">
        <w:rPr>
          <w:rFonts w:ascii="Roboto" w:eastAsia="Times New Roman" w:hAnsi="Roboto" w:cs="Times New Roman"/>
          <w:b/>
          <w:bCs/>
          <w:color w:val="000000"/>
          <w:sz w:val="27"/>
          <w:szCs w:val="27"/>
          <w:lang w:eastAsia="en-IN"/>
        </w:rPr>
        <w:t>Step 2</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 xml:space="preserve">Now come to the Linux Machine and create a table in Oracle with the same structure as in MS-ACCESS by taking appropriate datatypes. For </w:t>
      </w:r>
      <w:proofErr w:type="gramStart"/>
      <w:r w:rsidRPr="001C2B5E">
        <w:rPr>
          <w:rFonts w:ascii="Roboto" w:eastAsia="Times New Roman" w:hAnsi="Roboto" w:cs="Times New Roman"/>
          <w:color w:val="000000"/>
          <w:sz w:val="23"/>
          <w:szCs w:val="23"/>
          <w:lang w:eastAsia="en-IN"/>
        </w:rPr>
        <w:t>example,  create</w:t>
      </w:r>
      <w:proofErr w:type="gramEnd"/>
      <w:r w:rsidRPr="001C2B5E">
        <w:rPr>
          <w:rFonts w:ascii="Roboto" w:eastAsia="Times New Roman" w:hAnsi="Roboto" w:cs="Times New Roman"/>
          <w:color w:val="000000"/>
          <w:sz w:val="23"/>
          <w:szCs w:val="23"/>
          <w:lang w:eastAsia="en-IN"/>
        </w:rPr>
        <w:t xml:space="preserve"> a table like this</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 xml:space="preserve">$ </w:t>
      </w:r>
      <w:proofErr w:type="spellStart"/>
      <w:r w:rsidRPr="001C2B5E">
        <w:rPr>
          <w:rFonts w:ascii="Courier New" w:eastAsia="Times New Roman" w:hAnsi="Courier New" w:cs="Courier New"/>
          <w:color w:val="000000"/>
          <w:sz w:val="24"/>
          <w:szCs w:val="24"/>
          <w:lang w:eastAsia="en-IN"/>
        </w:rPr>
        <w:t>sqlplus</w:t>
      </w:r>
      <w:proofErr w:type="spellEnd"/>
      <w:r w:rsidRPr="001C2B5E">
        <w:rPr>
          <w:rFonts w:ascii="Courier New" w:eastAsia="Times New Roman" w:hAnsi="Courier New" w:cs="Courier New"/>
          <w:color w:val="000000"/>
          <w:sz w:val="24"/>
          <w:szCs w:val="24"/>
          <w:lang w:eastAsia="en-IN"/>
        </w:rPr>
        <w:t xml:space="preserve"> </w:t>
      </w:r>
      <w:proofErr w:type="spellStart"/>
      <w:r w:rsidRPr="001C2B5E">
        <w:rPr>
          <w:rFonts w:ascii="Courier New" w:eastAsia="Times New Roman" w:hAnsi="Courier New" w:cs="Courier New"/>
          <w:color w:val="000000"/>
          <w:sz w:val="24"/>
          <w:szCs w:val="24"/>
          <w:lang w:eastAsia="en-IN"/>
        </w:rPr>
        <w:t>scott</w:t>
      </w:r>
      <w:proofErr w:type="spellEnd"/>
      <w:r w:rsidRPr="001C2B5E">
        <w:rPr>
          <w:rFonts w:ascii="Courier New" w:eastAsia="Times New Roman" w:hAnsi="Courier New" w:cs="Courier New"/>
          <w:color w:val="000000"/>
          <w:sz w:val="24"/>
          <w:szCs w:val="24"/>
          <w:lang w:eastAsia="en-IN"/>
        </w:rPr>
        <w:t>/tiger</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 xml:space="preserve">SQL&gt; CREATE TABLE </w:t>
      </w:r>
      <w:proofErr w:type="spellStart"/>
      <w:r w:rsidRPr="001C2B5E">
        <w:rPr>
          <w:rFonts w:ascii="Courier New" w:eastAsia="Times New Roman" w:hAnsi="Courier New" w:cs="Courier New"/>
          <w:color w:val="000000"/>
          <w:sz w:val="24"/>
          <w:szCs w:val="24"/>
          <w:lang w:eastAsia="en-IN"/>
        </w:rPr>
        <w:t>emp</w:t>
      </w:r>
      <w:proofErr w:type="spellEnd"/>
      <w:r w:rsidRPr="001C2B5E">
        <w:rPr>
          <w:rFonts w:ascii="Courier New" w:eastAsia="Times New Roman" w:hAnsi="Courier New" w:cs="Courier New"/>
          <w:color w:val="000000"/>
          <w:sz w:val="24"/>
          <w:szCs w:val="24"/>
          <w:lang w:eastAsia="en-IN"/>
        </w:rPr>
        <w:t xml:space="preserve"> (</w:t>
      </w:r>
      <w:proofErr w:type="spellStart"/>
      <w:r w:rsidRPr="001C2B5E">
        <w:rPr>
          <w:rFonts w:ascii="Courier New" w:eastAsia="Times New Roman" w:hAnsi="Courier New" w:cs="Courier New"/>
          <w:color w:val="000000"/>
          <w:sz w:val="24"/>
          <w:szCs w:val="24"/>
          <w:lang w:eastAsia="en-IN"/>
        </w:rPr>
        <w:t>empno</w:t>
      </w:r>
      <w:proofErr w:type="spellEnd"/>
      <w:r w:rsidRPr="001C2B5E">
        <w:rPr>
          <w:rFonts w:ascii="Courier New" w:eastAsia="Times New Roman" w:hAnsi="Courier New" w:cs="Courier New"/>
          <w:color w:val="000000"/>
          <w:sz w:val="24"/>
          <w:szCs w:val="24"/>
          <w:lang w:eastAsia="en-IN"/>
        </w:rPr>
        <w:t xml:space="preserve"> </w:t>
      </w:r>
      <w:proofErr w:type="gramStart"/>
      <w:r w:rsidRPr="001C2B5E">
        <w:rPr>
          <w:rFonts w:ascii="Courier New" w:eastAsia="Times New Roman" w:hAnsi="Courier New" w:cs="Courier New"/>
          <w:color w:val="000000"/>
          <w:sz w:val="24"/>
          <w:szCs w:val="24"/>
          <w:lang w:eastAsia="en-IN"/>
        </w:rPr>
        <w:t>number(</w:t>
      </w:r>
      <w:proofErr w:type="gramEnd"/>
      <w:r w:rsidRPr="001C2B5E">
        <w:rPr>
          <w:rFonts w:ascii="Courier New" w:eastAsia="Times New Roman" w:hAnsi="Courier New" w:cs="Courier New"/>
          <w:color w:val="000000"/>
          <w:sz w:val="24"/>
          <w:szCs w:val="24"/>
          <w:lang w:eastAsia="en-IN"/>
        </w:rPr>
        <w:t>5),</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ab/>
        <w:t>name varchar2(50),</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ab/>
      </w:r>
      <w:proofErr w:type="spellStart"/>
      <w:proofErr w:type="gramStart"/>
      <w:r w:rsidRPr="001C2B5E">
        <w:rPr>
          <w:rFonts w:ascii="Courier New" w:eastAsia="Times New Roman" w:hAnsi="Courier New" w:cs="Courier New"/>
          <w:color w:val="000000"/>
          <w:sz w:val="24"/>
          <w:szCs w:val="24"/>
          <w:lang w:eastAsia="en-IN"/>
        </w:rPr>
        <w:t>sal</w:t>
      </w:r>
      <w:proofErr w:type="spellEnd"/>
      <w:r w:rsidRPr="001C2B5E">
        <w:rPr>
          <w:rFonts w:ascii="Courier New" w:eastAsia="Times New Roman" w:hAnsi="Courier New" w:cs="Courier New"/>
          <w:color w:val="000000"/>
          <w:sz w:val="24"/>
          <w:szCs w:val="24"/>
          <w:lang w:eastAsia="en-IN"/>
        </w:rPr>
        <w:t>  number</w:t>
      </w:r>
      <w:proofErr w:type="gramEnd"/>
      <w:r w:rsidRPr="001C2B5E">
        <w:rPr>
          <w:rFonts w:ascii="Courier New" w:eastAsia="Times New Roman" w:hAnsi="Courier New" w:cs="Courier New"/>
          <w:color w:val="000000"/>
          <w:sz w:val="24"/>
          <w:szCs w:val="24"/>
          <w:lang w:eastAsia="en-IN"/>
        </w:rPr>
        <w:t>(10,2),</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ab/>
      </w:r>
      <w:proofErr w:type="spellStart"/>
      <w:r w:rsidRPr="001C2B5E">
        <w:rPr>
          <w:rFonts w:ascii="Courier New" w:eastAsia="Times New Roman" w:hAnsi="Courier New" w:cs="Courier New"/>
          <w:color w:val="000000"/>
          <w:sz w:val="24"/>
          <w:szCs w:val="24"/>
          <w:lang w:eastAsia="en-IN"/>
        </w:rPr>
        <w:t>jdate</w:t>
      </w:r>
      <w:proofErr w:type="spellEnd"/>
      <w:r w:rsidRPr="001C2B5E">
        <w:rPr>
          <w:rFonts w:ascii="Courier New" w:eastAsia="Times New Roman" w:hAnsi="Courier New" w:cs="Courier New"/>
          <w:color w:val="000000"/>
          <w:sz w:val="24"/>
          <w:szCs w:val="24"/>
          <w:lang w:eastAsia="en-IN"/>
        </w:rPr>
        <w:t xml:space="preserve"> date);</w:t>
      </w:r>
    </w:p>
    <w:p w:rsidR="001C2B5E" w:rsidRPr="001C2B5E" w:rsidRDefault="001C2B5E" w:rsidP="001C2B5E">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lang w:eastAsia="en-IN"/>
        </w:rPr>
      </w:pPr>
      <w:r w:rsidRPr="001C2B5E">
        <w:rPr>
          <w:rFonts w:ascii="Roboto" w:eastAsia="Times New Roman" w:hAnsi="Roboto" w:cs="Times New Roman"/>
          <w:b/>
          <w:bCs/>
          <w:color w:val="000000"/>
          <w:sz w:val="27"/>
          <w:szCs w:val="27"/>
          <w:lang w:eastAsia="en-IN"/>
        </w:rPr>
        <w:t>Step 3</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 xml:space="preserve">After creating the table, you have to write a control file describing the actions which SQL Loader should do. You can use any text editor to write the control file. Now let us write a </w:t>
      </w:r>
      <w:proofErr w:type="spellStart"/>
      <w:r w:rsidRPr="001C2B5E">
        <w:rPr>
          <w:rFonts w:ascii="Roboto" w:eastAsia="Times New Roman" w:hAnsi="Roboto" w:cs="Times New Roman"/>
          <w:color w:val="000000"/>
          <w:sz w:val="23"/>
          <w:szCs w:val="23"/>
          <w:lang w:eastAsia="en-IN"/>
        </w:rPr>
        <w:t>controlfile</w:t>
      </w:r>
      <w:proofErr w:type="spellEnd"/>
      <w:r w:rsidRPr="001C2B5E">
        <w:rPr>
          <w:rFonts w:ascii="Roboto" w:eastAsia="Times New Roman" w:hAnsi="Roboto" w:cs="Times New Roman"/>
          <w:color w:val="000000"/>
          <w:sz w:val="23"/>
          <w:szCs w:val="23"/>
          <w:lang w:eastAsia="en-IN"/>
        </w:rPr>
        <w:t xml:space="preserve"> for our case study</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 xml:space="preserve">$ vi </w:t>
      </w:r>
      <w:proofErr w:type="spellStart"/>
      <w:r w:rsidRPr="001C2B5E">
        <w:rPr>
          <w:rFonts w:ascii="Courier New" w:eastAsia="Times New Roman" w:hAnsi="Courier New" w:cs="Courier New"/>
          <w:color w:val="000000"/>
          <w:sz w:val="24"/>
          <w:szCs w:val="24"/>
          <w:lang w:eastAsia="en-IN"/>
        </w:rPr>
        <w:t>emp.ctl</w:t>
      </w:r>
      <w:proofErr w:type="spellEnd"/>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br/>
        <w:t>1</w:t>
      </w:r>
      <w:r w:rsidRPr="001C2B5E">
        <w:rPr>
          <w:rFonts w:ascii="Courier New" w:eastAsia="Times New Roman" w:hAnsi="Courier New" w:cs="Courier New"/>
          <w:color w:val="000000"/>
          <w:sz w:val="24"/>
          <w:szCs w:val="24"/>
          <w:lang w:eastAsia="en-IN"/>
        </w:rPr>
        <w:tab/>
        <w:t>LOAD DATA</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2</w:t>
      </w:r>
      <w:r w:rsidRPr="001C2B5E">
        <w:rPr>
          <w:rFonts w:ascii="Courier New" w:eastAsia="Times New Roman" w:hAnsi="Courier New" w:cs="Courier New"/>
          <w:color w:val="000000"/>
          <w:sz w:val="24"/>
          <w:szCs w:val="24"/>
          <w:lang w:eastAsia="en-IN"/>
        </w:rPr>
        <w:tab/>
        <w:t>INFILE</w:t>
      </w:r>
      <w:r w:rsidRPr="001C2B5E">
        <w:rPr>
          <w:rFonts w:ascii="Courier New" w:eastAsia="Times New Roman" w:hAnsi="Courier New" w:cs="Courier New"/>
          <w:color w:val="000000"/>
          <w:sz w:val="24"/>
          <w:szCs w:val="24"/>
          <w:lang w:eastAsia="en-IN"/>
        </w:rPr>
        <w:tab/>
        <w:t>‘/u01/oracle/emp.csv’</w:t>
      </w:r>
      <w:r w:rsidRPr="001C2B5E">
        <w:rPr>
          <w:rFonts w:ascii="Courier New" w:eastAsia="Times New Roman" w:hAnsi="Courier New" w:cs="Courier New"/>
          <w:color w:val="000000"/>
          <w:sz w:val="24"/>
          <w:szCs w:val="24"/>
          <w:lang w:eastAsia="en-IN"/>
        </w:rPr>
        <w:br/>
        <w:t>3</w:t>
      </w:r>
      <w:r w:rsidRPr="001C2B5E">
        <w:rPr>
          <w:rFonts w:ascii="Courier New" w:eastAsia="Times New Roman" w:hAnsi="Courier New" w:cs="Courier New"/>
          <w:color w:val="000000"/>
          <w:sz w:val="24"/>
          <w:szCs w:val="24"/>
          <w:lang w:eastAsia="en-IN"/>
        </w:rPr>
        <w:tab/>
        <w:t>BADFILE</w:t>
      </w:r>
      <w:r w:rsidRPr="001C2B5E">
        <w:rPr>
          <w:rFonts w:ascii="Courier New" w:eastAsia="Times New Roman" w:hAnsi="Courier New" w:cs="Courier New"/>
          <w:color w:val="000000"/>
          <w:sz w:val="24"/>
          <w:szCs w:val="24"/>
          <w:lang w:eastAsia="en-IN"/>
        </w:rPr>
        <w:tab/>
        <w:t>‘/u01/oracle/</w:t>
      </w:r>
      <w:proofErr w:type="spellStart"/>
      <w:r w:rsidRPr="001C2B5E">
        <w:rPr>
          <w:rFonts w:ascii="Courier New" w:eastAsia="Times New Roman" w:hAnsi="Courier New" w:cs="Courier New"/>
          <w:color w:val="000000"/>
          <w:sz w:val="24"/>
          <w:szCs w:val="24"/>
          <w:lang w:eastAsia="en-IN"/>
        </w:rPr>
        <w:t>emp.bad</w:t>
      </w:r>
      <w:proofErr w:type="spellEnd"/>
      <w:r w:rsidRPr="001C2B5E">
        <w:rPr>
          <w:rFonts w:ascii="Courier New" w:eastAsia="Times New Roman" w:hAnsi="Courier New" w:cs="Courier New"/>
          <w:color w:val="000000"/>
          <w:sz w:val="24"/>
          <w:szCs w:val="24"/>
          <w:lang w:eastAsia="en-IN"/>
        </w:rPr>
        <w:t>’</w:t>
      </w:r>
      <w:r w:rsidRPr="001C2B5E">
        <w:rPr>
          <w:rFonts w:ascii="Courier New" w:eastAsia="Times New Roman" w:hAnsi="Courier New" w:cs="Courier New"/>
          <w:color w:val="000000"/>
          <w:sz w:val="24"/>
          <w:szCs w:val="24"/>
          <w:lang w:eastAsia="en-IN"/>
        </w:rPr>
        <w:br/>
        <w:t>4</w:t>
      </w:r>
      <w:r w:rsidRPr="001C2B5E">
        <w:rPr>
          <w:rFonts w:ascii="Courier New" w:eastAsia="Times New Roman" w:hAnsi="Courier New" w:cs="Courier New"/>
          <w:color w:val="000000"/>
          <w:sz w:val="24"/>
          <w:szCs w:val="24"/>
          <w:lang w:eastAsia="en-IN"/>
        </w:rPr>
        <w:tab/>
        <w:t>DISCARDFILE</w:t>
      </w:r>
      <w:r w:rsidRPr="001C2B5E">
        <w:rPr>
          <w:rFonts w:ascii="Courier New" w:eastAsia="Times New Roman" w:hAnsi="Courier New" w:cs="Courier New"/>
          <w:color w:val="000000"/>
          <w:sz w:val="24"/>
          <w:szCs w:val="24"/>
          <w:lang w:eastAsia="en-IN"/>
        </w:rPr>
        <w:tab/>
        <w:t>‘/u01/oracle/</w:t>
      </w:r>
      <w:proofErr w:type="spellStart"/>
      <w:r w:rsidRPr="001C2B5E">
        <w:rPr>
          <w:rFonts w:ascii="Courier New" w:eastAsia="Times New Roman" w:hAnsi="Courier New" w:cs="Courier New"/>
          <w:color w:val="000000"/>
          <w:sz w:val="24"/>
          <w:szCs w:val="24"/>
          <w:lang w:eastAsia="en-IN"/>
        </w:rPr>
        <w:t>emp.dsc</w:t>
      </w:r>
      <w:proofErr w:type="spellEnd"/>
      <w:r w:rsidRPr="001C2B5E">
        <w:rPr>
          <w:rFonts w:ascii="Courier New" w:eastAsia="Times New Roman" w:hAnsi="Courier New" w:cs="Courier New"/>
          <w:color w:val="000000"/>
          <w:sz w:val="24"/>
          <w:szCs w:val="24"/>
          <w:lang w:eastAsia="en-IN"/>
        </w:rPr>
        <w:t>’</w:t>
      </w:r>
      <w:r w:rsidRPr="001C2B5E">
        <w:rPr>
          <w:rFonts w:ascii="Courier New" w:eastAsia="Times New Roman" w:hAnsi="Courier New" w:cs="Courier New"/>
          <w:color w:val="000000"/>
          <w:sz w:val="24"/>
          <w:szCs w:val="24"/>
          <w:lang w:eastAsia="en-IN"/>
        </w:rPr>
        <w:br/>
        <w:t>5</w:t>
      </w:r>
      <w:r w:rsidRPr="001C2B5E">
        <w:rPr>
          <w:rFonts w:ascii="Courier New" w:eastAsia="Times New Roman" w:hAnsi="Courier New" w:cs="Courier New"/>
          <w:color w:val="000000"/>
          <w:sz w:val="24"/>
          <w:szCs w:val="24"/>
          <w:lang w:eastAsia="en-IN"/>
        </w:rPr>
        <w:tab/>
        <w:t xml:space="preserve">INSERT INTO TABLE </w:t>
      </w:r>
      <w:proofErr w:type="spellStart"/>
      <w:r w:rsidRPr="001C2B5E">
        <w:rPr>
          <w:rFonts w:ascii="Courier New" w:eastAsia="Times New Roman" w:hAnsi="Courier New" w:cs="Courier New"/>
          <w:color w:val="000000"/>
          <w:sz w:val="24"/>
          <w:szCs w:val="24"/>
          <w:lang w:eastAsia="en-IN"/>
        </w:rPr>
        <w:t>emp</w:t>
      </w:r>
      <w:proofErr w:type="spellEnd"/>
      <w:r w:rsidRPr="001C2B5E">
        <w:rPr>
          <w:rFonts w:ascii="Courier New" w:eastAsia="Times New Roman" w:hAnsi="Courier New" w:cs="Courier New"/>
          <w:color w:val="000000"/>
          <w:sz w:val="24"/>
          <w:szCs w:val="24"/>
          <w:lang w:eastAsia="en-IN"/>
        </w:rPr>
        <w:t xml:space="preserve"> </w:t>
      </w:r>
      <w:r w:rsidRPr="001C2B5E">
        <w:rPr>
          <w:rFonts w:ascii="Courier New" w:eastAsia="Times New Roman" w:hAnsi="Courier New" w:cs="Courier New"/>
          <w:color w:val="000000"/>
          <w:sz w:val="24"/>
          <w:szCs w:val="24"/>
          <w:lang w:eastAsia="en-IN"/>
        </w:rPr>
        <w:br/>
        <w:t>6</w:t>
      </w:r>
      <w:r w:rsidRPr="001C2B5E">
        <w:rPr>
          <w:rFonts w:ascii="Courier New" w:eastAsia="Times New Roman" w:hAnsi="Courier New" w:cs="Courier New"/>
          <w:color w:val="000000"/>
          <w:sz w:val="24"/>
          <w:szCs w:val="24"/>
          <w:lang w:eastAsia="en-IN"/>
        </w:rPr>
        <w:tab/>
        <w:t>FIELDS TERMINATED BY “,” OPTIONALLY ENCLOSED BY ‘”’ TRAILING NULLCOLS</w:t>
      </w:r>
      <w:r w:rsidRPr="001C2B5E">
        <w:rPr>
          <w:rFonts w:ascii="Courier New" w:eastAsia="Times New Roman" w:hAnsi="Courier New" w:cs="Courier New"/>
          <w:color w:val="000000"/>
          <w:sz w:val="24"/>
          <w:szCs w:val="24"/>
          <w:lang w:eastAsia="en-IN"/>
        </w:rPr>
        <w:br/>
        <w:t>7</w:t>
      </w:r>
      <w:r w:rsidRPr="001C2B5E">
        <w:rPr>
          <w:rFonts w:ascii="Courier New" w:eastAsia="Times New Roman" w:hAnsi="Courier New" w:cs="Courier New"/>
          <w:color w:val="000000"/>
          <w:sz w:val="24"/>
          <w:szCs w:val="24"/>
          <w:lang w:eastAsia="en-IN"/>
        </w:rPr>
        <w:tab/>
        <w:t>(</w:t>
      </w:r>
      <w:proofErr w:type="spellStart"/>
      <w:r w:rsidRPr="001C2B5E">
        <w:rPr>
          <w:rFonts w:ascii="Courier New" w:eastAsia="Times New Roman" w:hAnsi="Courier New" w:cs="Courier New"/>
          <w:color w:val="000000"/>
          <w:sz w:val="24"/>
          <w:szCs w:val="24"/>
          <w:lang w:eastAsia="en-IN"/>
        </w:rPr>
        <w:t>empno,name,sal,jdate</w:t>
      </w:r>
      <w:proofErr w:type="spellEnd"/>
      <w:r w:rsidRPr="001C2B5E">
        <w:rPr>
          <w:rFonts w:ascii="Courier New" w:eastAsia="Times New Roman" w:hAnsi="Courier New" w:cs="Courier New"/>
          <w:color w:val="000000"/>
          <w:sz w:val="24"/>
          <w:szCs w:val="24"/>
          <w:lang w:eastAsia="en-IN"/>
        </w:rPr>
        <w:t xml:space="preserve"> date ‘mm/</w:t>
      </w:r>
      <w:proofErr w:type="spellStart"/>
      <w:r w:rsidRPr="001C2B5E">
        <w:rPr>
          <w:rFonts w:ascii="Courier New" w:eastAsia="Times New Roman" w:hAnsi="Courier New" w:cs="Courier New"/>
          <w:color w:val="000000"/>
          <w:sz w:val="24"/>
          <w:szCs w:val="24"/>
          <w:lang w:eastAsia="en-IN"/>
        </w:rPr>
        <w:t>dd</w:t>
      </w:r>
      <w:proofErr w:type="spellEnd"/>
      <w:r w:rsidRPr="001C2B5E">
        <w:rPr>
          <w:rFonts w:ascii="Courier New" w:eastAsia="Times New Roman" w:hAnsi="Courier New" w:cs="Courier New"/>
          <w:color w:val="000000"/>
          <w:sz w:val="24"/>
          <w:szCs w:val="24"/>
          <w:lang w:eastAsia="en-IN"/>
        </w:rPr>
        <w:t>/</w:t>
      </w:r>
      <w:proofErr w:type="spellStart"/>
      <w:r w:rsidRPr="001C2B5E">
        <w:rPr>
          <w:rFonts w:ascii="Courier New" w:eastAsia="Times New Roman" w:hAnsi="Courier New" w:cs="Courier New"/>
          <w:color w:val="000000"/>
          <w:sz w:val="24"/>
          <w:szCs w:val="24"/>
          <w:lang w:eastAsia="en-IN"/>
        </w:rPr>
        <w:t>yyyy</w:t>
      </w:r>
      <w:proofErr w:type="spellEnd"/>
      <w:r w:rsidRPr="001C2B5E">
        <w:rPr>
          <w:rFonts w:ascii="Courier New" w:eastAsia="Times New Roman" w:hAnsi="Courier New" w:cs="Courier New"/>
          <w:color w:val="000000"/>
          <w:sz w:val="24"/>
          <w:szCs w:val="24"/>
          <w:lang w:eastAsia="en-IN"/>
        </w:rPr>
        <w:t>’)</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Notes: (Do not write the line numbers, they are meant for explanation purpose)</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1.       The LOAD DATA statement is required at the beginning of the control file.</w:t>
      </w:r>
      <w:r w:rsidRPr="001C2B5E">
        <w:rPr>
          <w:rFonts w:ascii="Roboto" w:eastAsia="Times New Roman" w:hAnsi="Roboto" w:cs="Times New Roman"/>
          <w:color w:val="000000"/>
          <w:sz w:val="23"/>
          <w:szCs w:val="23"/>
          <w:lang w:eastAsia="en-IN"/>
        </w:rPr>
        <w:br/>
        <w:t>2.       The INFILE option specifies where the input file is located </w:t>
      </w:r>
      <w:r w:rsidRPr="001C2B5E">
        <w:rPr>
          <w:rFonts w:ascii="Roboto" w:eastAsia="Times New Roman" w:hAnsi="Roboto" w:cs="Times New Roman"/>
          <w:color w:val="000000"/>
          <w:sz w:val="23"/>
          <w:szCs w:val="23"/>
          <w:lang w:eastAsia="en-IN"/>
        </w:rPr>
        <w:br/>
        <w:t>3.       Specifying BADFILE is optional. If you specify,  then bad records found during loading will be stored in this file.</w:t>
      </w:r>
      <w:r w:rsidRPr="001C2B5E">
        <w:rPr>
          <w:rFonts w:ascii="Roboto" w:eastAsia="Times New Roman" w:hAnsi="Roboto" w:cs="Times New Roman"/>
          <w:color w:val="000000"/>
          <w:sz w:val="23"/>
          <w:szCs w:val="23"/>
          <w:lang w:eastAsia="en-IN"/>
        </w:rPr>
        <w:br/>
        <w:t>4.       Specifying DISCARDFILE is optional. If you specify, then records which do not meet a WHEN condition will be written to this file. </w:t>
      </w:r>
      <w:r w:rsidRPr="001C2B5E">
        <w:rPr>
          <w:rFonts w:ascii="Roboto" w:eastAsia="Times New Roman" w:hAnsi="Roboto" w:cs="Times New Roman"/>
          <w:color w:val="000000"/>
          <w:sz w:val="23"/>
          <w:szCs w:val="23"/>
          <w:lang w:eastAsia="en-IN"/>
        </w:rPr>
        <w:br/>
        <w:t>5.       You can use any of the following loading option</w:t>
      </w:r>
      <w:r w:rsidRPr="001C2B5E">
        <w:rPr>
          <w:rFonts w:ascii="Roboto" w:eastAsia="Times New Roman" w:hAnsi="Roboto" w:cs="Times New Roman"/>
          <w:color w:val="000000"/>
          <w:sz w:val="23"/>
          <w:szCs w:val="23"/>
          <w:lang w:eastAsia="en-IN"/>
        </w:rPr>
        <w:br/>
        <w:t xml:space="preserve">    </w:t>
      </w:r>
      <w:proofErr w:type="spellStart"/>
      <w:r w:rsidRPr="001C2B5E">
        <w:rPr>
          <w:rFonts w:ascii="Roboto" w:eastAsia="Times New Roman" w:hAnsi="Roboto" w:cs="Times New Roman"/>
          <w:color w:val="000000"/>
          <w:sz w:val="23"/>
          <w:szCs w:val="23"/>
          <w:lang w:eastAsia="en-IN"/>
        </w:rPr>
        <w:t>i</w:t>
      </w:r>
      <w:proofErr w:type="spellEnd"/>
      <w:r w:rsidRPr="001C2B5E">
        <w:rPr>
          <w:rFonts w:ascii="Roboto" w:eastAsia="Times New Roman" w:hAnsi="Roboto" w:cs="Times New Roman"/>
          <w:color w:val="000000"/>
          <w:sz w:val="23"/>
          <w:szCs w:val="23"/>
          <w:lang w:eastAsia="en-IN"/>
        </w:rPr>
        <w:t>.       INSERT : Loads rows only if the target table is empty</w:t>
      </w:r>
      <w:r w:rsidRPr="001C2B5E">
        <w:rPr>
          <w:rFonts w:ascii="Roboto" w:eastAsia="Times New Roman" w:hAnsi="Roboto" w:cs="Times New Roman"/>
          <w:color w:val="000000"/>
          <w:sz w:val="23"/>
          <w:szCs w:val="23"/>
          <w:lang w:eastAsia="en-IN"/>
        </w:rPr>
        <w:br/>
      </w:r>
      <w:r w:rsidRPr="001C2B5E">
        <w:rPr>
          <w:rFonts w:ascii="Roboto" w:eastAsia="Times New Roman" w:hAnsi="Roboto" w:cs="Times New Roman"/>
          <w:color w:val="000000"/>
          <w:sz w:val="23"/>
          <w:szCs w:val="23"/>
          <w:lang w:eastAsia="en-IN"/>
        </w:rPr>
        <w:lastRenderedPageBreak/>
        <w:t>    ii.       APPEND: Load rows if the target table is empty or not.</w:t>
      </w:r>
      <w:r w:rsidRPr="001C2B5E">
        <w:rPr>
          <w:rFonts w:ascii="Roboto" w:eastAsia="Times New Roman" w:hAnsi="Roboto" w:cs="Times New Roman"/>
          <w:color w:val="000000"/>
          <w:sz w:val="23"/>
          <w:szCs w:val="23"/>
          <w:lang w:eastAsia="en-IN"/>
        </w:rPr>
        <w:br/>
        <w:t>    iii.      REPLACE: First deletes all the rows in the existing table and then, load rows.</w:t>
      </w:r>
      <w:r w:rsidRPr="001C2B5E">
        <w:rPr>
          <w:rFonts w:ascii="Roboto" w:eastAsia="Times New Roman" w:hAnsi="Roboto" w:cs="Times New Roman"/>
          <w:color w:val="000000"/>
          <w:sz w:val="23"/>
          <w:szCs w:val="23"/>
          <w:lang w:eastAsia="en-IN"/>
        </w:rPr>
        <w:br/>
        <w:t>    iv.      TRUNCATE: First truncates the table and then load rows.</w:t>
      </w:r>
      <w:r w:rsidRPr="001C2B5E">
        <w:rPr>
          <w:rFonts w:ascii="Roboto" w:eastAsia="Times New Roman" w:hAnsi="Roboto" w:cs="Times New Roman"/>
          <w:color w:val="000000"/>
          <w:sz w:val="23"/>
          <w:szCs w:val="23"/>
          <w:lang w:eastAsia="en-IN"/>
        </w:rPr>
        <w:br/>
        <w:t>6.       This line indicates how the fields are separated in input file. Since in our case the fields are separated by “,” so we have specified “,” as the terminating char for fields. You can replace this by any char which is used to terminate fields. Some of the popularly use terminating characters are semicolon “;”, colon “:”, pipe “|” etc. TRAILING NULLCOLS means if the last column is null then treat this as null value, otherwise,  SQL LOADER will treat the record as bad if the last column is null.</w:t>
      </w:r>
      <w:r w:rsidRPr="001C2B5E">
        <w:rPr>
          <w:rFonts w:ascii="Roboto" w:eastAsia="Times New Roman" w:hAnsi="Roboto" w:cs="Times New Roman"/>
          <w:color w:val="000000"/>
          <w:sz w:val="23"/>
          <w:szCs w:val="23"/>
          <w:lang w:eastAsia="en-IN"/>
        </w:rPr>
        <w:br/>
        <w:t>7.        In this line specify the columns of the target table. Note how do you specify format for Date columns</w:t>
      </w:r>
    </w:p>
    <w:p w:rsidR="001C2B5E" w:rsidRPr="001C2B5E" w:rsidRDefault="001C2B5E" w:rsidP="001C2B5E">
      <w:pPr>
        <w:shd w:val="clear" w:color="auto" w:fill="FFFFFF"/>
        <w:spacing w:before="100" w:beforeAutospacing="1" w:after="100" w:afterAutospacing="1" w:line="240" w:lineRule="auto"/>
        <w:outlineLvl w:val="2"/>
        <w:rPr>
          <w:rFonts w:ascii="Roboto" w:eastAsia="Times New Roman" w:hAnsi="Roboto" w:cs="Times New Roman"/>
          <w:b/>
          <w:bCs/>
          <w:color w:val="000000"/>
          <w:sz w:val="27"/>
          <w:szCs w:val="27"/>
          <w:lang w:eastAsia="en-IN"/>
        </w:rPr>
      </w:pPr>
      <w:r w:rsidRPr="001C2B5E">
        <w:rPr>
          <w:rFonts w:ascii="Roboto" w:eastAsia="Times New Roman" w:hAnsi="Roboto" w:cs="Times New Roman"/>
          <w:b/>
          <w:bCs/>
          <w:color w:val="000000"/>
          <w:sz w:val="27"/>
          <w:szCs w:val="27"/>
          <w:lang w:eastAsia="en-IN"/>
        </w:rPr>
        <w:t>Step 4</w:t>
      </w:r>
    </w:p>
    <w:p w:rsidR="001C2B5E" w:rsidRPr="001C2B5E" w:rsidRDefault="001C2B5E" w:rsidP="001C2B5E">
      <w:pPr>
        <w:shd w:val="clear" w:color="auto" w:fill="FFFFFF"/>
        <w:spacing w:before="100" w:beforeAutospacing="1" w:after="100" w:afterAutospacing="1" w:line="240" w:lineRule="auto"/>
        <w:ind w:left="450"/>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 xml:space="preserve">After you have </w:t>
      </w:r>
      <w:proofErr w:type="gramStart"/>
      <w:r w:rsidRPr="001C2B5E">
        <w:rPr>
          <w:rFonts w:ascii="Roboto" w:eastAsia="Times New Roman" w:hAnsi="Roboto" w:cs="Times New Roman"/>
          <w:color w:val="000000"/>
          <w:sz w:val="23"/>
          <w:szCs w:val="23"/>
          <w:lang w:eastAsia="en-IN"/>
        </w:rPr>
        <w:t>wrote</w:t>
      </w:r>
      <w:proofErr w:type="gramEnd"/>
      <w:r w:rsidRPr="001C2B5E">
        <w:rPr>
          <w:rFonts w:ascii="Roboto" w:eastAsia="Times New Roman" w:hAnsi="Roboto" w:cs="Times New Roman"/>
          <w:color w:val="000000"/>
          <w:sz w:val="23"/>
          <w:szCs w:val="23"/>
          <w:lang w:eastAsia="en-IN"/>
        </w:rPr>
        <w:t xml:space="preserve"> the control file save it and then, call SQL Loader utility by typing the following command</w:t>
      </w:r>
    </w:p>
    <w:p w:rsidR="001C2B5E" w:rsidRPr="001C2B5E" w:rsidRDefault="001C2B5E" w:rsidP="001C2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000000"/>
          <w:sz w:val="24"/>
          <w:szCs w:val="24"/>
          <w:lang w:eastAsia="en-IN"/>
        </w:rPr>
      </w:pPr>
      <w:r w:rsidRPr="001C2B5E">
        <w:rPr>
          <w:rFonts w:ascii="Courier New" w:eastAsia="Times New Roman" w:hAnsi="Courier New" w:cs="Courier New"/>
          <w:color w:val="000000"/>
          <w:sz w:val="24"/>
          <w:szCs w:val="24"/>
          <w:lang w:eastAsia="en-IN"/>
        </w:rPr>
        <w:t>$</w:t>
      </w:r>
      <w:proofErr w:type="spellStart"/>
      <w:r w:rsidRPr="001C2B5E">
        <w:rPr>
          <w:rFonts w:ascii="Courier New" w:eastAsia="Times New Roman" w:hAnsi="Courier New" w:cs="Courier New"/>
          <w:color w:val="000000"/>
          <w:sz w:val="24"/>
          <w:szCs w:val="24"/>
          <w:lang w:eastAsia="en-IN"/>
        </w:rPr>
        <w:t>sqlldr</w:t>
      </w:r>
      <w:proofErr w:type="spellEnd"/>
      <w:r w:rsidRPr="001C2B5E">
        <w:rPr>
          <w:rFonts w:ascii="Courier New" w:eastAsia="Times New Roman" w:hAnsi="Courier New" w:cs="Courier New"/>
          <w:color w:val="000000"/>
          <w:sz w:val="24"/>
          <w:szCs w:val="24"/>
          <w:lang w:eastAsia="en-IN"/>
        </w:rPr>
        <w:t xml:space="preserve"> </w:t>
      </w:r>
      <w:proofErr w:type="spellStart"/>
      <w:r w:rsidRPr="001C2B5E">
        <w:rPr>
          <w:rFonts w:ascii="Courier New" w:eastAsia="Times New Roman" w:hAnsi="Courier New" w:cs="Courier New"/>
          <w:color w:val="000000"/>
          <w:sz w:val="24"/>
          <w:szCs w:val="24"/>
          <w:lang w:eastAsia="en-IN"/>
        </w:rPr>
        <w:t>userid</w:t>
      </w:r>
      <w:proofErr w:type="spellEnd"/>
      <w:r w:rsidRPr="001C2B5E">
        <w:rPr>
          <w:rFonts w:ascii="Courier New" w:eastAsia="Times New Roman" w:hAnsi="Courier New" w:cs="Courier New"/>
          <w:color w:val="000000"/>
          <w:sz w:val="24"/>
          <w:szCs w:val="24"/>
          <w:lang w:eastAsia="en-IN"/>
        </w:rPr>
        <w:t>=</w:t>
      </w:r>
      <w:proofErr w:type="spellStart"/>
      <w:r w:rsidRPr="001C2B5E">
        <w:rPr>
          <w:rFonts w:ascii="Courier New" w:eastAsia="Times New Roman" w:hAnsi="Courier New" w:cs="Courier New"/>
          <w:color w:val="000000"/>
          <w:sz w:val="24"/>
          <w:szCs w:val="24"/>
          <w:lang w:eastAsia="en-IN"/>
        </w:rPr>
        <w:t>scott</w:t>
      </w:r>
      <w:proofErr w:type="spellEnd"/>
      <w:r w:rsidRPr="001C2B5E">
        <w:rPr>
          <w:rFonts w:ascii="Courier New" w:eastAsia="Times New Roman" w:hAnsi="Courier New" w:cs="Courier New"/>
          <w:color w:val="000000"/>
          <w:sz w:val="24"/>
          <w:szCs w:val="24"/>
          <w:lang w:eastAsia="en-IN"/>
        </w:rPr>
        <w:t>/tiger control=</w:t>
      </w:r>
      <w:proofErr w:type="spellStart"/>
      <w:r w:rsidRPr="001C2B5E">
        <w:rPr>
          <w:rFonts w:ascii="Courier New" w:eastAsia="Times New Roman" w:hAnsi="Courier New" w:cs="Courier New"/>
          <w:color w:val="000000"/>
          <w:sz w:val="24"/>
          <w:szCs w:val="24"/>
          <w:lang w:eastAsia="en-IN"/>
        </w:rPr>
        <w:t>emp.ctl</w:t>
      </w:r>
      <w:proofErr w:type="spellEnd"/>
      <w:r w:rsidRPr="001C2B5E">
        <w:rPr>
          <w:rFonts w:ascii="Courier New" w:eastAsia="Times New Roman" w:hAnsi="Courier New" w:cs="Courier New"/>
          <w:color w:val="000000"/>
          <w:sz w:val="24"/>
          <w:szCs w:val="24"/>
          <w:lang w:eastAsia="en-IN"/>
        </w:rPr>
        <w:t xml:space="preserve"> log=emp.log </w:t>
      </w:r>
    </w:p>
    <w:p w:rsidR="001C2B5E" w:rsidRPr="001C2B5E" w:rsidRDefault="001C2B5E" w:rsidP="001C2B5E">
      <w:pPr>
        <w:shd w:val="clear" w:color="auto" w:fill="FFFFFF"/>
        <w:spacing w:before="100" w:beforeAutospacing="1" w:after="100" w:afterAutospacing="1" w:line="240" w:lineRule="auto"/>
        <w:rPr>
          <w:rFonts w:ascii="Roboto" w:eastAsia="Times New Roman" w:hAnsi="Roboto" w:cs="Times New Roman"/>
          <w:color w:val="000000"/>
          <w:sz w:val="23"/>
          <w:szCs w:val="23"/>
          <w:lang w:eastAsia="en-IN"/>
        </w:rPr>
      </w:pPr>
      <w:r w:rsidRPr="001C2B5E">
        <w:rPr>
          <w:rFonts w:ascii="Roboto" w:eastAsia="Times New Roman" w:hAnsi="Roboto" w:cs="Times New Roman"/>
          <w:color w:val="000000"/>
          <w:sz w:val="23"/>
          <w:szCs w:val="23"/>
          <w:lang w:eastAsia="en-IN"/>
        </w:rPr>
        <w:t xml:space="preserve">After you have executed the above command SQL Loader will </w:t>
      </w:r>
      <w:proofErr w:type="gramStart"/>
      <w:r w:rsidRPr="001C2B5E">
        <w:rPr>
          <w:rFonts w:ascii="Roboto" w:eastAsia="Times New Roman" w:hAnsi="Roboto" w:cs="Times New Roman"/>
          <w:color w:val="000000"/>
          <w:sz w:val="23"/>
          <w:szCs w:val="23"/>
          <w:lang w:eastAsia="en-IN"/>
        </w:rPr>
        <w:t>shows</w:t>
      </w:r>
      <w:proofErr w:type="gramEnd"/>
      <w:r w:rsidRPr="001C2B5E">
        <w:rPr>
          <w:rFonts w:ascii="Roboto" w:eastAsia="Times New Roman" w:hAnsi="Roboto" w:cs="Times New Roman"/>
          <w:color w:val="000000"/>
          <w:sz w:val="23"/>
          <w:szCs w:val="23"/>
          <w:lang w:eastAsia="en-IN"/>
        </w:rPr>
        <w:t xml:space="preserve"> you the output describing how many rows it has loaded. </w:t>
      </w:r>
      <w:r w:rsidRPr="001C2B5E">
        <w:rPr>
          <w:rFonts w:ascii="Roboto" w:eastAsia="Times New Roman" w:hAnsi="Roboto" w:cs="Times New Roman"/>
          <w:color w:val="000000"/>
          <w:sz w:val="23"/>
          <w:szCs w:val="23"/>
          <w:lang w:eastAsia="en-IN"/>
        </w:rPr>
        <w:br/>
      </w:r>
      <w:r w:rsidRPr="001C2B5E">
        <w:rPr>
          <w:rFonts w:ascii="Roboto" w:eastAsia="Times New Roman" w:hAnsi="Roboto" w:cs="Times New Roman"/>
          <w:color w:val="000000"/>
          <w:sz w:val="23"/>
          <w:szCs w:val="23"/>
          <w:lang w:eastAsia="en-IN"/>
        </w:rPr>
        <w:br/>
        <w:t xml:space="preserve">The LOG option of </w:t>
      </w:r>
      <w:proofErr w:type="spellStart"/>
      <w:r w:rsidRPr="001C2B5E">
        <w:rPr>
          <w:rFonts w:ascii="Roboto" w:eastAsia="Times New Roman" w:hAnsi="Roboto" w:cs="Times New Roman"/>
          <w:color w:val="000000"/>
          <w:sz w:val="23"/>
          <w:szCs w:val="23"/>
          <w:lang w:eastAsia="en-IN"/>
        </w:rPr>
        <w:t>sqlldr</w:t>
      </w:r>
      <w:proofErr w:type="spellEnd"/>
      <w:r w:rsidRPr="001C2B5E">
        <w:rPr>
          <w:rFonts w:ascii="Roboto" w:eastAsia="Times New Roman" w:hAnsi="Roboto" w:cs="Times New Roman"/>
          <w:color w:val="000000"/>
          <w:sz w:val="23"/>
          <w:szCs w:val="23"/>
          <w:lang w:eastAsia="en-IN"/>
        </w:rPr>
        <w:t xml:space="preserve"> specifies where the log file of this </w:t>
      </w:r>
      <w:proofErr w:type="spellStart"/>
      <w:r w:rsidRPr="001C2B5E">
        <w:rPr>
          <w:rFonts w:ascii="Roboto" w:eastAsia="Times New Roman" w:hAnsi="Roboto" w:cs="Times New Roman"/>
          <w:color w:val="000000"/>
          <w:sz w:val="23"/>
          <w:szCs w:val="23"/>
          <w:lang w:eastAsia="en-IN"/>
        </w:rPr>
        <w:t>sql</w:t>
      </w:r>
      <w:proofErr w:type="spellEnd"/>
      <w:r w:rsidRPr="001C2B5E">
        <w:rPr>
          <w:rFonts w:ascii="Roboto" w:eastAsia="Times New Roman" w:hAnsi="Roboto" w:cs="Times New Roman"/>
          <w:color w:val="000000"/>
          <w:sz w:val="23"/>
          <w:szCs w:val="23"/>
          <w:lang w:eastAsia="en-IN"/>
        </w:rPr>
        <w:t xml:space="preserve"> loader session should be created. The log file contains all actions which SQL loader has performed i.e. how many rows were loaded, how many were rejected and how much time is taken to load the rows and etc. You have to view this file for any errors encountered while running SQL Loader.</w:t>
      </w:r>
    </w:p>
    <w:p w:rsidR="005563B4" w:rsidRPr="005563B4" w:rsidRDefault="005563B4" w:rsidP="005563B4">
      <w:pPr>
        <w:shd w:val="clear" w:color="auto" w:fill="FFFFFF"/>
        <w:spacing w:after="100" w:line="240" w:lineRule="auto"/>
        <w:rPr>
          <w:rFonts w:ascii="Trebuchet MS" w:eastAsia="Times New Roman" w:hAnsi="Trebuchet MS" w:cs="Times New Roman"/>
          <w:color w:val="666666"/>
          <w:sz w:val="20"/>
          <w:szCs w:val="20"/>
          <w:lang w:eastAsia="en-IN"/>
        </w:rPr>
      </w:pPr>
      <w:r>
        <w:rPr>
          <w:rFonts w:ascii="Trebuchet MS" w:eastAsia="Times New Roman" w:hAnsi="Trebuchet MS" w:cs="Times New Roman"/>
          <w:color w:val="666666"/>
          <w:sz w:val="20"/>
          <w:szCs w:val="20"/>
          <w:lang w:eastAsia="en-IN"/>
        </w:rPr>
        <w:t>Pipeline function:</w:t>
      </w:r>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 xml:space="preserve">Pipelined functions, a very classic example is where you do a SELECT * FROM table name in SQL*Plus. What happens is, Oracle streams the data from the </w:t>
      </w:r>
      <w:proofErr w:type="gramStart"/>
      <w:r w:rsidRPr="005563B4">
        <w:rPr>
          <w:rFonts w:ascii="Verdana" w:eastAsia="Times New Roman" w:hAnsi="Verdana" w:cs="Times New Roman"/>
          <w:color w:val="666666"/>
          <w:sz w:val="20"/>
          <w:szCs w:val="20"/>
          <w:lang w:eastAsia="en-IN"/>
        </w:rPr>
        <w:t>table..</w:t>
      </w:r>
      <w:proofErr w:type="gramEnd"/>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 xml:space="preserve">Like watching a video in </w:t>
      </w:r>
      <w:proofErr w:type="spellStart"/>
      <w:r w:rsidRPr="005563B4">
        <w:rPr>
          <w:rFonts w:ascii="Verdana" w:eastAsia="Times New Roman" w:hAnsi="Verdana" w:cs="Times New Roman"/>
          <w:color w:val="666666"/>
          <w:sz w:val="20"/>
          <w:szCs w:val="20"/>
          <w:lang w:eastAsia="en-IN"/>
        </w:rPr>
        <w:t>youtube</w:t>
      </w:r>
      <w:proofErr w:type="spellEnd"/>
      <w:r w:rsidRPr="005563B4">
        <w:rPr>
          <w:rFonts w:ascii="Verdana" w:eastAsia="Times New Roman" w:hAnsi="Verdana" w:cs="Times New Roman"/>
          <w:color w:val="666666"/>
          <w:sz w:val="20"/>
          <w:szCs w:val="20"/>
          <w:lang w:eastAsia="en-IN"/>
        </w:rPr>
        <w:t>.</w:t>
      </w:r>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Please note the word, '</w:t>
      </w:r>
      <w:r w:rsidRPr="005563B4">
        <w:rPr>
          <w:rFonts w:ascii="Verdana" w:eastAsia="Times New Roman" w:hAnsi="Verdana" w:cs="Times New Roman"/>
          <w:i/>
          <w:iCs/>
          <w:color w:val="666666"/>
          <w:sz w:val="20"/>
          <w:szCs w:val="20"/>
          <w:lang w:eastAsia="en-IN"/>
        </w:rPr>
        <w:t>Streaming</w:t>
      </w:r>
      <w:proofErr w:type="gramStart"/>
      <w:r w:rsidRPr="005563B4">
        <w:rPr>
          <w:rFonts w:ascii="Verdana" w:eastAsia="Times New Roman" w:hAnsi="Verdana" w:cs="Times New Roman"/>
          <w:color w:val="666666"/>
          <w:sz w:val="20"/>
          <w:szCs w:val="20"/>
          <w:lang w:eastAsia="en-IN"/>
        </w:rPr>
        <w:t>'..</w:t>
      </w:r>
      <w:proofErr w:type="gramEnd"/>
      <w:r w:rsidRPr="005563B4">
        <w:rPr>
          <w:rFonts w:ascii="Verdana" w:eastAsia="Times New Roman" w:hAnsi="Verdana" w:cs="Times New Roman"/>
          <w:color w:val="666666"/>
          <w:sz w:val="20"/>
          <w:szCs w:val="20"/>
          <w:lang w:eastAsia="en-IN"/>
        </w:rPr>
        <w:t xml:space="preserve"> And in our function we define how many rows we </w:t>
      </w:r>
      <w:proofErr w:type="gramStart"/>
      <w:r w:rsidRPr="005563B4">
        <w:rPr>
          <w:rFonts w:ascii="Verdana" w:eastAsia="Times New Roman" w:hAnsi="Verdana" w:cs="Times New Roman"/>
          <w:color w:val="666666"/>
          <w:sz w:val="20"/>
          <w:szCs w:val="20"/>
          <w:lang w:eastAsia="en-IN"/>
        </w:rPr>
        <w:t>stream..</w:t>
      </w:r>
      <w:proofErr w:type="gramEnd"/>
      <w:r w:rsidRPr="005563B4">
        <w:rPr>
          <w:rFonts w:ascii="Verdana" w:eastAsia="Times New Roman" w:hAnsi="Verdana" w:cs="Times New Roman"/>
          <w:color w:val="666666"/>
          <w:sz w:val="20"/>
          <w:szCs w:val="20"/>
          <w:lang w:eastAsia="en-IN"/>
        </w:rPr>
        <w:t xml:space="preserve"> Every </w:t>
      </w:r>
      <w:r w:rsidRPr="005563B4">
        <w:rPr>
          <w:rFonts w:ascii="Verdana" w:eastAsia="Times New Roman" w:hAnsi="Verdana" w:cs="Times New Roman"/>
          <w:i/>
          <w:iCs/>
          <w:color w:val="666666"/>
          <w:sz w:val="20"/>
          <w:szCs w:val="20"/>
          <w:lang w:eastAsia="en-IN"/>
        </w:rPr>
        <w:t>streamed</w:t>
      </w:r>
      <w:r w:rsidRPr="005563B4">
        <w:rPr>
          <w:rFonts w:ascii="Verdana" w:eastAsia="Times New Roman" w:hAnsi="Verdana" w:cs="Times New Roman"/>
          <w:color w:val="666666"/>
          <w:sz w:val="20"/>
          <w:szCs w:val="20"/>
          <w:lang w:eastAsia="en-IN"/>
        </w:rPr>
        <w:t xml:space="preserve"> row is immediately available to the caller. Pipelining means in lay man terms, </w:t>
      </w:r>
      <w:proofErr w:type="spellStart"/>
      <w:r w:rsidRPr="005563B4">
        <w:rPr>
          <w:rFonts w:ascii="Verdana" w:eastAsia="Times New Roman" w:hAnsi="Verdana" w:cs="Times New Roman"/>
          <w:color w:val="666666"/>
          <w:sz w:val="20"/>
          <w:szCs w:val="20"/>
          <w:lang w:eastAsia="en-IN"/>
        </w:rPr>
        <w:t>dont</w:t>
      </w:r>
      <w:proofErr w:type="spellEnd"/>
      <w:r w:rsidRPr="005563B4">
        <w:rPr>
          <w:rFonts w:ascii="Verdana" w:eastAsia="Times New Roman" w:hAnsi="Verdana" w:cs="Times New Roman"/>
          <w:color w:val="666666"/>
          <w:sz w:val="20"/>
          <w:szCs w:val="20"/>
          <w:lang w:eastAsia="en-IN"/>
        </w:rPr>
        <w:t xml:space="preserve"> make me wait till you complete, give me </w:t>
      </w:r>
      <w:proofErr w:type="spellStart"/>
      <w:r w:rsidRPr="005563B4">
        <w:rPr>
          <w:rFonts w:ascii="Verdana" w:eastAsia="Times New Roman" w:hAnsi="Verdana" w:cs="Times New Roman"/>
          <w:color w:val="666666"/>
          <w:sz w:val="20"/>
          <w:szCs w:val="20"/>
          <w:lang w:eastAsia="en-IN"/>
        </w:rPr>
        <w:t>what ever</w:t>
      </w:r>
      <w:proofErr w:type="spellEnd"/>
      <w:r w:rsidRPr="005563B4">
        <w:rPr>
          <w:rFonts w:ascii="Verdana" w:eastAsia="Times New Roman" w:hAnsi="Verdana" w:cs="Times New Roman"/>
          <w:color w:val="666666"/>
          <w:sz w:val="20"/>
          <w:szCs w:val="20"/>
          <w:lang w:eastAsia="en-IN"/>
        </w:rPr>
        <w:t xml:space="preserve"> you have, and keep processing and updating me simultaneously.</w:t>
      </w:r>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In your last procedure, after piping every row, you initiate a sleep call for 10</w:t>
      </w:r>
      <w:proofErr w:type="gramStart"/>
      <w:r w:rsidRPr="005563B4">
        <w:rPr>
          <w:rFonts w:ascii="Verdana" w:eastAsia="Times New Roman" w:hAnsi="Verdana" w:cs="Times New Roman"/>
          <w:color w:val="666666"/>
          <w:sz w:val="20"/>
          <w:szCs w:val="20"/>
          <w:lang w:eastAsia="en-IN"/>
        </w:rPr>
        <w:t>s ,</w:t>
      </w:r>
      <w:proofErr w:type="gramEnd"/>
      <w:r w:rsidRPr="005563B4">
        <w:rPr>
          <w:rFonts w:ascii="Verdana" w:eastAsia="Times New Roman" w:hAnsi="Verdana" w:cs="Times New Roman"/>
          <w:color w:val="666666"/>
          <w:sz w:val="20"/>
          <w:szCs w:val="20"/>
          <w:lang w:eastAsia="en-IN"/>
        </w:rPr>
        <w:t xml:space="preserve"> so the record is </w:t>
      </w:r>
      <w:r w:rsidRPr="005563B4">
        <w:rPr>
          <w:rFonts w:ascii="Verdana" w:eastAsia="Times New Roman" w:hAnsi="Verdana" w:cs="Times New Roman"/>
          <w:i/>
          <w:iCs/>
          <w:color w:val="666666"/>
          <w:sz w:val="20"/>
          <w:szCs w:val="20"/>
          <w:lang w:eastAsia="en-IN"/>
        </w:rPr>
        <w:t>Streamed</w:t>
      </w:r>
      <w:r w:rsidRPr="005563B4">
        <w:rPr>
          <w:rFonts w:ascii="Verdana" w:eastAsia="Times New Roman" w:hAnsi="Verdana" w:cs="Times New Roman"/>
          <w:color w:val="666666"/>
          <w:sz w:val="20"/>
          <w:szCs w:val="20"/>
          <w:lang w:eastAsia="en-IN"/>
        </w:rPr>
        <w:t> to the caller every 10s.</w:t>
      </w:r>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And, a normal table function will keep waiting until all processing work is done, and then it will return the reference to the result set cursor.</w:t>
      </w:r>
    </w:p>
    <w:p w:rsidR="005563B4" w:rsidRPr="005563B4" w:rsidRDefault="005563B4" w:rsidP="005563B4">
      <w:pPr>
        <w:shd w:val="clear" w:color="auto" w:fill="FFFFFF"/>
        <w:spacing w:after="100" w:line="240" w:lineRule="auto"/>
        <w:jc w:val="both"/>
        <w:rPr>
          <w:rFonts w:ascii="Verdana" w:eastAsia="Times New Roman" w:hAnsi="Verdana" w:cs="Times New Roman"/>
          <w:color w:val="666666"/>
          <w:sz w:val="20"/>
          <w:szCs w:val="20"/>
          <w:lang w:eastAsia="en-IN"/>
        </w:rPr>
      </w:pPr>
      <w:r w:rsidRPr="005563B4">
        <w:rPr>
          <w:rFonts w:ascii="Verdana" w:eastAsia="Times New Roman" w:hAnsi="Verdana" w:cs="Times New Roman"/>
          <w:color w:val="666666"/>
          <w:sz w:val="20"/>
          <w:szCs w:val="20"/>
          <w:lang w:eastAsia="en-IN"/>
        </w:rPr>
        <w:t xml:space="preserve">pipelined </w:t>
      </w:r>
      <w:proofErr w:type="gramStart"/>
      <w:r w:rsidRPr="005563B4">
        <w:rPr>
          <w:rFonts w:ascii="Verdana" w:eastAsia="Times New Roman" w:hAnsi="Verdana" w:cs="Times New Roman"/>
          <w:color w:val="666666"/>
          <w:sz w:val="20"/>
          <w:szCs w:val="20"/>
          <w:lang w:eastAsia="en-IN"/>
        </w:rPr>
        <w:t>functions ,</w:t>
      </w:r>
      <w:proofErr w:type="gramEnd"/>
      <w:r w:rsidRPr="005563B4">
        <w:rPr>
          <w:rFonts w:ascii="Verdana" w:eastAsia="Times New Roman" w:hAnsi="Verdana" w:cs="Times New Roman"/>
          <w:color w:val="666666"/>
          <w:sz w:val="20"/>
          <w:szCs w:val="20"/>
          <w:lang w:eastAsia="en-IN"/>
        </w:rPr>
        <w:t xml:space="preserve"> they claim to save memory, is by flushing the content immediately, and hence the buffer being used is always minimal, whereas the round trips count get higher.</w:t>
      </w:r>
    </w:p>
    <w:p w:rsidR="005563B4" w:rsidRPr="001C2B5E" w:rsidRDefault="005563B4" w:rsidP="001C2B5E">
      <w:pPr>
        <w:shd w:val="clear" w:color="auto" w:fill="FFFFFF"/>
        <w:spacing w:after="100" w:line="240" w:lineRule="auto"/>
        <w:rPr>
          <w:rFonts w:ascii="Trebuchet MS" w:eastAsia="Times New Roman" w:hAnsi="Trebuchet MS" w:cs="Times New Roman"/>
          <w:color w:val="666666"/>
          <w:sz w:val="20"/>
          <w:szCs w:val="20"/>
          <w:lang w:eastAsia="en-IN"/>
        </w:rPr>
      </w:pP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101094"/>
          <w:sz w:val="20"/>
          <w:szCs w:val="20"/>
          <w:bdr w:val="none" w:sz="0" w:space="0" w:color="auto" w:frame="1"/>
          <w:shd w:val="clear" w:color="auto" w:fill="EFF0F1"/>
          <w:lang w:eastAsia="en-IN"/>
        </w:rPr>
        <w:t>CREATE</w:t>
      </w: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r w:rsidRPr="005563B4">
        <w:rPr>
          <w:rFonts w:ascii="inherit" w:eastAsia="Times New Roman" w:hAnsi="inherit" w:cs="Courier New"/>
          <w:color w:val="101094"/>
          <w:sz w:val="20"/>
          <w:szCs w:val="20"/>
          <w:bdr w:val="none" w:sz="0" w:space="0" w:color="auto" w:frame="1"/>
          <w:shd w:val="clear" w:color="auto" w:fill="EFF0F1"/>
          <w:lang w:eastAsia="en-IN"/>
        </w:rPr>
        <w:t>OR</w:t>
      </w:r>
      <w:r w:rsidRPr="005563B4">
        <w:rPr>
          <w:rFonts w:ascii="inherit" w:eastAsia="Times New Roman" w:hAnsi="inherit" w:cs="Courier New"/>
          <w:color w:val="303336"/>
          <w:sz w:val="20"/>
          <w:szCs w:val="20"/>
          <w:bdr w:val="none" w:sz="0" w:space="0" w:color="auto" w:frame="1"/>
          <w:shd w:val="clear" w:color="auto" w:fill="EFF0F1"/>
          <w:lang w:eastAsia="en-IN"/>
        </w:rPr>
        <w:t xml:space="preserve"> REPLACE </w:t>
      </w:r>
      <w:r w:rsidRPr="005563B4">
        <w:rPr>
          <w:rFonts w:ascii="inherit" w:eastAsia="Times New Roman" w:hAnsi="inherit" w:cs="Courier New"/>
          <w:color w:val="101094"/>
          <w:sz w:val="20"/>
          <w:szCs w:val="20"/>
          <w:bdr w:val="none" w:sz="0" w:space="0" w:color="auto" w:frame="1"/>
          <w:shd w:val="clear" w:color="auto" w:fill="EFF0F1"/>
          <w:lang w:eastAsia="en-IN"/>
        </w:rPr>
        <w:t>FUNCTION</w:t>
      </w:r>
      <w:r w:rsidRPr="005563B4">
        <w:rPr>
          <w:rFonts w:ascii="inherit" w:eastAsia="Times New Roman" w:hAnsi="inherit" w:cs="Courier New"/>
          <w:color w:val="303336"/>
          <w:sz w:val="20"/>
          <w:szCs w:val="20"/>
          <w:bdr w:val="none" w:sz="0" w:space="0" w:color="auto" w:frame="1"/>
          <w:shd w:val="clear" w:color="auto" w:fill="EFF0F1"/>
          <w:lang w:eastAsia="en-IN"/>
        </w:rPr>
        <w:t xml:space="preserve"> FN_RET_COL </w:t>
      </w:r>
      <w:r w:rsidRPr="005563B4">
        <w:rPr>
          <w:rFonts w:ascii="inherit" w:eastAsia="Times New Roman" w:hAnsi="inherit" w:cs="Courier New"/>
          <w:color w:val="101094"/>
          <w:sz w:val="20"/>
          <w:szCs w:val="20"/>
          <w:bdr w:val="none" w:sz="0" w:space="0" w:color="auto" w:frame="1"/>
          <w:shd w:val="clear" w:color="auto" w:fill="EFF0F1"/>
          <w:lang w:eastAsia="en-IN"/>
        </w:rPr>
        <w:t>RETURN</w:t>
      </w:r>
      <w:r w:rsidRPr="005563B4">
        <w:rPr>
          <w:rFonts w:ascii="inherit" w:eastAsia="Times New Roman" w:hAnsi="inherit" w:cs="Courier New"/>
          <w:color w:val="303336"/>
          <w:sz w:val="20"/>
          <w:szCs w:val="20"/>
          <w:bdr w:val="none" w:sz="0" w:space="0" w:color="auto" w:frame="1"/>
          <w:shd w:val="clear" w:color="auto" w:fill="EFF0F1"/>
          <w:lang w:eastAsia="en-IN"/>
        </w:rPr>
        <w:t xml:space="preserve"> TY_1_TABLE</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PIPELINED </w:t>
      </w:r>
      <w:r w:rsidRPr="005563B4">
        <w:rPr>
          <w:rFonts w:ascii="inherit" w:eastAsia="Times New Roman" w:hAnsi="inherit" w:cs="Courier New"/>
          <w:color w:val="101094"/>
          <w:sz w:val="20"/>
          <w:szCs w:val="20"/>
          <w:bdr w:val="none" w:sz="0" w:space="0" w:color="auto" w:frame="1"/>
          <w:shd w:val="clear" w:color="auto" w:fill="EFF0F1"/>
          <w:lang w:eastAsia="en-IN"/>
        </w:rPr>
        <w:t>IS</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r w:rsidRPr="005563B4">
        <w:rPr>
          <w:rFonts w:ascii="inherit" w:eastAsia="Times New Roman" w:hAnsi="inherit" w:cs="Courier New"/>
          <w:color w:val="101094"/>
          <w:sz w:val="20"/>
          <w:szCs w:val="20"/>
          <w:bdr w:val="none" w:sz="0" w:space="0" w:color="auto" w:frame="1"/>
          <w:shd w:val="clear" w:color="auto" w:fill="EFF0F1"/>
          <w:lang w:eastAsia="en-IN"/>
        </w:rPr>
        <w:t>BEGIN</w:t>
      </w: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PIPE </w:t>
      </w:r>
      <w:r w:rsidRPr="005563B4">
        <w:rPr>
          <w:rFonts w:ascii="inherit" w:eastAsia="Times New Roman" w:hAnsi="inherit" w:cs="Courier New"/>
          <w:color w:val="101094"/>
          <w:sz w:val="20"/>
          <w:szCs w:val="20"/>
          <w:bdr w:val="none" w:sz="0" w:space="0" w:color="auto" w:frame="1"/>
          <w:shd w:val="clear" w:color="auto" w:fill="EFF0F1"/>
          <w:lang w:eastAsia="en-IN"/>
        </w:rPr>
        <w:t>ROW</w:t>
      </w:r>
      <w:r w:rsidRPr="005563B4">
        <w:rPr>
          <w:rFonts w:ascii="inherit" w:eastAsia="Times New Roman" w:hAnsi="inherit" w:cs="Courier New"/>
          <w:color w:val="303336"/>
          <w:sz w:val="20"/>
          <w:szCs w:val="20"/>
          <w:bdr w:val="none" w:sz="0" w:space="0" w:color="auto" w:frame="1"/>
          <w:shd w:val="clear" w:color="auto" w:fill="EFF0F1"/>
          <w:lang w:eastAsia="en-IN"/>
        </w:rPr>
        <w:t>(TY_1(</w:t>
      </w:r>
      <w:r w:rsidRPr="005563B4">
        <w:rPr>
          <w:rFonts w:ascii="inherit" w:eastAsia="Times New Roman" w:hAnsi="inherit" w:cs="Courier New"/>
          <w:color w:val="7D2727"/>
          <w:sz w:val="20"/>
          <w:szCs w:val="20"/>
          <w:bdr w:val="none" w:sz="0" w:space="0" w:color="auto" w:frame="1"/>
          <w:shd w:val="clear" w:color="auto" w:fill="EFF0F1"/>
          <w:lang w:eastAsia="en-IN"/>
        </w:rPr>
        <w:t>'A'</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1</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'10-JUN-2013'</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5563B4">
        <w:rPr>
          <w:rFonts w:ascii="inherit" w:eastAsia="Times New Roman" w:hAnsi="inherit" w:cs="Courier New"/>
          <w:color w:val="303336"/>
          <w:sz w:val="20"/>
          <w:szCs w:val="20"/>
          <w:bdr w:val="none" w:sz="0" w:space="0" w:color="auto" w:frame="1"/>
          <w:shd w:val="clear" w:color="auto" w:fill="EFF0F1"/>
          <w:lang w:eastAsia="en-IN"/>
        </w:rPr>
        <w:t>DBMS_LOCK.sleep</w:t>
      </w:r>
      <w:proofErr w:type="spellEnd"/>
      <w:r w:rsidRPr="005563B4">
        <w:rPr>
          <w:rFonts w:ascii="inherit" w:eastAsia="Times New Roman" w:hAnsi="inherit" w:cs="Courier New"/>
          <w:color w:val="303336"/>
          <w:sz w:val="20"/>
          <w:szCs w:val="20"/>
          <w:bdr w:val="none" w:sz="0" w:space="0" w:color="auto" w:frame="1"/>
          <w:shd w:val="clear" w:color="auto" w:fill="EFF0F1"/>
          <w:lang w:eastAsia="en-IN"/>
        </w:rPr>
        <w:t xml:space="preserve">(seconds =&gt; </w:t>
      </w:r>
      <w:r w:rsidRPr="005563B4">
        <w:rPr>
          <w:rFonts w:ascii="inherit" w:eastAsia="Times New Roman" w:hAnsi="inherit" w:cs="Courier New"/>
          <w:color w:val="7D2727"/>
          <w:sz w:val="20"/>
          <w:szCs w:val="20"/>
          <w:bdr w:val="none" w:sz="0" w:space="0" w:color="auto" w:frame="1"/>
          <w:shd w:val="clear" w:color="auto" w:fill="EFF0F1"/>
          <w:lang w:eastAsia="en-IN"/>
        </w:rPr>
        <w:t>10</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PIPE </w:t>
      </w:r>
      <w:r w:rsidRPr="005563B4">
        <w:rPr>
          <w:rFonts w:ascii="inherit" w:eastAsia="Times New Roman" w:hAnsi="inherit" w:cs="Courier New"/>
          <w:color w:val="101094"/>
          <w:sz w:val="20"/>
          <w:szCs w:val="20"/>
          <w:bdr w:val="none" w:sz="0" w:space="0" w:color="auto" w:frame="1"/>
          <w:shd w:val="clear" w:color="auto" w:fill="EFF0F1"/>
          <w:lang w:eastAsia="en-IN"/>
        </w:rPr>
        <w:t>ROW</w:t>
      </w:r>
      <w:r w:rsidRPr="005563B4">
        <w:rPr>
          <w:rFonts w:ascii="inherit" w:eastAsia="Times New Roman" w:hAnsi="inherit" w:cs="Courier New"/>
          <w:color w:val="303336"/>
          <w:sz w:val="20"/>
          <w:szCs w:val="20"/>
          <w:bdr w:val="none" w:sz="0" w:space="0" w:color="auto" w:frame="1"/>
          <w:shd w:val="clear" w:color="auto" w:fill="EFF0F1"/>
          <w:lang w:eastAsia="en-IN"/>
        </w:rPr>
        <w:t>(TY_1(</w:t>
      </w:r>
      <w:r w:rsidRPr="005563B4">
        <w:rPr>
          <w:rFonts w:ascii="inherit" w:eastAsia="Times New Roman" w:hAnsi="inherit" w:cs="Courier New"/>
          <w:color w:val="7D2727"/>
          <w:sz w:val="20"/>
          <w:szCs w:val="20"/>
          <w:bdr w:val="none" w:sz="0" w:space="0" w:color="auto" w:frame="1"/>
          <w:shd w:val="clear" w:color="auto" w:fill="EFF0F1"/>
          <w:lang w:eastAsia="en-IN"/>
        </w:rPr>
        <w:t>'B'</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2</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'11-JUN-2013'</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5563B4">
        <w:rPr>
          <w:rFonts w:ascii="inherit" w:eastAsia="Times New Roman" w:hAnsi="inherit" w:cs="Courier New"/>
          <w:color w:val="303336"/>
          <w:sz w:val="20"/>
          <w:szCs w:val="20"/>
          <w:bdr w:val="none" w:sz="0" w:space="0" w:color="auto" w:frame="1"/>
          <w:shd w:val="clear" w:color="auto" w:fill="EFF0F1"/>
          <w:lang w:eastAsia="en-IN"/>
        </w:rPr>
        <w:t>DBMS_LOCK.sleep</w:t>
      </w:r>
      <w:proofErr w:type="spellEnd"/>
      <w:r w:rsidRPr="005563B4">
        <w:rPr>
          <w:rFonts w:ascii="inherit" w:eastAsia="Times New Roman" w:hAnsi="inherit" w:cs="Courier New"/>
          <w:color w:val="303336"/>
          <w:sz w:val="20"/>
          <w:szCs w:val="20"/>
          <w:bdr w:val="none" w:sz="0" w:space="0" w:color="auto" w:frame="1"/>
          <w:shd w:val="clear" w:color="auto" w:fill="EFF0F1"/>
          <w:lang w:eastAsia="en-IN"/>
        </w:rPr>
        <w:t xml:space="preserve">(seconds =&gt; </w:t>
      </w:r>
      <w:r w:rsidRPr="005563B4">
        <w:rPr>
          <w:rFonts w:ascii="inherit" w:eastAsia="Times New Roman" w:hAnsi="inherit" w:cs="Courier New"/>
          <w:color w:val="7D2727"/>
          <w:sz w:val="20"/>
          <w:szCs w:val="20"/>
          <w:bdr w:val="none" w:sz="0" w:space="0" w:color="auto" w:frame="1"/>
          <w:shd w:val="clear" w:color="auto" w:fill="EFF0F1"/>
          <w:lang w:eastAsia="en-IN"/>
        </w:rPr>
        <w:t>10</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lastRenderedPageBreak/>
        <w:t xml:space="preserve">    PIPE </w:t>
      </w:r>
      <w:r w:rsidRPr="005563B4">
        <w:rPr>
          <w:rFonts w:ascii="inherit" w:eastAsia="Times New Roman" w:hAnsi="inherit" w:cs="Courier New"/>
          <w:color w:val="101094"/>
          <w:sz w:val="20"/>
          <w:szCs w:val="20"/>
          <w:bdr w:val="none" w:sz="0" w:space="0" w:color="auto" w:frame="1"/>
          <w:shd w:val="clear" w:color="auto" w:fill="EFF0F1"/>
          <w:lang w:eastAsia="en-IN"/>
        </w:rPr>
        <w:t>ROW</w:t>
      </w:r>
      <w:r w:rsidRPr="005563B4">
        <w:rPr>
          <w:rFonts w:ascii="inherit" w:eastAsia="Times New Roman" w:hAnsi="inherit" w:cs="Courier New"/>
          <w:color w:val="303336"/>
          <w:sz w:val="20"/>
          <w:szCs w:val="20"/>
          <w:bdr w:val="none" w:sz="0" w:space="0" w:color="auto" w:frame="1"/>
          <w:shd w:val="clear" w:color="auto" w:fill="EFF0F1"/>
          <w:lang w:eastAsia="en-IN"/>
        </w:rPr>
        <w:t>(TY_1(</w:t>
      </w:r>
      <w:r w:rsidRPr="005563B4">
        <w:rPr>
          <w:rFonts w:ascii="inherit" w:eastAsia="Times New Roman" w:hAnsi="inherit" w:cs="Courier New"/>
          <w:color w:val="7D2727"/>
          <w:sz w:val="20"/>
          <w:szCs w:val="20"/>
          <w:bdr w:val="none" w:sz="0" w:space="0" w:color="auto" w:frame="1"/>
          <w:shd w:val="clear" w:color="auto" w:fill="EFF0F1"/>
          <w:lang w:eastAsia="en-IN"/>
        </w:rPr>
        <w:t>'C'</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3</w:t>
      </w:r>
      <w:r w:rsidRPr="005563B4">
        <w:rPr>
          <w:rFonts w:ascii="inherit" w:eastAsia="Times New Roman" w:hAnsi="inherit" w:cs="Courier New"/>
          <w:color w:val="303336"/>
          <w:sz w:val="20"/>
          <w:szCs w:val="20"/>
          <w:bdr w:val="none" w:sz="0" w:space="0" w:color="auto" w:frame="1"/>
          <w:shd w:val="clear" w:color="auto" w:fill="EFF0F1"/>
          <w:lang w:eastAsia="en-IN"/>
        </w:rPr>
        <w:t>,</w:t>
      </w:r>
      <w:r w:rsidRPr="005563B4">
        <w:rPr>
          <w:rFonts w:ascii="inherit" w:eastAsia="Times New Roman" w:hAnsi="inherit" w:cs="Courier New"/>
          <w:color w:val="7D2727"/>
          <w:sz w:val="20"/>
          <w:szCs w:val="20"/>
          <w:bdr w:val="none" w:sz="0" w:space="0" w:color="auto" w:frame="1"/>
          <w:shd w:val="clear" w:color="auto" w:fill="EFF0F1"/>
          <w:lang w:eastAsia="en-IN"/>
        </w:rPr>
        <w:t>'12-JUN-2013'</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5563B4" w:rsidRPr="005563B4" w:rsidRDefault="005563B4" w:rsidP="005563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5563B4">
        <w:rPr>
          <w:rFonts w:ascii="inherit" w:eastAsia="Times New Roman" w:hAnsi="inherit" w:cs="Courier New"/>
          <w:color w:val="303336"/>
          <w:sz w:val="20"/>
          <w:szCs w:val="20"/>
          <w:bdr w:val="none" w:sz="0" w:space="0" w:color="auto" w:frame="1"/>
          <w:shd w:val="clear" w:color="auto" w:fill="EFF0F1"/>
          <w:lang w:eastAsia="en-IN"/>
        </w:rPr>
        <w:t xml:space="preserve"> </w:t>
      </w:r>
      <w:r w:rsidRPr="005563B4">
        <w:rPr>
          <w:rFonts w:ascii="inherit" w:eastAsia="Times New Roman" w:hAnsi="inherit" w:cs="Courier New"/>
          <w:color w:val="101094"/>
          <w:sz w:val="20"/>
          <w:szCs w:val="20"/>
          <w:bdr w:val="none" w:sz="0" w:space="0" w:color="auto" w:frame="1"/>
          <w:shd w:val="clear" w:color="auto" w:fill="EFF0F1"/>
          <w:lang w:eastAsia="en-IN"/>
        </w:rPr>
        <w:t>END</w:t>
      </w:r>
      <w:r w:rsidRPr="005563B4">
        <w:rPr>
          <w:rFonts w:ascii="inherit" w:eastAsia="Times New Roman" w:hAnsi="inherit" w:cs="Courier New"/>
          <w:color w:val="303336"/>
          <w:sz w:val="20"/>
          <w:szCs w:val="20"/>
          <w:bdr w:val="none" w:sz="0" w:space="0" w:color="auto" w:frame="1"/>
          <w:shd w:val="clear" w:color="auto" w:fill="EFF0F1"/>
          <w:lang w:eastAsia="en-IN"/>
        </w:rPr>
        <w:t>;</w:t>
      </w:r>
    </w:p>
    <w:p w:rsidR="00EF5ABE" w:rsidRDefault="00EF5ABE"/>
    <w:p w:rsidR="005563B4" w:rsidRPr="005563B4" w:rsidRDefault="005563B4" w:rsidP="005563B4">
      <w:pPr>
        <w:rPr>
          <w:b/>
          <w:bCs/>
        </w:rPr>
      </w:pPr>
      <w:r w:rsidRPr="005563B4">
        <w:rPr>
          <w:b/>
          <w:bCs/>
        </w:rPr>
        <w:t>ORACLE UTL_FILE</w:t>
      </w:r>
    </w:p>
    <w:p w:rsidR="005563B4" w:rsidRPr="005563B4" w:rsidRDefault="005563B4" w:rsidP="005563B4">
      <w:r w:rsidRPr="005563B4">
        <w:rPr>
          <w:b/>
          <w:bCs/>
          <w:u w:val="single"/>
        </w:rPr>
        <w:t>How UTL_FILE PACKAGE used for File I/O Operations?</w:t>
      </w:r>
    </w:p>
    <w:p w:rsidR="005563B4" w:rsidRPr="005563B4" w:rsidRDefault="005563B4" w:rsidP="005563B4">
      <w:r w:rsidRPr="005563B4">
        <w:t>In Oracle PL/SQL, </w:t>
      </w:r>
      <w:r w:rsidRPr="005563B4">
        <w:rPr>
          <w:b/>
          <w:bCs/>
        </w:rPr>
        <w:t>UTL_FILE</w:t>
      </w:r>
      <w:r w:rsidRPr="005563B4">
        <w:t> is an Oracle supplied package which is used for file operations (read and write). </w:t>
      </w:r>
      <w:r w:rsidRPr="005563B4">
        <w:rPr>
          <w:b/>
          <w:bCs/>
        </w:rPr>
        <w:t>UTL_FILE</w:t>
      </w:r>
      <w:r w:rsidRPr="005563B4">
        <w:t> works for both server and client machine systems. A directory has to be created on the server, which points to the target file. For the files located on the server machine, the actual path can be given while creating the directory. For the files, which are located on the client machines, however, the relative path is required along with the client machine name.</w:t>
      </w:r>
    </w:p>
    <w:p w:rsidR="005563B4" w:rsidRPr="005563B4" w:rsidRDefault="005563B4" w:rsidP="005563B4">
      <w:r w:rsidRPr="005563B4">
        <w:t>In addition, the relative file path must be in shared mode with read and write access for the required users. A DBA must create the directory and then grant Read/Write access to the required users.</w:t>
      </w:r>
    </w:p>
    <w:p w:rsidR="005563B4" w:rsidRPr="005563B4" w:rsidRDefault="005563B4" w:rsidP="005563B4">
      <w:r w:rsidRPr="005563B4">
        <w:rPr>
          <w:b/>
          <w:bCs/>
          <w:u w:val="single"/>
        </w:rPr>
        <w:t>Process Flow:</w:t>
      </w:r>
    </w:p>
    <w:p w:rsidR="005563B4" w:rsidRPr="005563B4" w:rsidRDefault="005563B4" w:rsidP="005563B4">
      <w:r w:rsidRPr="005563B4">
        <w:rPr>
          <w:b/>
          <w:bCs/>
        </w:rPr>
        <w:t>In order to write to a file, you will (in most cases) perform the following steps:</w:t>
      </w:r>
    </w:p>
    <w:p w:rsidR="005563B4" w:rsidRPr="005563B4" w:rsidRDefault="005563B4" w:rsidP="005563B4">
      <w:pPr>
        <w:numPr>
          <w:ilvl w:val="0"/>
          <w:numId w:val="6"/>
        </w:numPr>
      </w:pPr>
      <w:r w:rsidRPr="005563B4">
        <w:t>Declare a file handle. This handle serves as a pointer to the file for subsequent calls to modules in the UTL_FILE package to manipulate the contents of this file.</w:t>
      </w:r>
    </w:p>
    <w:p w:rsidR="005563B4" w:rsidRPr="005563B4" w:rsidRDefault="005563B4" w:rsidP="005563B4">
      <w:pPr>
        <w:numPr>
          <w:ilvl w:val="0"/>
          <w:numId w:val="6"/>
        </w:numPr>
      </w:pPr>
      <w:r w:rsidRPr="005563B4">
        <w:t>Open the file with a call to FOPEN, which returns a file handle to the file. You can open a file to read, replace, or append text. </w:t>
      </w:r>
    </w:p>
    <w:p w:rsidR="005563B4" w:rsidRPr="005563B4" w:rsidRDefault="005563B4" w:rsidP="005563B4">
      <w:pPr>
        <w:numPr>
          <w:ilvl w:val="0"/>
          <w:numId w:val="6"/>
        </w:numPr>
      </w:pPr>
      <w:r w:rsidRPr="005563B4">
        <w:t>Write data to the file using the PUT, PUTF, or PUT_LINE procedures.</w:t>
      </w:r>
    </w:p>
    <w:p w:rsidR="005563B4" w:rsidRPr="005563B4" w:rsidRDefault="005563B4" w:rsidP="005563B4">
      <w:pPr>
        <w:numPr>
          <w:ilvl w:val="0"/>
          <w:numId w:val="6"/>
        </w:numPr>
      </w:pPr>
      <w:r w:rsidRPr="005563B4">
        <w:t>Close the file with a call to FCLOSE. This releases resources associated with the file.</w:t>
      </w:r>
    </w:p>
    <w:p w:rsidR="005563B4" w:rsidRPr="005563B4" w:rsidRDefault="005563B4" w:rsidP="005563B4">
      <w:r w:rsidRPr="005563B4">
        <w:rPr>
          <w:b/>
          <w:bCs/>
        </w:rPr>
        <w:t>In order to read data from a file you will (in most cases) perform the following steps:</w:t>
      </w:r>
    </w:p>
    <w:p w:rsidR="005563B4" w:rsidRPr="005563B4" w:rsidRDefault="005563B4" w:rsidP="005563B4">
      <w:pPr>
        <w:numPr>
          <w:ilvl w:val="0"/>
          <w:numId w:val="7"/>
        </w:numPr>
      </w:pPr>
      <w:r w:rsidRPr="005563B4">
        <w:t> Declare a file handle.</w:t>
      </w:r>
    </w:p>
    <w:p w:rsidR="005563B4" w:rsidRPr="005563B4" w:rsidRDefault="005563B4" w:rsidP="005563B4">
      <w:pPr>
        <w:numPr>
          <w:ilvl w:val="0"/>
          <w:numId w:val="7"/>
        </w:numPr>
      </w:pPr>
      <w:r w:rsidRPr="005563B4">
        <w:t> Declare a VARCHAR2 string buffer that will receive the line of data from the file.</w:t>
      </w:r>
    </w:p>
    <w:p w:rsidR="005563B4" w:rsidRPr="005563B4" w:rsidRDefault="005563B4" w:rsidP="005563B4">
      <w:pPr>
        <w:numPr>
          <w:ilvl w:val="0"/>
          <w:numId w:val="7"/>
        </w:numPr>
      </w:pPr>
      <w:r w:rsidRPr="005563B4">
        <w:t> Open the file using FOPEN in read mode.</w:t>
      </w:r>
    </w:p>
    <w:p w:rsidR="005563B4" w:rsidRPr="005563B4" w:rsidRDefault="005563B4" w:rsidP="005563B4">
      <w:pPr>
        <w:numPr>
          <w:ilvl w:val="0"/>
          <w:numId w:val="7"/>
        </w:numPr>
      </w:pPr>
      <w:r w:rsidRPr="005563B4">
        <w:t>  Use the GET_LINE procedure to read data from the file and into the buffer. To read all the     lines from a file, you would execute GET_LINE in a loop.</w:t>
      </w:r>
    </w:p>
    <w:p w:rsidR="005563B4" w:rsidRPr="005563B4" w:rsidRDefault="005563B4" w:rsidP="005563B4">
      <w:pPr>
        <w:numPr>
          <w:ilvl w:val="0"/>
          <w:numId w:val="7"/>
        </w:numPr>
      </w:pPr>
      <w:r w:rsidRPr="005563B4">
        <w:t> Close the file with a call to FCLOSE.</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DECLARE</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2  </w:t>
      </w:r>
      <w:proofErr w:type="spellStart"/>
      <w:r w:rsidRPr="005563B4">
        <w:rPr>
          <w:rFonts w:ascii="Courier New" w:eastAsia="Times New Roman" w:hAnsi="Courier New" w:cs="Courier New"/>
          <w:color w:val="666666"/>
          <w:sz w:val="20"/>
          <w:szCs w:val="20"/>
          <w:lang w:eastAsia="en-IN"/>
        </w:rPr>
        <w:t>Fhandle</w:t>
      </w:r>
      <w:proofErr w:type="spellEnd"/>
      <w:proofErr w:type="gramEnd"/>
      <w:r w:rsidRPr="005563B4">
        <w:rPr>
          <w:rFonts w:ascii="Courier New" w:eastAsia="Times New Roman" w:hAnsi="Courier New" w:cs="Courier New"/>
          <w:color w:val="666666"/>
          <w:sz w:val="20"/>
          <w:szCs w:val="20"/>
          <w:lang w:eastAsia="en-IN"/>
        </w:rPr>
        <w:t xml:space="preserve">  </w:t>
      </w:r>
      <w:proofErr w:type="spellStart"/>
      <w:r w:rsidRPr="005563B4">
        <w:rPr>
          <w:rFonts w:ascii="Courier New" w:eastAsia="Times New Roman" w:hAnsi="Courier New" w:cs="Courier New"/>
          <w:color w:val="666666"/>
          <w:sz w:val="20"/>
          <w:szCs w:val="20"/>
          <w:lang w:eastAsia="en-IN"/>
        </w:rPr>
        <w:t>Utl_File.File_Type</w:t>
      </w:r>
      <w:proofErr w:type="spellEnd"/>
      <w:r w:rsidRPr="005563B4">
        <w:rPr>
          <w:rFonts w:ascii="Courier New" w:eastAsia="Times New Roman" w:hAnsi="Courier New" w:cs="Courier New"/>
          <w:color w:val="666666"/>
          <w:sz w:val="20"/>
          <w:szCs w:val="20"/>
          <w:lang w:eastAsia="en-IN"/>
        </w:rPr>
        <w:t>;</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3  Begin</w:t>
      </w:r>
      <w:proofErr w:type="gramEnd"/>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4  </w:t>
      </w:r>
      <w:proofErr w:type="spellStart"/>
      <w:r w:rsidRPr="005563B4">
        <w:rPr>
          <w:rFonts w:ascii="Courier New" w:eastAsia="Times New Roman" w:hAnsi="Courier New" w:cs="Courier New"/>
          <w:color w:val="666666"/>
          <w:sz w:val="20"/>
          <w:szCs w:val="20"/>
          <w:lang w:eastAsia="en-IN"/>
        </w:rPr>
        <w:t>Fhandle</w:t>
      </w:r>
      <w:proofErr w:type="spellEnd"/>
      <w:proofErr w:type="gramEnd"/>
      <w:r w:rsidRPr="005563B4">
        <w:rPr>
          <w:rFonts w:ascii="Courier New" w:eastAsia="Times New Roman" w:hAnsi="Courier New" w:cs="Courier New"/>
          <w:color w:val="666666"/>
          <w:sz w:val="20"/>
          <w:szCs w:val="20"/>
          <w:lang w:eastAsia="en-IN"/>
        </w:rPr>
        <w:t xml:space="preserve"> := </w:t>
      </w:r>
      <w:proofErr w:type="spellStart"/>
      <w:r w:rsidRPr="005563B4">
        <w:rPr>
          <w:rFonts w:ascii="Courier New" w:eastAsia="Times New Roman" w:hAnsi="Courier New" w:cs="Courier New"/>
          <w:color w:val="666666"/>
          <w:sz w:val="20"/>
          <w:szCs w:val="20"/>
          <w:lang w:eastAsia="en-IN"/>
        </w:rPr>
        <w:t>Utl_File.Fopen</w:t>
      </w:r>
      <w:proofErr w:type="spellEnd"/>
      <w:r w:rsidRPr="005563B4">
        <w:rPr>
          <w:rFonts w:ascii="Courier New" w:eastAsia="Times New Roman" w:hAnsi="Courier New" w:cs="Courier New"/>
          <w:color w:val="666666"/>
          <w:sz w:val="20"/>
          <w:szCs w:val="20"/>
          <w:lang w:eastAsia="en-IN"/>
        </w:rPr>
        <w:t>( '</w:t>
      </w:r>
      <w:proofErr w:type="spellStart"/>
      <w:r w:rsidRPr="005563B4">
        <w:rPr>
          <w:rFonts w:ascii="Courier New" w:eastAsia="Times New Roman" w:hAnsi="Courier New" w:cs="Courier New"/>
          <w:color w:val="666666"/>
          <w:sz w:val="20"/>
          <w:szCs w:val="20"/>
          <w:lang w:eastAsia="en-IN"/>
        </w:rPr>
        <w:t>TESTDIR','FILE_DATA.txt','W</w:t>
      </w:r>
      <w:proofErr w:type="spellEnd"/>
      <w:r w:rsidRPr="005563B4">
        <w:rPr>
          <w:rFonts w:ascii="Courier New" w:eastAsia="Times New Roman" w:hAnsi="Courier New" w:cs="Courier New"/>
          <w:color w:val="666666"/>
          <w:sz w:val="20"/>
          <w:szCs w:val="20"/>
          <w:lang w:eastAsia="en-IN"/>
        </w:rPr>
        <w:t>');</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5</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6  </w:t>
      </w:r>
      <w:r w:rsidRPr="005563B4">
        <w:rPr>
          <w:rFonts w:ascii="Courier New" w:eastAsia="Times New Roman" w:hAnsi="Courier New" w:cs="Courier New"/>
          <w:color w:val="274E13"/>
          <w:sz w:val="20"/>
          <w:szCs w:val="20"/>
          <w:lang w:eastAsia="en-IN"/>
        </w:rPr>
        <w:t>/</w:t>
      </w:r>
      <w:proofErr w:type="gramEnd"/>
      <w:r w:rsidRPr="005563B4">
        <w:rPr>
          <w:rFonts w:ascii="Courier New" w:eastAsia="Times New Roman" w:hAnsi="Courier New" w:cs="Courier New"/>
          <w:color w:val="274E13"/>
          <w:sz w:val="20"/>
          <w:szCs w:val="20"/>
          <w:lang w:eastAsia="en-IN"/>
        </w:rPr>
        <w:t>* TESTDIR: File Location | FILE_DATA.txt: File Name | W: Open Mode: W- Write */</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7</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8  </w:t>
      </w:r>
      <w:proofErr w:type="spellStart"/>
      <w:r w:rsidRPr="005563B4">
        <w:rPr>
          <w:rFonts w:ascii="Courier New" w:eastAsia="Times New Roman" w:hAnsi="Courier New" w:cs="Courier New"/>
          <w:color w:val="666666"/>
          <w:sz w:val="20"/>
          <w:szCs w:val="20"/>
          <w:lang w:eastAsia="en-IN"/>
        </w:rPr>
        <w:t>Utl</w:t>
      </w:r>
      <w:proofErr w:type="gramEnd"/>
      <w:r w:rsidRPr="005563B4">
        <w:rPr>
          <w:rFonts w:ascii="Courier New" w:eastAsia="Times New Roman" w:hAnsi="Courier New" w:cs="Courier New"/>
          <w:color w:val="666666"/>
          <w:sz w:val="20"/>
          <w:szCs w:val="20"/>
          <w:lang w:eastAsia="en-IN"/>
        </w:rPr>
        <w:t>_File.Put</w:t>
      </w:r>
      <w:proofErr w:type="spellEnd"/>
      <w:r w:rsidRPr="005563B4">
        <w:rPr>
          <w:rFonts w:ascii="Courier New" w:eastAsia="Times New Roman" w:hAnsi="Courier New" w:cs="Courier New"/>
          <w:color w:val="666666"/>
          <w:sz w:val="20"/>
          <w:szCs w:val="20"/>
          <w:lang w:eastAsia="en-IN"/>
        </w:rPr>
        <w:t>(</w:t>
      </w:r>
      <w:proofErr w:type="spellStart"/>
      <w:r w:rsidRPr="005563B4">
        <w:rPr>
          <w:rFonts w:ascii="Courier New" w:eastAsia="Times New Roman" w:hAnsi="Courier New" w:cs="Courier New"/>
          <w:color w:val="666666"/>
          <w:sz w:val="20"/>
          <w:szCs w:val="20"/>
          <w:lang w:eastAsia="en-IN"/>
        </w:rPr>
        <w:t>Fhandle</w:t>
      </w:r>
      <w:proofErr w:type="spellEnd"/>
      <w:r w:rsidRPr="005563B4">
        <w:rPr>
          <w:rFonts w:ascii="Courier New" w:eastAsia="Times New Roman" w:hAnsi="Courier New" w:cs="Courier New"/>
          <w:color w:val="666666"/>
          <w:sz w:val="20"/>
          <w:szCs w:val="20"/>
          <w:lang w:eastAsia="en-IN"/>
        </w:rPr>
        <w:t>, 'How Are You Doing Today'|| CHR(10));</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9  </w:t>
      </w:r>
      <w:proofErr w:type="spellStart"/>
      <w:r w:rsidRPr="005563B4">
        <w:rPr>
          <w:rFonts w:ascii="Courier New" w:eastAsia="Times New Roman" w:hAnsi="Courier New" w:cs="Courier New"/>
          <w:color w:val="666666"/>
          <w:sz w:val="20"/>
          <w:szCs w:val="20"/>
          <w:lang w:eastAsia="en-IN"/>
        </w:rPr>
        <w:t>Utl</w:t>
      </w:r>
      <w:proofErr w:type="gramEnd"/>
      <w:r w:rsidRPr="005563B4">
        <w:rPr>
          <w:rFonts w:ascii="Courier New" w:eastAsia="Times New Roman" w:hAnsi="Courier New" w:cs="Courier New"/>
          <w:color w:val="666666"/>
          <w:sz w:val="20"/>
          <w:szCs w:val="20"/>
          <w:lang w:eastAsia="en-IN"/>
        </w:rPr>
        <w:t>_File.Put</w:t>
      </w:r>
      <w:proofErr w:type="spellEnd"/>
      <w:r w:rsidRPr="005563B4">
        <w:rPr>
          <w:rFonts w:ascii="Courier New" w:eastAsia="Times New Roman" w:hAnsi="Courier New" w:cs="Courier New"/>
          <w:color w:val="666666"/>
          <w:sz w:val="20"/>
          <w:szCs w:val="20"/>
          <w:lang w:eastAsia="en-IN"/>
        </w:rPr>
        <w:t>(</w:t>
      </w:r>
      <w:proofErr w:type="spellStart"/>
      <w:r w:rsidRPr="005563B4">
        <w:rPr>
          <w:rFonts w:ascii="Courier New" w:eastAsia="Times New Roman" w:hAnsi="Courier New" w:cs="Courier New"/>
          <w:color w:val="666666"/>
          <w:sz w:val="20"/>
          <w:szCs w:val="20"/>
          <w:lang w:eastAsia="en-IN"/>
        </w:rPr>
        <w:t>Fhandle</w:t>
      </w:r>
      <w:proofErr w:type="spellEnd"/>
      <w:r w:rsidRPr="005563B4">
        <w:rPr>
          <w:rFonts w:ascii="Courier New" w:eastAsia="Times New Roman" w:hAnsi="Courier New" w:cs="Courier New"/>
          <w:color w:val="666666"/>
          <w:sz w:val="20"/>
          <w:szCs w:val="20"/>
          <w:lang w:eastAsia="en-IN"/>
        </w:rPr>
        <w:t>, 'I am Doing Good');</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10  </w:t>
      </w:r>
      <w:proofErr w:type="spellStart"/>
      <w:r w:rsidRPr="005563B4">
        <w:rPr>
          <w:rFonts w:ascii="Courier New" w:eastAsia="Times New Roman" w:hAnsi="Courier New" w:cs="Courier New"/>
          <w:color w:val="666666"/>
          <w:sz w:val="20"/>
          <w:szCs w:val="20"/>
          <w:lang w:eastAsia="en-IN"/>
        </w:rPr>
        <w:t>Utl</w:t>
      </w:r>
      <w:proofErr w:type="gramEnd"/>
      <w:r w:rsidRPr="005563B4">
        <w:rPr>
          <w:rFonts w:ascii="Courier New" w:eastAsia="Times New Roman" w:hAnsi="Courier New" w:cs="Courier New"/>
          <w:color w:val="666666"/>
          <w:sz w:val="20"/>
          <w:szCs w:val="20"/>
          <w:lang w:eastAsia="en-IN"/>
        </w:rPr>
        <w:t>_File.Fclose</w:t>
      </w:r>
      <w:proofErr w:type="spellEnd"/>
      <w:r w:rsidRPr="005563B4">
        <w:rPr>
          <w:rFonts w:ascii="Courier New" w:eastAsia="Times New Roman" w:hAnsi="Courier New" w:cs="Courier New"/>
          <w:color w:val="666666"/>
          <w:sz w:val="20"/>
          <w:szCs w:val="20"/>
          <w:lang w:eastAsia="en-IN"/>
        </w:rPr>
        <w:t>(</w:t>
      </w:r>
      <w:proofErr w:type="spellStart"/>
      <w:r w:rsidRPr="005563B4">
        <w:rPr>
          <w:rFonts w:ascii="Courier New" w:eastAsia="Times New Roman" w:hAnsi="Courier New" w:cs="Courier New"/>
          <w:color w:val="666666"/>
          <w:sz w:val="20"/>
          <w:szCs w:val="20"/>
          <w:lang w:eastAsia="en-IN"/>
        </w:rPr>
        <w:t>Fhandle</w:t>
      </w:r>
      <w:proofErr w:type="spellEnd"/>
      <w:r w:rsidRPr="005563B4">
        <w:rPr>
          <w:rFonts w:ascii="Courier New" w:eastAsia="Times New Roman" w:hAnsi="Courier New" w:cs="Courier New"/>
          <w:color w:val="666666"/>
          <w:sz w:val="20"/>
          <w:szCs w:val="20"/>
          <w:lang w:eastAsia="en-IN"/>
        </w:rPr>
        <w:t>);</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11  Exception</w:t>
      </w:r>
      <w:proofErr w:type="gramEnd"/>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12  When</w:t>
      </w:r>
      <w:proofErr w:type="gramEnd"/>
      <w:r w:rsidRPr="005563B4">
        <w:rPr>
          <w:rFonts w:ascii="Courier New" w:eastAsia="Times New Roman" w:hAnsi="Courier New" w:cs="Courier New"/>
          <w:color w:val="666666"/>
          <w:sz w:val="20"/>
          <w:szCs w:val="20"/>
          <w:lang w:eastAsia="en-IN"/>
        </w:rPr>
        <w:t xml:space="preserve"> Others Then</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 xml:space="preserve">13  </w:t>
      </w:r>
      <w:proofErr w:type="spellStart"/>
      <w:r w:rsidRPr="005563B4">
        <w:rPr>
          <w:rFonts w:ascii="Courier New" w:eastAsia="Times New Roman" w:hAnsi="Courier New" w:cs="Courier New"/>
          <w:color w:val="666666"/>
          <w:sz w:val="20"/>
          <w:szCs w:val="20"/>
          <w:lang w:eastAsia="en-IN"/>
        </w:rPr>
        <w:t>Dbms</w:t>
      </w:r>
      <w:proofErr w:type="gramEnd"/>
      <w:r w:rsidRPr="005563B4">
        <w:rPr>
          <w:rFonts w:ascii="Courier New" w:eastAsia="Times New Roman" w:hAnsi="Courier New" w:cs="Courier New"/>
          <w:color w:val="666666"/>
          <w:sz w:val="20"/>
          <w:szCs w:val="20"/>
          <w:lang w:eastAsia="en-IN"/>
        </w:rPr>
        <w:t>_Output.Put_Line</w:t>
      </w:r>
      <w:proofErr w:type="spellEnd"/>
      <w:r w:rsidRPr="005563B4">
        <w:rPr>
          <w:rFonts w:ascii="Courier New" w:eastAsia="Times New Roman" w:hAnsi="Courier New" w:cs="Courier New"/>
          <w:color w:val="666666"/>
          <w:sz w:val="20"/>
          <w:szCs w:val="20"/>
          <w:lang w:eastAsia="en-IN"/>
        </w:rPr>
        <w:t>('ERROR: ' || SQLCODE|| ' - ' || SQLERRM);</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lastRenderedPageBreak/>
        <w:t xml:space="preserve"> </w:t>
      </w:r>
      <w:proofErr w:type="gramStart"/>
      <w:r w:rsidRPr="005563B4">
        <w:rPr>
          <w:rFonts w:ascii="Courier New" w:eastAsia="Times New Roman" w:hAnsi="Courier New" w:cs="Courier New"/>
          <w:color w:val="666666"/>
          <w:sz w:val="20"/>
          <w:szCs w:val="20"/>
          <w:lang w:eastAsia="en-IN"/>
        </w:rPr>
        <w:t>14  Raise</w:t>
      </w:r>
      <w:proofErr w:type="gramEnd"/>
      <w:r w:rsidRPr="005563B4">
        <w:rPr>
          <w:rFonts w:ascii="Courier New" w:eastAsia="Times New Roman" w:hAnsi="Courier New" w:cs="Courier New"/>
          <w:color w:val="666666"/>
          <w:sz w:val="20"/>
          <w:szCs w:val="20"/>
          <w:lang w:eastAsia="en-IN"/>
        </w:rPr>
        <w:t>;</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15  END</w:t>
      </w:r>
      <w:proofErr w:type="gramEnd"/>
      <w:r w:rsidRPr="005563B4">
        <w:rPr>
          <w:rFonts w:ascii="Courier New" w:eastAsia="Times New Roman" w:hAnsi="Courier New" w:cs="Courier New"/>
          <w:color w:val="666666"/>
          <w:sz w:val="20"/>
          <w:szCs w:val="20"/>
          <w:lang w:eastAsia="en-IN"/>
        </w:rPr>
        <w:t>;</w:t>
      </w:r>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 xml:space="preserve"> </w:t>
      </w:r>
      <w:proofErr w:type="gramStart"/>
      <w:r w:rsidRPr="005563B4">
        <w:rPr>
          <w:rFonts w:ascii="Courier New" w:eastAsia="Times New Roman" w:hAnsi="Courier New" w:cs="Courier New"/>
          <w:color w:val="666666"/>
          <w:sz w:val="20"/>
          <w:szCs w:val="20"/>
          <w:lang w:eastAsia="en-IN"/>
        </w:rPr>
        <w:t>16  /</w:t>
      </w:r>
      <w:proofErr w:type="gramEnd"/>
    </w:p>
    <w:p w:rsidR="005563B4" w:rsidRPr="005563B4"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p>
    <w:p w:rsidR="00440DD8" w:rsidRDefault="005563B4" w:rsidP="005563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666666"/>
          <w:sz w:val="20"/>
          <w:szCs w:val="20"/>
          <w:lang w:eastAsia="en-IN"/>
        </w:rPr>
      </w:pPr>
      <w:r w:rsidRPr="005563B4">
        <w:rPr>
          <w:rFonts w:ascii="Courier New" w:eastAsia="Times New Roman" w:hAnsi="Courier New" w:cs="Courier New"/>
          <w:color w:val="666666"/>
          <w:sz w:val="20"/>
          <w:szCs w:val="20"/>
          <w:lang w:eastAsia="en-IN"/>
        </w:rPr>
        <w:t>PL/SQL procedure successfully completed.</w:t>
      </w:r>
    </w:p>
    <w:p w:rsidR="00440DD8" w:rsidRDefault="00440DD8" w:rsidP="00440DD8">
      <w:pPr>
        <w:shd w:val="clear" w:color="auto" w:fill="FFFFFF"/>
        <w:spacing w:after="0" w:line="240" w:lineRule="auto"/>
        <w:rPr>
          <w:rFonts w:ascii="Candara" w:eastAsia="Times New Roman" w:hAnsi="Candara" w:cs="Times New Roman"/>
          <w:color w:val="666666"/>
          <w:sz w:val="20"/>
          <w:szCs w:val="20"/>
          <w:lang w:val="en-US" w:eastAsia="en-IN"/>
        </w:rPr>
      </w:pPr>
    </w:p>
    <w:p w:rsidR="0007225A" w:rsidRPr="0007225A" w:rsidRDefault="0007225A" w:rsidP="0007225A">
      <w:pPr>
        <w:shd w:val="clear" w:color="auto" w:fill="FFFFFF"/>
        <w:spacing w:after="0" w:line="240" w:lineRule="auto"/>
        <w:rPr>
          <w:rFonts w:ascii="Candara" w:eastAsia="Times New Roman" w:hAnsi="Candara" w:cs="Times New Roman"/>
          <w:color w:val="666666"/>
          <w:sz w:val="20"/>
          <w:szCs w:val="20"/>
          <w:lang w:eastAsia="en-IN"/>
        </w:rPr>
      </w:pPr>
      <w:r>
        <w:rPr>
          <w:rFonts w:ascii="Candara" w:eastAsia="Times New Roman" w:hAnsi="Candara" w:cs="Times New Roman"/>
          <w:color w:val="666666"/>
          <w:sz w:val="20"/>
          <w:szCs w:val="20"/>
          <w:lang w:eastAsia="en-IN"/>
        </w:rPr>
        <w:t xml:space="preserve">Some </w:t>
      </w:r>
      <w:bookmarkStart w:id="1" w:name="_GoBack"/>
      <w:bookmarkEnd w:id="1"/>
      <w:r w:rsidRPr="0007225A">
        <w:rPr>
          <w:rFonts w:ascii="Candara" w:eastAsia="Times New Roman" w:hAnsi="Candara" w:cs="Times New Roman"/>
          <w:color w:val="666666"/>
          <w:sz w:val="20"/>
          <w:szCs w:val="20"/>
          <w:lang w:eastAsia="en-IN"/>
        </w:rPr>
        <w:t>UTL_FILE subprograms are listed as below.</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FOPEN</w:t>
      </w:r>
      <w:r w:rsidRPr="0007225A">
        <w:rPr>
          <w:rFonts w:ascii="Candara" w:eastAsia="Times New Roman" w:hAnsi="Candara" w:cs="Times New Roman"/>
          <w:color w:val="666666"/>
          <w:sz w:val="20"/>
          <w:szCs w:val="20"/>
          <w:lang w:eastAsia="en-IN"/>
        </w:rPr>
        <w:t> - Opens a file for input or output. FOPEN takes the following parameters:</w:t>
      </w:r>
      <w:r w:rsidRPr="0007225A">
        <w:rPr>
          <w:rFonts w:ascii="Candara" w:eastAsia="Times New Roman" w:hAnsi="Candara" w:cs="Times New Roman"/>
          <w:color w:val="666666"/>
          <w:sz w:val="20"/>
          <w:szCs w:val="20"/>
          <w:lang w:eastAsia="en-IN"/>
        </w:rPr>
        <w:br/>
        <w:t xml:space="preserve">the File Location, Filename, OPEN_MODE and the </w:t>
      </w:r>
      <w:proofErr w:type="spellStart"/>
      <w:r w:rsidRPr="0007225A">
        <w:rPr>
          <w:rFonts w:ascii="Candara" w:eastAsia="Times New Roman" w:hAnsi="Candara" w:cs="Times New Roman"/>
          <w:color w:val="666666"/>
          <w:sz w:val="20"/>
          <w:szCs w:val="20"/>
          <w:lang w:eastAsia="en-IN"/>
        </w:rPr>
        <w:t>Max_Linesize</w:t>
      </w:r>
      <w:proofErr w:type="spellEnd"/>
      <w:r w:rsidRPr="0007225A">
        <w:rPr>
          <w:rFonts w:ascii="Candara" w:eastAsia="Times New Roman" w:hAnsi="Candara" w:cs="Times New Roman"/>
          <w:color w:val="666666"/>
          <w:sz w:val="20"/>
          <w:szCs w:val="20"/>
          <w:lang w:eastAsia="en-IN"/>
        </w:rPr>
        <w:t>.</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FCLOSE</w:t>
      </w:r>
      <w:r w:rsidRPr="0007225A">
        <w:rPr>
          <w:rFonts w:ascii="Candara" w:eastAsia="Times New Roman" w:hAnsi="Candara" w:cs="Times New Roman"/>
          <w:color w:val="666666"/>
          <w:sz w:val="20"/>
          <w:szCs w:val="20"/>
          <w:lang w:eastAsia="en-IN"/>
        </w:rPr>
        <w:t> - Closes a file. </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FCLOSE_ALL</w:t>
      </w:r>
      <w:r w:rsidRPr="0007225A">
        <w:rPr>
          <w:rFonts w:ascii="Candara" w:eastAsia="Times New Roman" w:hAnsi="Candara" w:cs="Times New Roman"/>
          <w:color w:val="666666"/>
          <w:sz w:val="20"/>
          <w:szCs w:val="20"/>
          <w:lang w:eastAsia="en-IN"/>
        </w:rPr>
        <w:t> - Closes all open file handles</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FCOPY</w:t>
      </w:r>
      <w:r w:rsidRPr="0007225A">
        <w:rPr>
          <w:rFonts w:ascii="Candara" w:eastAsia="Times New Roman" w:hAnsi="Candara" w:cs="Times New Roman"/>
          <w:color w:val="666666"/>
          <w:sz w:val="20"/>
          <w:szCs w:val="20"/>
          <w:lang w:eastAsia="en-IN"/>
        </w:rPr>
        <w:t> - Copies a contiguous portion of a file to a newly created file. Takes the following parameters:</w:t>
      </w:r>
      <w:r w:rsidRPr="0007225A">
        <w:rPr>
          <w:rFonts w:ascii="Candara" w:eastAsia="Times New Roman" w:hAnsi="Candara" w:cs="Times New Roman"/>
          <w:color w:val="666666"/>
          <w:sz w:val="20"/>
          <w:szCs w:val="20"/>
          <w:lang w:eastAsia="en-IN"/>
        </w:rPr>
        <w:br/>
      </w:r>
      <w:proofErr w:type="spellStart"/>
      <w:r w:rsidRPr="0007225A">
        <w:rPr>
          <w:rFonts w:ascii="Candara" w:eastAsia="Times New Roman" w:hAnsi="Candara" w:cs="Times New Roman"/>
          <w:color w:val="666666"/>
          <w:sz w:val="20"/>
          <w:szCs w:val="20"/>
          <w:lang w:eastAsia="en-IN"/>
        </w:rPr>
        <w:t>src_location</w:t>
      </w:r>
      <w:proofErr w:type="spellEnd"/>
      <w:r w:rsidRPr="0007225A">
        <w:rPr>
          <w:rFonts w:ascii="Candara" w:eastAsia="Times New Roman" w:hAnsi="Candara" w:cs="Times New Roman"/>
          <w:color w:val="666666"/>
          <w:sz w:val="20"/>
          <w:szCs w:val="20"/>
          <w:lang w:eastAsia="en-IN"/>
        </w:rPr>
        <w:t xml:space="preserve">, </w:t>
      </w:r>
      <w:proofErr w:type="spellStart"/>
      <w:r w:rsidRPr="0007225A">
        <w:rPr>
          <w:rFonts w:ascii="Candara" w:eastAsia="Times New Roman" w:hAnsi="Candara" w:cs="Times New Roman"/>
          <w:color w:val="666666"/>
          <w:sz w:val="20"/>
          <w:szCs w:val="20"/>
          <w:lang w:eastAsia="en-IN"/>
        </w:rPr>
        <w:t>src_filename</w:t>
      </w:r>
      <w:proofErr w:type="spellEnd"/>
      <w:r w:rsidRPr="0007225A">
        <w:rPr>
          <w:rFonts w:ascii="Candara" w:eastAsia="Times New Roman" w:hAnsi="Candara" w:cs="Times New Roman"/>
          <w:color w:val="666666"/>
          <w:sz w:val="20"/>
          <w:szCs w:val="20"/>
          <w:lang w:eastAsia="en-IN"/>
        </w:rPr>
        <w:t xml:space="preserve">, </w:t>
      </w:r>
      <w:proofErr w:type="spellStart"/>
      <w:r w:rsidRPr="0007225A">
        <w:rPr>
          <w:rFonts w:ascii="Candara" w:eastAsia="Times New Roman" w:hAnsi="Candara" w:cs="Times New Roman"/>
          <w:color w:val="666666"/>
          <w:sz w:val="20"/>
          <w:szCs w:val="20"/>
          <w:lang w:eastAsia="en-IN"/>
        </w:rPr>
        <w:t>dest_location</w:t>
      </w:r>
      <w:proofErr w:type="spellEnd"/>
      <w:r w:rsidRPr="0007225A">
        <w:rPr>
          <w:rFonts w:ascii="Candara" w:eastAsia="Times New Roman" w:hAnsi="Candara" w:cs="Times New Roman"/>
          <w:color w:val="666666"/>
          <w:sz w:val="20"/>
          <w:szCs w:val="20"/>
          <w:lang w:eastAsia="en-IN"/>
        </w:rPr>
        <w:t xml:space="preserve">, </w:t>
      </w:r>
      <w:proofErr w:type="spellStart"/>
      <w:r w:rsidRPr="0007225A">
        <w:rPr>
          <w:rFonts w:ascii="Candara" w:eastAsia="Times New Roman" w:hAnsi="Candara" w:cs="Times New Roman"/>
          <w:color w:val="666666"/>
          <w:sz w:val="20"/>
          <w:szCs w:val="20"/>
          <w:lang w:eastAsia="en-IN"/>
        </w:rPr>
        <w:t>dest_filename</w:t>
      </w:r>
      <w:proofErr w:type="spellEnd"/>
      <w:r w:rsidRPr="0007225A">
        <w:rPr>
          <w:rFonts w:ascii="Candara" w:eastAsia="Times New Roman" w:hAnsi="Candara" w:cs="Times New Roman"/>
          <w:color w:val="666666"/>
          <w:sz w:val="20"/>
          <w:szCs w:val="20"/>
          <w:lang w:eastAsia="en-IN"/>
        </w:rPr>
        <w:t xml:space="preserve">, </w:t>
      </w:r>
      <w:proofErr w:type="spellStart"/>
      <w:r w:rsidRPr="0007225A">
        <w:rPr>
          <w:rFonts w:ascii="Candara" w:eastAsia="Times New Roman" w:hAnsi="Candara" w:cs="Times New Roman"/>
          <w:color w:val="666666"/>
          <w:sz w:val="20"/>
          <w:szCs w:val="20"/>
          <w:lang w:eastAsia="en-IN"/>
        </w:rPr>
        <w:t>start_line</w:t>
      </w:r>
      <w:proofErr w:type="spellEnd"/>
      <w:r w:rsidRPr="0007225A">
        <w:rPr>
          <w:rFonts w:ascii="Candara" w:eastAsia="Times New Roman" w:hAnsi="Candara" w:cs="Times New Roman"/>
          <w:color w:val="666666"/>
          <w:sz w:val="20"/>
          <w:szCs w:val="20"/>
          <w:lang w:eastAsia="en-IN"/>
        </w:rPr>
        <w:t xml:space="preserve">, and </w:t>
      </w:r>
      <w:proofErr w:type="spellStart"/>
      <w:r w:rsidRPr="0007225A">
        <w:rPr>
          <w:rFonts w:ascii="Candara" w:eastAsia="Times New Roman" w:hAnsi="Candara" w:cs="Times New Roman"/>
          <w:color w:val="666666"/>
          <w:sz w:val="20"/>
          <w:szCs w:val="20"/>
          <w:lang w:eastAsia="en-IN"/>
        </w:rPr>
        <w:t>end_line</w:t>
      </w:r>
      <w:proofErr w:type="spellEnd"/>
      <w:r w:rsidRPr="0007225A">
        <w:rPr>
          <w:rFonts w:ascii="Candara" w:eastAsia="Times New Roman" w:hAnsi="Candara" w:cs="Times New Roman"/>
          <w:color w:val="666666"/>
          <w:sz w:val="20"/>
          <w:szCs w:val="20"/>
          <w:lang w:eastAsia="en-IN"/>
        </w:rPr>
        <w:t>. </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FFLUSH</w:t>
      </w:r>
      <w:r w:rsidRPr="0007225A">
        <w:rPr>
          <w:rFonts w:ascii="Candara" w:eastAsia="Times New Roman" w:hAnsi="Candara" w:cs="Times New Roman"/>
          <w:color w:val="666666"/>
          <w:sz w:val="20"/>
          <w:szCs w:val="20"/>
          <w:lang w:eastAsia="en-IN"/>
        </w:rPr>
        <w:t> - Physically writes all pending output to a file.</w:t>
      </w:r>
    </w:p>
    <w:p w:rsidR="0007225A" w:rsidRPr="0007225A" w:rsidRDefault="0007225A" w:rsidP="0007225A">
      <w:pPr>
        <w:numPr>
          <w:ilvl w:val="0"/>
          <w:numId w:val="11"/>
        </w:numPr>
        <w:shd w:val="clear" w:color="auto" w:fill="FFFFFF"/>
        <w:spacing w:after="0" w:line="240" w:lineRule="auto"/>
        <w:rPr>
          <w:rFonts w:ascii="Candara" w:eastAsia="Times New Roman" w:hAnsi="Candara" w:cs="Times New Roman"/>
          <w:color w:val="666666"/>
          <w:sz w:val="20"/>
          <w:szCs w:val="20"/>
          <w:lang w:eastAsia="en-IN"/>
        </w:rPr>
      </w:pPr>
      <w:r w:rsidRPr="0007225A">
        <w:rPr>
          <w:rFonts w:ascii="Candara" w:eastAsia="Times New Roman" w:hAnsi="Candara" w:cs="Times New Roman"/>
          <w:b/>
          <w:bCs/>
          <w:color w:val="666666"/>
          <w:sz w:val="20"/>
          <w:szCs w:val="20"/>
          <w:lang w:eastAsia="en-IN"/>
        </w:rPr>
        <w:t>FGETATTR</w:t>
      </w:r>
      <w:r w:rsidRPr="0007225A">
        <w:rPr>
          <w:rFonts w:ascii="Candara" w:eastAsia="Times New Roman" w:hAnsi="Candara" w:cs="Times New Roman"/>
          <w:color w:val="666666"/>
          <w:sz w:val="20"/>
          <w:szCs w:val="20"/>
          <w:lang w:eastAsia="en-IN"/>
        </w:rPr>
        <w:t> - Reads and returns the attributes of a disk file. Returns the following items about the file:</w:t>
      </w:r>
      <w:r w:rsidRPr="0007225A">
        <w:rPr>
          <w:rFonts w:ascii="Candara" w:eastAsia="Times New Roman" w:hAnsi="Candara" w:cs="Times New Roman"/>
          <w:color w:val="666666"/>
          <w:sz w:val="20"/>
          <w:szCs w:val="20"/>
          <w:lang w:eastAsia="en-IN"/>
        </w:rPr>
        <w:br/>
        <w:t xml:space="preserve">location, filename, </w:t>
      </w:r>
      <w:proofErr w:type="spellStart"/>
      <w:r w:rsidRPr="0007225A">
        <w:rPr>
          <w:rFonts w:ascii="Candara" w:eastAsia="Times New Roman" w:hAnsi="Candara" w:cs="Times New Roman"/>
          <w:color w:val="666666"/>
          <w:sz w:val="20"/>
          <w:szCs w:val="20"/>
          <w:lang w:eastAsia="en-IN"/>
        </w:rPr>
        <w:t>fexists</w:t>
      </w:r>
      <w:proofErr w:type="spellEnd"/>
      <w:r w:rsidRPr="0007225A">
        <w:rPr>
          <w:rFonts w:ascii="Candara" w:eastAsia="Times New Roman" w:hAnsi="Candara" w:cs="Times New Roman"/>
          <w:color w:val="666666"/>
          <w:sz w:val="20"/>
          <w:szCs w:val="20"/>
          <w:lang w:eastAsia="en-IN"/>
        </w:rPr>
        <w:t xml:space="preserve"> (a </w:t>
      </w:r>
      <w:proofErr w:type="spellStart"/>
      <w:r w:rsidRPr="0007225A">
        <w:rPr>
          <w:rFonts w:ascii="Candara" w:eastAsia="Times New Roman" w:hAnsi="Candara" w:cs="Times New Roman"/>
          <w:color w:val="666666"/>
          <w:sz w:val="20"/>
          <w:szCs w:val="20"/>
          <w:lang w:eastAsia="en-IN"/>
        </w:rPr>
        <w:t>boolean</w:t>
      </w:r>
      <w:proofErr w:type="spellEnd"/>
      <w:r w:rsidRPr="0007225A">
        <w:rPr>
          <w:rFonts w:ascii="Candara" w:eastAsia="Times New Roman" w:hAnsi="Candara" w:cs="Times New Roman"/>
          <w:color w:val="666666"/>
          <w:sz w:val="20"/>
          <w:szCs w:val="20"/>
          <w:lang w:eastAsia="en-IN"/>
        </w:rPr>
        <w:t xml:space="preserve">), </w:t>
      </w:r>
      <w:proofErr w:type="spellStart"/>
      <w:r w:rsidRPr="0007225A">
        <w:rPr>
          <w:rFonts w:ascii="Candara" w:eastAsia="Times New Roman" w:hAnsi="Candara" w:cs="Times New Roman"/>
          <w:color w:val="666666"/>
          <w:sz w:val="20"/>
          <w:szCs w:val="20"/>
          <w:lang w:eastAsia="en-IN"/>
        </w:rPr>
        <w:t>file_length</w:t>
      </w:r>
      <w:proofErr w:type="spellEnd"/>
      <w:r w:rsidRPr="0007225A">
        <w:rPr>
          <w:rFonts w:ascii="Candara" w:eastAsia="Times New Roman" w:hAnsi="Candara" w:cs="Times New Roman"/>
          <w:color w:val="666666"/>
          <w:sz w:val="20"/>
          <w:szCs w:val="20"/>
          <w:lang w:eastAsia="en-IN"/>
        </w:rPr>
        <w:t xml:space="preserve"> (in bytes), and </w:t>
      </w:r>
      <w:proofErr w:type="spellStart"/>
      <w:r w:rsidRPr="0007225A">
        <w:rPr>
          <w:rFonts w:ascii="Candara" w:eastAsia="Times New Roman" w:hAnsi="Candara" w:cs="Times New Roman"/>
          <w:color w:val="666666"/>
          <w:sz w:val="20"/>
          <w:szCs w:val="20"/>
          <w:lang w:eastAsia="en-IN"/>
        </w:rPr>
        <w:t>block_size</w:t>
      </w:r>
      <w:proofErr w:type="spellEnd"/>
      <w:r w:rsidRPr="0007225A">
        <w:rPr>
          <w:rFonts w:ascii="Candara" w:eastAsia="Times New Roman" w:hAnsi="Candara" w:cs="Times New Roman"/>
          <w:color w:val="666666"/>
          <w:sz w:val="20"/>
          <w:szCs w:val="20"/>
          <w:lang w:eastAsia="en-IN"/>
        </w:rPr>
        <w:t>.</w:t>
      </w:r>
      <w:r w:rsidRPr="0007225A">
        <w:rPr>
          <w:rFonts w:ascii="Candara" w:eastAsia="Times New Roman" w:hAnsi="Candara" w:cs="Times New Roman"/>
          <w:color w:val="666666"/>
          <w:sz w:val="20"/>
          <w:szCs w:val="20"/>
          <w:lang w:eastAsia="en-IN"/>
        </w:rPr>
        <w:br/>
        <w:t>The </w:t>
      </w:r>
      <w:r w:rsidRPr="0007225A">
        <w:rPr>
          <w:rFonts w:ascii="Candara" w:eastAsia="Times New Roman" w:hAnsi="Candara" w:cs="Times New Roman"/>
          <w:i/>
          <w:iCs/>
          <w:color w:val="666666"/>
          <w:sz w:val="20"/>
          <w:szCs w:val="20"/>
          <w:lang w:eastAsia="en-IN"/>
        </w:rPr>
        <w:t>location</w:t>
      </w:r>
      <w:r w:rsidRPr="0007225A">
        <w:rPr>
          <w:rFonts w:ascii="Candara" w:eastAsia="Times New Roman" w:hAnsi="Candara" w:cs="Times New Roman"/>
          <w:color w:val="666666"/>
          <w:sz w:val="20"/>
          <w:szCs w:val="20"/>
          <w:lang w:eastAsia="en-IN"/>
        </w:rPr>
        <w:t xml:space="preserve"> must be either an existing directory on the server AND be in the </w:t>
      </w:r>
      <w:proofErr w:type="spellStart"/>
      <w:r w:rsidRPr="0007225A">
        <w:rPr>
          <w:rFonts w:ascii="Candara" w:eastAsia="Times New Roman" w:hAnsi="Candara" w:cs="Times New Roman"/>
          <w:color w:val="666666"/>
          <w:sz w:val="20"/>
          <w:szCs w:val="20"/>
          <w:lang w:eastAsia="en-IN"/>
        </w:rPr>
        <w:t>utl_file_dir</w:t>
      </w:r>
      <w:proofErr w:type="spellEnd"/>
      <w:r w:rsidRPr="0007225A">
        <w:rPr>
          <w:rFonts w:ascii="Candara" w:eastAsia="Times New Roman" w:hAnsi="Candara" w:cs="Times New Roman"/>
          <w:color w:val="666666"/>
          <w:sz w:val="20"/>
          <w:szCs w:val="20"/>
          <w:lang w:eastAsia="en-IN"/>
        </w:rPr>
        <w:t xml:space="preserve"> parameter, or it may be a directory. </w:t>
      </w:r>
    </w:p>
    <w:p w:rsidR="0007225A" w:rsidRDefault="0007225A" w:rsidP="00440DD8">
      <w:pPr>
        <w:shd w:val="clear" w:color="auto" w:fill="FFFFFF"/>
        <w:spacing w:after="0" w:line="240" w:lineRule="auto"/>
        <w:rPr>
          <w:rFonts w:ascii="Candara" w:eastAsia="Times New Roman" w:hAnsi="Candara" w:cs="Times New Roman"/>
          <w:color w:val="666666"/>
          <w:sz w:val="20"/>
          <w:szCs w:val="20"/>
          <w:lang w:val="en-US" w:eastAsia="en-IN"/>
        </w:rPr>
      </w:pP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Local and Global index usage comes during the Partitioning of the table.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When using Oracle partitioning, you can specify the "global" or "local" parameter in the create index syntax.</w:t>
      </w:r>
      <w:r w:rsidRPr="00440DD8">
        <w:rPr>
          <w:rFonts w:ascii="Trebuchet MS" w:eastAsia="Times New Roman" w:hAnsi="Trebuchet MS" w:cs="Times New Roman"/>
          <w:color w:val="666666"/>
          <w:sz w:val="20"/>
          <w:szCs w:val="20"/>
          <w:lang w:eastAsia="en-IN"/>
        </w:rPr>
        <w:br/>
      </w:r>
      <w:bookmarkStart w:id="2" w:name="more"/>
      <w:bookmarkEnd w:id="2"/>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Pr>
          <w:rFonts w:ascii="Candara" w:eastAsia="Times New Roman" w:hAnsi="Candara" w:cs="Times New Roman"/>
          <w:b/>
          <w:bCs/>
          <w:color w:val="666666"/>
          <w:sz w:val="24"/>
          <w:szCs w:val="24"/>
          <w:shd w:val="clear" w:color="auto" w:fill="00FF00"/>
          <w:lang w:val="en-US" w:eastAsia="en-IN"/>
        </w:rPr>
        <w:t>Global Index</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A global index is a one-to-many relationship, allowing one index partition to map to many table partitions.  The docs say that a "global index can be partitioned by the range or hash method, and it can be defined on any type of partitioned, or non-partitioned, table".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666666"/>
          <w:sz w:val="20"/>
          <w:szCs w:val="20"/>
          <w:lang w:val="en-US" w:eastAsia="en-IN"/>
        </w:rPr>
        <w:t>SYNTAX: -</w:t>
      </w:r>
      <w:r w:rsidRPr="00440DD8">
        <w:rPr>
          <w:rFonts w:ascii="Candara" w:eastAsia="Times New Roman" w:hAnsi="Candara" w:cs="Times New Roman"/>
          <w:b/>
          <w:bCs/>
          <w:color w:val="666666"/>
          <w:sz w:val="20"/>
          <w:szCs w:val="20"/>
          <w:lang w:val="en-US" w:eastAsia="en-IN"/>
        </w:rPr>
        <w:br/>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 xml:space="preserve">      CREATE INDEX </w:t>
      </w:r>
      <w:proofErr w:type="spellStart"/>
      <w:r w:rsidRPr="00440DD8">
        <w:rPr>
          <w:rFonts w:ascii="Candara" w:eastAsia="Times New Roman" w:hAnsi="Candara" w:cs="Times New Roman"/>
          <w:color w:val="666666"/>
          <w:sz w:val="20"/>
          <w:szCs w:val="20"/>
          <w:lang w:val="en-US" w:eastAsia="en-IN"/>
        </w:rPr>
        <w:t>item_idx</w:t>
      </w:r>
      <w:proofErr w:type="spellEnd"/>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 xml:space="preserve">on </w:t>
      </w:r>
      <w:proofErr w:type="spellStart"/>
      <w:r w:rsidRPr="00440DD8">
        <w:rPr>
          <w:rFonts w:ascii="Candara" w:eastAsia="Times New Roman" w:hAnsi="Candara" w:cs="Times New Roman"/>
          <w:color w:val="666666"/>
          <w:sz w:val="20"/>
          <w:szCs w:val="20"/>
          <w:lang w:val="en-US" w:eastAsia="en-IN"/>
        </w:rPr>
        <w:t>all_fact</w:t>
      </w:r>
      <w:proofErr w:type="spellEnd"/>
      <w:r w:rsidRPr="00440DD8">
        <w:rPr>
          <w:rFonts w:ascii="Candara" w:eastAsia="Times New Roman" w:hAnsi="Candara" w:cs="Times New Roman"/>
          <w:color w:val="666666"/>
          <w:sz w:val="20"/>
          <w:szCs w:val="20"/>
          <w:lang w:val="en-US" w:eastAsia="en-IN"/>
        </w:rPr>
        <w:t xml:space="preserve"> (</w:t>
      </w:r>
      <w:proofErr w:type="spellStart"/>
      <w:r w:rsidRPr="00440DD8">
        <w:rPr>
          <w:rFonts w:ascii="Candara" w:eastAsia="Times New Roman" w:hAnsi="Candara" w:cs="Times New Roman"/>
          <w:color w:val="666666"/>
          <w:sz w:val="20"/>
          <w:szCs w:val="20"/>
          <w:lang w:val="en-US" w:eastAsia="en-IN"/>
        </w:rPr>
        <w:t>item_nbr</w:t>
      </w:r>
      <w:proofErr w:type="spellEnd"/>
      <w:r w:rsidRPr="00440DD8">
        <w:rPr>
          <w:rFonts w:ascii="Candara" w:eastAsia="Times New Roman" w:hAnsi="Candara" w:cs="Times New Roman"/>
          <w:color w:val="666666"/>
          <w:sz w:val="20"/>
          <w:szCs w:val="20"/>
          <w:lang w:val="en-US" w:eastAsia="en-IN"/>
        </w:rPr>
        <w:t>)</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GLOBAL</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(PARTITION city_idx1 VALUES LESS THAN (100)),</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(PARTITION city_idx1 VALUES LESS THAN (200)),</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(PARTITION city_idx1 VALUES LESS THAN (300)),</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(PARTITION city_idx1 VALUES LESS THAN (400)),</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val="en-US" w:eastAsia="en-IN"/>
        </w:rPr>
        <w:t>(PARTITION city_idx1 VALUES LESS THAN (500));</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666666"/>
          <w:sz w:val="24"/>
          <w:szCs w:val="24"/>
          <w:shd w:val="clear" w:color="auto" w:fill="00FF00"/>
          <w:lang w:val="en-US" w:eastAsia="en-IN"/>
        </w:rPr>
        <w:t>Local Index</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440DD8" w:rsidRDefault="00440DD8" w:rsidP="00440DD8">
      <w:pPr>
        <w:shd w:val="clear" w:color="auto" w:fill="FFFFFF"/>
        <w:spacing w:after="0" w:line="240" w:lineRule="auto"/>
        <w:rPr>
          <w:rFonts w:ascii="Candara" w:eastAsia="Times New Roman" w:hAnsi="Candara" w:cs="Times New Roman"/>
          <w:color w:val="666666"/>
          <w:sz w:val="20"/>
          <w:szCs w:val="20"/>
          <w:lang w:val="en-US" w:eastAsia="en-IN"/>
        </w:rPr>
      </w:pPr>
      <w:r w:rsidRPr="00440DD8">
        <w:rPr>
          <w:rFonts w:ascii="Candara" w:eastAsia="Times New Roman" w:hAnsi="Candara" w:cs="Times New Roman"/>
          <w:color w:val="666666"/>
          <w:sz w:val="20"/>
          <w:szCs w:val="20"/>
          <w:lang w:val="en-US" w:eastAsia="en-IN"/>
        </w:rPr>
        <w:t>A local index is a one-to-one mapping between an index partition and a table partition.  In general, local indexes allow for a cleaner "divide and conquer" approach for generating fast SQL execution plans with partition pruning.</w:t>
      </w:r>
    </w:p>
    <w:p w:rsidR="00440DD8" w:rsidRDefault="00440DD8" w:rsidP="00440DD8">
      <w:pPr>
        <w:shd w:val="clear" w:color="auto" w:fill="FFFFFF"/>
        <w:spacing w:after="0" w:line="240" w:lineRule="auto"/>
        <w:rPr>
          <w:rFonts w:ascii="Candara" w:eastAsia="Times New Roman" w:hAnsi="Candara" w:cs="Times New Roman"/>
          <w:color w:val="666666"/>
          <w:sz w:val="20"/>
          <w:szCs w:val="20"/>
          <w:lang w:val="en-US" w:eastAsia="en-IN"/>
        </w:rPr>
      </w:pPr>
    </w:p>
    <w:p w:rsidR="00440DD8" w:rsidRDefault="00440DD8" w:rsidP="00440DD8">
      <w:pPr>
        <w:shd w:val="clear" w:color="auto" w:fill="FFFFFF"/>
        <w:spacing w:after="0" w:line="240" w:lineRule="auto"/>
        <w:rPr>
          <w:rFonts w:ascii="Candara" w:eastAsia="Times New Roman" w:hAnsi="Candara" w:cs="Times New Roman"/>
          <w:color w:val="666666"/>
          <w:sz w:val="20"/>
          <w:szCs w:val="20"/>
          <w:lang w:val="en-US" w:eastAsia="en-IN"/>
        </w:rPr>
      </w:pPr>
      <w:r>
        <w:rPr>
          <w:rFonts w:ascii="Candara" w:eastAsia="Times New Roman" w:hAnsi="Candara" w:cs="Times New Roman"/>
          <w:color w:val="666666"/>
          <w:sz w:val="20"/>
          <w:szCs w:val="20"/>
          <w:lang w:val="en-US" w:eastAsia="en-IN"/>
        </w:rPr>
        <w:t>Temporary table: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val="en-US" w:eastAsia="en-IN"/>
        </w:rPr>
        <w:t>Data stored temporarily. Data stored as long as the session or transaction lasts </w:t>
      </w:r>
      <w:r>
        <w:rPr>
          <w:rFonts w:ascii="Trebuchet MS" w:eastAsia="Times New Roman" w:hAnsi="Trebuchet MS" w:cs="Times New Roman"/>
          <w:color w:val="666666"/>
          <w:sz w:val="20"/>
          <w:szCs w:val="20"/>
          <w:lang w:val="en-US" w:eastAsia="en-IN"/>
        </w:rPr>
        <w:t xml:space="preserve">and is private for </w:t>
      </w:r>
      <w:proofErr w:type="gramStart"/>
      <w:r>
        <w:rPr>
          <w:rFonts w:ascii="Trebuchet MS" w:eastAsia="Times New Roman" w:hAnsi="Trebuchet MS" w:cs="Times New Roman"/>
          <w:color w:val="666666"/>
          <w:sz w:val="20"/>
          <w:szCs w:val="20"/>
          <w:lang w:val="en-US" w:eastAsia="en-IN"/>
        </w:rPr>
        <w:t xml:space="preserve">each </w:t>
      </w:r>
      <w:r w:rsidRPr="00440DD8">
        <w:rPr>
          <w:rFonts w:ascii="Trebuchet MS" w:eastAsia="Times New Roman" w:hAnsi="Trebuchet MS" w:cs="Times New Roman"/>
          <w:color w:val="666666"/>
          <w:sz w:val="20"/>
          <w:szCs w:val="20"/>
          <w:lang w:eastAsia="en-IN"/>
        </w:rPr>
        <w:t> session</w:t>
      </w:r>
      <w:proofErr w:type="gramEnd"/>
      <w:r w:rsidRPr="00440DD8">
        <w:rPr>
          <w:rFonts w:ascii="Trebuchet MS" w:eastAsia="Times New Roman" w:hAnsi="Trebuchet MS" w:cs="Times New Roman"/>
          <w:color w:val="666666"/>
          <w:sz w:val="20"/>
          <w:szCs w:val="20"/>
          <w:lang w:eastAsia="en-IN"/>
        </w:rPr>
        <w:t>.</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t> </w:t>
      </w:r>
      <w:r w:rsidRPr="00440DD8">
        <w:rPr>
          <w:rFonts w:ascii="Trebuchet MS" w:eastAsia="Times New Roman" w:hAnsi="Trebuchet MS" w:cs="Times New Roman"/>
          <w:color w:val="666666"/>
          <w:sz w:val="20"/>
          <w:szCs w:val="20"/>
          <w:lang w:val="en-US" w:eastAsia="en-IN"/>
        </w:rPr>
        <w:t>The Definition is visible to all sessions.</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t> </w:t>
      </w:r>
      <w:r w:rsidRPr="00440DD8">
        <w:rPr>
          <w:rFonts w:ascii="Trebuchet MS" w:eastAsia="Times New Roman" w:hAnsi="Trebuchet MS" w:cs="Times New Roman"/>
          <w:color w:val="666666"/>
          <w:sz w:val="20"/>
          <w:szCs w:val="20"/>
          <w:lang w:val="en-US" w:eastAsia="en-IN"/>
        </w:rPr>
        <w:t>Data stored in RAM so processing will be faster. Logical read from RAM.</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t> </w:t>
      </w:r>
      <w:r w:rsidRPr="00440DD8">
        <w:rPr>
          <w:rFonts w:ascii="Trebuchet MS" w:eastAsia="Times New Roman" w:hAnsi="Trebuchet MS" w:cs="Times New Roman"/>
          <w:color w:val="666666"/>
          <w:sz w:val="20"/>
          <w:szCs w:val="20"/>
          <w:lang w:val="en-US" w:eastAsia="en-IN"/>
        </w:rPr>
        <w:t>After Commit or Disconnection, the data is lost but table definition remains in DB.</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t> </w:t>
      </w:r>
      <w:r w:rsidRPr="00440DD8">
        <w:rPr>
          <w:rFonts w:ascii="Trebuchet MS" w:eastAsia="Times New Roman" w:hAnsi="Trebuchet MS" w:cs="Times New Roman"/>
          <w:color w:val="666666"/>
          <w:sz w:val="20"/>
          <w:szCs w:val="20"/>
          <w:lang w:val="en-US" w:eastAsia="en-IN"/>
        </w:rPr>
        <w:t>Foreign key constraints are not applicable in case of Temporary table.</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t> </w:t>
      </w:r>
      <w:r w:rsidRPr="00440DD8">
        <w:rPr>
          <w:rFonts w:ascii="Trebuchet MS" w:eastAsia="Times New Roman" w:hAnsi="Trebuchet MS" w:cs="Times New Roman"/>
          <w:color w:val="666666"/>
          <w:sz w:val="20"/>
          <w:szCs w:val="20"/>
          <w:lang w:val="en-US" w:eastAsia="en-IN"/>
        </w:rPr>
        <w:t>Temporary tables are useful while doing runtime operations.</w:t>
      </w:r>
    </w:p>
    <w:p w:rsidR="00440DD8" w:rsidRPr="00440DD8" w:rsidRDefault="00440DD8" w:rsidP="00440DD8">
      <w:pPr>
        <w:numPr>
          <w:ilvl w:val="0"/>
          <w:numId w:val="8"/>
        </w:num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Trebuchet MS" w:eastAsia="Times New Roman" w:hAnsi="Trebuchet MS" w:cs="Times New Roman"/>
          <w:color w:val="666666"/>
          <w:sz w:val="20"/>
          <w:szCs w:val="20"/>
          <w:lang w:eastAsia="en-IN"/>
        </w:rPr>
        <w:lastRenderedPageBreak/>
        <w:t> </w:t>
      </w:r>
      <w:r w:rsidRPr="00440DD8">
        <w:rPr>
          <w:rFonts w:ascii="Trebuchet MS" w:eastAsia="Times New Roman" w:hAnsi="Trebuchet MS" w:cs="Times New Roman"/>
          <w:color w:val="666666"/>
          <w:sz w:val="20"/>
          <w:szCs w:val="20"/>
          <w:lang w:val="en-US" w:eastAsia="en-IN"/>
        </w:rPr>
        <w:t>We can store the data at runtime and after completing the operation the data will be deleted.</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5563B4" w:rsidRDefault="00440DD8" w:rsidP="00440DD8">
      <w:pPr>
        <w:rPr>
          <w:rFonts w:ascii="Courier New" w:eastAsia="Times New Roman" w:hAnsi="Courier New" w:cs="Courier New"/>
          <w:b/>
          <w:bCs/>
          <w:sz w:val="20"/>
          <w:szCs w:val="20"/>
          <w:lang w:val="en-US" w:eastAsia="en-IN"/>
        </w:rPr>
      </w:pPr>
      <w:r w:rsidRPr="00440DD8">
        <w:rPr>
          <w:rFonts w:ascii="Courier New" w:eastAsia="Times New Roman" w:hAnsi="Courier New" w:cs="Courier New"/>
          <w:b/>
          <w:bCs/>
          <w:sz w:val="20"/>
          <w:szCs w:val="20"/>
          <w:lang w:val="en-US" w:eastAsia="en-IN"/>
        </w:rPr>
        <w:t>ORACLE Table Locking</w:t>
      </w:r>
      <w:r>
        <w:rPr>
          <w:rFonts w:ascii="Courier New" w:eastAsia="Times New Roman" w:hAnsi="Courier New" w:cs="Courier New"/>
          <w:b/>
          <w:bCs/>
          <w:sz w:val="20"/>
          <w:szCs w:val="20"/>
          <w:lang w:val="en-US" w:eastAsia="en-IN"/>
        </w:rPr>
        <w:t>:</w:t>
      </w:r>
    </w:p>
    <w:p w:rsidR="00440DD8" w:rsidRDefault="00440DD8" w:rsidP="00440DD8">
      <w:pPr>
        <w:rPr>
          <w:rFonts w:ascii="Candara" w:hAnsi="Candara"/>
          <w:color w:val="C00000"/>
          <w:sz w:val="20"/>
          <w:szCs w:val="20"/>
          <w:shd w:val="clear" w:color="auto" w:fill="FFFFFF"/>
        </w:rPr>
      </w:pPr>
      <w:r>
        <w:rPr>
          <w:rFonts w:ascii="Candara" w:hAnsi="Candara"/>
          <w:color w:val="C00000"/>
          <w:sz w:val="20"/>
          <w:szCs w:val="20"/>
          <w:shd w:val="clear" w:color="auto" w:fill="FFFFFF"/>
        </w:rPr>
        <w:t>When a transaction updates a row, it puts a lock so that no one can update the same row until it commits. When another transaction issues an update to the same row, it waits until the first one either commits or rolls back. After the first transaction performs a commit or rollback, the update by the second transaction is executed immediately, since the lock placed by the first transaction is now gone.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FF0000"/>
          <w:sz w:val="24"/>
          <w:szCs w:val="24"/>
          <w:lang w:eastAsia="en-IN"/>
        </w:rPr>
        <w:t>Types of locking</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C00000"/>
          <w:sz w:val="20"/>
          <w:szCs w:val="20"/>
          <w:lang w:eastAsia="en-IN"/>
        </w:rPr>
        <w:t>1. Implicit locks:</w:t>
      </w:r>
      <w:r w:rsidRPr="00440DD8">
        <w:rPr>
          <w:rFonts w:ascii="Candara" w:eastAsia="Times New Roman" w:hAnsi="Candara" w:cs="Times New Roman"/>
          <w:color w:val="C00000"/>
          <w:sz w:val="20"/>
          <w:szCs w:val="20"/>
          <w:lang w:eastAsia="en-IN"/>
        </w:rPr>
        <w:t> Oracle automatically locks the rows whenever</w:t>
      </w:r>
      <w:r>
        <w:rPr>
          <w:rFonts w:ascii="Candara" w:eastAsia="Times New Roman" w:hAnsi="Candara" w:cs="Times New Roman"/>
          <w:color w:val="C00000"/>
          <w:sz w:val="20"/>
          <w:szCs w:val="20"/>
          <w:lang w:eastAsia="en-IN"/>
        </w:rPr>
        <w:t xml:space="preserve"> user performs DML operations.</w:t>
      </w:r>
    </w:p>
    <w:p w:rsidR="00440DD8" w:rsidRDefault="00440DD8" w:rsidP="00440DD8">
      <w:pPr>
        <w:shd w:val="clear" w:color="auto" w:fill="FFFFFF"/>
        <w:spacing w:after="0" w:line="240" w:lineRule="auto"/>
        <w:rPr>
          <w:rFonts w:ascii="Candara" w:eastAsia="Times New Roman" w:hAnsi="Candara" w:cs="Times New Roman"/>
          <w:color w:val="C00000"/>
          <w:sz w:val="20"/>
          <w:szCs w:val="20"/>
          <w:lang w:eastAsia="en-IN"/>
        </w:rPr>
      </w:pPr>
      <w:r w:rsidRPr="00440DD8">
        <w:rPr>
          <w:rFonts w:ascii="Candara" w:eastAsia="Times New Roman" w:hAnsi="Candara" w:cs="Times New Roman"/>
          <w:b/>
          <w:bCs/>
          <w:color w:val="C00000"/>
          <w:sz w:val="20"/>
          <w:szCs w:val="20"/>
          <w:lang w:eastAsia="en-IN"/>
        </w:rPr>
        <w:t>2. Explicit locks:</w:t>
      </w:r>
      <w:r w:rsidRPr="00440DD8">
        <w:rPr>
          <w:rFonts w:ascii="Candara" w:eastAsia="Times New Roman" w:hAnsi="Candara" w:cs="Times New Roman"/>
          <w:color w:val="C00000"/>
          <w:sz w:val="20"/>
          <w:szCs w:val="20"/>
          <w:lang w:eastAsia="en-IN"/>
        </w:rPr>
        <w:t> Provided by user and can be Row and Table Level.</w:t>
      </w:r>
    </w:p>
    <w:p w:rsidR="00440DD8" w:rsidRDefault="00440DD8" w:rsidP="00440DD8">
      <w:pPr>
        <w:shd w:val="clear" w:color="auto" w:fill="FFFFFF"/>
        <w:spacing w:after="60" w:line="240" w:lineRule="auto"/>
        <w:rPr>
          <w:rFonts w:ascii="Candara" w:eastAsia="Times New Roman" w:hAnsi="Candara" w:cs="Times New Roman"/>
          <w:color w:val="C00000"/>
          <w:sz w:val="20"/>
          <w:szCs w:val="20"/>
          <w:lang w:eastAsia="en-IN"/>
        </w:rPr>
      </w:pPr>
    </w:p>
    <w:p w:rsidR="00440DD8" w:rsidRPr="00440DD8" w:rsidRDefault="00440DD8" w:rsidP="00440DD8">
      <w:pPr>
        <w:shd w:val="clear" w:color="auto" w:fill="FFFFFF"/>
        <w:spacing w:after="6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666666"/>
          <w:sz w:val="24"/>
          <w:szCs w:val="24"/>
          <w:lang w:eastAsia="en-IN"/>
        </w:rPr>
        <w:t>Row level Locks (TX):</w:t>
      </w:r>
      <w:r w:rsidRPr="00440DD8">
        <w:rPr>
          <w:rFonts w:ascii="Candara" w:eastAsia="Times New Roman" w:hAnsi="Candara" w:cs="Times New Roman"/>
          <w:color w:val="C00000"/>
          <w:sz w:val="20"/>
          <w:szCs w:val="20"/>
          <w:lang w:eastAsia="en-IN"/>
        </w:rPr>
        <w:t> Used to lock selected rows of table. It is imposed by "for update" clause in select.</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666666"/>
          <w:sz w:val="20"/>
          <w:szCs w:val="20"/>
          <w:lang w:eastAsia="en-IN"/>
        </w:rPr>
        <w:t>Select for Update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eastAsia="en-IN"/>
        </w:rPr>
        <w:t>The Select for Update statement allows you to lock the records in the cursor result set.</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eastAsia="en-IN"/>
        </w:rPr>
        <w:t>You are not required to make changes to the records in order to use this statement.  </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eastAsia="en-IN"/>
        </w:rPr>
        <w:t>The record locks are released when the next commit or rollback statement is issued.</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eastAsia="en-IN"/>
        </w:rPr>
        <w:br/>
      </w:r>
      <w:r w:rsidRPr="00440DD8">
        <w:rPr>
          <w:rFonts w:ascii="Candara" w:eastAsia="Times New Roman" w:hAnsi="Candara" w:cs="Times New Roman"/>
          <w:b/>
          <w:bCs/>
          <w:color w:val="666666"/>
          <w:sz w:val="24"/>
          <w:szCs w:val="24"/>
          <w:lang w:eastAsia="en-IN"/>
        </w:rPr>
        <w:t>Table level Locks (TM):</w:t>
      </w:r>
      <w:r w:rsidRPr="00440DD8">
        <w:rPr>
          <w:rFonts w:ascii="Candara" w:eastAsia="Times New Roman" w:hAnsi="Candara" w:cs="Times New Roman"/>
          <w:color w:val="C00000"/>
          <w:sz w:val="20"/>
          <w:szCs w:val="20"/>
          <w:lang w:eastAsia="en-IN"/>
        </w:rPr>
        <w:t> Used to lock complete table and can be done in below modes</w:t>
      </w:r>
    </w:p>
    <w:p w:rsidR="00440DD8" w:rsidRPr="00440DD8" w:rsidRDefault="00440DD8" w:rsidP="00440DD8">
      <w:pPr>
        <w:shd w:val="clear" w:color="auto" w:fill="FFFFFF"/>
        <w:spacing w:after="0" w:line="240" w:lineRule="auto"/>
        <w:rPr>
          <w:rFonts w:ascii="Candara" w:eastAsia="Times New Roman" w:hAnsi="Candara" w:cs="Times New Roman"/>
          <w:color w:val="666666"/>
          <w:sz w:val="20"/>
          <w:szCs w:val="20"/>
          <w:lang w:eastAsia="en-IN"/>
        </w:rPr>
      </w:pPr>
      <w:r w:rsidRPr="00440DD8">
        <w:rPr>
          <w:rFonts w:ascii="Trebuchet MS" w:eastAsia="Times New Roman" w:hAnsi="Trebuchet MS" w:cs="Times New Roman"/>
          <w:color w:val="666666"/>
          <w:sz w:val="20"/>
          <w:szCs w:val="20"/>
          <w:lang w:eastAsia="en-IN"/>
        </w:rPr>
        <w:br/>
      </w:r>
      <w:r w:rsidRPr="00440DD8">
        <w:rPr>
          <w:rFonts w:ascii="Candara" w:eastAsia="Times New Roman" w:hAnsi="Candara" w:cs="Times New Roman"/>
          <w:b/>
          <w:bCs/>
          <w:color w:val="666666"/>
          <w:sz w:val="20"/>
          <w:szCs w:val="20"/>
          <w:lang w:eastAsia="en-IN"/>
        </w:rPr>
        <w:t xml:space="preserve">Shared </w:t>
      </w:r>
      <w:proofErr w:type="gramStart"/>
      <w:r w:rsidRPr="00440DD8">
        <w:rPr>
          <w:rFonts w:ascii="Candara" w:eastAsia="Times New Roman" w:hAnsi="Candara" w:cs="Times New Roman"/>
          <w:b/>
          <w:bCs/>
          <w:color w:val="666666"/>
          <w:sz w:val="20"/>
          <w:szCs w:val="20"/>
          <w:lang w:eastAsia="en-IN"/>
        </w:rPr>
        <w:t>Lock </w:t>
      </w:r>
      <w:r>
        <w:rPr>
          <w:rFonts w:ascii="Candara" w:eastAsia="Times New Roman" w:hAnsi="Candara" w:cs="Times New Roman"/>
          <w:color w:val="666666"/>
          <w:sz w:val="20"/>
          <w:szCs w:val="20"/>
          <w:lang w:eastAsia="en-IN"/>
        </w:rPr>
        <w:t>:</w:t>
      </w:r>
      <w:r w:rsidRPr="00440DD8">
        <w:rPr>
          <w:rFonts w:ascii="Candara" w:eastAsia="Times New Roman" w:hAnsi="Candara" w:cs="Times New Roman"/>
          <w:color w:val="666666"/>
          <w:sz w:val="20"/>
          <w:szCs w:val="20"/>
          <w:lang w:eastAsia="en-IN"/>
        </w:rPr>
        <w:t>This</w:t>
      </w:r>
      <w:proofErr w:type="gramEnd"/>
      <w:r w:rsidRPr="00440DD8">
        <w:rPr>
          <w:rFonts w:ascii="Candara" w:eastAsia="Times New Roman" w:hAnsi="Candara" w:cs="Times New Roman"/>
          <w:color w:val="666666"/>
          <w:sz w:val="20"/>
          <w:szCs w:val="20"/>
          <w:lang w:eastAsia="en-IN"/>
        </w:rPr>
        <w:t xml:space="preserve"> type is placed on a record when the </w:t>
      </w:r>
      <w:r w:rsidRPr="00440DD8">
        <w:rPr>
          <w:rFonts w:ascii="Candara" w:eastAsia="Times New Roman" w:hAnsi="Candara" w:cs="Times New Roman"/>
          <w:color w:val="FF0000"/>
          <w:sz w:val="20"/>
          <w:szCs w:val="20"/>
          <w:lang w:eastAsia="en-IN"/>
        </w:rPr>
        <w:t>record is being viewed (Read Operation using Select).</w:t>
      </w:r>
      <w:r w:rsidRPr="00440DD8">
        <w:rPr>
          <w:rFonts w:ascii="Candara" w:eastAsia="Times New Roman" w:hAnsi="Candara" w:cs="Times New Roman"/>
          <w:color w:val="FF0000"/>
          <w:lang w:eastAsia="en-IN"/>
        </w:rPr>
        <w:t>So, it permits other user to query the data on the tables but doesn’t allow any change. </w:t>
      </w:r>
      <w:r w:rsidRPr="00440DD8">
        <w:rPr>
          <w:rFonts w:ascii="Candara" w:eastAsia="Times New Roman" w:hAnsi="Candara" w:cs="Times New Roman"/>
          <w:color w:val="000000"/>
          <w:lang w:eastAsia="en-IN"/>
        </w:rPr>
        <w:t>There can be multiple shared lock on a record at a time.</w:t>
      </w:r>
      <w:r w:rsidRPr="00440DD8">
        <w:rPr>
          <w:rFonts w:ascii="Trebuchet MS" w:eastAsia="Times New Roman" w:hAnsi="Trebuchet MS" w:cs="Times New Roman"/>
          <w:color w:val="666666"/>
          <w:sz w:val="20"/>
          <w:szCs w:val="20"/>
          <w:lang w:eastAsia="en-IN"/>
        </w:rPr>
        <w:br/>
      </w:r>
      <w:r w:rsidRPr="00440DD8">
        <w:rPr>
          <w:rFonts w:ascii="Candara" w:eastAsia="Times New Roman" w:hAnsi="Candara" w:cs="Times New Roman"/>
          <w:b/>
          <w:bCs/>
          <w:color w:val="000000"/>
          <w:lang w:eastAsia="en-IN"/>
        </w:rPr>
        <w:br/>
      </w:r>
      <w:r w:rsidRPr="00440DD8">
        <w:rPr>
          <w:rFonts w:ascii="Candara" w:eastAsia="Times New Roman" w:hAnsi="Candara" w:cs="Times New Roman"/>
          <w:b/>
          <w:bCs/>
          <w:color w:val="666666"/>
          <w:sz w:val="20"/>
          <w:szCs w:val="20"/>
          <w:lang w:eastAsia="en-IN"/>
        </w:rPr>
        <w:t>Exclusive lock</w:t>
      </w:r>
      <w:r w:rsidRPr="00440DD8">
        <w:rPr>
          <w:rFonts w:ascii="Candara" w:eastAsia="Times New Roman" w:hAnsi="Candara" w:cs="Times New Roman"/>
          <w:b/>
          <w:bCs/>
          <w:color w:val="666666"/>
          <w:sz w:val="20"/>
          <w:szCs w:val="20"/>
          <w:lang w:eastAsia="en-IN"/>
        </w:rPr>
        <w:br/>
      </w:r>
      <w:r w:rsidRPr="00440DD8">
        <w:rPr>
          <w:rFonts w:ascii="Candara" w:eastAsia="Times New Roman" w:hAnsi="Candara" w:cs="Times New Roman"/>
          <w:color w:val="666666"/>
          <w:sz w:val="20"/>
          <w:szCs w:val="20"/>
          <w:lang w:eastAsia="en-IN"/>
        </w:rPr>
        <w:t>This is </w:t>
      </w:r>
      <w:r w:rsidRPr="00440DD8">
        <w:rPr>
          <w:rFonts w:ascii="Candara" w:eastAsia="Times New Roman" w:hAnsi="Candara" w:cs="Times New Roman"/>
          <w:color w:val="FF0000"/>
          <w:sz w:val="20"/>
          <w:szCs w:val="20"/>
          <w:lang w:eastAsia="en-IN"/>
        </w:rPr>
        <w:t>placed when Insert, Update or Delete command is performed (Write Operation)</w:t>
      </w:r>
      <w:r w:rsidRPr="00440DD8">
        <w:rPr>
          <w:rFonts w:ascii="Candara" w:eastAsia="Times New Roman" w:hAnsi="Candara" w:cs="Times New Roman"/>
          <w:color w:val="666666"/>
          <w:sz w:val="20"/>
          <w:szCs w:val="20"/>
          <w:lang w:eastAsia="en-IN"/>
        </w:rPr>
        <w:t>. </w:t>
      </w:r>
      <w:r w:rsidRPr="00440DD8">
        <w:rPr>
          <w:rFonts w:ascii="Candara" w:eastAsia="Times New Roman" w:hAnsi="Candara" w:cs="Times New Roman"/>
          <w:color w:val="666666"/>
          <w:lang w:eastAsia="en-IN"/>
        </w:rPr>
        <w:t> There can be only one exclusive lock on a record at a time.</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b/>
          <w:bCs/>
          <w:color w:val="666666"/>
          <w:sz w:val="20"/>
          <w:szCs w:val="20"/>
          <w:lang w:eastAsia="en-IN"/>
        </w:rPr>
        <w:br/>
        <w:t>Deadlocks</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r w:rsidRPr="00440DD8">
        <w:rPr>
          <w:rFonts w:ascii="Candara" w:eastAsia="Times New Roman" w:hAnsi="Candara" w:cs="Times New Roman"/>
          <w:color w:val="666666"/>
          <w:sz w:val="20"/>
          <w:szCs w:val="20"/>
          <w:lang w:eastAsia="en-IN"/>
        </w:rPr>
        <w:t>A deadlock occurs </w:t>
      </w:r>
      <w:r w:rsidRPr="00440DD8">
        <w:rPr>
          <w:rFonts w:ascii="Candara" w:eastAsia="Times New Roman" w:hAnsi="Candara" w:cs="Times New Roman"/>
          <w:color w:val="FF0000"/>
          <w:sz w:val="20"/>
          <w:szCs w:val="20"/>
          <w:lang w:eastAsia="en-IN"/>
        </w:rPr>
        <w:t>when two or more sessions are waiting for data locked by each other,</w:t>
      </w:r>
      <w:r w:rsidRPr="00440DD8">
        <w:rPr>
          <w:rFonts w:ascii="Candara" w:eastAsia="Times New Roman" w:hAnsi="Candara" w:cs="Times New Roman"/>
          <w:color w:val="666666"/>
          <w:sz w:val="20"/>
          <w:szCs w:val="20"/>
          <w:lang w:eastAsia="en-IN"/>
        </w:rPr>
        <w:t> resulting in all the sessions being blocked. </w:t>
      </w:r>
      <w:r w:rsidRPr="00440DD8">
        <w:rPr>
          <w:rFonts w:ascii="Candara" w:eastAsia="Times New Roman" w:hAnsi="Candara" w:cs="Times New Roman"/>
          <w:color w:val="FF0000"/>
          <w:sz w:val="20"/>
          <w:szCs w:val="20"/>
          <w:lang w:eastAsia="en-IN"/>
        </w:rPr>
        <w:t>Oracle automatically detects and resolves deadlocks by rolling back the statement </w:t>
      </w:r>
      <w:r w:rsidRPr="00440DD8">
        <w:rPr>
          <w:rFonts w:ascii="Candara" w:eastAsia="Times New Roman" w:hAnsi="Candara" w:cs="Times New Roman"/>
          <w:color w:val="666666"/>
          <w:sz w:val="20"/>
          <w:szCs w:val="20"/>
          <w:lang w:eastAsia="en-IN"/>
        </w:rPr>
        <w:t>associated with the transaction that detects the deadlock.</w:t>
      </w: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440DD8" w:rsidRPr="00440DD8" w:rsidRDefault="00440DD8" w:rsidP="00440DD8">
      <w:pPr>
        <w:shd w:val="clear" w:color="auto" w:fill="FFFFFF"/>
        <w:spacing w:after="0" w:line="240" w:lineRule="auto"/>
        <w:rPr>
          <w:rFonts w:ascii="Trebuchet MS" w:eastAsia="Times New Roman" w:hAnsi="Trebuchet MS" w:cs="Times New Roman"/>
          <w:color w:val="666666"/>
          <w:sz w:val="20"/>
          <w:szCs w:val="20"/>
          <w:lang w:eastAsia="en-IN"/>
        </w:rPr>
      </w:pPr>
    </w:p>
    <w:p w:rsidR="00440DD8" w:rsidRDefault="00440DD8" w:rsidP="00440DD8">
      <w:pPr>
        <w:spacing w:after="0" w:line="240" w:lineRule="auto"/>
        <w:outlineLvl w:val="2"/>
        <w:rPr>
          <w:rFonts w:ascii="Candara" w:eastAsia="Times New Roman" w:hAnsi="Candara" w:cs="Times New Roman"/>
          <w:b/>
          <w:bCs/>
          <w:color w:val="666666"/>
          <w:sz w:val="20"/>
          <w:szCs w:val="20"/>
          <w:shd w:val="clear" w:color="auto" w:fill="00FF00"/>
          <w:lang w:val="en-US" w:eastAsia="en-IN"/>
        </w:rPr>
      </w:pPr>
      <w:bookmarkStart w:id="3" w:name="418532274867971508"/>
      <w:bookmarkEnd w:id="3"/>
      <w:r w:rsidRPr="00440DD8">
        <w:rPr>
          <w:rFonts w:ascii="Trebuchet MS" w:eastAsia="Times New Roman" w:hAnsi="Trebuchet MS" w:cs="Times New Roman"/>
          <w:bCs/>
          <w:color w:val="666666"/>
          <w:sz w:val="24"/>
          <w:szCs w:val="27"/>
          <w:lang w:eastAsia="en-IN"/>
        </w:rPr>
        <w:t xml:space="preserve">How to Kill the </w:t>
      </w:r>
      <w:proofErr w:type="gramStart"/>
      <w:r w:rsidRPr="00440DD8">
        <w:rPr>
          <w:rFonts w:ascii="Trebuchet MS" w:eastAsia="Times New Roman" w:hAnsi="Trebuchet MS" w:cs="Times New Roman"/>
          <w:bCs/>
          <w:color w:val="666666"/>
          <w:sz w:val="24"/>
          <w:szCs w:val="27"/>
          <w:lang w:eastAsia="en-IN"/>
        </w:rPr>
        <w:t>Session</w:t>
      </w:r>
      <w:r>
        <w:rPr>
          <w:rFonts w:ascii="Trebuchet MS" w:eastAsia="Times New Roman" w:hAnsi="Trebuchet MS" w:cs="Times New Roman"/>
          <w:bCs/>
          <w:color w:val="666666"/>
          <w:sz w:val="24"/>
          <w:szCs w:val="27"/>
          <w:lang w:eastAsia="en-IN"/>
        </w:rPr>
        <w:t>:</w:t>
      </w:r>
      <w:r w:rsidRPr="00440DD8">
        <w:rPr>
          <w:rFonts w:ascii="Candara" w:eastAsia="Times New Roman" w:hAnsi="Candara" w:cs="Times New Roman"/>
          <w:b/>
          <w:bCs/>
          <w:color w:val="666666"/>
          <w:sz w:val="20"/>
          <w:szCs w:val="20"/>
          <w:shd w:val="clear" w:color="auto" w:fill="00FF00"/>
          <w:lang w:val="en-US" w:eastAsia="en-IN"/>
        </w:rPr>
        <w:t>How</w:t>
      </w:r>
      <w:proofErr w:type="gramEnd"/>
      <w:r w:rsidRPr="00440DD8">
        <w:rPr>
          <w:rFonts w:ascii="Candara" w:eastAsia="Times New Roman" w:hAnsi="Candara" w:cs="Times New Roman"/>
          <w:b/>
          <w:bCs/>
          <w:color w:val="666666"/>
          <w:sz w:val="20"/>
          <w:szCs w:val="20"/>
          <w:shd w:val="clear" w:color="auto" w:fill="00FF00"/>
          <w:lang w:val="en-US" w:eastAsia="en-IN"/>
        </w:rPr>
        <w:t xml:space="preserve"> to find Table Lock – Release Table lock – Find Session ID and kill the Session?</w:t>
      </w:r>
    </w:p>
    <w:p w:rsidR="00440DD8" w:rsidRPr="00440DD8" w:rsidRDefault="00440DD8" w:rsidP="00440DD8">
      <w:pPr>
        <w:spacing w:after="0" w:line="240" w:lineRule="auto"/>
        <w:outlineLvl w:val="2"/>
        <w:rPr>
          <w:rFonts w:ascii="Trebuchet MS" w:eastAsia="Times New Roman" w:hAnsi="Trebuchet MS" w:cs="Times New Roman"/>
          <w:bCs/>
          <w:color w:val="666666"/>
          <w:sz w:val="24"/>
          <w:szCs w:val="27"/>
          <w:lang w:eastAsia="en-IN"/>
        </w:rPr>
      </w:pPr>
      <w:r>
        <w:rPr>
          <w:rFonts w:ascii="Candara" w:hAnsi="Candara"/>
          <w:color w:val="FF0000"/>
          <w:sz w:val="18"/>
          <w:szCs w:val="18"/>
          <w:shd w:val="clear" w:color="auto" w:fill="FFFFFF"/>
        </w:rPr>
        <w:t>Select</w:t>
      </w:r>
      <w:r>
        <w:rPr>
          <w:rStyle w:val="apple-converted-space"/>
          <w:rFonts w:ascii="Candara" w:hAnsi="Candara"/>
          <w:color w:val="FF0000"/>
          <w:sz w:val="18"/>
          <w:szCs w:val="18"/>
          <w:shd w:val="clear" w:color="auto" w:fill="FFFFFF"/>
        </w:rPr>
        <w:t> </w:t>
      </w:r>
      <w:proofErr w:type="spellStart"/>
      <w:r>
        <w:rPr>
          <w:rStyle w:val="apple-converted-space"/>
          <w:rFonts w:ascii="Candara" w:hAnsi="Candara"/>
          <w:color w:val="FF0000"/>
          <w:sz w:val="18"/>
          <w:szCs w:val="18"/>
          <w:shd w:val="clear" w:color="auto" w:fill="FFFFFF"/>
        </w:rPr>
        <w:t>S</w:t>
      </w:r>
      <w:r>
        <w:rPr>
          <w:rFonts w:ascii="Candara" w:hAnsi="Candara"/>
          <w:color w:val="FF0000"/>
          <w:sz w:val="18"/>
          <w:szCs w:val="18"/>
          <w:shd w:val="clear" w:color="auto" w:fill="FFFFFF"/>
        </w:rPr>
        <w:t>ession_ID</w:t>
      </w:r>
      <w:proofErr w:type="spellEnd"/>
      <w:r>
        <w:rPr>
          <w:rFonts w:ascii="Candara" w:hAnsi="Candara"/>
          <w:color w:val="FF0000"/>
          <w:sz w:val="18"/>
          <w:szCs w:val="18"/>
        </w:rPr>
        <w:br/>
      </w:r>
      <w:r>
        <w:rPr>
          <w:rFonts w:ascii="Candara" w:hAnsi="Candara"/>
          <w:color w:val="FF0000"/>
          <w:sz w:val="18"/>
          <w:szCs w:val="18"/>
          <w:shd w:val="clear" w:color="auto" w:fill="FFFFFF"/>
        </w:rPr>
        <w:t>From</w:t>
      </w:r>
      <w:r>
        <w:rPr>
          <w:rStyle w:val="apple-converted-space"/>
          <w:rFonts w:ascii="Candara" w:hAnsi="Candara"/>
          <w:color w:val="FF0000"/>
          <w:sz w:val="18"/>
          <w:szCs w:val="18"/>
          <w:shd w:val="clear" w:color="auto" w:fill="FFFFFF"/>
        </w:rPr>
        <w:t> </w:t>
      </w:r>
      <w:r>
        <w:rPr>
          <w:rFonts w:ascii="Candara" w:hAnsi="Candara"/>
          <w:color w:val="FF0000"/>
          <w:sz w:val="18"/>
          <w:szCs w:val="18"/>
        </w:rPr>
        <w:br/>
      </w:r>
      <w:proofErr w:type="spellStart"/>
      <w:r>
        <w:rPr>
          <w:rFonts w:ascii="Candara" w:hAnsi="Candara"/>
          <w:color w:val="FF0000"/>
          <w:sz w:val="18"/>
          <w:szCs w:val="18"/>
          <w:shd w:val="clear" w:color="auto" w:fill="FFFFFF"/>
        </w:rPr>
        <w:t>Dba_Dml_Locks</w:t>
      </w:r>
      <w:proofErr w:type="spellEnd"/>
      <w:r>
        <w:rPr>
          <w:rFonts w:ascii="Candara" w:hAnsi="Candara"/>
          <w:color w:val="FF0000"/>
          <w:sz w:val="18"/>
          <w:szCs w:val="18"/>
        </w:rPr>
        <w:br/>
      </w:r>
      <w:r>
        <w:rPr>
          <w:rFonts w:ascii="Candara" w:hAnsi="Candara"/>
          <w:color w:val="FF0000"/>
          <w:sz w:val="18"/>
          <w:szCs w:val="18"/>
          <w:shd w:val="clear" w:color="auto" w:fill="FFFFFF"/>
        </w:rPr>
        <w:t>where</w:t>
      </w:r>
      <w:r>
        <w:rPr>
          <w:rStyle w:val="apple-converted-space"/>
          <w:rFonts w:ascii="Candara" w:hAnsi="Candara"/>
          <w:color w:val="FF0000"/>
          <w:sz w:val="18"/>
          <w:szCs w:val="18"/>
          <w:shd w:val="clear" w:color="auto" w:fill="FFFFFF"/>
        </w:rPr>
        <w:t> N</w:t>
      </w:r>
      <w:r>
        <w:rPr>
          <w:rFonts w:ascii="Candara" w:hAnsi="Candara"/>
          <w:color w:val="FF0000"/>
          <w:sz w:val="18"/>
          <w:szCs w:val="18"/>
          <w:shd w:val="clear" w:color="auto" w:fill="FFFFFF"/>
        </w:rPr>
        <w:t>ame = 'EMP_SAL';</w:t>
      </w:r>
    </w:p>
    <w:p w:rsidR="00440DD8" w:rsidRPr="00440DD8" w:rsidRDefault="00440DD8" w:rsidP="00440DD8">
      <w:pPr>
        <w:rPr>
          <w:rFonts w:ascii="Courier New" w:eastAsia="Times New Roman" w:hAnsi="Courier New" w:cs="Courier New"/>
          <w:sz w:val="20"/>
          <w:szCs w:val="20"/>
          <w:lang w:eastAsia="en-IN"/>
        </w:rPr>
      </w:pPr>
    </w:p>
    <w:sectPr w:rsidR="00440DD8" w:rsidRPr="00440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D8" w:rsidRDefault="00E86AD8" w:rsidP="001C2B5E">
      <w:pPr>
        <w:spacing w:after="0" w:line="240" w:lineRule="auto"/>
      </w:pPr>
      <w:r>
        <w:separator/>
      </w:r>
    </w:p>
  </w:endnote>
  <w:endnote w:type="continuationSeparator" w:id="0">
    <w:p w:rsidR="00E86AD8" w:rsidRDefault="00E86AD8" w:rsidP="001C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D8" w:rsidRDefault="00E86AD8" w:rsidP="001C2B5E">
      <w:pPr>
        <w:spacing w:after="0" w:line="240" w:lineRule="auto"/>
      </w:pPr>
      <w:r>
        <w:separator/>
      </w:r>
    </w:p>
  </w:footnote>
  <w:footnote w:type="continuationSeparator" w:id="0">
    <w:p w:rsidR="00E86AD8" w:rsidRDefault="00E86AD8" w:rsidP="001C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7801"/>
    <w:multiLevelType w:val="multilevel"/>
    <w:tmpl w:val="36D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2A4F"/>
    <w:multiLevelType w:val="multilevel"/>
    <w:tmpl w:val="8CA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00B48"/>
    <w:multiLevelType w:val="multilevel"/>
    <w:tmpl w:val="D35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6FBA"/>
    <w:multiLevelType w:val="multilevel"/>
    <w:tmpl w:val="064624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963345"/>
    <w:multiLevelType w:val="multilevel"/>
    <w:tmpl w:val="3A4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42C5F"/>
    <w:multiLevelType w:val="multilevel"/>
    <w:tmpl w:val="EA9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23A98"/>
    <w:multiLevelType w:val="multilevel"/>
    <w:tmpl w:val="50FE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20139"/>
    <w:multiLevelType w:val="multilevel"/>
    <w:tmpl w:val="36B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F26CA"/>
    <w:multiLevelType w:val="multilevel"/>
    <w:tmpl w:val="752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82D0F"/>
    <w:multiLevelType w:val="multilevel"/>
    <w:tmpl w:val="824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45421"/>
    <w:multiLevelType w:val="multilevel"/>
    <w:tmpl w:val="9B3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4"/>
  </w:num>
  <w:num w:numId="4">
    <w:abstractNumId w:val="6"/>
  </w:num>
  <w:num w:numId="5">
    <w:abstractNumId w:val="3"/>
  </w:num>
  <w:num w:numId="6">
    <w:abstractNumId w:val="0"/>
  </w:num>
  <w:num w:numId="7">
    <w:abstractNumId w:val="9"/>
  </w:num>
  <w:num w:numId="8">
    <w:abstractNumId w:val="1"/>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43"/>
    <w:rsid w:val="00005243"/>
    <w:rsid w:val="0007225A"/>
    <w:rsid w:val="001073F2"/>
    <w:rsid w:val="001C2B5E"/>
    <w:rsid w:val="00440DD8"/>
    <w:rsid w:val="005563B4"/>
    <w:rsid w:val="00E86AD8"/>
    <w:rsid w:val="00EF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8914"/>
  <w15:chartTrackingRefBased/>
  <w15:docId w15:val="{CE144B96-51C4-420C-BF37-F2C352B8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B5E"/>
  </w:style>
  <w:style w:type="paragraph" w:styleId="Footer">
    <w:name w:val="footer"/>
    <w:basedOn w:val="Normal"/>
    <w:link w:val="FooterChar"/>
    <w:uiPriority w:val="99"/>
    <w:unhideWhenUsed/>
    <w:rsid w:val="001C2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B5E"/>
  </w:style>
  <w:style w:type="character" w:customStyle="1" w:styleId="apple-converted-space">
    <w:name w:val="apple-converted-space"/>
    <w:basedOn w:val="DefaultParagraphFont"/>
    <w:rsid w:val="0044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37">
      <w:bodyDiv w:val="1"/>
      <w:marLeft w:val="0"/>
      <w:marRight w:val="0"/>
      <w:marTop w:val="0"/>
      <w:marBottom w:val="0"/>
      <w:divBdr>
        <w:top w:val="none" w:sz="0" w:space="0" w:color="auto"/>
        <w:left w:val="none" w:sz="0" w:space="0" w:color="auto"/>
        <w:bottom w:val="none" w:sz="0" w:space="0" w:color="auto"/>
        <w:right w:val="none" w:sz="0" w:space="0" w:color="auto"/>
      </w:divBdr>
    </w:div>
    <w:div w:id="185871921">
      <w:bodyDiv w:val="1"/>
      <w:marLeft w:val="0"/>
      <w:marRight w:val="0"/>
      <w:marTop w:val="0"/>
      <w:marBottom w:val="0"/>
      <w:divBdr>
        <w:top w:val="none" w:sz="0" w:space="0" w:color="auto"/>
        <w:left w:val="none" w:sz="0" w:space="0" w:color="auto"/>
        <w:bottom w:val="none" w:sz="0" w:space="0" w:color="auto"/>
        <w:right w:val="none" w:sz="0" w:space="0" w:color="auto"/>
      </w:divBdr>
      <w:divsChild>
        <w:div w:id="1990481302">
          <w:marLeft w:val="0"/>
          <w:marRight w:val="0"/>
          <w:marTop w:val="0"/>
          <w:marBottom w:val="0"/>
          <w:divBdr>
            <w:top w:val="none" w:sz="0" w:space="0" w:color="auto"/>
            <w:left w:val="none" w:sz="0" w:space="0" w:color="auto"/>
            <w:bottom w:val="none" w:sz="0" w:space="0" w:color="auto"/>
            <w:right w:val="none" w:sz="0" w:space="0" w:color="auto"/>
          </w:divBdr>
          <w:divsChild>
            <w:div w:id="1968581311">
              <w:marLeft w:val="0"/>
              <w:marRight w:val="0"/>
              <w:marTop w:val="0"/>
              <w:marBottom w:val="0"/>
              <w:divBdr>
                <w:top w:val="none" w:sz="0" w:space="0" w:color="auto"/>
                <w:left w:val="none" w:sz="0" w:space="0" w:color="auto"/>
                <w:bottom w:val="none" w:sz="0" w:space="0" w:color="auto"/>
                <w:right w:val="none" w:sz="0" w:space="0" w:color="auto"/>
              </w:divBdr>
            </w:div>
          </w:divsChild>
        </w:div>
        <w:div w:id="1685400819">
          <w:marLeft w:val="0"/>
          <w:marRight w:val="0"/>
          <w:marTop w:val="0"/>
          <w:marBottom w:val="0"/>
          <w:divBdr>
            <w:top w:val="none" w:sz="0" w:space="0" w:color="auto"/>
            <w:left w:val="none" w:sz="0" w:space="0" w:color="auto"/>
            <w:bottom w:val="none" w:sz="0" w:space="0" w:color="auto"/>
            <w:right w:val="none" w:sz="0" w:space="0" w:color="auto"/>
          </w:divBdr>
          <w:divsChild>
            <w:div w:id="98332479">
              <w:marLeft w:val="0"/>
              <w:marRight w:val="0"/>
              <w:marTop w:val="0"/>
              <w:marBottom w:val="0"/>
              <w:divBdr>
                <w:top w:val="none" w:sz="0" w:space="0" w:color="auto"/>
                <w:left w:val="none" w:sz="0" w:space="0" w:color="auto"/>
                <w:bottom w:val="none" w:sz="0" w:space="0" w:color="auto"/>
                <w:right w:val="none" w:sz="0" w:space="0" w:color="auto"/>
              </w:divBdr>
              <w:divsChild>
                <w:div w:id="245844013">
                  <w:marLeft w:val="0"/>
                  <w:marRight w:val="0"/>
                  <w:marTop w:val="0"/>
                  <w:marBottom w:val="0"/>
                  <w:divBdr>
                    <w:top w:val="none" w:sz="0" w:space="0" w:color="auto"/>
                    <w:left w:val="none" w:sz="0" w:space="0" w:color="auto"/>
                    <w:bottom w:val="none" w:sz="0" w:space="0" w:color="auto"/>
                    <w:right w:val="none" w:sz="0" w:space="0" w:color="auto"/>
                  </w:divBdr>
                  <w:divsChild>
                    <w:div w:id="1690720486">
                      <w:marLeft w:val="150"/>
                      <w:marRight w:val="150"/>
                      <w:marTop w:val="0"/>
                      <w:marBottom w:val="0"/>
                      <w:divBdr>
                        <w:top w:val="none" w:sz="0" w:space="0" w:color="auto"/>
                        <w:left w:val="none" w:sz="0" w:space="0" w:color="auto"/>
                        <w:bottom w:val="none" w:sz="0" w:space="0" w:color="auto"/>
                        <w:right w:val="none" w:sz="0" w:space="0" w:color="auto"/>
                      </w:divBdr>
                      <w:divsChild>
                        <w:div w:id="1397894196">
                          <w:marLeft w:val="0"/>
                          <w:marRight w:val="0"/>
                          <w:marTop w:val="450"/>
                          <w:marBottom w:val="0"/>
                          <w:divBdr>
                            <w:top w:val="none" w:sz="0" w:space="0" w:color="auto"/>
                            <w:left w:val="none" w:sz="0" w:space="0" w:color="auto"/>
                            <w:bottom w:val="none" w:sz="0" w:space="0" w:color="auto"/>
                            <w:right w:val="none" w:sz="0" w:space="0" w:color="auto"/>
                          </w:divBdr>
                          <w:divsChild>
                            <w:div w:id="208229381">
                              <w:marLeft w:val="0"/>
                              <w:marRight w:val="0"/>
                              <w:marTop w:val="0"/>
                              <w:marBottom w:val="0"/>
                              <w:divBdr>
                                <w:top w:val="none" w:sz="0" w:space="0" w:color="auto"/>
                                <w:left w:val="none" w:sz="0" w:space="0" w:color="auto"/>
                                <w:bottom w:val="none" w:sz="0" w:space="0" w:color="auto"/>
                                <w:right w:val="none" w:sz="0" w:space="0" w:color="auto"/>
                              </w:divBdr>
                              <w:divsChild>
                                <w:div w:id="1166165184">
                                  <w:marLeft w:val="0"/>
                                  <w:marRight w:val="0"/>
                                  <w:marTop w:val="0"/>
                                  <w:marBottom w:val="480"/>
                                  <w:divBdr>
                                    <w:top w:val="none" w:sz="0" w:space="0" w:color="auto"/>
                                    <w:left w:val="none" w:sz="0" w:space="0" w:color="auto"/>
                                    <w:bottom w:val="none" w:sz="0" w:space="0" w:color="auto"/>
                                    <w:right w:val="none" w:sz="0" w:space="0" w:color="auto"/>
                                  </w:divBdr>
                                  <w:divsChild>
                                    <w:div w:id="1207915718">
                                      <w:marLeft w:val="0"/>
                                      <w:marRight w:val="0"/>
                                      <w:marTop w:val="0"/>
                                      <w:marBottom w:val="0"/>
                                      <w:divBdr>
                                        <w:top w:val="none" w:sz="0" w:space="0" w:color="auto"/>
                                        <w:left w:val="none" w:sz="0" w:space="0" w:color="auto"/>
                                        <w:bottom w:val="none" w:sz="0" w:space="0" w:color="auto"/>
                                        <w:right w:val="none" w:sz="0" w:space="0" w:color="auto"/>
                                      </w:divBdr>
                                      <w:divsChild>
                                        <w:div w:id="313342038">
                                          <w:marLeft w:val="0"/>
                                          <w:marRight w:val="0"/>
                                          <w:marTop w:val="0"/>
                                          <w:marBottom w:val="0"/>
                                          <w:divBdr>
                                            <w:top w:val="none" w:sz="0" w:space="0" w:color="auto"/>
                                            <w:left w:val="none" w:sz="0" w:space="0" w:color="auto"/>
                                            <w:bottom w:val="none" w:sz="0" w:space="0" w:color="auto"/>
                                            <w:right w:val="none" w:sz="0" w:space="0" w:color="auto"/>
                                          </w:divBdr>
                                          <w:divsChild>
                                            <w:div w:id="283736300">
                                              <w:marLeft w:val="0"/>
                                              <w:marRight w:val="0"/>
                                              <w:marTop w:val="0"/>
                                              <w:marBottom w:val="0"/>
                                              <w:divBdr>
                                                <w:top w:val="none" w:sz="0" w:space="0" w:color="auto"/>
                                                <w:left w:val="none" w:sz="0" w:space="0" w:color="auto"/>
                                                <w:bottom w:val="none" w:sz="0" w:space="0" w:color="auto"/>
                                                <w:right w:val="none" w:sz="0" w:space="0" w:color="auto"/>
                                              </w:divBdr>
                                              <w:divsChild>
                                                <w:div w:id="536043494">
                                                  <w:marLeft w:val="0"/>
                                                  <w:marRight w:val="0"/>
                                                  <w:marTop w:val="0"/>
                                                  <w:marBottom w:val="0"/>
                                                  <w:divBdr>
                                                    <w:top w:val="none" w:sz="0" w:space="0" w:color="auto"/>
                                                    <w:left w:val="none" w:sz="0" w:space="0" w:color="auto"/>
                                                    <w:bottom w:val="none" w:sz="0" w:space="0" w:color="auto"/>
                                                    <w:right w:val="none" w:sz="0" w:space="0" w:color="auto"/>
                                                  </w:divBdr>
                                                  <w:divsChild>
                                                    <w:div w:id="378826143">
                                                      <w:marLeft w:val="0"/>
                                                      <w:marRight w:val="0"/>
                                                      <w:marTop w:val="0"/>
                                                      <w:marBottom w:val="0"/>
                                                      <w:divBdr>
                                                        <w:top w:val="none" w:sz="0" w:space="0" w:color="auto"/>
                                                        <w:left w:val="none" w:sz="0" w:space="0" w:color="auto"/>
                                                        <w:bottom w:val="none" w:sz="0" w:space="0" w:color="auto"/>
                                                        <w:right w:val="none" w:sz="0" w:space="0" w:color="auto"/>
                                                      </w:divBdr>
                                                      <w:divsChild>
                                                        <w:div w:id="21222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22155">
      <w:bodyDiv w:val="1"/>
      <w:marLeft w:val="0"/>
      <w:marRight w:val="0"/>
      <w:marTop w:val="0"/>
      <w:marBottom w:val="0"/>
      <w:divBdr>
        <w:top w:val="none" w:sz="0" w:space="0" w:color="auto"/>
        <w:left w:val="none" w:sz="0" w:space="0" w:color="auto"/>
        <w:bottom w:val="none" w:sz="0" w:space="0" w:color="auto"/>
        <w:right w:val="none" w:sz="0" w:space="0" w:color="auto"/>
      </w:divBdr>
    </w:div>
    <w:div w:id="222719960">
      <w:bodyDiv w:val="1"/>
      <w:marLeft w:val="0"/>
      <w:marRight w:val="0"/>
      <w:marTop w:val="0"/>
      <w:marBottom w:val="0"/>
      <w:divBdr>
        <w:top w:val="none" w:sz="0" w:space="0" w:color="auto"/>
        <w:left w:val="none" w:sz="0" w:space="0" w:color="auto"/>
        <w:bottom w:val="none" w:sz="0" w:space="0" w:color="auto"/>
        <w:right w:val="none" w:sz="0" w:space="0" w:color="auto"/>
      </w:divBdr>
    </w:div>
    <w:div w:id="245573624">
      <w:bodyDiv w:val="1"/>
      <w:marLeft w:val="0"/>
      <w:marRight w:val="0"/>
      <w:marTop w:val="0"/>
      <w:marBottom w:val="0"/>
      <w:divBdr>
        <w:top w:val="none" w:sz="0" w:space="0" w:color="auto"/>
        <w:left w:val="none" w:sz="0" w:space="0" w:color="auto"/>
        <w:bottom w:val="none" w:sz="0" w:space="0" w:color="auto"/>
        <w:right w:val="none" w:sz="0" w:space="0" w:color="auto"/>
      </w:divBdr>
      <w:divsChild>
        <w:div w:id="110174975">
          <w:marLeft w:val="0"/>
          <w:marRight w:val="0"/>
          <w:marTop w:val="0"/>
          <w:marBottom w:val="0"/>
          <w:divBdr>
            <w:top w:val="none" w:sz="0" w:space="0" w:color="auto"/>
            <w:left w:val="none" w:sz="0" w:space="0" w:color="auto"/>
            <w:bottom w:val="none" w:sz="0" w:space="0" w:color="auto"/>
            <w:right w:val="none" w:sz="0" w:space="0" w:color="auto"/>
          </w:divBdr>
          <w:divsChild>
            <w:div w:id="1159883066">
              <w:marLeft w:val="0"/>
              <w:marRight w:val="0"/>
              <w:marTop w:val="0"/>
              <w:marBottom w:val="0"/>
              <w:divBdr>
                <w:top w:val="none" w:sz="0" w:space="0" w:color="auto"/>
                <w:left w:val="none" w:sz="0" w:space="0" w:color="auto"/>
                <w:bottom w:val="none" w:sz="0" w:space="0" w:color="auto"/>
                <w:right w:val="none" w:sz="0" w:space="0" w:color="auto"/>
              </w:divBdr>
            </w:div>
          </w:divsChild>
        </w:div>
        <w:div w:id="1385643716">
          <w:marLeft w:val="0"/>
          <w:marRight w:val="0"/>
          <w:marTop w:val="0"/>
          <w:marBottom w:val="0"/>
          <w:divBdr>
            <w:top w:val="none" w:sz="0" w:space="0" w:color="auto"/>
            <w:left w:val="none" w:sz="0" w:space="0" w:color="auto"/>
            <w:bottom w:val="none" w:sz="0" w:space="0" w:color="auto"/>
            <w:right w:val="none" w:sz="0" w:space="0" w:color="auto"/>
          </w:divBdr>
          <w:divsChild>
            <w:div w:id="1786466582">
              <w:marLeft w:val="0"/>
              <w:marRight w:val="0"/>
              <w:marTop w:val="0"/>
              <w:marBottom w:val="0"/>
              <w:divBdr>
                <w:top w:val="none" w:sz="0" w:space="0" w:color="auto"/>
                <w:left w:val="none" w:sz="0" w:space="0" w:color="auto"/>
                <w:bottom w:val="none" w:sz="0" w:space="0" w:color="auto"/>
                <w:right w:val="none" w:sz="0" w:space="0" w:color="auto"/>
              </w:divBdr>
              <w:divsChild>
                <w:div w:id="1969899391">
                  <w:marLeft w:val="0"/>
                  <w:marRight w:val="0"/>
                  <w:marTop w:val="0"/>
                  <w:marBottom w:val="0"/>
                  <w:divBdr>
                    <w:top w:val="none" w:sz="0" w:space="0" w:color="auto"/>
                    <w:left w:val="none" w:sz="0" w:space="0" w:color="auto"/>
                    <w:bottom w:val="none" w:sz="0" w:space="0" w:color="auto"/>
                    <w:right w:val="none" w:sz="0" w:space="0" w:color="auto"/>
                  </w:divBdr>
                  <w:divsChild>
                    <w:div w:id="22753587">
                      <w:marLeft w:val="150"/>
                      <w:marRight w:val="150"/>
                      <w:marTop w:val="0"/>
                      <w:marBottom w:val="0"/>
                      <w:divBdr>
                        <w:top w:val="none" w:sz="0" w:space="0" w:color="auto"/>
                        <w:left w:val="none" w:sz="0" w:space="0" w:color="auto"/>
                        <w:bottom w:val="none" w:sz="0" w:space="0" w:color="auto"/>
                        <w:right w:val="none" w:sz="0" w:space="0" w:color="auto"/>
                      </w:divBdr>
                      <w:divsChild>
                        <w:div w:id="1471744628">
                          <w:marLeft w:val="0"/>
                          <w:marRight w:val="0"/>
                          <w:marTop w:val="450"/>
                          <w:marBottom w:val="0"/>
                          <w:divBdr>
                            <w:top w:val="none" w:sz="0" w:space="0" w:color="auto"/>
                            <w:left w:val="none" w:sz="0" w:space="0" w:color="auto"/>
                            <w:bottom w:val="none" w:sz="0" w:space="0" w:color="auto"/>
                            <w:right w:val="none" w:sz="0" w:space="0" w:color="auto"/>
                          </w:divBdr>
                          <w:divsChild>
                            <w:div w:id="1852403652">
                              <w:marLeft w:val="0"/>
                              <w:marRight w:val="0"/>
                              <w:marTop w:val="0"/>
                              <w:marBottom w:val="0"/>
                              <w:divBdr>
                                <w:top w:val="none" w:sz="0" w:space="0" w:color="auto"/>
                                <w:left w:val="none" w:sz="0" w:space="0" w:color="auto"/>
                                <w:bottom w:val="none" w:sz="0" w:space="0" w:color="auto"/>
                                <w:right w:val="none" w:sz="0" w:space="0" w:color="auto"/>
                              </w:divBdr>
                              <w:divsChild>
                                <w:div w:id="1894803316">
                                  <w:marLeft w:val="0"/>
                                  <w:marRight w:val="0"/>
                                  <w:marTop w:val="0"/>
                                  <w:marBottom w:val="480"/>
                                  <w:divBdr>
                                    <w:top w:val="none" w:sz="0" w:space="0" w:color="auto"/>
                                    <w:left w:val="none" w:sz="0" w:space="0" w:color="auto"/>
                                    <w:bottom w:val="none" w:sz="0" w:space="0" w:color="auto"/>
                                    <w:right w:val="none" w:sz="0" w:space="0" w:color="auto"/>
                                  </w:divBdr>
                                  <w:divsChild>
                                    <w:div w:id="1241866947">
                                      <w:marLeft w:val="0"/>
                                      <w:marRight w:val="0"/>
                                      <w:marTop w:val="0"/>
                                      <w:marBottom w:val="0"/>
                                      <w:divBdr>
                                        <w:top w:val="none" w:sz="0" w:space="0" w:color="auto"/>
                                        <w:left w:val="none" w:sz="0" w:space="0" w:color="auto"/>
                                        <w:bottom w:val="none" w:sz="0" w:space="0" w:color="auto"/>
                                        <w:right w:val="none" w:sz="0" w:space="0" w:color="auto"/>
                                      </w:divBdr>
                                      <w:divsChild>
                                        <w:div w:id="841622829">
                                          <w:marLeft w:val="0"/>
                                          <w:marRight w:val="0"/>
                                          <w:marTop w:val="0"/>
                                          <w:marBottom w:val="0"/>
                                          <w:divBdr>
                                            <w:top w:val="none" w:sz="0" w:space="0" w:color="auto"/>
                                            <w:left w:val="none" w:sz="0" w:space="0" w:color="auto"/>
                                            <w:bottom w:val="none" w:sz="0" w:space="0" w:color="auto"/>
                                            <w:right w:val="none" w:sz="0" w:space="0" w:color="auto"/>
                                          </w:divBdr>
                                          <w:divsChild>
                                            <w:div w:id="851921162">
                                              <w:marLeft w:val="0"/>
                                              <w:marRight w:val="0"/>
                                              <w:marTop w:val="0"/>
                                              <w:marBottom w:val="0"/>
                                              <w:divBdr>
                                                <w:top w:val="none" w:sz="0" w:space="0" w:color="auto"/>
                                                <w:left w:val="none" w:sz="0" w:space="0" w:color="auto"/>
                                                <w:bottom w:val="none" w:sz="0" w:space="0" w:color="auto"/>
                                                <w:right w:val="none" w:sz="0" w:space="0" w:color="auto"/>
                                              </w:divBdr>
                                              <w:divsChild>
                                                <w:div w:id="1015612507">
                                                  <w:marLeft w:val="0"/>
                                                  <w:marRight w:val="0"/>
                                                  <w:marTop w:val="0"/>
                                                  <w:marBottom w:val="0"/>
                                                  <w:divBdr>
                                                    <w:top w:val="none" w:sz="0" w:space="0" w:color="auto"/>
                                                    <w:left w:val="none" w:sz="0" w:space="0" w:color="auto"/>
                                                    <w:bottom w:val="none" w:sz="0" w:space="0" w:color="auto"/>
                                                    <w:right w:val="none" w:sz="0" w:space="0" w:color="auto"/>
                                                  </w:divBdr>
                                                  <w:divsChild>
                                                    <w:div w:id="1864323479">
                                                      <w:marLeft w:val="0"/>
                                                      <w:marRight w:val="0"/>
                                                      <w:marTop w:val="0"/>
                                                      <w:marBottom w:val="0"/>
                                                      <w:divBdr>
                                                        <w:top w:val="none" w:sz="0" w:space="0" w:color="auto"/>
                                                        <w:left w:val="none" w:sz="0" w:space="0" w:color="auto"/>
                                                        <w:bottom w:val="none" w:sz="0" w:space="0" w:color="auto"/>
                                                        <w:right w:val="none" w:sz="0" w:space="0" w:color="auto"/>
                                                      </w:divBdr>
                                                      <w:divsChild>
                                                        <w:div w:id="5667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2737970">
      <w:bodyDiv w:val="1"/>
      <w:marLeft w:val="0"/>
      <w:marRight w:val="0"/>
      <w:marTop w:val="0"/>
      <w:marBottom w:val="0"/>
      <w:divBdr>
        <w:top w:val="none" w:sz="0" w:space="0" w:color="auto"/>
        <w:left w:val="none" w:sz="0" w:space="0" w:color="auto"/>
        <w:bottom w:val="none" w:sz="0" w:space="0" w:color="auto"/>
        <w:right w:val="none" w:sz="0" w:space="0" w:color="auto"/>
      </w:divBdr>
    </w:div>
    <w:div w:id="295913436">
      <w:bodyDiv w:val="1"/>
      <w:marLeft w:val="0"/>
      <w:marRight w:val="0"/>
      <w:marTop w:val="0"/>
      <w:marBottom w:val="0"/>
      <w:divBdr>
        <w:top w:val="none" w:sz="0" w:space="0" w:color="auto"/>
        <w:left w:val="none" w:sz="0" w:space="0" w:color="auto"/>
        <w:bottom w:val="none" w:sz="0" w:space="0" w:color="auto"/>
        <w:right w:val="none" w:sz="0" w:space="0" w:color="auto"/>
      </w:divBdr>
    </w:div>
    <w:div w:id="313027257">
      <w:bodyDiv w:val="1"/>
      <w:marLeft w:val="0"/>
      <w:marRight w:val="0"/>
      <w:marTop w:val="0"/>
      <w:marBottom w:val="0"/>
      <w:divBdr>
        <w:top w:val="none" w:sz="0" w:space="0" w:color="auto"/>
        <w:left w:val="none" w:sz="0" w:space="0" w:color="auto"/>
        <w:bottom w:val="none" w:sz="0" w:space="0" w:color="auto"/>
        <w:right w:val="none" w:sz="0" w:space="0" w:color="auto"/>
      </w:divBdr>
    </w:div>
    <w:div w:id="328292742">
      <w:bodyDiv w:val="1"/>
      <w:marLeft w:val="0"/>
      <w:marRight w:val="0"/>
      <w:marTop w:val="0"/>
      <w:marBottom w:val="0"/>
      <w:divBdr>
        <w:top w:val="none" w:sz="0" w:space="0" w:color="auto"/>
        <w:left w:val="none" w:sz="0" w:space="0" w:color="auto"/>
        <w:bottom w:val="none" w:sz="0" w:space="0" w:color="auto"/>
        <w:right w:val="none" w:sz="0" w:space="0" w:color="auto"/>
      </w:divBdr>
    </w:div>
    <w:div w:id="335234016">
      <w:bodyDiv w:val="1"/>
      <w:marLeft w:val="0"/>
      <w:marRight w:val="0"/>
      <w:marTop w:val="0"/>
      <w:marBottom w:val="0"/>
      <w:divBdr>
        <w:top w:val="none" w:sz="0" w:space="0" w:color="auto"/>
        <w:left w:val="none" w:sz="0" w:space="0" w:color="auto"/>
        <w:bottom w:val="none" w:sz="0" w:space="0" w:color="auto"/>
        <w:right w:val="none" w:sz="0" w:space="0" w:color="auto"/>
      </w:divBdr>
    </w:div>
    <w:div w:id="520123186">
      <w:bodyDiv w:val="1"/>
      <w:marLeft w:val="0"/>
      <w:marRight w:val="0"/>
      <w:marTop w:val="0"/>
      <w:marBottom w:val="0"/>
      <w:divBdr>
        <w:top w:val="none" w:sz="0" w:space="0" w:color="auto"/>
        <w:left w:val="none" w:sz="0" w:space="0" w:color="auto"/>
        <w:bottom w:val="none" w:sz="0" w:space="0" w:color="auto"/>
        <w:right w:val="none" w:sz="0" w:space="0" w:color="auto"/>
      </w:divBdr>
    </w:div>
    <w:div w:id="649794110">
      <w:bodyDiv w:val="1"/>
      <w:marLeft w:val="0"/>
      <w:marRight w:val="0"/>
      <w:marTop w:val="0"/>
      <w:marBottom w:val="0"/>
      <w:divBdr>
        <w:top w:val="none" w:sz="0" w:space="0" w:color="auto"/>
        <w:left w:val="none" w:sz="0" w:space="0" w:color="auto"/>
        <w:bottom w:val="none" w:sz="0" w:space="0" w:color="auto"/>
        <w:right w:val="none" w:sz="0" w:space="0" w:color="auto"/>
      </w:divBdr>
      <w:divsChild>
        <w:div w:id="1336225766">
          <w:marLeft w:val="0"/>
          <w:marRight w:val="0"/>
          <w:marTop w:val="0"/>
          <w:marBottom w:val="0"/>
          <w:divBdr>
            <w:top w:val="none" w:sz="0" w:space="0" w:color="auto"/>
            <w:left w:val="none" w:sz="0" w:space="0" w:color="auto"/>
            <w:bottom w:val="none" w:sz="0" w:space="0" w:color="auto"/>
            <w:right w:val="none" w:sz="0" w:space="0" w:color="auto"/>
          </w:divBdr>
          <w:divsChild>
            <w:div w:id="726564812">
              <w:marLeft w:val="0"/>
              <w:marRight w:val="0"/>
              <w:marTop w:val="0"/>
              <w:marBottom w:val="0"/>
              <w:divBdr>
                <w:top w:val="none" w:sz="0" w:space="0" w:color="auto"/>
                <w:left w:val="none" w:sz="0" w:space="0" w:color="auto"/>
                <w:bottom w:val="none" w:sz="0" w:space="0" w:color="auto"/>
                <w:right w:val="none" w:sz="0" w:space="0" w:color="auto"/>
              </w:divBdr>
            </w:div>
            <w:div w:id="1842700672">
              <w:marLeft w:val="0"/>
              <w:marRight w:val="0"/>
              <w:marTop w:val="0"/>
              <w:marBottom w:val="0"/>
              <w:divBdr>
                <w:top w:val="none" w:sz="0" w:space="0" w:color="auto"/>
                <w:left w:val="none" w:sz="0" w:space="0" w:color="auto"/>
                <w:bottom w:val="none" w:sz="0" w:space="0" w:color="auto"/>
                <w:right w:val="none" w:sz="0" w:space="0" w:color="auto"/>
              </w:divBdr>
            </w:div>
            <w:div w:id="579757961">
              <w:marLeft w:val="0"/>
              <w:marRight w:val="0"/>
              <w:marTop w:val="0"/>
              <w:marBottom w:val="0"/>
              <w:divBdr>
                <w:top w:val="none" w:sz="0" w:space="0" w:color="auto"/>
                <w:left w:val="none" w:sz="0" w:space="0" w:color="auto"/>
                <w:bottom w:val="none" w:sz="0" w:space="0" w:color="auto"/>
                <w:right w:val="none" w:sz="0" w:space="0" w:color="auto"/>
              </w:divBdr>
            </w:div>
            <w:div w:id="728919339">
              <w:marLeft w:val="0"/>
              <w:marRight w:val="0"/>
              <w:marTop w:val="0"/>
              <w:marBottom w:val="0"/>
              <w:divBdr>
                <w:top w:val="none" w:sz="0" w:space="0" w:color="auto"/>
                <w:left w:val="none" w:sz="0" w:space="0" w:color="auto"/>
                <w:bottom w:val="none" w:sz="0" w:space="0" w:color="auto"/>
                <w:right w:val="none" w:sz="0" w:space="0" w:color="auto"/>
              </w:divBdr>
            </w:div>
            <w:div w:id="1164855362">
              <w:marLeft w:val="0"/>
              <w:marRight w:val="0"/>
              <w:marTop w:val="0"/>
              <w:marBottom w:val="0"/>
              <w:divBdr>
                <w:top w:val="none" w:sz="0" w:space="0" w:color="auto"/>
                <w:left w:val="none" w:sz="0" w:space="0" w:color="auto"/>
                <w:bottom w:val="none" w:sz="0" w:space="0" w:color="auto"/>
                <w:right w:val="none" w:sz="0" w:space="0" w:color="auto"/>
              </w:divBdr>
            </w:div>
            <w:div w:id="700058557">
              <w:marLeft w:val="0"/>
              <w:marRight w:val="0"/>
              <w:marTop w:val="0"/>
              <w:marBottom w:val="0"/>
              <w:divBdr>
                <w:top w:val="none" w:sz="0" w:space="0" w:color="auto"/>
                <w:left w:val="none" w:sz="0" w:space="0" w:color="auto"/>
                <w:bottom w:val="none" w:sz="0" w:space="0" w:color="auto"/>
                <w:right w:val="none" w:sz="0" w:space="0" w:color="auto"/>
              </w:divBdr>
            </w:div>
            <w:div w:id="1399280249">
              <w:marLeft w:val="0"/>
              <w:marRight w:val="0"/>
              <w:marTop w:val="0"/>
              <w:marBottom w:val="0"/>
              <w:divBdr>
                <w:top w:val="none" w:sz="0" w:space="0" w:color="auto"/>
                <w:left w:val="none" w:sz="0" w:space="0" w:color="auto"/>
                <w:bottom w:val="none" w:sz="0" w:space="0" w:color="auto"/>
                <w:right w:val="none" w:sz="0" w:space="0" w:color="auto"/>
              </w:divBdr>
            </w:div>
            <w:div w:id="102506595">
              <w:marLeft w:val="0"/>
              <w:marRight w:val="0"/>
              <w:marTop w:val="0"/>
              <w:marBottom w:val="0"/>
              <w:divBdr>
                <w:top w:val="none" w:sz="0" w:space="0" w:color="auto"/>
                <w:left w:val="none" w:sz="0" w:space="0" w:color="auto"/>
                <w:bottom w:val="none" w:sz="0" w:space="0" w:color="auto"/>
                <w:right w:val="none" w:sz="0" w:space="0" w:color="auto"/>
              </w:divBdr>
            </w:div>
            <w:div w:id="153380261">
              <w:marLeft w:val="0"/>
              <w:marRight w:val="0"/>
              <w:marTop w:val="0"/>
              <w:marBottom w:val="0"/>
              <w:divBdr>
                <w:top w:val="none" w:sz="0" w:space="0" w:color="auto"/>
                <w:left w:val="none" w:sz="0" w:space="0" w:color="auto"/>
                <w:bottom w:val="none" w:sz="0" w:space="0" w:color="auto"/>
                <w:right w:val="none" w:sz="0" w:space="0" w:color="auto"/>
              </w:divBdr>
            </w:div>
            <w:div w:id="11719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0849">
      <w:bodyDiv w:val="1"/>
      <w:marLeft w:val="0"/>
      <w:marRight w:val="0"/>
      <w:marTop w:val="0"/>
      <w:marBottom w:val="0"/>
      <w:divBdr>
        <w:top w:val="none" w:sz="0" w:space="0" w:color="auto"/>
        <w:left w:val="none" w:sz="0" w:space="0" w:color="auto"/>
        <w:bottom w:val="none" w:sz="0" w:space="0" w:color="auto"/>
        <w:right w:val="none" w:sz="0" w:space="0" w:color="auto"/>
      </w:divBdr>
    </w:div>
    <w:div w:id="720861025">
      <w:bodyDiv w:val="1"/>
      <w:marLeft w:val="0"/>
      <w:marRight w:val="0"/>
      <w:marTop w:val="0"/>
      <w:marBottom w:val="0"/>
      <w:divBdr>
        <w:top w:val="none" w:sz="0" w:space="0" w:color="auto"/>
        <w:left w:val="none" w:sz="0" w:space="0" w:color="auto"/>
        <w:bottom w:val="none" w:sz="0" w:space="0" w:color="auto"/>
        <w:right w:val="none" w:sz="0" w:space="0" w:color="auto"/>
      </w:divBdr>
      <w:divsChild>
        <w:div w:id="1712223835">
          <w:marLeft w:val="0"/>
          <w:marRight w:val="0"/>
          <w:marTop w:val="100"/>
          <w:marBottom w:val="100"/>
          <w:divBdr>
            <w:top w:val="none" w:sz="0" w:space="0" w:color="auto"/>
            <w:left w:val="none" w:sz="0" w:space="0" w:color="auto"/>
            <w:bottom w:val="none" w:sz="0" w:space="0" w:color="auto"/>
            <w:right w:val="none" w:sz="0" w:space="0" w:color="auto"/>
          </w:divBdr>
          <w:divsChild>
            <w:div w:id="531385918">
              <w:marLeft w:val="0"/>
              <w:marRight w:val="0"/>
              <w:marTop w:val="100"/>
              <w:marBottom w:val="100"/>
              <w:divBdr>
                <w:top w:val="none" w:sz="0" w:space="0" w:color="auto"/>
                <w:left w:val="none" w:sz="0" w:space="0" w:color="auto"/>
                <w:bottom w:val="none" w:sz="0" w:space="0" w:color="auto"/>
                <w:right w:val="none" w:sz="0" w:space="0" w:color="auto"/>
              </w:divBdr>
            </w:div>
            <w:div w:id="1198156791">
              <w:marLeft w:val="0"/>
              <w:marRight w:val="0"/>
              <w:marTop w:val="100"/>
              <w:marBottom w:val="100"/>
              <w:divBdr>
                <w:top w:val="none" w:sz="0" w:space="0" w:color="auto"/>
                <w:left w:val="none" w:sz="0" w:space="0" w:color="auto"/>
                <w:bottom w:val="none" w:sz="0" w:space="0" w:color="auto"/>
                <w:right w:val="none" w:sz="0" w:space="0" w:color="auto"/>
              </w:divBdr>
            </w:div>
            <w:div w:id="423186706">
              <w:marLeft w:val="0"/>
              <w:marRight w:val="0"/>
              <w:marTop w:val="100"/>
              <w:marBottom w:val="100"/>
              <w:divBdr>
                <w:top w:val="none" w:sz="0" w:space="0" w:color="auto"/>
                <w:left w:val="none" w:sz="0" w:space="0" w:color="auto"/>
                <w:bottom w:val="none" w:sz="0" w:space="0" w:color="auto"/>
                <w:right w:val="none" w:sz="0" w:space="0" w:color="auto"/>
              </w:divBdr>
            </w:div>
            <w:div w:id="11388352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469786">
      <w:bodyDiv w:val="1"/>
      <w:marLeft w:val="0"/>
      <w:marRight w:val="0"/>
      <w:marTop w:val="0"/>
      <w:marBottom w:val="0"/>
      <w:divBdr>
        <w:top w:val="none" w:sz="0" w:space="0" w:color="auto"/>
        <w:left w:val="none" w:sz="0" w:space="0" w:color="auto"/>
        <w:bottom w:val="none" w:sz="0" w:space="0" w:color="auto"/>
        <w:right w:val="none" w:sz="0" w:space="0" w:color="auto"/>
      </w:divBdr>
      <w:divsChild>
        <w:div w:id="1810396910">
          <w:marLeft w:val="0"/>
          <w:marRight w:val="0"/>
          <w:marTop w:val="0"/>
          <w:marBottom w:val="0"/>
          <w:divBdr>
            <w:top w:val="none" w:sz="0" w:space="0" w:color="auto"/>
            <w:left w:val="none" w:sz="0" w:space="0" w:color="auto"/>
            <w:bottom w:val="none" w:sz="0" w:space="0" w:color="auto"/>
            <w:right w:val="none" w:sz="0" w:space="0" w:color="auto"/>
          </w:divBdr>
        </w:div>
      </w:divsChild>
    </w:div>
    <w:div w:id="783773846">
      <w:bodyDiv w:val="1"/>
      <w:marLeft w:val="0"/>
      <w:marRight w:val="0"/>
      <w:marTop w:val="0"/>
      <w:marBottom w:val="0"/>
      <w:divBdr>
        <w:top w:val="none" w:sz="0" w:space="0" w:color="auto"/>
        <w:left w:val="none" w:sz="0" w:space="0" w:color="auto"/>
        <w:bottom w:val="none" w:sz="0" w:space="0" w:color="auto"/>
        <w:right w:val="none" w:sz="0" w:space="0" w:color="auto"/>
      </w:divBdr>
      <w:divsChild>
        <w:div w:id="1053191343">
          <w:marLeft w:val="0"/>
          <w:marRight w:val="0"/>
          <w:marTop w:val="100"/>
          <w:marBottom w:val="100"/>
          <w:divBdr>
            <w:top w:val="none" w:sz="0" w:space="0" w:color="auto"/>
            <w:left w:val="none" w:sz="0" w:space="0" w:color="auto"/>
            <w:bottom w:val="none" w:sz="0" w:space="0" w:color="auto"/>
            <w:right w:val="none" w:sz="0" w:space="0" w:color="auto"/>
          </w:divBdr>
          <w:divsChild>
            <w:div w:id="477917543">
              <w:marLeft w:val="0"/>
              <w:marRight w:val="0"/>
              <w:marTop w:val="100"/>
              <w:marBottom w:val="100"/>
              <w:divBdr>
                <w:top w:val="none" w:sz="0" w:space="0" w:color="auto"/>
                <w:left w:val="none" w:sz="0" w:space="0" w:color="auto"/>
                <w:bottom w:val="none" w:sz="0" w:space="0" w:color="auto"/>
                <w:right w:val="none" w:sz="0" w:space="0" w:color="auto"/>
              </w:divBdr>
            </w:div>
            <w:div w:id="690490504">
              <w:marLeft w:val="0"/>
              <w:marRight w:val="0"/>
              <w:marTop w:val="100"/>
              <w:marBottom w:val="100"/>
              <w:divBdr>
                <w:top w:val="none" w:sz="0" w:space="0" w:color="auto"/>
                <w:left w:val="none" w:sz="0" w:space="0" w:color="auto"/>
                <w:bottom w:val="none" w:sz="0" w:space="0" w:color="auto"/>
                <w:right w:val="none" w:sz="0" w:space="0" w:color="auto"/>
              </w:divBdr>
            </w:div>
            <w:div w:id="1438210547">
              <w:marLeft w:val="0"/>
              <w:marRight w:val="0"/>
              <w:marTop w:val="100"/>
              <w:marBottom w:val="100"/>
              <w:divBdr>
                <w:top w:val="none" w:sz="0" w:space="0" w:color="auto"/>
                <w:left w:val="none" w:sz="0" w:space="0" w:color="auto"/>
                <w:bottom w:val="none" w:sz="0" w:space="0" w:color="auto"/>
                <w:right w:val="none" w:sz="0" w:space="0" w:color="auto"/>
              </w:divBdr>
            </w:div>
            <w:div w:id="18589564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7964914">
      <w:bodyDiv w:val="1"/>
      <w:marLeft w:val="0"/>
      <w:marRight w:val="0"/>
      <w:marTop w:val="0"/>
      <w:marBottom w:val="0"/>
      <w:divBdr>
        <w:top w:val="none" w:sz="0" w:space="0" w:color="auto"/>
        <w:left w:val="none" w:sz="0" w:space="0" w:color="auto"/>
        <w:bottom w:val="none" w:sz="0" w:space="0" w:color="auto"/>
        <w:right w:val="none" w:sz="0" w:space="0" w:color="auto"/>
      </w:divBdr>
    </w:div>
    <w:div w:id="838733128">
      <w:bodyDiv w:val="1"/>
      <w:marLeft w:val="0"/>
      <w:marRight w:val="0"/>
      <w:marTop w:val="0"/>
      <w:marBottom w:val="0"/>
      <w:divBdr>
        <w:top w:val="none" w:sz="0" w:space="0" w:color="auto"/>
        <w:left w:val="none" w:sz="0" w:space="0" w:color="auto"/>
        <w:bottom w:val="none" w:sz="0" w:space="0" w:color="auto"/>
        <w:right w:val="none" w:sz="0" w:space="0" w:color="auto"/>
      </w:divBdr>
      <w:divsChild>
        <w:div w:id="726998311">
          <w:marLeft w:val="0"/>
          <w:marRight w:val="0"/>
          <w:marTop w:val="0"/>
          <w:marBottom w:val="0"/>
          <w:divBdr>
            <w:top w:val="none" w:sz="0" w:space="0" w:color="auto"/>
            <w:left w:val="none" w:sz="0" w:space="0" w:color="auto"/>
            <w:bottom w:val="none" w:sz="0" w:space="0" w:color="auto"/>
            <w:right w:val="none" w:sz="0" w:space="0" w:color="auto"/>
          </w:divBdr>
          <w:divsChild>
            <w:div w:id="1271471818">
              <w:marLeft w:val="0"/>
              <w:marRight w:val="0"/>
              <w:marTop w:val="0"/>
              <w:marBottom w:val="0"/>
              <w:divBdr>
                <w:top w:val="none" w:sz="0" w:space="0" w:color="auto"/>
                <w:left w:val="none" w:sz="0" w:space="0" w:color="auto"/>
                <w:bottom w:val="none" w:sz="0" w:space="0" w:color="auto"/>
                <w:right w:val="none" w:sz="0" w:space="0" w:color="auto"/>
              </w:divBdr>
            </w:div>
          </w:divsChild>
        </w:div>
        <w:div w:id="1454597105">
          <w:marLeft w:val="0"/>
          <w:marRight w:val="0"/>
          <w:marTop w:val="0"/>
          <w:marBottom w:val="0"/>
          <w:divBdr>
            <w:top w:val="none" w:sz="0" w:space="0" w:color="auto"/>
            <w:left w:val="none" w:sz="0" w:space="0" w:color="auto"/>
            <w:bottom w:val="none" w:sz="0" w:space="0" w:color="auto"/>
            <w:right w:val="none" w:sz="0" w:space="0" w:color="auto"/>
          </w:divBdr>
          <w:divsChild>
            <w:div w:id="820346678">
              <w:marLeft w:val="0"/>
              <w:marRight w:val="0"/>
              <w:marTop w:val="0"/>
              <w:marBottom w:val="0"/>
              <w:divBdr>
                <w:top w:val="none" w:sz="0" w:space="0" w:color="auto"/>
                <w:left w:val="none" w:sz="0" w:space="0" w:color="auto"/>
                <w:bottom w:val="none" w:sz="0" w:space="0" w:color="auto"/>
                <w:right w:val="none" w:sz="0" w:space="0" w:color="auto"/>
              </w:divBdr>
              <w:divsChild>
                <w:div w:id="1433696689">
                  <w:marLeft w:val="0"/>
                  <w:marRight w:val="0"/>
                  <w:marTop w:val="0"/>
                  <w:marBottom w:val="0"/>
                  <w:divBdr>
                    <w:top w:val="none" w:sz="0" w:space="0" w:color="auto"/>
                    <w:left w:val="none" w:sz="0" w:space="0" w:color="auto"/>
                    <w:bottom w:val="none" w:sz="0" w:space="0" w:color="auto"/>
                    <w:right w:val="none" w:sz="0" w:space="0" w:color="auto"/>
                  </w:divBdr>
                  <w:divsChild>
                    <w:div w:id="820735249">
                      <w:marLeft w:val="150"/>
                      <w:marRight w:val="150"/>
                      <w:marTop w:val="0"/>
                      <w:marBottom w:val="0"/>
                      <w:divBdr>
                        <w:top w:val="none" w:sz="0" w:space="0" w:color="auto"/>
                        <w:left w:val="none" w:sz="0" w:space="0" w:color="auto"/>
                        <w:bottom w:val="none" w:sz="0" w:space="0" w:color="auto"/>
                        <w:right w:val="none" w:sz="0" w:space="0" w:color="auto"/>
                      </w:divBdr>
                      <w:divsChild>
                        <w:div w:id="312028718">
                          <w:marLeft w:val="0"/>
                          <w:marRight w:val="0"/>
                          <w:marTop w:val="450"/>
                          <w:marBottom w:val="0"/>
                          <w:divBdr>
                            <w:top w:val="none" w:sz="0" w:space="0" w:color="auto"/>
                            <w:left w:val="none" w:sz="0" w:space="0" w:color="auto"/>
                            <w:bottom w:val="none" w:sz="0" w:space="0" w:color="auto"/>
                            <w:right w:val="none" w:sz="0" w:space="0" w:color="auto"/>
                          </w:divBdr>
                          <w:divsChild>
                            <w:div w:id="1544751499">
                              <w:marLeft w:val="0"/>
                              <w:marRight w:val="0"/>
                              <w:marTop w:val="0"/>
                              <w:marBottom w:val="0"/>
                              <w:divBdr>
                                <w:top w:val="none" w:sz="0" w:space="0" w:color="auto"/>
                                <w:left w:val="none" w:sz="0" w:space="0" w:color="auto"/>
                                <w:bottom w:val="none" w:sz="0" w:space="0" w:color="auto"/>
                                <w:right w:val="none" w:sz="0" w:space="0" w:color="auto"/>
                              </w:divBdr>
                              <w:divsChild>
                                <w:div w:id="484471448">
                                  <w:marLeft w:val="0"/>
                                  <w:marRight w:val="0"/>
                                  <w:marTop w:val="0"/>
                                  <w:marBottom w:val="480"/>
                                  <w:divBdr>
                                    <w:top w:val="none" w:sz="0" w:space="0" w:color="auto"/>
                                    <w:left w:val="none" w:sz="0" w:space="0" w:color="auto"/>
                                    <w:bottom w:val="none" w:sz="0" w:space="0" w:color="auto"/>
                                    <w:right w:val="none" w:sz="0" w:space="0" w:color="auto"/>
                                  </w:divBdr>
                                  <w:divsChild>
                                    <w:div w:id="762341587">
                                      <w:marLeft w:val="0"/>
                                      <w:marRight w:val="0"/>
                                      <w:marTop w:val="0"/>
                                      <w:marBottom w:val="0"/>
                                      <w:divBdr>
                                        <w:top w:val="none" w:sz="0" w:space="0" w:color="auto"/>
                                        <w:left w:val="none" w:sz="0" w:space="0" w:color="auto"/>
                                        <w:bottom w:val="none" w:sz="0" w:space="0" w:color="auto"/>
                                        <w:right w:val="none" w:sz="0" w:space="0" w:color="auto"/>
                                      </w:divBdr>
                                      <w:divsChild>
                                        <w:div w:id="451021352">
                                          <w:marLeft w:val="0"/>
                                          <w:marRight w:val="0"/>
                                          <w:marTop w:val="0"/>
                                          <w:marBottom w:val="0"/>
                                          <w:divBdr>
                                            <w:top w:val="none" w:sz="0" w:space="0" w:color="auto"/>
                                            <w:left w:val="none" w:sz="0" w:space="0" w:color="auto"/>
                                            <w:bottom w:val="none" w:sz="0" w:space="0" w:color="auto"/>
                                            <w:right w:val="none" w:sz="0" w:space="0" w:color="auto"/>
                                          </w:divBdr>
                                          <w:divsChild>
                                            <w:div w:id="1565988075">
                                              <w:marLeft w:val="0"/>
                                              <w:marRight w:val="0"/>
                                              <w:marTop w:val="0"/>
                                              <w:marBottom w:val="0"/>
                                              <w:divBdr>
                                                <w:top w:val="none" w:sz="0" w:space="0" w:color="auto"/>
                                                <w:left w:val="none" w:sz="0" w:space="0" w:color="auto"/>
                                                <w:bottom w:val="none" w:sz="0" w:space="0" w:color="auto"/>
                                                <w:right w:val="none" w:sz="0" w:space="0" w:color="auto"/>
                                              </w:divBdr>
                                              <w:divsChild>
                                                <w:div w:id="2031757814">
                                                  <w:marLeft w:val="0"/>
                                                  <w:marRight w:val="0"/>
                                                  <w:marTop w:val="0"/>
                                                  <w:marBottom w:val="0"/>
                                                  <w:divBdr>
                                                    <w:top w:val="none" w:sz="0" w:space="0" w:color="auto"/>
                                                    <w:left w:val="none" w:sz="0" w:space="0" w:color="auto"/>
                                                    <w:bottom w:val="none" w:sz="0" w:space="0" w:color="auto"/>
                                                    <w:right w:val="none" w:sz="0" w:space="0" w:color="auto"/>
                                                  </w:divBdr>
                                                  <w:divsChild>
                                                    <w:div w:id="1329360126">
                                                      <w:marLeft w:val="0"/>
                                                      <w:marRight w:val="0"/>
                                                      <w:marTop w:val="0"/>
                                                      <w:marBottom w:val="0"/>
                                                      <w:divBdr>
                                                        <w:top w:val="none" w:sz="0" w:space="0" w:color="auto"/>
                                                        <w:left w:val="none" w:sz="0" w:space="0" w:color="auto"/>
                                                        <w:bottom w:val="none" w:sz="0" w:space="0" w:color="auto"/>
                                                        <w:right w:val="none" w:sz="0" w:space="0" w:color="auto"/>
                                                      </w:divBdr>
                                                      <w:divsChild>
                                                        <w:div w:id="1664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195996">
      <w:bodyDiv w:val="1"/>
      <w:marLeft w:val="0"/>
      <w:marRight w:val="0"/>
      <w:marTop w:val="0"/>
      <w:marBottom w:val="0"/>
      <w:divBdr>
        <w:top w:val="none" w:sz="0" w:space="0" w:color="auto"/>
        <w:left w:val="none" w:sz="0" w:space="0" w:color="auto"/>
        <w:bottom w:val="none" w:sz="0" w:space="0" w:color="auto"/>
        <w:right w:val="none" w:sz="0" w:space="0" w:color="auto"/>
      </w:divBdr>
      <w:divsChild>
        <w:div w:id="1196430261">
          <w:marLeft w:val="1080"/>
          <w:marRight w:val="0"/>
          <w:marTop w:val="0"/>
          <w:marBottom w:val="0"/>
          <w:divBdr>
            <w:top w:val="none" w:sz="0" w:space="0" w:color="auto"/>
            <w:left w:val="none" w:sz="0" w:space="0" w:color="auto"/>
            <w:bottom w:val="none" w:sz="0" w:space="0" w:color="auto"/>
            <w:right w:val="none" w:sz="0" w:space="0" w:color="auto"/>
          </w:divBdr>
        </w:div>
        <w:div w:id="236401031">
          <w:marLeft w:val="1080"/>
          <w:marRight w:val="0"/>
          <w:marTop w:val="0"/>
          <w:marBottom w:val="0"/>
          <w:divBdr>
            <w:top w:val="none" w:sz="0" w:space="0" w:color="auto"/>
            <w:left w:val="none" w:sz="0" w:space="0" w:color="auto"/>
            <w:bottom w:val="none" w:sz="0" w:space="0" w:color="auto"/>
            <w:right w:val="none" w:sz="0" w:space="0" w:color="auto"/>
          </w:divBdr>
        </w:div>
        <w:div w:id="557135944">
          <w:marLeft w:val="1080"/>
          <w:marRight w:val="0"/>
          <w:marTop w:val="0"/>
          <w:marBottom w:val="0"/>
          <w:divBdr>
            <w:top w:val="none" w:sz="0" w:space="0" w:color="auto"/>
            <w:left w:val="none" w:sz="0" w:space="0" w:color="auto"/>
            <w:bottom w:val="none" w:sz="0" w:space="0" w:color="auto"/>
            <w:right w:val="none" w:sz="0" w:space="0" w:color="auto"/>
          </w:divBdr>
        </w:div>
        <w:div w:id="885336068">
          <w:marLeft w:val="1080"/>
          <w:marRight w:val="0"/>
          <w:marTop w:val="0"/>
          <w:marBottom w:val="0"/>
          <w:divBdr>
            <w:top w:val="none" w:sz="0" w:space="0" w:color="auto"/>
            <w:left w:val="none" w:sz="0" w:space="0" w:color="auto"/>
            <w:bottom w:val="none" w:sz="0" w:space="0" w:color="auto"/>
            <w:right w:val="none" w:sz="0" w:space="0" w:color="auto"/>
          </w:divBdr>
        </w:div>
        <w:div w:id="722368191">
          <w:marLeft w:val="1080"/>
          <w:marRight w:val="0"/>
          <w:marTop w:val="0"/>
          <w:marBottom w:val="0"/>
          <w:divBdr>
            <w:top w:val="none" w:sz="0" w:space="0" w:color="auto"/>
            <w:left w:val="none" w:sz="0" w:space="0" w:color="auto"/>
            <w:bottom w:val="none" w:sz="0" w:space="0" w:color="auto"/>
            <w:right w:val="none" w:sz="0" w:space="0" w:color="auto"/>
          </w:divBdr>
        </w:div>
        <w:div w:id="510948162">
          <w:marLeft w:val="1080"/>
          <w:marRight w:val="0"/>
          <w:marTop w:val="0"/>
          <w:marBottom w:val="0"/>
          <w:divBdr>
            <w:top w:val="none" w:sz="0" w:space="0" w:color="auto"/>
            <w:left w:val="none" w:sz="0" w:space="0" w:color="auto"/>
            <w:bottom w:val="none" w:sz="0" w:space="0" w:color="auto"/>
            <w:right w:val="none" w:sz="0" w:space="0" w:color="auto"/>
          </w:divBdr>
        </w:div>
        <w:div w:id="1646008900">
          <w:marLeft w:val="1080"/>
          <w:marRight w:val="0"/>
          <w:marTop w:val="0"/>
          <w:marBottom w:val="0"/>
          <w:divBdr>
            <w:top w:val="none" w:sz="0" w:space="0" w:color="auto"/>
            <w:left w:val="none" w:sz="0" w:space="0" w:color="auto"/>
            <w:bottom w:val="none" w:sz="0" w:space="0" w:color="auto"/>
            <w:right w:val="none" w:sz="0" w:space="0" w:color="auto"/>
          </w:divBdr>
        </w:div>
        <w:div w:id="882639850">
          <w:marLeft w:val="720"/>
          <w:marRight w:val="0"/>
          <w:marTop w:val="0"/>
          <w:marBottom w:val="0"/>
          <w:divBdr>
            <w:top w:val="none" w:sz="0" w:space="0" w:color="auto"/>
            <w:left w:val="none" w:sz="0" w:space="0" w:color="auto"/>
            <w:bottom w:val="none" w:sz="0" w:space="0" w:color="auto"/>
            <w:right w:val="none" w:sz="0" w:space="0" w:color="auto"/>
          </w:divBdr>
        </w:div>
      </w:divsChild>
    </w:div>
    <w:div w:id="986514512">
      <w:bodyDiv w:val="1"/>
      <w:marLeft w:val="0"/>
      <w:marRight w:val="0"/>
      <w:marTop w:val="0"/>
      <w:marBottom w:val="0"/>
      <w:divBdr>
        <w:top w:val="none" w:sz="0" w:space="0" w:color="auto"/>
        <w:left w:val="none" w:sz="0" w:space="0" w:color="auto"/>
        <w:bottom w:val="none" w:sz="0" w:space="0" w:color="auto"/>
        <w:right w:val="none" w:sz="0" w:space="0" w:color="auto"/>
      </w:divBdr>
    </w:div>
    <w:div w:id="1034381437">
      <w:bodyDiv w:val="1"/>
      <w:marLeft w:val="0"/>
      <w:marRight w:val="0"/>
      <w:marTop w:val="0"/>
      <w:marBottom w:val="0"/>
      <w:divBdr>
        <w:top w:val="none" w:sz="0" w:space="0" w:color="auto"/>
        <w:left w:val="none" w:sz="0" w:space="0" w:color="auto"/>
        <w:bottom w:val="none" w:sz="0" w:space="0" w:color="auto"/>
        <w:right w:val="none" w:sz="0" w:space="0" w:color="auto"/>
      </w:divBdr>
    </w:div>
    <w:div w:id="1080328145">
      <w:bodyDiv w:val="1"/>
      <w:marLeft w:val="0"/>
      <w:marRight w:val="0"/>
      <w:marTop w:val="0"/>
      <w:marBottom w:val="0"/>
      <w:divBdr>
        <w:top w:val="none" w:sz="0" w:space="0" w:color="auto"/>
        <w:left w:val="none" w:sz="0" w:space="0" w:color="auto"/>
        <w:bottom w:val="none" w:sz="0" w:space="0" w:color="auto"/>
        <w:right w:val="none" w:sz="0" w:space="0" w:color="auto"/>
      </w:divBdr>
      <w:divsChild>
        <w:div w:id="348263340">
          <w:marLeft w:val="0"/>
          <w:marRight w:val="0"/>
          <w:marTop w:val="0"/>
          <w:marBottom w:val="75"/>
          <w:divBdr>
            <w:top w:val="none" w:sz="0" w:space="0" w:color="auto"/>
            <w:left w:val="none" w:sz="0" w:space="0" w:color="auto"/>
            <w:bottom w:val="none" w:sz="0" w:space="0" w:color="auto"/>
            <w:right w:val="none" w:sz="0" w:space="0" w:color="auto"/>
          </w:divBdr>
          <w:divsChild>
            <w:div w:id="163027821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084452742">
      <w:bodyDiv w:val="1"/>
      <w:marLeft w:val="0"/>
      <w:marRight w:val="0"/>
      <w:marTop w:val="0"/>
      <w:marBottom w:val="0"/>
      <w:divBdr>
        <w:top w:val="none" w:sz="0" w:space="0" w:color="auto"/>
        <w:left w:val="none" w:sz="0" w:space="0" w:color="auto"/>
        <w:bottom w:val="none" w:sz="0" w:space="0" w:color="auto"/>
        <w:right w:val="none" w:sz="0" w:space="0" w:color="auto"/>
      </w:divBdr>
    </w:div>
    <w:div w:id="1200357903">
      <w:bodyDiv w:val="1"/>
      <w:marLeft w:val="0"/>
      <w:marRight w:val="0"/>
      <w:marTop w:val="0"/>
      <w:marBottom w:val="0"/>
      <w:divBdr>
        <w:top w:val="none" w:sz="0" w:space="0" w:color="auto"/>
        <w:left w:val="none" w:sz="0" w:space="0" w:color="auto"/>
        <w:bottom w:val="none" w:sz="0" w:space="0" w:color="auto"/>
        <w:right w:val="none" w:sz="0" w:space="0" w:color="auto"/>
      </w:divBdr>
      <w:divsChild>
        <w:div w:id="1344937480">
          <w:marLeft w:val="0"/>
          <w:marRight w:val="0"/>
          <w:marTop w:val="0"/>
          <w:marBottom w:val="0"/>
          <w:divBdr>
            <w:top w:val="none" w:sz="0" w:space="0" w:color="auto"/>
            <w:left w:val="none" w:sz="0" w:space="0" w:color="auto"/>
            <w:bottom w:val="none" w:sz="0" w:space="0" w:color="auto"/>
            <w:right w:val="none" w:sz="0" w:space="0" w:color="auto"/>
          </w:divBdr>
        </w:div>
      </w:divsChild>
    </w:div>
    <w:div w:id="1265386803">
      <w:bodyDiv w:val="1"/>
      <w:marLeft w:val="0"/>
      <w:marRight w:val="0"/>
      <w:marTop w:val="0"/>
      <w:marBottom w:val="0"/>
      <w:divBdr>
        <w:top w:val="none" w:sz="0" w:space="0" w:color="auto"/>
        <w:left w:val="none" w:sz="0" w:space="0" w:color="auto"/>
        <w:bottom w:val="none" w:sz="0" w:space="0" w:color="auto"/>
        <w:right w:val="none" w:sz="0" w:space="0" w:color="auto"/>
      </w:divBdr>
    </w:div>
    <w:div w:id="1341809431">
      <w:bodyDiv w:val="1"/>
      <w:marLeft w:val="0"/>
      <w:marRight w:val="0"/>
      <w:marTop w:val="0"/>
      <w:marBottom w:val="0"/>
      <w:divBdr>
        <w:top w:val="none" w:sz="0" w:space="0" w:color="auto"/>
        <w:left w:val="none" w:sz="0" w:space="0" w:color="auto"/>
        <w:bottom w:val="none" w:sz="0" w:space="0" w:color="auto"/>
        <w:right w:val="none" w:sz="0" w:space="0" w:color="auto"/>
      </w:divBdr>
      <w:divsChild>
        <w:div w:id="1682006859">
          <w:marLeft w:val="0"/>
          <w:marRight w:val="0"/>
          <w:marTop w:val="100"/>
          <w:marBottom w:val="100"/>
          <w:divBdr>
            <w:top w:val="none" w:sz="0" w:space="0" w:color="auto"/>
            <w:left w:val="none" w:sz="0" w:space="0" w:color="auto"/>
            <w:bottom w:val="none" w:sz="0" w:space="0" w:color="auto"/>
            <w:right w:val="none" w:sz="0" w:space="0" w:color="auto"/>
          </w:divBdr>
          <w:divsChild>
            <w:div w:id="1927182917">
              <w:marLeft w:val="0"/>
              <w:marRight w:val="0"/>
              <w:marTop w:val="100"/>
              <w:marBottom w:val="100"/>
              <w:divBdr>
                <w:top w:val="none" w:sz="0" w:space="0" w:color="auto"/>
                <w:left w:val="none" w:sz="0" w:space="0" w:color="auto"/>
                <w:bottom w:val="none" w:sz="0" w:space="0" w:color="auto"/>
                <w:right w:val="none" w:sz="0" w:space="0" w:color="auto"/>
              </w:divBdr>
            </w:div>
            <w:div w:id="1435512614">
              <w:marLeft w:val="0"/>
              <w:marRight w:val="0"/>
              <w:marTop w:val="100"/>
              <w:marBottom w:val="100"/>
              <w:divBdr>
                <w:top w:val="none" w:sz="0" w:space="0" w:color="auto"/>
                <w:left w:val="none" w:sz="0" w:space="0" w:color="auto"/>
                <w:bottom w:val="none" w:sz="0" w:space="0" w:color="auto"/>
                <w:right w:val="none" w:sz="0" w:space="0" w:color="auto"/>
              </w:divBdr>
            </w:div>
            <w:div w:id="1243295763">
              <w:marLeft w:val="0"/>
              <w:marRight w:val="0"/>
              <w:marTop w:val="100"/>
              <w:marBottom w:val="100"/>
              <w:divBdr>
                <w:top w:val="none" w:sz="0" w:space="0" w:color="auto"/>
                <w:left w:val="none" w:sz="0" w:space="0" w:color="auto"/>
                <w:bottom w:val="none" w:sz="0" w:space="0" w:color="auto"/>
                <w:right w:val="none" w:sz="0" w:space="0" w:color="auto"/>
              </w:divBdr>
            </w:div>
            <w:div w:id="15581287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0494770">
      <w:bodyDiv w:val="1"/>
      <w:marLeft w:val="0"/>
      <w:marRight w:val="0"/>
      <w:marTop w:val="0"/>
      <w:marBottom w:val="0"/>
      <w:divBdr>
        <w:top w:val="none" w:sz="0" w:space="0" w:color="auto"/>
        <w:left w:val="none" w:sz="0" w:space="0" w:color="auto"/>
        <w:bottom w:val="none" w:sz="0" w:space="0" w:color="auto"/>
        <w:right w:val="none" w:sz="0" w:space="0" w:color="auto"/>
      </w:divBdr>
    </w:div>
    <w:div w:id="1426997217">
      <w:bodyDiv w:val="1"/>
      <w:marLeft w:val="0"/>
      <w:marRight w:val="0"/>
      <w:marTop w:val="0"/>
      <w:marBottom w:val="0"/>
      <w:divBdr>
        <w:top w:val="none" w:sz="0" w:space="0" w:color="auto"/>
        <w:left w:val="none" w:sz="0" w:space="0" w:color="auto"/>
        <w:bottom w:val="none" w:sz="0" w:space="0" w:color="auto"/>
        <w:right w:val="none" w:sz="0" w:space="0" w:color="auto"/>
      </w:divBdr>
    </w:div>
    <w:div w:id="1738671007">
      <w:bodyDiv w:val="1"/>
      <w:marLeft w:val="0"/>
      <w:marRight w:val="0"/>
      <w:marTop w:val="0"/>
      <w:marBottom w:val="0"/>
      <w:divBdr>
        <w:top w:val="none" w:sz="0" w:space="0" w:color="auto"/>
        <w:left w:val="none" w:sz="0" w:space="0" w:color="auto"/>
        <w:bottom w:val="none" w:sz="0" w:space="0" w:color="auto"/>
        <w:right w:val="none" w:sz="0" w:space="0" w:color="auto"/>
      </w:divBdr>
    </w:div>
    <w:div w:id="1753503850">
      <w:bodyDiv w:val="1"/>
      <w:marLeft w:val="0"/>
      <w:marRight w:val="0"/>
      <w:marTop w:val="0"/>
      <w:marBottom w:val="0"/>
      <w:divBdr>
        <w:top w:val="none" w:sz="0" w:space="0" w:color="auto"/>
        <w:left w:val="none" w:sz="0" w:space="0" w:color="auto"/>
        <w:bottom w:val="none" w:sz="0" w:space="0" w:color="auto"/>
        <w:right w:val="none" w:sz="0" w:space="0" w:color="auto"/>
      </w:divBdr>
      <w:divsChild>
        <w:div w:id="2008095903">
          <w:marLeft w:val="1080"/>
          <w:marRight w:val="0"/>
          <w:marTop w:val="0"/>
          <w:marBottom w:val="0"/>
          <w:divBdr>
            <w:top w:val="none" w:sz="0" w:space="0" w:color="auto"/>
            <w:left w:val="none" w:sz="0" w:space="0" w:color="auto"/>
            <w:bottom w:val="none" w:sz="0" w:space="0" w:color="auto"/>
            <w:right w:val="none" w:sz="0" w:space="0" w:color="auto"/>
          </w:divBdr>
        </w:div>
        <w:div w:id="151066916">
          <w:marLeft w:val="1080"/>
          <w:marRight w:val="0"/>
          <w:marTop w:val="0"/>
          <w:marBottom w:val="0"/>
          <w:divBdr>
            <w:top w:val="none" w:sz="0" w:space="0" w:color="auto"/>
            <w:left w:val="none" w:sz="0" w:space="0" w:color="auto"/>
            <w:bottom w:val="none" w:sz="0" w:space="0" w:color="auto"/>
            <w:right w:val="none" w:sz="0" w:space="0" w:color="auto"/>
          </w:divBdr>
        </w:div>
        <w:div w:id="86120695">
          <w:marLeft w:val="1080"/>
          <w:marRight w:val="0"/>
          <w:marTop w:val="0"/>
          <w:marBottom w:val="0"/>
          <w:divBdr>
            <w:top w:val="none" w:sz="0" w:space="0" w:color="auto"/>
            <w:left w:val="none" w:sz="0" w:space="0" w:color="auto"/>
            <w:bottom w:val="none" w:sz="0" w:space="0" w:color="auto"/>
            <w:right w:val="none" w:sz="0" w:space="0" w:color="auto"/>
          </w:divBdr>
        </w:div>
        <w:div w:id="1062413326">
          <w:marLeft w:val="1080"/>
          <w:marRight w:val="0"/>
          <w:marTop w:val="0"/>
          <w:marBottom w:val="0"/>
          <w:divBdr>
            <w:top w:val="none" w:sz="0" w:space="0" w:color="auto"/>
            <w:left w:val="none" w:sz="0" w:space="0" w:color="auto"/>
            <w:bottom w:val="none" w:sz="0" w:space="0" w:color="auto"/>
            <w:right w:val="none" w:sz="0" w:space="0" w:color="auto"/>
          </w:divBdr>
        </w:div>
        <w:div w:id="754588869">
          <w:marLeft w:val="1080"/>
          <w:marRight w:val="0"/>
          <w:marTop w:val="0"/>
          <w:marBottom w:val="0"/>
          <w:divBdr>
            <w:top w:val="none" w:sz="0" w:space="0" w:color="auto"/>
            <w:left w:val="none" w:sz="0" w:space="0" w:color="auto"/>
            <w:bottom w:val="none" w:sz="0" w:space="0" w:color="auto"/>
            <w:right w:val="none" w:sz="0" w:space="0" w:color="auto"/>
          </w:divBdr>
        </w:div>
        <w:div w:id="1309826104">
          <w:marLeft w:val="1080"/>
          <w:marRight w:val="0"/>
          <w:marTop w:val="0"/>
          <w:marBottom w:val="0"/>
          <w:divBdr>
            <w:top w:val="none" w:sz="0" w:space="0" w:color="auto"/>
            <w:left w:val="none" w:sz="0" w:space="0" w:color="auto"/>
            <w:bottom w:val="none" w:sz="0" w:space="0" w:color="auto"/>
            <w:right w:val="none" w:sz="0" w:space="0" w:color="auto"/>
          </w:divBdr>
        </w:div>
        <w:div w:id="1798376222">
          <w:marLeft w:val="1080"/>
          <w:marRight w:val="0"/>
          <w:marTop w:val="0"/>
          <w:marBottom w:val="0"/>
          <w:divBdr>
            <w:top w:val="none" w:sz="0" w:space="0" w:color="auto"/>
            <w:left w:val="none" w:sz="0" w:space="0" w:color="auto"/>
            <w:bottom w:val="none" w:sz="0" w:space="0" w:color="auto"/>
            <w:right w:val="none" w:sz="0" w:space="0" w:color="auto"/>
          </w:divBdr>
        </w:div>
        <w:div w:id="121388659">
          <w:marLeft w:val="720"/>
          <w:marRight w:val="0"/>
          <w:marTop w:val="0"/>
          <w:marBottom w:val="0"/>
          <w:divBdr>
            <w:top w:val="none" w:sz="0" w:space="0" w:color="auto"/>
            <w:left w:val="none" w:sz="0" w:space="0" w:color="auto"/>
            <w:bottom w:val="none" w:sz="0" w:space="0" w:color="auto"/>
            <w:right w:val="none" w:sz="0" w:space="0" w:color="auto"/>
          </w:divBdr>
        </w:div>
      </w:divsChild>
    </w:div>
    <w:div w:id="1830369383">
      <w:bodyDiv w:val="1"/>
      <w:marLeft w:val="0"/>
      <w:marRight w:val="0"/>
      <w:marTop w:val="0"/>
      <w:marBottom w:val="0"/>
      <w:divBdr>
        <w:top w:val="none" w:sz="0" w:space="0" w:color="auto"/>
        <w:left w:val="none" w:sz="0" w:space="0" w:color="auto"/>
        <w:bottom w:val="none" w:sz="0" w:space="0" w:color="auto"/>
        <w:right w:val="none" w:sz="0" w:space="0" w:color="auto"/>
      </w:divBdr>
    </w:div>
    <w:div w:id="1944149608">
      <w:bodyDiv w:val="1"/>
      <w:marLeft w:val="0"/>
      <w:marRight w:val="0"/>
      <w:marTop w:val="0"/>
      <w:marBottom w:val="0"/>
      <w:divBdr>
        <w:top w:val="none" w:sz="0" w:space="0" w:color="auto"/>
        <w:left w:val="none" w:sz="0" w:space="0" w:color="auto"/>
        <w:bottom w:val="none" w:sz="0" w:space="0" w:color="auto"/>
        <w:right w:val="none" w:sz="0" w:space="0" w:color="auto"/>
      </w:divBdr>
      <w:divsChild>
        <w:div w:id="830102978">
          <w:marLeft w:val="1080"/>
          <w:marRight w:val="0"/>
          <w:marTop w:val="0"/>
          <w:marBottom w:val="0"/>
          <w:divBdr>
            <w:top w:val="none" w:sz="0" w:space="0" w:color="auto"/>
            <w:left w:val="none" w:sz="0" w:space="0" w:color="auto"/>
            <w:bottom w:val="none" w:sz="0" w:space="0" w:color="auto"/>
            <w:right w:val="none" w:sz="0" w:space="0" w:color="auto"/>
          </w:divBdr>
        </w:div>
        <w:div w:id="2001152356">
          <w:marLeft w:val="1080"/>
          <w:marRight w:val="0"/>
          <w:marTop w:val="0"/>
          <w:marBottom w:val="0"/>
          <w:divBdr>
            <w:top w:val="none" w:sz="0" w:space="0" w:color="auto"/>
            <w:left w:val="none" w:sz="0" w:space="0" w:color="auto"/>
            <w:bottom w:val="none" w:sz="0" w:space="0" w:color="auto"/>
            <w:right w:val="none" w:sz="0" w:space="0" w:color="auto"/>
          </w:divBdr>
        </w:div>
        <w:div w:id="1898542421">
          <w:marLeft w:val="1080"/>
          <w:marRight w:val="0"/>
          <w:marTop w:val="0"/>
          <w:marBottom w:val="0"/>
          <w:divBdr>
            <w:top w:val="none" w:sz="0" w:space="0" w:color="auto"/>
            <w:left w:val="none" w:sz="0" w:space="0" w:color="auto"/>
            <w:bottom w:val="none" w:sz="0" w:space="0" w:color="auto"/>
            <w:right w:val="none" w:sz="0" w:space="0" w:color="auto"/>
          </w:divBdr>
        </w:div>
        <w:div w:id="1559126314">
          <w:marLeft w:val="1080"/>
          <w:marRight w:val="0"/>
          <w:marTop w:val="0"/>
          <w:marBottom w:val="0"/>
          <w:divBdr>
            <w:top w:val="none" w:sz="0" w:space="0" w:color="auto"/>
            <w:left w:val="none" w:sz="0" w:space="0" w:color="auto"/>
            <w:bottom w:val="none" w:sz="0" w:space="0" w:color="auto"/>
            <w:right w:val="none" w:sz="0" w:space="0" w:color="auto"/>
          </w:divBdr>
        </w:div>
        <w:div w:id="624579714">
          <w:marLeft w:val="1080"/>
          <w:marRight w:val="0"/>
          <w:marTop w:val="0"/>
          <w:marBottom w:val="0"/>
          <w:divBdr>
            <w:top w:val="none" w:sz="0" w:space="0" w:color="auto"/>
            <w:left w:val="none" w:sz="0" w:space="0" w:color="auto"/>
            <w:bottom w:val="none" w:sz="0" w:space="0" w:color="auto"/>
            <w:right w:val="none" w:sz="0" w:space="0" w:color="auto"/>
          </w:divBdr>
        </w:div>
        <w:div w:id="583687864">
          <w:marLeft w:val="1080"/>
          <w:marRight w:val="0"/>
          <w:marTop w:val="0"/>
          <w:marBottom w:val="0"/>
          <w:divBdr>
            <w:top w:val="none" w:sz="0" w:space="0" w:color="auto"/>
            <w:left w:val="none" w:sz="0" w:space="0" w:color="auto"/>
            <w:bottom w:val="none" w:sz="0" w:space="0" w:color="auto"/>
            <w:right w:val="none" w:sz="0" w:space="0" w:color="auto"/>
          </w:divBdr>
        </w:div>
        <w:div w:id="1350598584">
          <w:marLeft w:val="1080"/>
          <w:marRight w:val="0"/>
          <w:marTop w:val="0"/>
          <w:marBottom w:val="0"/>
          <w:divBdr>
            <w:top w:val="none" w:sz="0" w:space="0" w:color="auto"/>
            <w:left w:val="none" w:sz="0" w:space="0" w:color="auto"/>
            <w:bottom w:val="none" w:sz="0" w:space="0" w:color="auto"/>
            <w:right w:val="none" w:sz="0" w:space="0" w:color="auto"/>
          </w:divBdr>
        </w:div>
        <w:div w:id="1621373755">
          <w:marLeft w:val="720"/>
          <w:marRight w:val="0"/>
          <w:marTop w:val="0"/>
          <w:marBottom w:val="0"/>
          <w:divBdr>
            <w:top w:val="none" w:sz="0" w:space="0" w:color="auto"/>
            <w:left w:val="none" w:sz="0" w:space="0" w:color="auto"/>
            <w:bottom w:val="none" w:sz="0" w:space="0" w:color="auto"/>
            <w:right w:val="none" w:sz="0" w:space="0" w:color="auto"/>
          </w:divBdr>
        </w:div>
      </w:divsChild>
    </w:div>
    <w:div w:id="1959755308">
      <w:bodyDiv w:val="1"/>
      <w:marLeft w:val="0"/>
      <w:marRight w:val="0"/>
      <w:marTop w:val="0"/>
      <w:marBottom w:val="0"/>
      <w:divBdr>
        <w:top w:val="none" w:sz="0" w:space="0" w:color="auto"/>
        <w:left w:val="none" w:sz="0" w:space="0" w:color="auto"/>
        <w:bottom w:val="none" w:sz="0" w:space="0" w:color="auto"/>
        <w:right w:val="none" w:sz="0" w:space="0" w:color="auto"/>
      </w:divBdr>
    </w:div>
    <w:div w:id="1992365308">
      <w:bodyDiv w:val="1"/>
      <w:marLeft w:val="0"/>
      <w:marRight w:val="0"/>
      <w:marTop w:val="0"/>
      <w:marBottom w:val="0"/>
      <w:divBdr>
        <w:top w:val="none" w:sz="0" w:space="0" w:color="auto"/>
        <w:left w:val="none" w:sz="0" w:space="0" w:color="auto"/>
        <w:bottom w:val="none" w:sz="0" w:space="0" w:color="auto"/>
        <w:right w:val="none" w:sz="0" w:space="0" w:color="auto"/>
      </w:divBdr>
      <w:divsChild>
        <w:div w:id="1774281451">
          <w:marLeft w:val="0"/>
          <w:marRight w:val="0"/>
          <w:marTop w:val="0"/>
          <w:marBottom w:val="0"/>
          <w:divBdr>
            <w:top w:val="none" w:sz="0" w:space="0" w:color="auto"/>
            <w:left w:val="none" w:sz="0" w:space="0" w:color="auto"/>
            <w:bottom w:val="none" w:sz="0" w:space="0" w:color="auto"/>
            <w:right w:val="none" w:sz="0" w:space="0" w:color="auto"/>
          </w:divBdr>
          <w:divsChild>
            <w:div w:id="1055156188">
              <w:marLeft w:val="0"/>
              <w:marRight w:val="0"/>
              <w:marTop w:val="0"/>
              <w:marBottom w:val="0"/>
              <w:divBdr>
                <w:top w:val="none" w:sz="0" w:space="0" w:color="auto"/>
                <w:left w:val="none" w:sz="0" w:space="0" w:color="auto"/>
                <w:bottom w:val="none" w:sz="0" w:space="0" w:color="auto"/>
                <w:right w:val="none" w:sz="0" w:space="0" w:color="auto"/>
              </w:divBdr>
            </w:div>
            <w:div w:id="154419241">
              <w:marLeft w:val="0"/>
              <w:marRight w:val="0"/>
              <w:marTop w:val="0"/>
              <w:marBottom w:val="0"/>
              <w:divBdr>
                <w:top w:val="none" w:sz="0" w:space="0" w:color="auto"/>
                <w:left w:val="none" w:sz="0" w:space="0" w:color="auto"/>
                <w:bottom w:val="none" w:sz="0" w:space="0" w:color="auto"/>
                <w:right w:val="none" w:sz="0" w:space="0" w:color="auto"/>
              </w:divBdr>
            </w:div>
            <w:div w:id="2015649632">
              <w:marLeft w:val="0"/>
              <w:marRight w:val="0"/>
              <w:marTop w:val="0"/>
              <w:marBottom w:val="0"/>
              <w:divBdr>
                <w:top w:val="none" w:sz="0" w:space="0" w:color="auto"/>
                <w:left w:val="none" w:sz="0" w:space="0" w:color="auto"/>
                <w:bottom w:val="none" w:sz="0" w:space="0" w:color="auto"/>
                <w:right w:val="none" w:sz="0" w:space="0" w:color="auto"/>
              </w:divBdr>
            </w:div>
            <w:div w:id="61293743">
              <w:marLeft w:val="0"/>
              <w:marRight w:val="0"/>
              <w:marTop w:val="0"/>
              <w:marBottom w:val="0"/>
              <w:divBdr>
                <w:top w:val="none" w:sz="0" w:space="0" w:color="auto"/>
                <w:left w:val="none" w:sz="0" w:space="0" w:color="auto"/>
                <w:bottom w:val="none" w:sz="0" w:space="0" w:color="auto"/>
                <w:right w:val="none" w:sz="0" w:space="0" w:color="auto"/>
              </w:divBdr>
            </w:div>
            <w:div w:id="196116182">
              <w:marLeft w:val="0"/>
              <w:marRight w:val="0"/>
              <w:marTop w:val="0"/>
              <w:marBottom w:val="0"/>
              <w:divBdr>
                <w:top w:val="none" w:sz="0" w:space="0" w:color="auto"/>
                <w:left w:val="none" w:sz="0" w:space="0" w:color="auto"/>
                <w:bottom w:val="none" w:sz="0" w:space="0" w:color="auto"/>
                <w:right w:val="none" w:sz="0" w:space="0" w:color="auto"/>
              </w:divBdr>
            </w:div>
            <w:div w:id="238175261">
              <w:marLeft w:val="0"/>
              <w:marRight w:val="0"/>
              <w:marTop w:val="0"/>
              <w:marBottom w:val="0"/>
              <w:divBdr>
                <w:top w:val="none" w:sz="0" w:space="0" w:color="auto"/>
                <w:left w:val="none" w:sz="0" w:space="0" w:color="auto"/>
                <w:bottom w:val="none" w:sz="0" w:space="0" w:color="auto"/>
                <w:right w:val="none" w:sz="0" w:space="0" w:color="auto"/>
              </w:divBdr>
            </w:div>
            <w:div w:id="706418154">
              <w:marLeft w:val="0"/>
              <w:marRight w:val="0"/>
              <w:marTop w:val="0"/>
              <w:marBottom w:val="0"/>
              <w:divBdr>
                <w:top w:val="none" w:sz="0" w:space="0" w:color="auto"/>
                <w:left w:val="none" w:sz="0" w:space="0" w:color="auto"/>
                <w:bottom w:val="none" w:sz="0" w:space="0" w:color="auto"/>
                <w:right w:val="none" w:sz="0" w:space="0" w:color="auto"/>
              </w:divBdr>
            </w:div>
            <w:div w:id="1095785448">
              <w:marLeft w:val="0"/>
              <w:marRight w:val="0"/>
              <w:marTop w:val="0"/>
              <w:marBottom w:val="0"/>
              <w:divBdr>
                <w:top w:val="none" w:sz="0" w:space="0" w:color="auto"/>
                <w:left w:val="none" w:sz="0" w:space="0" w:color="auto"/>
                <w:bottom w:val="none" w:sz="0" w:space="0" w:color="auto"/>
                <w:right w:val="none" w:sz="0" w:space="0" w:color="auto"/>
              </w:divBdr>
            </w:div>
            <w:div w:id="1889947096">
              <w:marLeft w:val="0"/>
              <w:marRight w:val="0"/>
              <w:marTop w:val="0"/>
              <w:marBottom w:val="0"/>
              <w:divBdr>
                <w:top w:val="none" w:sz="0" w:space="0" w:color="auto"/>
                <w:left w:val="none" w:sz="0" w:space="0" w:color="auto"/>
                <w:bottom w:val="none" w:sz="0" w:space="0" w:color="auto"/>
                <w:right w:val="none" w:sz="0" w:space="0" w:color="auto"/>
              </w:divBdr>
            </w:div>
            <w:div w:id="1950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596">
      <w:bodyDiv w:val="1"/>
      <w:marLeft w:val="0"/>
      <w:marRight w:val="0"/>
      <w:marTop w:val="0"/>
      <w:marBottom w:val="0"/>
      <w:divBdr>
        <w:top w:val="none" w:sz="0" w:space="0" w:color="auto"/>
        <w:left w:val="none" w:sz="0" w:space="0" w:color="auto"/>
        <w:bottom w:val="none" w:sz="0" w:space="0" w:color="auto"/>
        <w:right w:val="none" w:sz="0" w:space="0" w:color="auto"/>
      </w:divBdr>
      <w:divsChild>
        <w:div w:id="115173793">
          <w:marLeft w:val="0"/>
          <w:marRight w:val="0"/>
          <w:marTop w:val="0"/>
          <w:marBottom w:val="75"/>
          <w:divBdr>
            <w:top w:val="none" w:sz="0" w:space="0" w:color="auto"/>
            <w:left w:val="none" w:sz="0" w:space="0" w:color="auto"/>
            <w:bottom w:val="none" w:sz="0" w:space="0" w:color="auto"/>
            <w:right w:val="none" w:sz="0" w:space="0" w:color="auto"/>
          </w:divBdr>
          <w:divsChild>
            <w:div w:id="10031258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2110851369">
      <w:bodyDiv w:val="1"/>
      <w:marLeft w:val="0"/>
      <w:marRight w:val="0"/>
      <w:marTop w:val="0"/>
      <w:marBottom w:val="0"/>
      <w:divBdr>
        <w:top w:val="none" w:sz="0" w:space="0" w:color="auto"/>
        <w:left w:val="none" w:sz="0" w:space="0" w:color="auto"/>
        <w:bottom w:val="none" w:sz="0" w:space="0" w:color="auto"/>
        <w:right w:val="none" w:sz="0" w:space="0" w:color="auto"/>
      </w:divBdr>
    </w:div>
    <w:div w:id="212869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11</cp:revision>
  <dcterms:created xsi:type="dcterms:W3CDTF">2018-06-22T10:17:00Z</dcterms:created>
  <dcterms:modified xsi:type="dcterms:W3CDTF">2018-06-22T10:53:00Z</dcterms:modified>
</cp:coreProperties>
</file>