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3B39B" w14:textId="77777777" w:rsidR="00782AA7" w:rsidRPr="00782AA7" w:rsidRDefault="00782AA7" w:rsidP="00782AA7">
      <w:pPr>
        <w:shd w:val="clear" w:color="auto" w:fill="FFFFFF"/>
        <w:spacing w:before="240" w:after="216" w:line="240" w:lineRule="auto"/>
        <w:jc w:val="center"/>
        <w:outlineLvl w:val="1"/>
        <w:rPr>
          <w:rFonts w:ascii="Times New Roman" w:eastAsia="Times New Roman" w:hAnsi="Times New Roman" w:cs="Times New Roman"/>
          <w:color w:val="404040"/>
          <w:sz w:val="45"/>
          <w:szCs w:val="45"/>
          <w:lang w:eastAsia="en-IN"/>
        </w:rPr>
      </w:pPr>
      <w:r w:rsidRPr="00782AA7">
        <w:rPr>
          <w:rFonts w:ascii="Times New Roman" w:eastAsia="Times New Roman" w:hAnsi="Times New Roman" w:cs="Times New Roman"/>
          <w:b/>
          <w:bCs/>
          <w:color w:val="404040"/>
          <w:sz w:val="45"/>
          <w:szCs w:val="45"/>
          <w:lang w:eastAsia="en-IN"/>
        </w:rPr>
        <w:t>CHAPTER 11</w:t>
      </w:r>
      <w:r w:rsidRPr="00782AA7">
        <w:rPr>
          <w:rFonts w:ascii="Times New Roman" w:eastAsia="Times New Roman" w:hAnsi="Times New Roman" w:cs="Times New Roman"/>
          <w:b/>
          <w:bCs/>
          <w:color w:val="404040"/>
          <w:sz w:val="45"/>
          <w:szCs w:val="45"/>
          <w:lang w:eastAsia="en-IN"/>
        </w:rPr>
        <w:br/>
        <w:t>Introducing PL/SQL Programming</w:t>
      </w:r>
    </w:p>
    <w:p w14:paraId="53DE0438"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Oracle added a procedural programming language known as PL/SQL (Procedural Language/SQL) to Oracle Database 6. PL/SQL enables you to write programs that contain SQL statements. In this chapter, you’ll learn about the following PL/SQL topics:</w:t>
      </w:r>
    </w:p>
    <w:p w14:paraId="0754BA0E" w14:textId="07A14365"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7E7303CE" wp14:editId="079C0610">
            <wp:extent cx="95250" cy="95250"/>
            <wp:effectExtent l="0" t="0" r="0" b="0"/>
            <wp:docPr id="105" name="Picture 10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Block structure</w:t>
      </w:r>
    </w:p>
    <w:p w14:paraId="5872592A" w14:textId="56959133"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1D65E3C2" wp14:editId="6AFF1355">
            <wp:extent cx="95250" cy="95250"/>
            <wp:effectExtent l="0" t="0" r="0" b="0"/>
            <wp:docPr id="104" name="Picture 10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Variables and types</w:t>
      </w:r>
    </w:p>
    <w:p w14:paraId="35D3954C" w14:textId="5E2E4712"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68DF4EEF" wp14:editId="3E65B06E">
            <wp:extent cx="95250" cy="95250"/>
            <wp:effectExtent l="0" t="0" r="0" b="0"/>
            <wp:docPr id="103" name="Picture 10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Conditional logic</w:t>
      </w:r>
    </w:p>
    <w:p w14:paraId="111353D0" w14:textId="40E90DF1"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59E40F46" wp14:editId="3ED65E36">
            <wp:extent cx="95250" cy="95250"/>
            <wp:effectExtent l="0" t="0" r="0" b="0"/>
            <wp:docPr id="102" name="Picture 10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Loops</w:t>
      </w:r>
    </w:p>
    <w:p w14:paraId="2D8305D1" w14:textId="4473CB45"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1D2AD237" wp14:editId="15D26B87">
            <wp:extent cx="95250" cy="95250"/>
            <wp:effectExtent l="0" t="0" r="0" b="0"/>
            <wp:docPr id="101" name="Picture 10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Cursors, which allow PL/SQL to read the results returned by a query</w:t>
      </w:r>
    </w:p>
    <w:p w14:paraId="1682DFB2" w14:textId="3F89C8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0ECF3D08" wp14:editId="5D346EC1">
            <wp:extent cx="95250" cy="95250"/>
            <wp:effectExtent l="0" t="0" r="0" b="0"/>
            <wp:docPr id="100" name="Picture 10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Procedures</w:t>
      </w:r>
    </w:p>
    <w:p w14:paraId="35CC6F0E" w14:textId="2FE6D880"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F652676" wp14:editId="48CB0760">
            <wp:extent cx="95250" cy="95250"/>
            <wp:effectExtent l="0" t="0" r="0" b="0"/>
            <wp:docPr id="99" name="Picture 9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Functions</w:t>
      </w:r>
    </w:p>
    <w:p w14:paraId="7ECD392F" w14:textId="6FD3C9E0"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26814C71" wp14:editId="65224C3E">
            <wp:extent cx="95250" cy="95250"/>
            <wp:effectExtent l="0" t="0" r="0" b="0"/>
            <wp:docPr id="98" name="Picture 9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Packages, which are used to group procedures and functions together in one unit</w:t>
      </w:r>
    </w:p>
    <w:p w14:paraId="2217BCC2" w14:textId="18E58815"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495E6125" wp14:editId="597C841F">
            <wp:extent cx="95250" cy="95250"/>
            <wp:effectExtent l="0" t="0" r="0" b="0"/>
            <wp:docPr id="97" name="Picture 9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Triggers, which are blocks of code that are run when a certain event occurs in the database</w:t>
      </w:r>
    </w:p>
    <w:p w14:paraId="03B11B8C" w14:textId="4B48E8E9"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44C196F7" wp14:editId="3A78E729">
            <wp:extent cx="95250" cy="95250"/>
            <wp:effectExtent l="0" t="0" r="0" b="0"/>
            <wp:docPr id="96" name="Picture 9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Oracle Database 11</w:t>
      </w:r>
      <w:r w:rsidRPr="00782AA7">
        <w:rPr>
          <w:rFonts w:ascii="Times New Roman" w:eastAsia="Times New Roman" w:hAnsi="Times New Roman" w:cs="Times New Roman"/>
          <w:i/>
          <w:iCs/>
          <w:color w:val="333333"/>
          <w:sz w:val="28"/>
          <w:szCs w:val="28"/>
          <w:lang w:eastAsia="en-IN"/>
        </w:rPr>
        <w:t>g</w:t>
      </w:r>
      <w:r w:rsidRPr="00782AA7">
        <w:rPr>
          <w:rFonts w:ascii="Times New Roman" w:eastAsia="Times New Roman" w:hAnsi="Times New Roman" w:cs="Times New Roman"/>
          <w:color w:val="333333"/>
          <w:sz w:val="28"/>
          <w:szCs w:val="28"/>
          <w:lang w:eastAsia="en-IN"/>
        </w:rPr>
        <w:t> enhancements to PL/SQL</w:t>
      </w:r>
    </w:p>
    <w:p w14:paraId="3C7A7EC2"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can use PL/SQL to add business logic to a database application. This centralized business logic can be run by any program that can access the database, including SQL*Plus, Java programs, C# programs, and more.</w:t>
      </w:r>
    </w:p>
    <w:p w14:paraId="425DBB75" w14:textId="70CEB43E"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51C9695B" wp14:editId="291DA1A3">
            <wp:extent cx="762000" cy="457200"/>
            <wp:effectExtent l="0" t="0" r="0" b="0"/>
            <wp:docPr id="95" name="Picture 9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20ED4F52" w14:textId="77777777" w:rsidR="00782AA7" w:rsidRPr="00782AA7" w:rsidRDefault="00782AA7" w:rsidP="00782AA7">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NOTE</w:t>
      </w:r>
      <w:r w:rsidRPr="00782AA7">
        <w:rPr>
          <w:rFonts w:ascii="Times New Roman" w:eastAsia="Times New Roman" w:hAnsi="Times New Roman" w:cs="Times New Roman"/>
          <w:color w:val="333333"/>
          <w:sz w:val="28"/>
          <w:szCs w:val="28"/>
          <w:lang w:eastAsia="en-IN"/>
        </w:rPr>
        <w:br/>
      </w:r>
      <w:r w:rsidRPr="00782AA7">
        <w:rPr>
          <w:rFonts w:ascii="Times New Roman" w:eastAsia="Times New Roman" w:hAnsi="Times New Roman" w:cs="Times New Roman"/>
          <w:i/>
          <w:iCs/>
          <w:color w:val="333333"/>
          <w:sz w:val="28"/>
          <w:szCs w:val="28"/>
          <w:lang w:eastAsia="en-IN"/>
        </w:rPr>
        <w:t>For full details on how to access a database through Java, see my book</w:t>
      </w:r>
      <w:r w:rsidRPr="00782AA7">
        <w:rPr>
          <w:rFonts w:ascii="Times New Roman" w:eastAsia="Times New Roman" w:hAnsi="Times New Roman" w:cs="Times New Roman"/>
          <w:color w:val="333333"/>
          <w:sz w:val="28"/>
          <w:szCs w:val="28"/>
          <w:lang w:eastAsia="en-IN"/>
        </w:rPr>
        <w:t> Oracle9</w:t>
      </w:r>
      <w:r w:rsidRPr="00782AA7">
        <w:rPr>
          <w:rFonts w:ascii="Times New Roman" w:eastAsia="Times New Roman" w:hAnsi="Times New Roman" w:cs="Times New Roman"/>
          <w:i/>
          <w:iCs/>
          <w:color w:val="333333"/>
          <w:sz w:val="28"/>
          <w:szCs w:val="28"/>
          <w:lang w:eastAsia="en-IN"/>
        </w:rPr>
        <w:t>i</w:t>
      </w:r>
      <w:r w:rsidRPr="00782AA7">
        <w:rPr>
          <w:rFonts w:ascii="Times New Roman" w:eastAsia="Times New Roman" w:hAnsi="Times New Roman" w:cs="Times New Roman"/>
          <w:color w:val="333333"/>
          <w:sz w:val="28"/>
          <w:szCs w:val="28"/>
          <w:lang w:eastAsia="en-IN"/>
        </w:rPr>
        <w:t> JDBC Programming </w:t>
      </w:r>
      <w:r w:rsidRPr="00782AA7">
        <w:rPr>
          <w:rFonts w:ascii="Times New Roman" w:eastAsia="Times New Roman" w:hAnsi="Times New Roman" w:cs="Times New Roman"/>
          <w:i/>
          <w:iCs/>
          <w:color w:val="333333"/>
          <w:sz w:val="28"/>
          <w:szCs w:val="28"/>
          <w:lang w:eastAsia="en-IN"/>
        </w:rPr>
        <w:t>(Oracle Press, 2002). For details on how to access a database through C#, see my book</w:t>
      </w:r>
      <w:r w:rsidRPr="00782AA7">
        <w:rPr>
          <w:rFonts w:ascii="Times New Roman" w:eastAsia="Times New Roman" w:hAnsi="Times New Roman" w:cs="Times New Roman"/>
          <w:color w:val="333333"/>
          <w:sz w:val="28"/>
          <w:szCs w:val="28"/>
          <w:lang w:eastAsia="en-IN"/>
        </w:rPr>
        <w:t> Mastering C# Database Programming </w:t>
      </w:r>
      <w:r w:rsidRPr="00782AA7">
        <w:rPr>
          <w:rFonts w:ascii="Times New Roman" w:eastAsia="Times New Roman" w:hAnsi="Times New Roman" w:cs="Times New Roman"/>
          <w:i/>
          <w:iCs/>
          <w:color w:val="333333"/>
          <w:sz w:val="28"/>
          <w:szCs w:val="28"/>
          <w:lang w:eastAsia="en-IN"/>
        </w:rPr>
        <w:t>(Sybex, 2003)</w:t>
      </w:r>
      <w:r w:rsidRPr="00782AA7">
        <w:rPr>
          <w:rFonts w:ascii="Times New Roman" w:eastAsia="Times New Roman" w:hAnsi="Times New Roman" w:cs="Times New Roman"/>
          <w:color w:val="333333"/>
          <w:sz w:val="28"/>
          <w:szCs w:val="28"/>
          <w:lang w:eastAsia="en-IN"/>
        </w:rPr>
        <w:t>.</w:t>
      </w:r>
    </w:p>
    <w:p w14:paraId="4B08D222" w14:textId="77777777" w:rsidR="00782AA7" w:rsidRPr="00782AA7" w:rsidRDefault="00782AA7" w:rsidP="00782AA7">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782AA7">
        <w:rPr>
          <w:rFonts w:ascii="Times New Roman" w:eastAsia="Times New Roman" w:hAnsi="Times New Roman" w:cs="Times New Roman"/>
          <w:b/>
          <w:bCs/>
          <w:caps/>
          <w:color w:val="404040"/>
          <w:spacing w:val="15"/>
          <w:sz w:val="40"/>
          <w:szCs w:val="40"/>
          <w:lang w:eastAsia="en-IN"/>
        </w:rPr>
        <w:t>BLOCK STRUCTURE</w:t>
      </w:r>
    </w:p>
    <w:p w14:paraId="2C7237EC"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PL/SQL programs are divided up into structures known as </w:t>
      </w:r>
      <w:r w:rsidRPr="00782AA7">
        <w:rPr>
          <w:rFonts w:ascii="Times New Roman" w:eastAsia="Times New Roman" w:hAnsi="Times New Roman" w:cs="Times New Roman"/>
          <w:i/>
          <w:iCs/>
          <w:color w:val="333333"/>
          <w:sz w:val="28"/>
          <w:szCs w:val="28"/>
          <w:lang w:eastAsia="en-IN"/>
        </w:rPr>
        <w:t>blocks</w:t>
      </w:r>
      <w:r w:rsidRPr="00782AA7">
        <w:rPr>
          <w:rFonts w:ascii="Times New Roman" w:eastAsia="Times New Roman" w:hAnsi="Times New Roman" w:cs="Times New Roman"/>
          <w:color w:val="333333"/>
          <w:sz w:val="28"/>
          <w:szCs w:val="28"/>
          <w:lang w:eastAsia="en-IN"/>
        </w:rPr>
        <w:t>, with each block containing PL/SQL and SQL statements. A PL/SQL block has the following structure:</w:t>
      </w:r>
    </w:p>
    <w:p w14:paraId="34D81CD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[DECLARE</w:t>
      </w:r>
    </w:p>
    <w:p w14:paraId="61D7689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r w:rsidRPr="00782AA7">
        <w:rPr>
          <w:rFonts w:ascii="Courier New" w:eastAsia="Times New Roman" w:hAnsi="Courier New" w:cs="Courier New"/>
          <w:i/>
          <w:iCs/>
          <w:color w:val="404040"/>
          <w:sz w:val="17"/>
          <w:szCs w:val="17"/>
          <w:lang w:eastAsia="en-IN"/>
        </w:rPr>
        <w:t>declaration_statements</w:t>
      </w:r>
    </w:p>
    <w:p w14:paraId="1FD3D50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lastRenderedPageBreak/>
        <w:t>]</w:t>
      </w:r>
    </w:p>
    <w:p w14:paraId="1C9F35A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22DAC4B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r w:rsidRPr="00782AA7">
        <w:rPr>
          <w:rFonts w:ascii="Courier New" w:eastAsia="Times New Roman" w:hAnsi="Courier New" w:cs="Courier New"/>
          <w:i/>
          <w:iCs/>
          <w:color w:val="404040"/>
          <w:sz w:val="17"/>
          <w:szCs w:val="17"/>
          <w:lang w:eastAsia="en-IN"/>
        </w:rPr>
        <w:t>executable_statements</w:t>
      </w:r>
    </w:p>
    <w:p w14:paraId="3DB8F03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[EXCEPTION</w:t>
      </w:r>
    </w:p>
    <w:p w14:paraId="7AE4BBC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r w:rsidRPr="00782AA7">
        <w:rPr>
          <w:rFonts w:ascii="Courier New" w:eastAsia="Times New Roman" w:hAnsi="Courier New" w:cs="Courier New"/>
          <w:i/>
          <w:iCs/>
          <w:color w:val="404040"/>
          <w:sz w:val="17"/>
          <w:szCs w:val="17"/>
          <w:lang w:eastAsia="en-IN"/>
        </w:rPr>
        <w:t>exception_handling_statements</w:t>
      </w:r>
    </w:p>
    <w:p w14:paraId="3405CCC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5D8D49A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w:t>
      </w:r>
    </w:p>
    <w:p w14:paraId="104F6C5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51FB9221"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where</w:t>
      </w:r>
    </w:p>
    <w:p w14:paraId="3B21DDFF" w14:textId="438A851A"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6DBA9EA" wp14:editId="016CBC90">
            <wp:extent cx="95250" cy="95250"/>
            <wp:effectExtent l="0" t="0" r="0" b="0"/>
            <wp:docPr id="94" name="Picture 9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declaration_statements</w:t>
      </w:r>
      <w:r w:rsidRPr="00782AA7">
        <w:rPr>
          <w:rFonts w:ascii="Times New Roman" w:eastAsia="Times New Roman" w:hAnsi="Times New Roman" w:cs="Times New Roman"/>
          <w:color w:val="333333"/>
          <w:sz w:val="28"/>
          <w:szCs w:val="28"/>
          <w:lang w:eastAsia="en-IN"/>
        </w:rPr>
        <w:t> declare the variables used in the rest of the PL/SQL block. DECLARE blocks are optional.</w:t>
      </w:r>
    </w:p>
    <w:p w14:paraId="1D4E4998" w14:textId="341A836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24125864" wp14:editId="52B63BA1">
            <wp:extent cx="95250" cy="95250"/>
            <wp:effectExtent l="0" t="0" r="0" b="0"/>
            <wp:docPr id="93" name="Picture 9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executable_statements</w:t>
      </w:r>
      <w:r w:rsidRPr="00782AA7">
        <w:rPr>
          <w:rFonts w:ascii="Times New Roman" w:eastAsia="Times New Roman" w:hAnsi="Times New Roman" w:cs="Times New Roman"/>
          <w:color w:val="333333"/>
          <w:sz w:val="28"/>
          <w:szCs w:val="28"/>
          <w:lang w:eastAsia="en-IN"/>
        </w:rPr>
        <w:t> are the actual executable statements, which may include loops, conditional logic, and so on.</w:t>
      </w:r>
    </w:p>
    <w:p w14:paraId="5F6A0A68" w14:textId="640C9842"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6ED5BAC2" wp14:editId="71B912A1">
            <wp:extent cx="95250" cy="95250"/>
            <wp:effectExtent l="0" t="0" r="0" b="0"/>
            <wp:docPr id="92" name="Picture 9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exception_handling_statements</w:t>
      </w:r>
      <w:r w:rsidRPr="00782AA7">
        <w:rPr>
          <w:rFonts w:ascii="Times New Roman" w:eastAsia="Times New Roman" w:hAnsi="Times New Roman" w:cs="Times New Roman"/>
          <w:color w:val="333333"/>
          <w:sz w:val="28"/>
          <w:szCs w:val="28"/>
          <w:lang w:eastAsia="en-IN"/>
        </w:rPr>
        <w:t> are statements that handle any execution errors that might occur when the block is run. EXCEPTION blocks are optional.</w:t>
      </w:r>
    </w:p>
    <w:p w14:paraId="021E2ED9"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Every statement is terminated by a semicolon (;), and a PL/SQL block is terminated using the forward slash (/)character. Before I get into the details of PL/SQL, you’ll see a simple example to get a feel for the language. The following example (contained in the area_example.sql script in the SQL directory) calculates the width of a rectangle given its area and height:</w:t>
      </w:r>
    </w:p>
    <w:p w14:paraId="5AF7DFF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SET SERVEROUTPUT ON</w:t>
      </w:r>
    </w:p>
    <w:p w14:paraId="7259171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ED711C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DECLARE</w:t>
      </w:r>
    </w:p>
    <w:p w14:paraId="7BD23CC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v_width  INTEGER;</w:t>
      </w:r>
    </w:p>
    <w:p w14:paraId="4B72D30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v_height INTEGER := 2;</w:t>
      </w:r>
    </w:p>
    <w:p w14:paraId="0F16452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v_area   INTEGER := 6;</w:t>
      </w:r>
    </w:p>
    <w:p w14:paraId="6467B6F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79E22A3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set the width equal to the area divided by the height</w:t>
      </w:r>
    </w:p>
    <w:p w14:paraId="747A8B0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v_width := v_area / v_height;</w:t>
      </w:r>
    </w:p>
    <w:p w14:paraId="1C3529F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DBMS_OUTPUT.PUT_LINE('v_width = ' || v_width);</w:t>
      </w:r>
    </w:p>
    <w:p w14:paraId="3E98DEF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EXCEPTION</w:t>
      </w:r>
    </w:p>
    <w:p w14:paraId="09AFC1C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WHEN ZERO_DIVIDE THEN</w:t>
      </w:r>
    </w:p>
    <w:p w14:paraId="36AA447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DBMS_OUTPUT.PUT_LINE(’Division by zero');</w:t>
      </w:r>
    </w:p>
    <w:p w14:paraId="3D115A2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w:t>
      </w:r>
    </w:p>
    <w:p w14:paraId="5DBC6A9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20526705"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SET SERVEROUTPUT ON command turns the server output on so you can see the lines produced by DBMS_OUTPUT.PUT_LINE() on the screen when you run the script in SQL*Plus. After this initial command comes the PL/SQL block itself, which is divided into the DECLARE, BEGIN, and EXCEPTION blocks.</w:t>
      </w:r>
    </w:p>
    <w:p w14:paraId="1446F2D3"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lastRenderedPageBreak/>
        <w:t>The DECLARE block contains declarations for three INTEGER variables named v_width, v_ height, and v_area (I always put v_ at the start of variable names). The v_height and v_area variables are initialized to 2 and 6 respectively.</w:t>
      </w:r>
    </w:p>
    <w:p w14:paraId="00DE517D"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Next comes the BEGIN block, which contains three lines. The first line is a comment that contains the text "set the width equal to the area divided by the height." The second line sets v_width to v_area divided by v_height; this means v_width is set to 3 (= 6 / 2). The third line calls DBMS_OUTPUT.PUT_LINE() to display the value of v_width on the screen. DBMS_OUTPUT is a built-in package of code that comes with the Oracle database; among other items, DBMS_OUTPUT contains procedures that allow you to output values to the screen.</w:t>
      </w:r>
    </w:p>
    <w:p w14:paraId="6BE8CACD"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Next, the EXCEPTION block handles any attempts to divide a number by zero. It does this by "catching" the ZERO_DIVIDE exception; in the example, no attempt is actually made to divide by zero, but if you change v_height to 0 and run the script you’ll see the exception.</w:t>
      </w:r>
    </w:p>
    <w:p w14:paraId="5CB9029F"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At the very end of the script, the forward slash character (/) marks the end of the PL/SQL block.</w:t>
      </w:r>
    </w:p>
    <w:p w14:paraId="40A68593"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listing shows the execution of the area_example.sql script in SQL*Plus:</w:t>
      </w:r>
    </w:p>
    <w:p w14:paraId="4F5F1CE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SQL&gt; </w:t>
      </w:r>
      <w:r w:rsidRPr="00782AA7">
        <w:rPr>
          <w:rFonts w:ascii="Courier New" w:eastAsia="Times New Roman" w:hAnsi="Courier New" w:cs="Courier New"/>
          <w:b/>
          <w:bCs/>
          <w:color w:val="404040"/>
          <w:sz w:val="17"/>
          <w:szCs w:val="17"/>
          <w:lang w:eastAsia="en-IN"/>
        </w:rPr>
        <w:t>@ C:\SQL\area_example.sql</w:t>
      </w:r>
    </w:p>
    <w:p w14:paraId="0EE40B0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v_width = 3</w:t>
      </w:r>
    </w:p>
    <w:p w14:paraId="5D88E2B7" w14:textId="77BECB3D"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186A9ACB" wp14:editId="5B8AD29D">
            <wp:extent cx="762000" cy="457200"/>
            <wp:effectExtent l="0" t="0" r="0" b="0"/>
            <wp:docPr id="91" name="Picture 9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676E5D05" w14:textId="77777777" w:rsidR="00782AA7" w:rsidRPr="00782AA7" w:rsidRDefault="00782AA7" w:rsidP="00782AA7">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NOTE</w:t>
      </w:r>
      <w:r w:rsidRPr="00782AA7">
        <w:rPr>
          <w:rFonts w:ascii="Times New Roman" w:eastAsia="Times New Roman" w:hAnsi="Times New Roman" w:cs="Times New Roman"/>
          <w:color w:val="333333"/>
          <w:sz w:val="28"/>
          <w:szCs w:val="28"/>
          <w:lang w:eastAsia="en-IN"/>
        </w:rPr>
        <w:br/>
      </w:r>
      <w:r w:rsidRPr="00782AA7">
        <w:rPr>
          <w:rFonts w:ascii="Times New Roman" w:eastAsia="Times New Roman" w:hAnsi="Times New Roman" w:cs="Times New Roman"/>
          <w:i/>
          <w:iCs/>
          <w:color w:val="333333"/>
          <w:sz w:val="28"/>
          <w:szCs w:val="28"/>
          <w:lang w:eastAsia="en-IN"/>
        </w:rPr>
        <w:t>If your</w:t>
      </w:r>
      <w:r w:rsidRPr="00782AA7">
        <w:rPr>
          <w:rFonts w:ascii="Times New Roman" w:eastAsia="Times New Roman" w:hAnsi="Times New Roman" w:cs="Times New Roman"/>
          <w:color w:val="333333"/>
          <w:sz w:val="28"/>
          <w:szCs w:val="28"/>
          <w:lang w:eastAsia="en-IN"/>
        </w:rPr>
        <w:t> area_example.sql </w:t>
      </w:r>
      <w:r w:rsidRPr="00782AA7">
        <w:rPr>
          <w:rFonts w:ascii="Times New Roman" w:eastAsia="Times New Roman" w:hAnsi="Times New Roman" w:cs="Times New Roman"/>
          <w:i/>
          <w:iCs/>
          <w:color w:val="333333"/>
          <w:sz w:val="28"/>
          <w:szCs w:val="28"/>
          <w:lang w:eastAsia="en-IN"/>
        </w:rPr>
        <w:t>script is in a directory other than</w:t>
      </w:r>
      <w:r w:rsidRPr="00782AA7">
        <w:rPr>
          <w:rFonts w:ascii="Times New Roman" w:eastAsia="Times New Roman" w:hAnsi="Times New Roman" w:cs="Times New Roman"/>
          <w:color w:val="333333"/>
          <w:sz w:val="28"/>
          <w:szCs w:val="28"/>
          <w:lang w:eastAsia="en-IN"/>
        </w:rPr>
        <w:t> C:\SQL, </w:t>
      </w:r>
      <w:r w:rsidRPr="00782AA7">
        <w:rPr>
          <w:rFonts w:ascii="Times New Roman" w:eastAsia="Times New Roman" w:hAnsi="Times New Roman" w:cs="Times New Roman"/>
          <w:i/>
          <w:iCs/>
          <w:color w:val="333333"/>
          <w:sz w:val="28"/>
          <w:szCs w:val="28"/>
          <w:lang w:eastAsia="en-IN"/>
        </w:rPr>
        <w:t>use your own directory in the previous command</w:t>
      </w:r>
      <w:r w:rsidRPr="00782AA7">
        <w:rPr>
          <w:rFonts w:ascii="Times New Roman" w:eastAsia="Times New Roman" w:hAnsi="Times New Roman" w:cs="Times New Roman"/>
          <w:color w:val="333333"/>
          <w:sz w:val="28"/>
          <w:szCs w:val="28"/>
          <w:lang w:eastAsia="en-IN"/>
        </w:rPr>
        <w:t>.</w:t>
      </w:r>
    </w:p>
    <w:p w14:paraId="0FF38128" w14:textId="77777777" w:rsidR="00782AA7" w:rsidRPr="00782AA7" w:rsidRDefault="00782AA7" w:rsidP="00782AA7">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782AA7">
        <w:rPr>
          <w:rFonts w:ascii="Times New Roman" w:eastAsia="Times New Roman" w:hAnsi="Times New Roman" w:cs="Times New Roman"/>
          <w:b/>
          <w:bCs/>
          <w:caps/>
          <w:color w:val="404040"/>
          <w:spacing w:val="15"/>
          <w:sz w:val="40"/>
          <w:szCs w:val="40"/>
          <w:lang w:eastAsia="en-IN"/>
        </w:rPr>
        <w:t>VARIABLES AND TYPES</w:t>
      </w:r>
    </w:p>
    <w:p w14:paraId="0BAE8412"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Variables are declared within a DECLARE block. As you saw in the previous example, a variable declaration has both a name and a type. For example, the v_width variable was declared as</w:t>
      </w:r>
    </w:p>
    <w:p w14:paraId="410D644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v_width INTEGER;</w:t>
      </w:r>
    </w:p>
    <w:p w14:paraId="39CCEB68" w14:textId="0CA2C922"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4CC10A07" wp14:editId="0B245A24">
            <wp:extent cx="762000" cy="457200"/>
            <wp:effectExtent l="0" t="0" r="0" b="0"/>
            <wp:docPr id="90" name="Picture 9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056FD90A" w14:textId="77777777" w:rsidR="00782AA7" w:rsidRPr="00782AA7" w:rsidRDefault="00782AA7" w:rsidP="00782AA7">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NOTE</w:t>
      </w:r>
      <w:r w:rsidRPr="00782AA7">
        <w:rPr>
          <w:rFonts w:ascii="Times New Roman" w:eastAsia="Times New Roman" w:hAnsi="Times New Roman" w:cs="Times New Roman"/>
          <w:color w:val="333333"/>
          <w:sz w:val="28"/>
          <w:szCs w:val="28"/>
          <w:lang w:eastAsia="en-IN"/>
        </w:rPr>
        <w:br/>
      </w:r>
      <w:r w:rsidRPr="00782AA7">
        <w:rPr>
          <w:rFonts w:ascii="Times New Roman" w:eastAsia="Times New Roman" w:hAnsi="Times New Roman" w:cs="Times New Roman"/>
          <w:i/>
          <w:iCs/>
          <w:color w:val="333333"/>
          <w:sz w:val="28"/>
          <w:szCs w:val="28"/>
          <w:lang w:eastAsia="en-IN"/>
        </w:rPr>
        <w:t>The PL/SQL types are similar to the database column types. You can see all the types in the appendix</w:t>
      </w:r>
      <w:r w:rsidRPr="00782AA7">
        <w:rPr>
          <w:rFonts w:ascii="Times New Roman" w:eastAsia="Times New Roman" w:hAnsi="Times New Roman" w:cs="Times New Roman"/>
          <w:color w:val="333333"/>
          <w:sz w:val="28"/>
          <w:szCs w:val="28"/>
          <w:lang w:eastAsia="en-IN"/>
        </w:rPr>
        <w:t>.</w:t>
      </w:r>
    </w:p>
    <w:p w14:paraId="2EE60975"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lastRenderedPageBreak/>
        <w:t>The following example shows more variable declarations (these variables could be used to store the column values from the products table):</w:t>
      </w:r>
    </w:p>
    <w:p w14:paraId="4A05A98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v_product_id      INTEGER;</w:t>
      </w:r>
    </w:p>
    <w:p w14:paraId="564508E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v_product_type_id INTEGER;</w:t>
      </w:r>
    </w:p>
    <w:p w14:paraId="3172E7C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v_name            VARCHAR2(30);</w:t>
      </w:r>
    </w:p>
    <w:p w14:paraId="2033563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v_description     VARCHAR2(50);</w:t>
      </w:r>
    </w:p>
    <w:p w14:paraId="6C7EBB3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v_price           NUMBER(5, 2);</w:t>
      </w:r>
    </w:p>
    <w:p w14:paraId="54E215C2"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may also specify a variable’s type using the %TYPE keyword, which tells PL/SQL to use the same type as a specified column in a table. The following example uses %TYPE to declare a variable of the same type as the price column of the products table, which is NUMBER(5, 2):</w:t>
      </w:r>
    </w:p>
    <w:p w14:paraId="0069A46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v_product_price products.price%TYPE;</w:t>
      </w:r>
    </w:p>
    <w:p w14:paraId="6FD48643" w14:textId="77777777" w:rsidR="00782AA7" w:rsidRPr="00782AA7" w:rsidRDefault="00782AA7" w:rsidP="00782AA7">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782AA7">
        <w:rPr>
          <w:rFonts w:ascii="Times New Roman" w:eastAsia="Times New Roman" w:hAnsi="Times New Roman" w:cs="Times New Roman"/>
          <w:b/>
          <w:bCs/>
          <w:caps/>
          <w:color w:val="404040"/>
          <w:spacing w:val="15"/>
          <w:sz w:val="40"/>
          <w:szCs w:val="40"/>
          <w:lang w:eastAsia="en-IN"/>
        </w:rPr>
        <w:t>CONDITIONAL LOGIC</w:t>
      </w:r>
    </w:p>
    <w:p w14:paraId="472FB4CC"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use the IF, THEN, ELSE, ELSIF, and END IF keywords to perform conditional logic:</w:t>
      </w:r>
    </w:p>
    <w:p w14:paraId="0C37D31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i/>
          <w:iCs/>
          <w:color w:val="404040"/>
          <w:sz w:val="17"/>
          <w:szCs w:val="17"/>
          <w:lang w:eastAsia="en-IN"/>
        </w:rPr>
        <w:t>IF condition1</w:t>
      </w:r>
      <w:r w:rsidRPr="00782AA7">
        <w:rPr>
          <w:rFonts w:ascii="Courier New" w:eastAsia="Times New Roman" w:hAnsi="Courier New" w:cs="Courier New"/>
          <w:color w:val="404040"/>
          <w:sz w:val="17"/>
          <w:szCs w:val="17"/>
          <w:lang w:eastAsia="en-IN"/>
        </w:rPr>
        <w:t xml:space="preserve"> THEN</w:t>
      </w:r>
    </w:p>
    <w:p w14:paraId="54AA298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r w:rsidRPr="00782AA7">
        <w:rPr>
          <w:rFonts w:ascii="Courier New" w:eastAsia="Times New Roman" w:hAnsi="Courier New" w:cs="Courier New"/>
          <w:i/>
          <w:iCs/>
          <w:color w:val="404040"/>
          <w:sz w:val="17"/>
          <w:szCs w:val="17"/>
          <w:lang w:eastAsia="en-IN"/>
        </w:rPr>
        <w:t>statements1</w:t>
      </w:r>
    </w:p>
    <w:p w14:paraId="1F07991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ELSIF </w:t>
      </w:r>
      <w:r w:rsidRPr="00782AA7">
        <w:rPr>
          <w:rFonts w:ascii="Courier New" w:eastAsia="Times New Roman" w:hAnsi="Courier New" w:cs="Courier New"/>
          <w:i/>
          <w:iCs/>
          <w:color w:val="404040"/>
          <w:sz w:val="17"/>
          <w:szCs w:val="17"/>
          <w:lang w:eastAsia="en-IN"/>
        </w:rPr>
        <w:t>condition2</w:t>
      </w:r>
      <w:r w:rsidRPr="00782AA7">
        <w:rPr>
          <w:rFonts w:ascii="Courier New" w:eastAsia="Times New Roman" w:hAnsi="Courier New" w:cs="Courier New"/>
          <w:color w:val="404040"/>
          <w:sz w:val="17"/>
          <w:szCs w:val="17"/>
          <w:lang w:eastAsia="en-IN"/>
        </w:rPr>
        <w:t xml:space="preserve"> THEN</w:t>
      </w:r>
    </w:p>
    <w:p w14:paraId="01884BD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r w:rsidRPr="00782AA7">
        <w:rPr>
          <w:rFonts w:ascii="Courier New" w:eastAsia="Times New Roman" w:hAnsi="Courier New" w:cs="Courier New"/>
          <w:i/>
          <w:iCs/>
          <w:color w:val="404040"/>
          <w:sz w:val="17"/>
          <w:szCs w:val="17"/>
          <w:lang w:eastAsia="en-IN"/>
        </w:rPr>
        <w:t>statements2</w:t>
      </w:r>
    </w:p>
    <w:p w14:paraId="64D32E9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ELSE</w:t>
      </w:r>
    </w:p>
    <w:p w14:paraId="14AEE70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r w:rsidRPr="00782AA7">
        <w:rPr>
          <w:rFonts w:ascii="Courier New" w:eastAsia="Times New Roman" w:hAnsi="Courier New" w:cs="Courier New"/>
          <w:i/>
          <w:iCs/>
          <w:color w:val="404040"/>
          <w:sz w:val="17"/>
          <w:szCs w:val="17"/>
          <w:lang w:eastAsia="en-IN"/>
        </w:rPr>
        <w:t>statements3</w:t>
      </w:r>
    </w:p>
    <w:p w14:paraId="14E258E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IF;</w:t>
      </w:r>
    </w:p>
    <w:p w14:paraId="4A7A6453"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where</w:t>
      </w:r>
    </w:p>
    <w:p w14:paraId="54679107" w14:textId="3314B3C3"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24AA95CC" wp14:editId="49FABC40">
            <wp:extent cx="95250" cy="95250"/>
            <wp:effectExtent l="0" t="0" r="0" b="0"/>
            <wp:docPr id="89" name="Picture 8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condition1</w:t>
      </w:r>
      <w:r w:rsidRPr="00782AA7">
        <w:rPr>
          <w:rFonts w:ascii="Times New Roman" w:eastAsia="Times New Roman" w:hAnsi="Times New Roman" w:cs="Times New Roman"/>
          <w:color w:val="333333"/>
          <w:sz w:val="28"/>
          <w:szCs w:val="28"/>
          <w:lang w:eastAsia="en-IN"/>
        </w:rPr>
        <w:t> and </w:t>
      </w:r>
      <w:r w:rsidRPr="00782AA7">
        <w:rPr>
          <w:rFonts w:ascii="Courier New" w:eastAsia="Times New Roman" w:hAnsi="Courier New" w:cs="Courier New"/>
          <w:i/>
          <w:iCs/>
          <w:color w:val="333333"/>
          <w:sz w:val="28"/>
          <w:szCs w:val="28"/>
          <w:lang w:eastAsia="en-IN"/>
        </w:rPr>
        <w:t>condition2</w:t>
      </w:r>
      <w:r w:rsidRPr="00782AA7">
        <w:rPr>
          <w:rFonts w:ascii="Times New Roman" w:eastAsia="Times New Roman" w:hAnsi="Times New Roman" w:cs="Times New Roman"/>
          <w:color w:val="333333"/>
          <w:sz w:val="28"/>
          <w:szCs w:val="28"/>
          <w:lang w:eastAsia="en-IN"/>
        </w:rPr>
        <w:t> are Boolean expressions that evaluate to true or false.</w:t>
      </w:r>
    </w:p>
    <w:p w14:paraId="2433A152" w14:textId="19418195"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F417220" wp14:editId="76A45443">
            <wp:extent cx="95250" cy="95250"/>
            <wp:effectExtent l="0" t="0" r="0" b="0"/>
            <wp:docPr id="88" name="Picture 8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statements1</w:t>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statements2</w:t>
      </w:r>
      <w:r w:rsidRPr="00782AA7">
        <w:rPr>
          <w:rFonts w:ascii="Times New Roman" w:eastAsia="Times New Roman" w:hAnsi="Times New Roman" w:cs="Times New Roman"/>
          <w:color w:val="333333"/>
          <w:sz w:val="28"/>
          <w:szCs w:val="28"/>
          <w:lang w:eastAsia="en-IN"/>
        </w:rPr>
        <w:t>, and </w:t>
      </w:r>
      <w:r w:rsidRPr="00782AA7">
        <w:rPr>
          <w:rFonts w:ascii="Courier New" w:eastAsia="Times New Roman" w:hAnsi="Courier New" w:cs="Courier New"/>
          <w:i/>
          <w:iCs/>
          <w:color w:val="333333"/>
          <w:sz w:val="28"/>
          <w:szCs w:val="28"/>
          <w:lang w:eastAsia="en-IN"/>
        </w:rPr>
        <w:t>statements3</w:t>
      </w:r>
      <w:r w:rsidRPr="00782AA7">
        <w:rPr>
          <w:rFonts w:ascii="Times New Roman" w:eastAsia="Times New Roman" w:hAnsi="Times New Roman" w:cs="Times New Roman"/>
          <w:color w:val="333333"/>
          <w:sz w:val="28"/>
          <w:szCs w:val="28"/>
          <w:lang w:eastAsia="en-IN"/>
        </w:rPr>
        <w:t> are PL/SQL statements.</w:t>
      </w:r>
    </w:p>
    <w:p w14:paraId="6BC09037"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conditional logic flows as follows:</w:t>
      </w:r>
    </w:p>
    <w:p w14:paraId="55698E7B" w14:textId="0ECD05A9"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4CC4063F" wp14:editId="62E1E2F7">
            <wp:extent cx="95250" cy="95250"/>
            <wp:effectExtent l="0" t="0" r="0" b="0"/>
            <wp:docPr id="87" name="Picture 8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If </w:t>
      </w:r>
      <w:r w:rsidRPr="00782AA7">
        <w:rPr>
          <w:rFonts w:ascii="Courier New" w:eastAsia="Times New Roman" w:hAnsi="Courier New" w:cs="Courier New"/>
          <w:i/>
          <w:iCs/>
          <w:color w:val="333333"/>
          <w:sz w:val="28"/>
          <w:szCs w:val="28"/>
          <w:lang w:eastAsia="en-IN"/>
        </w:rPr>
        <w:t>condition1</w:t>
      </w:r>
      <w:r w:rsidRPr="00782AA7">
        <w:rPr>
          <w:rFonts w:ascii="Times New Roman" w:eastAsia="Times New Roman" w:hAnsi="Times New Roman" w:cs="Times New Roman"/>
          <w:color w:val="333333"/>
          <w:sz w:val="28"/>
          <w:szCs w:val="28"/>
          <w:lang w:eastAsia="en-IN"/>
        </w:rPr>
        <w:t> is true, then </w:t>
      </w:r>
      <w:r w:rsidRPr="00782AA7">
        <w:rPr>
          <w:rFonts w:ascii="Courier New" w:eastAsia="Times New Roman" w:hAnsi="Courier New" w:cs="Courier New"/>
          <w:i/>
          <w:iCs/>
          <w:color w:val="333333"/>
          <w:sz w:val="28"/>
          <w:szCs w:val="28"/>
          <w:lang w:eastAsia="en-IN"/>
        </w:rPr>
        <w:t>statements1</w:t>
      </w:r>
      <w:r w:rsidRPr="00782AA7">
        <w:rPr>
          <w:rFonts w:ascii="Times New Roman" w:eastAsia="Times New Roman" w:hAnsi="Times New Roman" w:cs="Times New Roman"/>
          <w:color w:val="333333"/>
          <w:sz w:val="28"/>
          <w:szCs w:val="28"/>
          <w:lang w:eastAsia="en-IN"/>
        </w:rPr>
        <w:t> are executed.</w:t>
      </w:r>
    </w:p>
    <w:p w14:paraId="4D8BF24E" w14:textId="210BCFAB"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173089D0" wp14:editId="2E377838">
            <wp:extent cx="95250" cy="95250"/>
            <wp:effectExtent l="0" t="0" r="0" b="0"/>
            <wp:docPr id="86" name="Picture 8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If </w:t>
      </w:r>
      <w:r w:rsidRPr="00782AA7">
        <w:rPr>
          <w:rFonts w:ascii="Courier New" w:eastAsia="Times New Roman" w:hAnsi="Courier New" w:cs="Courier New"/>
          <w:i/>
          <w:iCs/>
          <w:color w:val="333333"/>
          <w:sz w:val="28"/>
          <w:szCs w:val="28"/>
          <w:lang w:eastAsia="en-IN"/>
        </w:rPr>
        <w:t>condition1</w:t>
      </w:r>
      <w:r w:rsidRPr="00782AA7">
        <w:rPr>
          <w:rFonts w:ascii="Times New Roman" w:eastAsia="Times New Roman" w:hAnsi="Times New Roman" w:cs="Times New Roman"/>
          <w:color w:val="333333"/>
          <w:sz w:val="28"/>
          <w:szCs w:val="28"/>
          <w:lang w:eastAsia="en-IN"/>
        </w:rPr>
        <w:t> is false but </w:t>
      </w:r>
      <w:r w:rsidRPr="00782AA7">
        <w:rPr>
          <w:rFonts w:ascii="Courier New" w:eastAsia="Times New Roman" w:hAnsi="Courier New" w:cs="Courier New"/>
          <w:i/>
          <w:iCs/>
          <w:color w:val="333333"/>
          <w:sz w:val="28"/>
          <w:szCs w:val="28"/>
          <w:lang w:eastAsia="en-IN"/>
        </w:rPr>
        <w:t>condition2</w:t>
      </w:r>
      <w:r w:rsidRPr="00782AA7">
        <w:rPr>
          <w:rFonts w:ascii="Times New Roman" w:eastAsia="Times New Roman" w:hAnsi="Times New Roman" w:cs="Times New Roman"/>
          <w:color w:val="333333"/>
          <w:sz w:val="28"/>
          <w:szCs w:val="28"/>
          <w:lang w:eastAsia="en-IN"/>
        </w:rPr>
        <w:t> is true, then </w:t>
      </w:r>
      <w:r w:rsidRPr="00782AA7">
        <w:rPr>
          <w:rFonts w:ascii="Courier New" w:eastAsia="Times New Roman" w:hAnsi="Courier New" w:cs="Courier New"/>
          <w:i/>
          <w:iCs/>
          <w:color w:val="333333"/>
          <w:sz w:val="28"/>
          <w:szCs w:val="28"/>
          <w:lang w:eastAsia="en-IN"/>
        </w:rPr>
        <w:t>statements2</w:t>
      </w:r>
      <w:r w:rsidRPr="00782AA7">
        <w:rPr>
          <w:rFonts w:ascii="Times New Roman" w:eastAsia="Times New Roman" w:hAnsi="Times New Roman" w:cs="Times New Roman"/>
          <w:color w:val="333333"/>
          <w:sz w:val="28"/>
          <w:szCs w:val="28"/>
          <w:lang w:eastAsia="en-IN"/>
        </w:rPr>
        <w:t> are executed.</w:t>
      </w:r>
    </w:p>
    <w:p w14:paraId="0CDB6A37" w14:textId="7034B910"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C23ABC2" wp14:editId="7937E40D">
            <wp:extent cx="95250" cy="95250"/>
            <wp:effectExtent l="0" t="0" r="0" b="0"/>
            <wp:docPr id="85" name="Picture 8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If neither </w:t>
      </w:r>
      <w:r w:rsidRPr="00782AA7">
        <w:rPr>
          <w:rFonts w:ascii="Courier New" w:eastAsia="Times New Roman" w:hAnsi="Courier New" w:cs="Courier New"/>
          <w:i/>
          <w:iCs/>
          <w:color w:val="333333"/>
          <w:sz w:val="28"/>
          <w:szCs w:val="28"/>
          <w:lang w:eastAsia="en-IN"/>
        </w:rPr>
        <w:t>condition1</w:t>
      </w:r>
      <w:r w:rsidRPr="00782AA7">
        <w:rPr>
          <w:rFonts w:ascii="Times New Roman" w:eastAsia="Times New Roman" w:hAnsi="Times New Roman" w:cs="Times New Roman"/>
          <w:color w:val="333333"/>
          <w:sz w:val="28"/>
          <w:szCs w:val="28"/>
          <w:lang w:eastAsia="en-IN"/>
        </w:rPr>
        <w:t> nor </w:t>
      </w:r>
      <w:r w:rsidRPr="00782AA7">
        <w:rPr>
          <w:rFonts w:ascii="Courier New" w:eastAsia="Times New Roman" w:hAnsi="Courier New" w:cs="Courier New"/>
          <w:i/>
          <w:iCs/>
          <w:color w:val="333333"/>
          <w:sz w:val="28"/>
          <w:szCs w:val="28"/>
          <w:lang w:eastAsia="en-IN"/>
        </w:rPr>
        <w:t>condition2</w:t>
      </w:r>
      <w:r w:rsidRPr="00782AA7">
        <w:rPr>
          <w:rFonts w:ascii="Times New Roman" w:eastAsia="Times New Roman" w:hAnsi="Times New Roman" w:cs="Times New Roman"/>
          <w:color w:val="333333"/>
          <w:sz w:val="28"/>
          <w:szCs w:val="28"/>
          <w:lang w:eastAsia="en-IN"/>
        </w:rPr>
        <w:t> is true, then </w:t>
      </w:r>
      <w:r w:rsidRPr="00782AA7">
        <w:rPr>
          <w:rFonts w:ascii="Courier New" w:eastAsia="Times New Roman" w:hAnsi="Courier New" w:cs="Courier New"/>
          <w:i/>
          <w:iCs/>
          <w:color w:val="333333"/>
          <w:sz w:val="28"/>
          <w:szCs w:val="28"/>
          <w:lang w:eastAsia="en-IN"/>
        </w:rPr>
        <w:t>statements3</w:t>
      </w:r>
      <w:r w:rsidRPr="00782AA7">
        <w:rPr>
          <w:rFonts w:ascii="Times New Roman" w:eastAsia="Times New Roman" w:hAnsi="Times New Roman" w:cs="Times New Roman"/>
          <w:color w:val="333333"/>
          <w:sz w:val="28"/>
          <w:szCs w:val="28"/>
          <w:lang w:eastAsia="en-IN"/>
        </w:rPr>
        <w:t> are executed.</w:t>
      </w:r>
    </w:p>
    <w:p w14:paraId="58866538"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can also embed an IF statement within another IF statement, as shown in the following example:</w:t>
      </w:r>
    </w:p>
    <w:p w14:paraId="36E5F9C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IF v_count &gt; 0 THEN</w:t>
      </w:r>
    </w:p>
    <w:p w14:paraId="2FAAFD8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v_message := 'v_count is positive';</w:t>
      </w:r>
    </w:p>
    <w:p w14:paraId="4DCC5E5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IF v_area &gt; 0 THEN</w:t>
      </w:r>
    </w:p>
    <w:p w14:paraId="344CCC1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lastRenderedPageBreak/>
        <w:t xml:space="preserve">    v_message := 'v_count and v_area are positive';</w:t>
      </w:r>
    </w:p>
    <w:p w14:paraId="013F1C1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END IF</w:t>
      </w:r>
    </w:p>
    <w:p w14:paraId="6D25C15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ELSIF v_count = 0 THEN</w:t>
      </w:r>
    </w:p>
    <w:p w14:paraId="5C76699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v_message := 'v_count is zero';</w:t>
      </w:r>
    </w:p>
    <w:p w14:paraId="45BE96F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ELSE</w:t>
      </w:r>
    </w:p>
    <w:p w14:paraId="3BB2169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v_message := 'v_count is negative';</w:t>
      </w:r>
    </w:p>
    <w:p w14:paraId="3A1858D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IF;</w:t>
      </w:r>
    </w:p>
    <w:p w14:paraId="53144734"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In this example, if v_count is greater than 0, then v_message is set to 'v_count is positive'. If v_count and v_area are greater than 0, then v_message is set to 'v_count and v_area are positive'. The rest of the logic is straightforward.</w:t>
      </w:r>
    </w:p>
    <w:p w14:paraId="4BFC8AB4" w14:textId="77777777" w:rsidR="00782AA7" w:rsidRPr="00782AA7" w:rsidRDefault="00782AA7" w:rsidP="00782AA7">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782AA7">
        <w:rPr>
          <w:rFonts w:ascii="Times New Roman" w:eastAsia="Times New Roman" w:hAnsi="Times New Roman" w:cs="Times New Roman"/>
          <w:b/>
          <w:bCs/>
          <w:caps/>
          <w:color w:val="404040"/>
          <w:spacing w:val="15"/>
          <w:sz w:val="40"/>
          <w:szCs w:val="40"/>
          <w:lang w:eastAsia="en-IN"/>
        </w:rPr>
        <w:t>LOOPS</w:t>
      </w:r>
    </w:p>
    <w:p w14:paraId="3261FC0D"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use a loop to run statements zero or more times. There are three types of loops in PL/SQL:</w:t>
      </w:r>
    </w:p>
    <w:p w14:paraId="740F3E55" w14:textId="22F44089"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F80F7FC" wp14:editId="23F902FC">
            <wp:extent cx="95250" cy="95250"/>
            <wp:effectExtent l="0" t="0" r="0" b="0"/>
            <wp:docPr id="84" name="Picture 8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Times New Roman" w:eastAsia="Times New Roman" w:hAnsi="Times New Roman" w:cs="Times New Roman"/>
          <w:b/>
          <w:bCs/>
          <w:color w:val="333333"/>
          <w:sz w:val="28"/>
          <w:szCs w:val="28"/>
          <w:lang w:eastAsia="en-IN"/>
        </w:rPr>
        <w:t>Simple loops</w:t>
      </w:r>
      <w:r w:rsidRPr="00782AA7">
        <w:rPr>
          <w:rFonts w:ascii="Times New Roman" w:eastAsia="Times New Roman" w:hAnsi="Times New Roman" w:cs="Times New Roman"/>
          <w:color w:val="333333"/>
          <w:sz w:val="28"/>
          <w:szCs w:val="28"/>
          <w:lang w:eastAsia="en-IN"/>
        </w:rPr>
        <w:t> run until you explicitly end the loop.</w:t>
      </w:r>
    </w:p>
    <w:p w14:paraId="07D74B41" w14:textId="592FD3F1"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51B65577" wp14:editId="2B7C4355">
            <wp:extent cx="95250" cy="95250"/>
            <wp:effectExtent l="0" t="0" r="0" b="0"/>
            <wp:docPr id="83" name="Picture 8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Times New Roman" w:eastAsia="Times New Roman" w:hAnsi="Times New Roman" w:cs="Times New Roman"/>
          <w:b/>
          <w:bCs/>
          <w:color w:val="333333"/>
          <w:sz w:val="28"/>
          <w:szCs w:val="28"/>
          <w:lang w:eastAsia="en-IN"/>
        </w:rPr>
        <w:t>WHILE loops</w:t>
      </w:r>
      <w:r w:rsidRPr="00782AA7">
        <w:rPr>
          <w:rFonts w:ascii="Times New Roman" w:eastAsia="Times New Roman" w:hAnsi="Times New Roman" w:cs="Times New Roman"/>
          <w:color w:val="333333"/>
          <w:sz w:val="28"/>
          <w:szCs w:val="28"/>
          <w:lang w:eastAsia="en-IN"/>
        </w:rPr>
        <w:t> run until a specified condition occurs.</w:t>
      </w:r>
    </w:p>
    <w:p w14:paraId="696EA034" w14:textId="63228D4B"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5AF984AE" wp14:editId="7865595F">
            <wp:extent cx="95250" cy="95250"/>
            <wp:effectExtent l="0" t="0" r="0" b="0"/>
            <wp:docPr id="82" name="Picture 8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Times New Roman" w:eastAsia="Times New Roman" w:hAnsi="Times New Roman" w:cs="Times New Roman"/>
          <w:b/>
          <w:bCs/>
          <w:color w:val="333333"/>
          <w:sz w:val="28"/>
          <w:szCs w:val="28"/>
          <w:lang w:eastAsia="en-IN"/>
        </w:rPr>
        <w:t>FOR loops</w:t>
      </w:r>
      <w:r w:rsidRPr="00782AA7">
        <w:rPr>
          <w:rFonts w:ascii="Times New Roman" w:eastAsia="Times New Roman" w:hAnsi="Times New Roman" w:cs="Times New Roman"/>
          <w:color w:val="333333"/>
          <w:sz w:val="28"/>
          <w:szCs w:val="28"/>
          <w:lang w:eastAsia="en-IN"/>
        </w:rPr>
        <w:t> run a predetermined number of times.</w:t>
      </w:r>
    </w:p>
    <w:p w14:paraId="5404CF72"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You’ll learn about these loops in the following sections.</w:t>
      </w:r>
    </w:p>
    <w:p w14:paraId="5797191C"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Simple Loops</w:t>
      </w:r>
    </w:p>
    <w:p w14:paraId="5AAB3910"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 simple loop runs until you explicitly end the loop. The syntax for a simple loop is as follows:</w:t>
      </w:r>
    </w:p>
    <w:p w14:paraId="75B8F83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LOOP</w:t>
      </w:r>
    </w:p>
    <w:p w14:paraId="5418762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r w:rsidRPr="00782AA7">
        <w:rPr>
          <w:rFonts w:ascii="Courier New" w:eastAsia="Times New Roman" w:hAnsi="Courier New" w:cs="Courier New"/>
          <w:i/>
          <w:iCs/>
          <w:color w:val="404040"/>
          <w:sz w:val="17"/>
          <w:szCs w:val="17"/>
          <w:lang w:eastAsia="en-IN"/>
        </w:rPr>
        <w:t>statements</w:t>
      </w:r>
    </w:p>
    <w:p w14:paraId="4978C9E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LOOP;</w:t>
      </w:r>
    </w:p>
    <w:p w14:paraId="39E64456"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To end the loop, you use either an EXIT or an EXIT WHEN statement. The EXIT statement ends a loop immediately; the EXIT WHEN statement ends a loop when a specified condition occurs.</w:t>
      </w:r>
    </w:p>
    <w:p w14:paraId="51D87188"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example shows a simple loop. A variable named v_counter is initialized to 0 prior to the beginning of the loop. The loop adds 1 to v_counter and exits when v_counter is equal to 5 using an EXIT WHEN statement.</w:t>
      </w:r>
    </w:p>
    <w:p w14:paraId="7788438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v_counter := 0;</w:t>
      </w:r>
    </w:p>
    <w:p w14:paraId="419352B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LOOP</w:t>
      </w:r>
    </w:p>
    <w:p w14:paraId="4BD8BA4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v_counter := v_counter + 1;</w:t>
      </w:r>
    </w:p>
    <w:p w14:paraId="546FFFE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EXIT WHEN v_counter = 5;</w:t>
      </w:r>
    </w:p>
    <w:p w14:paraId="67BA0CC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LOOP;</w:t>
      </w:r>
    </w:p>
    <w:p w14:paraId="6788F46C" w14:textId="73EA9917"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163E7DF" wp14:editId="445E6236">
            <wp:extent cx="762000" cy="457200"/>
            <wp:effectExtent l="0" t="0" r="0" b="0"/>
            <wp:docPr id="81" name="Picture 8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0C15D40A" w14:textId="77777777" w:rsidR="00782AA7" w:rsidRPr="00782AA7" w:rsidRDefault="00782AA7" w:rsidP="00782AA7">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lastRenderedPageBreak/>
        <w:t>NOTE</w:t>
      </w:r>
      <w:r w:rsidRPr="00782AA7">
        <w:rPr>
          <w:rFonts w:ascii="Times New Roman" w:eastAsia="Times New Roman" w:hAnsi="Times New Roman" w:cs="Times New Roman"/>
          <w:color w:val="333333"/>
          <w:sz w:val="28"/>
          <w:szCs w:val="28"/>
          <w:lang w:eastAsia="en-IN"/>
        </w:rPr>
        <w:br/>
      </w:r>
      <w:r w:rsidRPr="00782AA7">
        <w:rPr>
          <w:rFonts w:ascii="Times New Roman" w:eastAsia="Times New Roman" w:hAnsi="Times New Roman" w:cs="Times New Roman"/>
          <w:i/>
          <w:iCs/>
          <w:color w:val="333333"/>
          <w:sz w:val="28"/>
          <w:szCs w:val="28"/>
          <w:lang w:eastAsia="en-IN"/>
        </w:rPr>
        <w:t>The</w:t>
      </w:r>
      <w:r w:rsidRPr="00782AA7">
        <w:rPr>
          <w:rFonts w:ascii="Times New Roman" w:eastAsia="Times New Roman" w:hAnsi="Times New Roman" w:cs="Times New Roman"/>
          <w:color w:val="333333"/>
          <w:sz w:val="28"/>
          <w:szCs w:val="28"/>
          <w:lang w:eastAsia="en-IN"/>
        </w:rPr>
        <w:t> EXIT WHEN </w:t>
      </w:r>
      <w:r w:rsidRPr="00782AA7">
        <w:rPr>
          <w:rFonts w:ascii="Times New Roman" w:eastAsia="Times New Roman" w:hAnsi="Times New Roman" w:cs="Times New Roman"/>
          <w:i/>
          <w:iCs/>
          <w:color w:val="333333"/>
          <w:sz w:val="28"/>
          <w:szCs w:val="28"/>
          <w:lang w:eastAsia="en-IN"/>
        </w:rPr>
        <w:t>statement can appear anywhere in the loop code</w:t>
      </w:r>
      <w:r w:rsidRPr="00782AA7">
        <w:rPr>
          <w:rFonts w:ascii="Times New Roman" w:eastAsia="Times New Roman" w:hAnsi="Times New Roman" w:cs="Times New Roman"/>
          <w:color w:val="333333"/>
          <w:sz w:val="28"/>
          <w:szCs w:val="28"/>
          <w:lang w:eastAsia="en-IN"/>
        </w:rPr>
        <w:t>.</w:t>
      </w:r>
    </w:p>
    <w:p w14:paraId="3C744053"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In Oracle Database 11</w:t>
      </w:r>
      <w:r w:rsidRPr="00782AA7">
        <w:rPr>
          <w:rFonts w:ascii="Times New Roman" w:eastAsia="Times New Roman" w:hAnsi="Times New Roman" w:cs="Times New Roman"/>
          <w:i/>
          <w:iCs/>
          <w:color w:val="333333"/>
          <w:sz w:val="28"/>
          <w:szCs w:val="28"/>
          <w:lang w:eastAsia="en-IN"/>
        </w:rPr>
        <w:t>g</w:t>
      </w:r>
      <w:r w:rsidRPr="00782AA7">
        <w:rPr>
          <w:rFonts w:ascii="Times New Roman" w:eastAsia="Times New Roman" w:hAnsi="Times New Roman" w:cs="Times New Roman"/>
          <w:color w:val="333333"/>
          <w:sz w:val="28"/>
          <w:szCs w:val="28"/>
          <w:lang w:eastAsia="en-IN"/>
        </w:rPr>
        <w:t> you can also end the current iteration of a loop using the CONTINUE or CONTINUE WHEN statement. The CONTINUE statement ends the current iteration of the loop unconditionally and continues with the next iteration; the CONTINUE WHEN statement ends the current iteration of the loop when a specified condition occurs and then continues with the next iteration. The following example shows the use of the CONTINUE statement:</w:t>
      </w:r>
    </w:p>
    <w:p w14:paraId="52D48EF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v_counter := 0;</w:t>
      </w:r>
    </w:p>
    <w:p w14:paraId="3F7C5E6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LOOP</w:t>
      </w:r>
    </w:p>
    <w:p w14:paraId="213EB81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after the CONTINUE statement is executed, control returns here</w:t>
      </w:r>
    </w:p>
    <w:p w14:paraId="7E290AF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v_counter := v_counter + 1;</w:t>
      </w:r>
    </w:p>
    <w:p w14:paraId="0795AF6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IF v_counter = 3 THEN</w:t>
      </w:r>
    </w:p>
    <w:p w14:paraId="14777D0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CONTINUE; -- end current iteration unconditionally</w:t>
      </w:r>
    </w:p>
    <w:p w14:paraId="47054C1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END IF;</w:t>
      </w:r>
    </w:p>
    <w:p w14:paraId="3145E00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EXIT WHEN v_counter = 5;</w:t>
      </w:r>
    </w:p>
    <w:p w14:paraId="60B16C0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LOOP;</w:t>
      </w:r>
    </w:p>
    <w:p w14:paraId="118A1473"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next example shows the use of the CONTINUE WHEN statement:</w:t>
      </w:r>
    </w:p>
    <w:p w14:paraId="793F335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v_counter := 0;</w:t>
      </w:r>
    </w:p>
    <w:p w14:paraId="08A0F62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LOOP</w:t>
      </w:r>
    </w:p>
    <w:p w14:paraId="221031E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after the CONTINUE WHEN statement is executed, control returns here</w:t>
      </w:r>
    </w:p>
    <w:p w14:paraId="625633F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v_counter := v_counter + 1;</w:t>
      </w:r>
    </w:p>
    <w:p w14:paraId="20138F0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CONTINUE WHEN v_counter = 3; -- end current iteration when v_counter = 3</w:t>
      </w:r>
    </w:p>
    <w:p w14:paraId="2962B74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EXIT WHEN v_counter = 5;</w:t>
      </w:r>
    </w:p>
    <w:p w14:paraId="4B1E711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LOOP;</w:t>
      </w:r>
    </w:p>
    <w:p w14:paraId="69E66091" w14:textId="735C8E1C"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60C315A0" wp14:editId="62B9220F">
            <wp:extent cx="762000" cy="457200"/>
            <wp:effectExtent l="0" t="0" r="0" b="0"/>
            <wp:docPr id="80" name="Picture 8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46137E41" w14:textId="77777777" w:rsidR="00782AA7" w:rsidRPr="00782AA7" w:rsidRDefault="00782AA7" w:rsidP="00782AA7">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NOTE</w:t>
      </w:r>
      <w:r w:rsidRPr="00782AA7">
        <w:rPr>
          <w:rFonts w:ascii="Times New Roman" w:eastAsia="Times New Roman" w:hAnsi="Times New Roman" w:cs="Times New Roman"/>
          <w:color w:val="333333"/>
          <w:sz w:val="28"/>
          <w:szCs w:val="28"/>
          <w:lang w:eastAsia="en-IN"/>
        </w:rPr>
        <w:br/>
      </w:r>
      <w:r w:rsidRPr="00782AA7">
        <w:rPr>
          <w:rFonts w:ascii="Times New Roman" w:eastAsia="Times New Roman" w:hAnsi="Times New Roman" w:cs="Times New Roman"/>
          <w:i/>
          <w:iCs/>
          <w:color w:val="333333"/>
          <w:sz w:val="28"/>
          <w:szCs w:val="28"/>
          <w:lang w:eastAsia="en-IN"/>
        </w:rPr>
        <w:t>A</w:t>
      </w:r>
      <w:r w:rsidRPr="00782AA7">
        <w:rPr>
          <w:rFonts w:ascii="Times New Roman" w:eastAsia="Times New Roman" w:hAnsi="Times New Roman" w:cs="Times New Roman"/>
          <w:color w:val="333333"/>
          <w:sz w:val="28"/>
          <w:szCs w:val="28"/>
          <w:lang w:eastAsia="en-IN"/>
        </w:rPr>
        <w:t> CONTINUE </w:t>
      </w:r>
      <w:r w:rsidRPr="00782AA7">
        <w:rPr>
          <w:rFonts w:ascii="Times New Roman" w:eastAsia="Times New Roman" w:hAnsi="Times New Roman" w:cs="Times New Roman"/>
          <w:i/>
          <w:iCs/>
          <w:color w:val="333333"/>
          <w:sz w:val="28"/>
          <w:szCs w:val="28"/>
          <w:lang w:eastAsia="en-IN"/>
        </w:rPr>
        <w:t>or</w:t>
      </w:r>
      <w:r w:rsidRPr="00782AA7">
        <w:rPr>
          <w:rFonts w:ascii="Times New Roman" w:eastAsia="Times New Roman" w:hAnsi="Times New Roman" w:cs="Times New Roman"/>
          <w:color w:val="333333"/>
          <w:sz w:val="28"/>
          <w:szCs w:val="28"/>
          <w:lang w:eastAsia="en-IN"/>
        </w:rPr>
        <w:t> CONTINUE WHEN </w:t>
      </w:r>
      <w:r w:rsidRPr="00782AA7">
        <w:rPr>
          <w:rFonts w:ascii="Times New Roman" w:eastAsia="Times New Roman" w:hAnsi="Times New Roman" w:cs="Times New Roman"/>
          <w:i/>
          <w:iCs/>
          <w:color w:val="333333"/>
          <w:sz w:val="28"/>
          <w:szCs w:val="28"/>
          <w:lang w:eastAsia="en-IN"/>
        </w:rPr>
        <w:t>statement cannot cross a procedure, function, or method boundary</w:t>
      </w:r>
      <w:r w:rsidRPr="00782AA7">
        <w:rPr>
          <w:rFonts w:ascii="Times New Roman" w:eastAsia="Times New Roman" w:hAnsi="Times New Roman" w:cs="Times New Roman"/>
          <w:color w:val="333333"/>
          <w:sz w:val="28"/>
          <w:szCs w:val="28"/>
          <w:lang w:eastAsia="en-IN"/>
        </w:rPr>
        <w:t>.</w:t>
      </w:r>
    </w:p>
    <w:p w14:paraId="74DF6CCF"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WHILE Loops</w:t>
      </w:r>
    </w:p>
    <w:p w14:paraId="3A5E424D"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 WHILE loop runs until a specified condition occurs. The syntax for a WHILE loop is as follows:</w:t>
      </w:r>
    </w:p>
    <w:p w14:paraId="4D225C9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WHILE condition LOOP</w:t>
      </w:r>
    </w:p>
    <w:p w14:paraId="3A47C84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statements</w:t>
      </w:r>
    </w:p>
    <w:p w14:paraId="6EDC26E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LOOP;</w:t>
      </w:r>
    </w:p>
    <w:p w14:paraId="0ECE8D6C"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example shows a WHILE loop that executes while the v_counter variable is less than 6:</w:t>
      </w:r>
    </w:p>
    <w:p w14:paraId="25141F9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v_counter := 0;</w:t>
      </w:r>
    </w:p>
    <w:p w14:paraId="100D601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WHILE v_counter &lt; 6 LOOP</w:t>
      </w:r>
    </w:p>
    <w:p w14:paraId="6C2B2F1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lastRenderedPageBreak/>
        <w:t xml:space="preserve">  v_counter := v_counter + 1;</w:t>
      </w:r>
    </w:p>
    <w:p w14:paraId="4FBA40B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LOOP;</w:t>
      </w:r>
    </w:p>
    <w:p w14:paraId="3750E779"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FOR Loops</w:t>
      </w:r>
    </w:p>
    <w:p w14:paraId="35CCDBA2"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 FOR loop runs a predetermined number of times; you determine the number of times the loop runs by specifying the </w:t>
      </w:r>
      <w:r w:rsidRPr="00782AA7">
        <w:rPr>
          <w:rFonts w:ascii="Times New Roman" w:eastAsia="Times New Roman" w:hAnsi="Times New Roman" w:cs="Times New Roman"/>
          <w:i/>
          <w:iCs/>
          <w:color w:val="333333"/>
          <w:sz w:val="28"/>
          <w:szCs w:val="28"/>
          <w:lang w:eastAsia="en-IN"/>
        </w:rPr>
        <w:t>lower</w:t>
      </w:r>
      <w:r w:rsidRPr="00782AA7">
        <w:rPr>
          <w:rFonts w:ascii="Times New Roman" w:eastAsia="Times New Roman" w:hAnsi="Times New Roman" w:cs="Times New Roman"/>
          <w:color w:val="333333"/>
          <w:sz w:val="28"/>
          <w:szCs w:val="28"/>
          <w:lang w:eastAsia="en-IN"/>
        </w:rPr>
        <w:t> and </w:t>
      </w:r>
      <w:r w:rsidRPr="00782AA7">
        <w:rPr>
          <w:rFonts w:ascii="Times New Roman" w:eastAsia="Times New Roman" w:hAnsi="Times New Roman" w:cs="Times New Roman"/>
          <w:i/>
          <w:iCs/>
          <w:color w:val="333333"/>
          <w:sz w:val="28"/>
          <w:szCs w:val="28"/>
          <w:lang w:eastAsia="en-IN"/>
        </w:rPr>
        <w:t>upper bounds</w:t>
      </w:r>
      <w:r w:rsidRPr="00782AA7">
        <w:rPr>
          <w:rFonts w:ascii="Times New Roman" w:eastAsia="Times New Roman" w:hAnsi="Times New Roman" w:cs="Times New Roman"/>
          <w:color w:val="333333"/>
          <w:sz w:val="28"/>
          <w:szCs w:val="28"/>
          <w:lang w:eastAsia="en-IN"/>
        </w:rPr>
        <w:t> for a loop variable. The loop variable is then incremented (or decremented) each time around the loop. The syntax for a FOR loop is as follows:</w:t>
      </w:r>
    </w:p>
    <w:p w14:paraId="0F12A50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FOR </w:t>
      </w:r>
      <w:r w:rsidRPr="00782AA7">
        <w:rPr>
          <w:rFonts w:ascii="Courier New" w:eastAsia="Times New Roman" w:hAnsi="Courier New" w:cs="Courier New"/>
          <w:i/>
          <w:iCs/>
          <w:color w:val="404040"/>
          <w:sz w:val="17"/>
          <w:szCs w:val="17"/>
          <w:lang w:eastAsia="en-IN"/>
        </w:rPr>
        <w:t>loop_variable</w:t>
      </w:r>
      <w:r w:rsidRPr="00782AA7">
        <w:rPr>
          <w:rFonts w:ascii="Courier New" w:eastAsia="Times New Roman" w:hAnsi="Courier New" w:cs="Courier New"/>
          <w:color w:val="404040"/>
          <w:sz w:val="17"/>
          <w:szCs w:val="17"/>
          <w:lang w:eastAsia="en-IN"/>
        </w:rPr>
        <w:t xml:space="preserve"> IN [REVERSE] </w:t>
      </w:r>
      <w:r w:rsidRPr="00782AA7">
        <w:rPr>
          <w:rFonts w:ascii="Courier New" w:eastAsia="Times New Roman" w:hAnsi="Courier New" w:cs="Courier New"/>
          <w:i/>
          <w:iCs/>
          <w:color w:val="404040"/>
          <w:sz w:val="17"/>
          <w:szCs w:val="17"/>
          <w:lang w:eastAsia="en-IN"/>
        </w:rPr>
        <w:t>lower_bound..upper_bound</w:t>
      </w:r>
      <w:r w:rsidRPr="00782AA7">
        <w:rPr>
          <w:rFonts w:ascii="Courier New" w:eastAsia="Times New Roman" w:hAnsi="Courier New" w:cs="Courier New"/>
          <w:color w:val="404040"/>
          <w:sz w:val="17"/>
          <w:szCs w:val="17"/>
          <w:lang w:eastAsia="en-IN"/>
        </w:rPr>
        <w:t xml:space="preserve"> LOOP</w:t>
      </w:r>
    </w:p>
    <w:p w14:paraId="5952BD5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r w:rsidRPr="00782AA7">
        <w:rPr>
          <w:rFonts w:ascii="Courier New" w:eastAsia="Times New Roman" w:hAnsi="Courier New" w:cs="Courier New"/>
          <w:i/>
          <w:iCs/>
          <w:color w:val="404040"/>
          <w:sz w:val="17"/>
          <w:szCs w:val="17"/>
          <w:lang w:eastAsia="en-IN"/>
        </w:rPr>
        <w:t>statements</w:t>
      </w:r>
    </w:p>
    <w:p w14:paraId="56366F5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LOOP;</w:t>
      </w:r>
    </w:p>
    <w:p w14:paraId="015B7545"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where</w:t>
      </w:r>
    </w:p>
    <w:p w14:paraId="2CAE7ECE" w14:textId="2A53138F"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7217D22" wp14:editId="0FF0F77C">
            <wp:extent cx="95250" cy="95250"/>
            <wp:effectExtent l="0" t="0" r="0" b="0"/>
            <wp:docPr id="79" name="Picture 7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loop_variable</w:t>
      </w:r>
      <w:r w:rsidRPr="00782AA7">
        <w:rPr>
          <w:rFonts w:ascii="Times New Roman" w:eastAsia="Times New Roman" w:hAnsi="Times New Roman" w:cs="Times New Roman"/>
          <w:color w:val="333333"/>
          <w:sz w:val="28"/>
          <w:szCs w:val="28"/>
          <w:lang w:eastAsia="en-IN"/>
        </w:rPr>
        <w:t> is the loop variable. You can use a variable that already exists as the loop variable, or you can just have the loop create a new variable for you (this occurs if the variable you specify doesn’t exist). The loop variable value is increased (or decreased if you use the REVERSE keyword) by 1 each time through the loop.</w:t>
      </w:r>
    </w:p>
    <w:p w14:paraId="3D437B28" w14:textId="4D05AC0D"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1ACA4B4F" wp14:editId="1A912358">
            <wp:extent cx="95250" cy="95250"/>
            <wp:effectExtent l="0" t="0" r="0" b="0"/>
            <wp:docPr id="78" name="Picture 7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REVERSE means that the loop variable value is to be decremented each time through the loop. The loop variable is initialized to the upper boundary, and is decremented by 1 until the loop variable reaches the lower boundary. You must specify the lower boundary before the upper boundary.</w:t>
      </w:r>
    </w:p>
    <w:p w14:paraId="60D87619" w14:textId="49AD4FFE"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5DB7D3E3" wp14:editId="5F39DBAC">
            <wp:extent cx="95250" cy="95250"/>
            <wp:effectExtent l="0" t="0" r="0" b="0"/>
            <wp:docPr id="77" name="Picture 7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lower_bound</w:t>
      </w:r>
      <w:r w:rsidRPr="00782AA7">
        <w:rPr>
          <w:rFonts w:ascii="Times New Roman" w:eastAsia="Times New Roman" w:hAnsi="Times New Roman" w:cs="Times New Roman"/>
          <w:color w:val="333333"/>
          <w:sz w:val="28"/>
          <w:szCs w:val="28"/>
          <w:lang w:eastAsia="en-IN"/>
        </w:rPr>
        <w:t> is the loop’s lower boundary. The loop variable is initialized to this lower boundary provided REVERSE is not used.</w:t>
      </w:r>
    </w:p>
    <w:p w14:paraId="6B378707" w14:textId="14C1A818"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7048A286" wp14:editId="61D07266">
            <wp:extent cx="95250" cy="95250"/>
            <wp:effectExtent l="0" t="0" r="0" b="0"/>
            <wp:docPr id="76" name="Picture 7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upper_bound</w:t>
      </w:r>
      <w:r w:rsidRPr="00782AA7">
        <w:rPr>
          <w:rFonts w:ascii="Times New Roman" w:eastAsia="Times New Roman" w:hAnsi="Times New Roman" w:cs="Times New Roman"/>
          <w:color w:val="333333"/>
          <w:sz w:val="28"/>
          <w:szCs w:val="28"/>
          <w:lang w:eastAsia="en-IN"/>
        </w:rPr>
        <w:t> is the loop’s upper boundary. If REVERSE is used, the loop variable is initialized to this upper boundary.</w:t>
      </w:r>
    </w:p>
    <w:p w14:paraId="4C44119A"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example shows a FOR loop. Notice that the variable v_counter2 isn’t explicitly declared—so the FOR loop automatically creates a new INTEGER variable named v_counter2:</w:t>
      </w:r>
    </w:p>
    <w:p w14:paraId="6A6416B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FOR v_counter2 IN 1..5 LOOP</w:t>
      </w:r>
    </w:p>
    <w:p w14:paraId="1CC929A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DBMS_OUTPUT.PUT_LINE(v_counter2);</w:t>
      </w:r>
    </w:p>
    <w:p w14:paraId="6C50A39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LOOP;</w:t>
      </w:r>
    </w:p>
    <w:p w14:paraId="6CA0DE93"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example uses REVERSE:</w:t>
      </w:r>
    </w:p>
    <w:p w14:paraId="72879E0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FOR v_counter2 IN REVERSE 1..5 LOOP</w:t>
      </w:r>
    </w:p>
    <w:p w14:paraId="57C5FFF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DBMS_OUTPUT.PUT_LINE(v_counter2);</w:t>
      </w:r>
    </w:p>
    <w:p w14:paraId="61F9214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LOOP;</w:t>
      </w:r>
    </w:p>
    <w:p w14:paraId="2D7DD737"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In this example, v_counter2 starts at 5, is decremented by 1 each time through the loop, and ends at 1.</w:t>
      </w:r>
    </w:p>
    <w:p w14:paraId="4FB62495" w14:textId="77777777" w:rsidR="00782AA7" w:rsidRPr="00782AA7" w:rsidRDefault="00782AA7" w:rsidP="00782AA7">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782AA7">
        <w:rPr>
          <w:rFonts w:ascii="Times New Roman" w:eastAsia="Times New Roman" w:hAnsi="Times New Roman" w:cs="Times New Roman"/>
          <w:b/>
          <w:bCs/>
          <w:caps/>
          <w:color w:val="404040"/>
          <w:spacing w:val="15"/>
          <w:sz w:val="40"/>
          <w:szCs w:val="40"/>
          <w:lang w:eastAsia="en-IN"/>
        </w:rPr>
        <w:t>CURSORS</w:t>
      </w:r>
    </w:p>
    <w:p w14:paraId="19A64C89"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lastRenderedPageBreak/>
        <w:t>You use a </w:t>
      </w:r>
      <w:r w:rsidRPr="00782AA7">
        <w:rPr>
          <w:rFonts w:ascii="Times New Roman" w:eastAsia="Times New Roman" w:hAnsi="Times New Roman" w:cs="Times New Roman"/>
          <w:i/>
          <w:iCs/>
          <w:color w:val="333333"/>
          <w:sz w:val="28"/>
          <w:szCs w:val="28"/>
          <w:lang w:eastAsia="en-IN"/>
        </w:rPr>
        <w:t>cursor</w:t>
      </w:r>
      <w:r w:rsidRPr="00782AA7">
        <w:rPr>
          <w:rFonts w:ascii="Times New Roman" w:eastAsia="Times New Roman" w:hAnsi="Times New Roman" w:cs="Times New Roman"/>
          <w:color w:val="333333"/>
          <w:sz w:val="28"/>
          <w:szCs w:val="28"/>
          <w:lang w:eastAsia="en-IN"/>
        </w:rPr>
        <w:t> to fetch rows returned by a query. You retrieve the rows into the cursor using a query and then fetch the rows one at a time from the cursor. You typically use the following five steps when using a cursor:</w:t>
      </w:r>
    </w:p>
    <w:p w14:paraId="1BD2E688"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1.</w:t>
      </w:r>
      <w:r w:rsidRPr="00782AA7">
        <w:rPr>
          <w:rFonts w:ascii="Times New Roman" w:eastAsia="Times New Roman" w:hAnsi="Times New Roman" w:cs="Times New Roman"/>
          <w:color w:val="333333"/>
          <w:sz w:val="28"/>
          <w:szCs w:val="28"/>
          <w:lang w:eastAsia="en-IN"/>
        </w:rPr>
        <w:t> Declare variables to store the column values for a row.</w:t>
      </w:r>
    </w:p>
    <w:p w14:paraId="04E2C32E"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2.</w:t>
      </w:r>
      <w:r w:rsidRPr="00782AA7">
        <w:rPr>
          <w:rFonts w:ascii="Times New Roman" w:eastAsia="Times New Roman" w:hAnsi="Times New Roman" w:cs="Times New Roman"/>
          <w:color w:val="333333"/>
          <w:sz w:val="28"/>
          <w:szCs w:val="28"/>
          <w:lang w:eastAsia="en-IN"/>
        </w:rPr>
        <w:t> Declare the cursor, which contains a query.</w:t>
      </w:r>
    </w:p>
    <w:p w14:paraId="0A66720A"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3.</w:t>
      </w:r>
      <w:r w:rsidRPr="00782AA7">
        <w:rPr>
          <w:rFonts w:ascii="Times New Roman" w:eastAsia="Times New Roman" w:hAnsi="Times New Roman" w:cs="Times New Roman"/>
          <w:color w:val="333333"/>
          <w:sz w:val="28"/>
          <w:szCs w:val="28"/>
          <w:lang w:eastAsia="en-IN"/>
        </w:rPr>
        <w:t> Open the cursor.</w:t>
      </w:r>
    </w:p>
    <w:p w14:paraId="17319133"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4.</w:t>
      </w:r>
      <w:r w:rsidRPr="00782AA7">
        <w:rPr>
          <w:rFonts w:ascii="Times New Roman" w:eastAsia="Times New Roman" w:hAnsi="Times New Roman" w:cs="Times New Roman"/>
          <w:color w:val="333333"/>
          <w:sz w:val="28"/>
          <w:szCs w:val="28"/>
          <w:lang w:eastAsia="en-IN"/>
        </w:rPr>
        <w:t> Fetch the rows from the cursor one at a time and store the column values in the variables declared in Step 1. You would then do something with those variables, such as display them on the screen, use them in a calculation, and so on.</w:t>
      </w:r>
    </w:p>
    <w:p w14:paraId="639C0168"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5.</w:t>
      </w:r>
      <w:r w:rsidRPr="00782AA7">
        <w:rPr>
          <w:rFonts w:ascii="Times New Roman" w:eastAsia="Times New Roman" w:hAnsi="Times New Roman" w:cs="Times New Roman"/>
          <w:color w:val="333333"/>
          <w:sz w:val="28"/>
          <w:szCs w:val="28"/>
          <w:lang w:eastAsia="en-IN"/>
        </w:rPr>
        <w:t> Close the cursor.</w:t>
      </w:r>
    </w:p>
    <w:p w14:paraId="72EECF3D"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You’ll learn the details of these five steps in the following sections, and you’ll see a simple example that gets the product_id, name, and price columns from the products table.</w:t>
      </w:r>
    </w:p>
    <w:p w14:paraId="4E915CE8"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Step 1: Declare the Variables to Store the Column Values</w:t>
      </w:r>
    </w:p>
    <w:p w14:paraId="39A612F6"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first step is to declare the variables that will be used to store the column values. These variables must be compatible with the column types.</w:t>
      </w:r>
    </w:p>
    <w:p w14:paraId="333249AD" w14:textId="6F0CE186"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2D8FE092" wp14:editId="4223B613">
            <wp:extent cx="762000" cy="457200"/>
            <wp:effectExtent l="0" t="0" r="0" b="0"/>
            <wp:docPr id="75" name="Picture 7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2B413150" w14:textId="77777777" w:rsidR="00782AA7" w:rsidRPr="00782AA7" w:rsidRDefault="00782AA7" w:rsidP="00782AA7">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TIP</w:t>
      </w:r>
      <w:r w:rsidRPr="00782AA7">
        <w:rPr>
          <w:rFonts w:ascii="Times New Roman" w:eastAsia="Times New Roman" w:hAnsi="Times New Roman" w:cs="Times New Roman"/>
          <w:color w:val="333333"/>
          <w:sz w:val="28"/>
          <w:szCs w:val="28"/>
          <w:lang w:eastAsia="en-IN"/>
        </w:rPr>
        <w:br/>
      </w:r>
      <w:r w:rsidRPr="00782AA7">
        <w:rPr>
          <w:rFonts w:ascii="Times New Roman" w:eastAsia="Times New Roman" w:hAnsi="Times New Roman" w:cs="Times New Roman"/>
          <w:i/>
          <w:iCs/>
          <w:color w:val="333333"/>
          <w:sz w:val="28"/>
          <w:szCs w:val="28"/>
          <w:lang w:eastAsia="en-IN"/>
        </w:rPr>
        <w:t>Earlier you saw that</w:t>
      </w:r>
      <w:r w:rsidRPr="00782AA7">
        <w:rPr>
          <w:rFonts w:ascii="Times New Roman" w:eastAsia="Times New Roman" w:hAnsi="Times New Roman" w:cs="Times New Roman"/>
          <w:color w:val="333333"/>
          <w:sz w:val="28"/>
          <w:szCs w:val="28"/>
          <w:lang w:eastAsia="en-IN"/>
        </w:rPr>
        <w:t> %TYPE </w:t>
      </w:r>
      <w:r w:rsidRPr="00782AA7">
        <w:rPr>
          <w:rFonts w:ascii="Times New Roman" w:eastAsia="Times New Roman" w:hAnsi="Times New Roman" w:cs="Times New Roman"/>
          <w:i/>
          <w:iCs/>
          <w:color w:val="333333"/>
          <w:sz w:val="28"/>
          <w:szCs w:val="28"/>
          <w:lang w:eastAsia="en-IN"/>
        </w:rPr>
        <w:t>may be used to get the type of a column. If you use</w:t>
      </w:r>
      <w:r w:rsidRPr="00782AA7">
        <w:rPr>
          <w:rFonts w:ascii="Times New Roman" w:eastAsia="Times New Roman" w:hAnsi="Times New Roman" w:cs="Times New Roman"/>
          <w:color w:val="333333"/>
          <w:sz w:val="28"/>
          <w:szCs w:val="28"/>
          <w:lang w:eastAsia="en-IN"/>
        </w:rPr>
        <w:t> %TYPE </w:t>
      </w:r>
      <w:r w:rsidRPr="00782AA7">
        <w:rPr>
          <w:rFonts w:ascii="Times New Roman" w:eastAsia="Times New Roman" w:hAnsi="Times New Roman" w:cs="Times New Roman"/>
          <w:i/>
          <w:iCs/>
          <w:color w:val="333333"/>
          <w:sz w:val="28"/>
          <w:szCs w:val="28"/>
          <w:lang w:eastAsia="en-IN"/>
        </w:rPr>
        <w:t>when declaring your variables, your variables will automatically be of the correct type</w:t>
      </w:r>
      <w:r w:rsidRPr="00782AA7">
        <w:rPr>
          <w:rFonts w:ascii="Times New Roman" w:eastAsia="Times New Roman" w:hAnsi="Times New Roman" w:cs="Times New Roman"/>
          <w:color w:val="333333"/>
          <w:sz w:val="28"/>
          <w:szCs w:val="28"/>
          <w:lang w:eastAsia="en-IN"/>
        </w:rPr>
        <w:t>.</w:t>
      </w:r>
    </w:p>
    <w:p w14:paraId="7F0D9E21"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example declares three variables to store the product_id, name, and price columns from the products table; notice that %TYPE is used to automatically set the type of the variables to the same type as the columns:</w:t>
      </w:r>
    </w:p>
    <w:p w14:paraId="4878508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DECLARE</w:t>
      </w:r>
    </w:p>
    <w:p w14:paraId="4AB6EEB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v_product_id products.product_id%TYPE;</w:t>
      </w:r>
    </w:p>
    <w:p w14:paraId="66F1A75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v_name       products.name%TYPE;</w:t>
      </w:r>
    </w:p>
    <w:p w14:paraId="5FAEB1C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v_price      products.price%TYPE;</w:t>
      </w:r>
    </w:p>
    <w:p w14:paraId="4BE68644"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Step 2: Declare the Cursor</w:t>
      </w:r>
    </w:p>
    <w:p w14:paraId="65B9C547"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Step 2 is to declare the cursor. A cursor declaration consists of a name that you assign to the cursor and the query you want to execute. The cursor declaration, like all other declarations, is placed in the declaration section. The syntax for declaring a cursor is as follows:</w:t>
      </w:r>
    </w:p>
    <w:p w14:paraId="22D2282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CURSOR </w:t>
      </w:r>
      <w:r w:rsidRPr="00782AA7">
        <w:rPr>
          <w:rFonts w:ascii="Courier New" w:eastAsia="Times New Roman" w:hAnsi="Courier New" w:cs="Courier New"/>
          <w:i/>
          <w:iCs/>
          <w:color w:val="404040"/>
          <w:sz w:val="17"/>
          <w:szCs w:val="17"/>
          <w:lang w:eastAsia="en-IN"/>
        </w:rPr>
        <w:t>cursor_name</w:t>
      </w:r>
      <w:r w:rsidRPr="00782AA7">
        <w:rPr>
          <w:rFonts w:ascii="Courier New" w:eastAsia="Times New Roman" w:hAnsi="Courier New" w:cs="Courier New"/>
          <w:color w:val="404040"/>
          <w:sz w:val="17"/>
          <w:szCs w:val="17"/>
          <w:lang w:eastAsia="en-IN"/>
        </w:rPr>
        <w:t xml:space="preserve"> IS</w:t>
      </w:r>
    </w:p>
    <w:p w14:paraId="735C626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lastRenderedPageBreak/>
        <w:t xml:space="preserve">  </w:t>
      </w:r>
      <w:r w:rsidRPr="00782AA7">
        <w:rPr>
          <w:rFonts w:ascii="Courier New" w:eastAsia="Times New Roman" w:hAnsi="Courier New" w:cs="Courier New"/>
          <w:i/>
          <w:iCs/>
          <w:color w:val="404040"/>
          <w:sz w:val="17"/>
          <w:szCs w:val="17"/>
          <w:lang w:eastAsia="en-IN"/>
        </w:rPr>
        <w:t>SELECT_statement;</w:t>
      </w:r>
    </w:p>
    <w:p w14:paraId="3A38B0C9"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where</w:t>
      </w:r>
    </w:p>
    <w:p w14:paraId="2BE2EA0F" w14:textId="07D74FBC"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03A71E7B" wp14:editId="7CA95964">
            <wp:extent cx="95250" cy="95250"/>
            <wp:effectExtent l="0" t="0" r="0" b="0"/>
            <wp:docPr id="74" name="Picture 7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cursor_name</w:t>
      </w:r>
      <w:r w:rsidRPr="00782AA7">
        <w:rPr>
          <w:rFonts w:ascii="Times New Roman" w:eastAsia="Times New Roman" w:hAnsi="Times New Roman" w:cs="Times New Roman"/>
          <w:color w:val="333333"/>
          <w:sz w:val="28"/>
          <w:szCs w:val="28"/>
          <w:lang w:eastAsia="en-IN"/>
        </w:rPr>
        <w:t> is the name of the cursor.</w:t>
      </w:r>
    </w:p>
    <w:p w14:paraId="3B3A0F86" w14:textId="2390E91A"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D48F534" wp14:editId="55BF363F">
            <wp:extent cx="95250" cy="95250"/>
            <wp:effectExtent l="0" t="0" r="0" b="0"/>
            <wp:docPr id="73" name="Picture 7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SELECT_statement</w:t>
      </w:r>
      <w:r w:rsidRPr="00782AA7">
        <w:rPr>
          <w:rFonts w:ascii="Times New Roman" w:eastAsia="Times New Roman" w:hAnsi="Times New Roman" w:cs="Times New Roman"/>
          <w:color w:val="333333"/>
          <w:sz w:val="28"/>
          <w:szCs w:val="28"/>
          <w:lang w:eastAsia="en-IN"/>
        </w:rPr>
        <w:t> is the query.</w:t>
      </w:r>
    </w:p>
    <w:p w14:paraId="3D726BDC"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example declares a cursor named v_product_cursor whose query retrieves the product_id, name, and price columns from the products table:</w:t>
      </w:r>
    </w:p>
    <w:p w14:paraId="69A0AB2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CURSOR v_product_cursor IS</w:t>
      </w:r>
    </w:p>
    <w:p w14:paraId="53D2643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SELECT product_id, name, price</w:t>
      </w:r>
    </w:p>
    <w:p w14:paraId="495B472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FROM products</w:t>
      </w:r>
    </w:p>
    <w:p w14:paraId="4DC6883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ORDER BY product_id;</w:t>
      </w:r>
    </w:p>
    <w:p w14:paraId="5463FA39"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query isn’t executed until you open the cursor.</w:t>
      </w:r>
    </w:p>
    <w:p w14:paraId="1A83338D"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Step 3: Open the Cursor</w:t>
      </w:r>
    </w:p>
    <w:p w14:paraId="365D6FB5"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Step 3 is to open the cursor. You open a cursor using the OPEN statement, which must be placed in the executable section of the block.</w:t>
      </w:r>
    </w:p>
    <w:p w14:paraId="3993312B"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example opens v_product_cursor, which executes the query:</w:t>
      </w:r>
    </w:p>
    <w:p w14:paraId="5ED2243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OPEN v_product_cursor;</w:t>
      </w:r>
    </w:p>
    <w:p w14:paraId="3EC4843C"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Step 4: Fetch the Rows from the Cursor</w:t>
      </w:r>
    </w:p>
    <w:p w14:paraId="1411D05C"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Step 4 is to fetch the rows from the cursor, which you do using the FETCH statement. The FETCH statement reads the column values into the variables declared in Step 1. FETCH uses the following syntax:</w:t>
      </w:r>
    </w:p>
    <w:p w14:paraId="0A7315B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FETCH </w:t>
      </w:r>
      <w:r w:rsidRPr="00782AA7">
        <w:rPr>
          <w:rFonts w:ascii="Courier New" w:eastAsia="Times New Roman" w:hAnsi="Courier New" w:cs="Courier New"/>
          <w:i/>
          <w:iCs/>
          <w:color w:val="404040"/>
          <w:sz w:val="17"/>
          <w:szCs w:val="17"/>
          <w:lang w:eastAsia="en-IN"/>
        </w:rPr>
        <w:t>cursor_name</w:t>
      </w:r>
    </w:p>
    <w:p w14:paraId="7C15D5F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INTO </w:t>
      </w:r>
      <w:r w:rsidRPr="00782AA7">
        <w:rPr>
          <w:rFonts w:ascii="Courier New" w:eastAsia="Times New Roman" w:hAnsi="Courier New" w:cs="Courier New"/>
          <w:i/>
          <w:iCs/>
          <w:color w:val="404040"/>
          <w:sz w:val="17"/>
          <w:szCs w:val="17"/>
          <w:lang w:eastAsia="en-IN"/>
        </w:rPr>
        <w:t>variable</w:t>
      </w:r>
      <w:r w:rsidRPr="00782AA7">
        <w:rPr>
          <w:rFonts w:ascii="Courier New" w:eastAsia="Times New Roman" w:hAnsi="Courier New" w:cs="Courier New"/>
          <w:color w:val="404040"/>
          <w:sz w:val="17"/>
          <w:szCs w:val="17"/>
          <w:lang w:eastAsia="en-IN"/>
        </w:rPr>
        <w:t xml:space="preserve">[, </w:t>
      </w:r>
      <w:r w:rsidRPr="00782AA7">
        <w:rPr>
          <w:rFonts w:ascii="Courier New" w:eastAsia="Times New Roman" w:hAnsi="Courier New" w:cs="Courier New"/>
          <w:i/>
          <w:iCs/>
          <w:color w:val="404040"/>
          <w:sz w:val="17"/>
          <w:szCs w:val="17"/>
          <w:lang w:eastAsia="en-IN"/>
        </w:rPr>
        <w:t>variable</w:t>
      </w:r>
      <w:r w:rsidRPr="00782AA7">
        <w:rPr>
          <w:rFonts w:ascii="Courier New" w:eastAsia="Times New Roman" w:hAnsi="Courier New" w:cs="Courier New"/>
          <w:color w:val="404040"/>
          <w:sz w:val="17"/>
          <w:szCs w:val="17"/>
          <w:lang w:eastAsia="en-IN"/>
        </w:rPr>
        <w:t xml:space="preserve"> …];</w:t>
      </w:r>
    </w:p>
    <w:p w14:paraId="6CBE4A8E"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where</w:t>
      </w:r>
    </w:p>
    <w:p w14:paraId="5B3F2418" w14:textId="58CFB80A"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2F39F49" wp14:editId="77823247">
            <wp:extent cx="95250" cy="95250"/>
            <wp:effectExtent l="0" t="0" r="0" b="0"/>
            <wp:docPr id="72" name="Picture 7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cursor_name</w:t>
      </w:r>
      <w:r w:rsidRPr="00782AA7">
        <w:rPr>
          <w:rFonts w:ascii="Times New Roman" w:eastAsia="Times New Roman" w:hAnsi="Times New Roman" w:cs="Times New Roman"/>
          <w:color w:val="333333"/>
          <w:sz w:val="28"/>
          <w:szCs w:val="28"/>
          <w:lang w:eastAsia="en-IN"/>
        </w:rPr>
        <w:t> is the name of the cursor.</w:t>
      </w:r>
    </w:p>
    <w:p w14:paraId="205885F6" w14:textId="29C191E4"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473293BA" wp14:editId="6EA42237">
            <wp:extent cx="95250" cy="95250"/>
            <wp:effectExtent l="0" t="0" r="0" b="0"/>
            <wp:docPr id="71" name="Picture 7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variable</w:t>
      </w:r>
      <w:r w:rsidRPr="00782AA7">
        <w:rPr>
          <w:rFonts w:ascii="Times New Roman" w:eastAsia="Times New Roman" w:hAnsi="Times New Roman" w:cs="Times New Roman"/>
          <w:color w:val="333333"/>
          <w:sz w:val="28"/>
          <w:szCs w:val="28"/>
          <w:lang w:eastAsia="en-IN"/>
        </w:rPr>
        <w:t> is the variable into which a column value from the cursor is stored. You need to provide matching variables for each column value.</w:t>
      </w:r>
    </w:p>
    <w:p w14:paraId="7F17EEA7"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FETCH example retrieves a row from v_product_cursor and stores the column values in the v_product_id, v_name, and v_price variables created earlier in Step 1:</w:t>
      </w:r>
    </w:p>
    <w:p w14:paraId="542B770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FETCH v_product_cursor</w:t>
      </w:r>
    </w:p>
    <w:p w14:paraId="228212D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INTO v_product_id, v_name, v_price;</w:t>
      </w:r>
    </w:p>
    <w:p w14:paraId="7319D75C"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Because a cursor may contain many rows, you need a loop to read them. To figure out when to end the loop, you can use the Boolean variable v_product_cursor%NOTFOUND. This variable is true when there are no more rows to read in v_product_cursor. The following example shows a loop:</w:t>
      </w:r>
    </w:p>
    <w:p w14:paraId="4167DE0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LOOP</w:t>
      </w:r>
    </w:p>
    <w:p w14:paraId="48BDAB4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lastRenderedPageBreak/>
        <w:t xml:space="preserve">  -- fetch the rows from the cursor</w:t>
      </w:r>
    </w:p>
    <w:p w14:paraId="2F5FA7F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FETCH v_product_cursor</w:t>
      </w:r>
    </w:p>
    <w:p w14:paraId="03BC8AC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INTO v_product_id, v_name, v_price;</w:t>
      </w:r>
    </w:p>
    <w:p w14:paraId="73249D0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EA9F4B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exit the loop when there are no more rows, as indicated by</w:t>
      </w:r>
    </w:p>
    <w:p w14:paraId="391E914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the Boolean variable v_product_cursor%NOTFOUND (= true when</w:t>
      </w:r>
    </w:p>
    <w:p w14:paraId="64B77D5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there are no more rows)</w:t>
      </w:r>
    </w:p>
    <w:p w14:paraId="6E4FA5A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EXIT WHEN v_product_cursor%NOTFOUND;</w:t>
      </w:r>
    </w:p>
    <w:p w14:paraId="0092E2F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E19FBC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use DBMS_OUTPUT.PUT_LINE() to display the variables</w:t>
      </w:r>
    </w:p>
    <w:p w14:paraId="65DC667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w:t>
      </w:r>
    </w:p>
    <w:p w14:paraId="5353EDE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'v_product_id = ' || v_product_id || ', v_name = ' || v_name ||</w:t>
      </w:r>
    </w:p>
    <w:p w14:paraId="55D9E8F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v_price = ' || v_price</w:t>
      </w:r>
    </w:p>
    <w:p w14:paraId="23CC35B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p>
    <w:p w14:paraId="6C354DF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LOOP;</w:t>
      </w:r>
    </w:p>
    <w:p w14:paraId="53FE2965"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Notice that I’ve used DBMS_OUTPUT.PUT_LINE() to display the v_product_id, v_name, and v_pricevariables that were read for each row. In a real application, you might use v_price in a complex calculation.</w:t>
      </w:r>
    </w:p>
    <w:p w14:paraId="5886E7F9"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Step 5: Close the Cursor</w:t>
      </w:r>
    </w:p>
    <w:p w14:paraId="4A7E24F5"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Step 5 is to close the cursor using the CLOSE statement. Closing a cursor frees up system resources. The following example closes v_product_cursor:</w:t>
      </w:r>
    </w:p>
    <w:p w14:paraId="645C9B4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CLOSE v_product_cursor;</w:t>
      </w:r>
    </w:p>
    <w:p w14:paraId="4FBCD4B2"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section shows a complete script that contains all five steps.</w:t>
      </w:r>
    </w:p>
    <w:p w14:paraId="1A388077" w14:textId="77777777" w:rsidR="00782AA7" w:rsidRPr="00782AA7" w:rsidRDefault="00782AA7" w:rsidP="00782AA7">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782AA7">
        <w:rPr>
          <w:rFonts w:ascii="Times New Roman" w:eastAsia="Times New Roman" w:hAnsi="Times New Roman" w:cs="Times New Roman"/>
          <w:b/>
          <w:bCs/>
          <w:caps/>
          <w:color w:val="404040"/>
          <w:spacing w:val="15"/>
          <w:sz w:val="40"/>
          <w:szCs w:val="40"/>
          <w:lang w:eastAsia="en-IN"/>
        </w:rPr>
        <w:t>COMPLETE EXAMPLE: PRODUCT_CURSOR.SQL</w:t>
      </w:r>
    </w:p>
    <w:p w14:paraId="04A519DE"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product_cursor.sql script is contained in the SQL directory:</w:t>
      </w:r>
    </w:p>
    <w:p w14:paraId="4CDE1BC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product_cursor.sql displays the product_id, name,</w:t>
      </w:r>
    </w:p>
    <w:p w14:paraId="7FDDBCF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and price columns from the products table using a cursor</w:t>
      </w:r>
    </w:p>
    <w:p w14:paraId="78A68D9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891E50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SET SERVEROUTPUT ON</w:t>
      </w:r>
    </w:p>
    <w:p w14:paraId="000CAA1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0E61F0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DECLARE</w:t>
      </w:r>
    </w:p>
    <w:p w14:paraId="174228B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step 1: declare the variables</w:t>
      </w:r>
    </w:p>
    <w:p w14:paraId="6021BB2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v_product_id products.product_id%TYPE;</w:t>
      </w:r>
    </w:p>
    <w:p w14:paraId="0916E52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v_name       products.name%TYPE;</w:t>
      </w:r>
    </w:p>
    <w:p w14:paraId="4E60F3F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v_price      products.price%TYPE;</w:t>
      </w:r>
    </w:p>
    <w:p w14:paraId="787CF1F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C5AC43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step 2: declare the cursor</w:t>
      </w:r>
    </w:p>
    <w:p w14:paraId="7126D3E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CURSOR v_product_cursor IS</w:t>
      </w:r>
    </w:p>
    <w:p w14:paraId="799B9E2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SELECT product_id, name, price</w:t>
      </w:r>
    </w:p>
    <w:p w14:paraId="6210282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lastRenderedPageBreak/>
        <w:t xml:space="preserve">    FROM products</w:t>
      </w:r>
    </w:p>
    <w:p w14:paraId="20E100C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ORDER BY product_id;</w:t>
      </w:r>
    </w:p>
    <w:p w14:paraId="72E7133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25D88DF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step 3: open the cursor</w:t>
      </w:r>
    </w:p>
    <w:p w14:paraId="7FCB92C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OPEN v_product_cursor;</w:t>
      </w:r>
    </w:p>
    <w:p w14:paraId="3FCB9A4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0EADE3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LOOP</w:t>
      </w:r>
    </w:p>
    <w:p w14:paraId="4D5C2CA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step 4: fetch the rows from the cursor</w:t>
      </w:r>
    </w:p>
    <w:p w14:paraId="642953B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FETCH v_product_cursor</w:t>
      </w:r>
    </w:p>
    <w:p w14:paraId="207C708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INTO v_product_id, v_name, v_price;</w:t>
      </w:r>
    </w:p>
    <w:p w14:paraId="60F528C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82B512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exit the loop when there are no more rows, as indicated by</w:t>
      </w:r>
    </w:p>
    <w:p w14:paraId="70D5621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the Boolean variable v_product_cursor%NOTFOUND (= true when</w:t>
      </w:r>
    </w:p>
    <w:p w14:paraId="45200DA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there are no more rows)</w:t>
      </w:r>
    </w:p>
    <w:p w14:paraId="79B893A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EXIT WHEN v_product_cursor%NOTFOUND;</w:t>
      </w:r>
    </w:p>
    <w:p w14:paraId="3905ABF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9A3CA7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use DBMS_OUTPUT.PUT_LINE() to display the variables</w:t>
      </w:r>
    </w:p>
    <w:p w14:paraId="0B9B5B5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w:t>
      </w:r>
    </w:p>
    <w:p w14:paraId="620B510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'v_product_id = ' || v_product_id || ', v_name = ' || v_name ||</w:t>
      </w:r>
    </w:p>
    <w:p w14:paraId="673127A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v_price = ' || v_price</w:t>
      </w:r>
    </w:p>
    <w:p w14:paraId="63CB19E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p>
    <w:p w14:paraId="01AD331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END LOOP;</w:t>
      </w:r>
    </w:p>
    <w:p w14:paraId="6C8CFAF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7842C1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step 5: close the cursor</w:t>
      </w:r>
    </w:p>
    <w:p w14:paraId="249B9FC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CLOSE v_product_cursor;</w:t>
      </w:r>
    </w:p>
    <w:p w14:paraId="014C9AA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w:t>
      </w:r>
    </w:p>
    <w:p w14:paraId="72D52BC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76FDD6A6"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To run this script, follow these steps:</w:t>
      </w:r>
    </w:p>
    <w:p w14:paraId="032083D6"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1.</w:t>
      </w:r>
      <w:r w:rsidRPr="00782AA7">
        <w:rPr>
          <w:rFonts w:ascii="Times New Roman" w:eastAsia="Times New Roman" w:hAnsi="Times New Roman" w:cs="Times New Roman"/>
          <w:color w:val="333333"/>
          <w:sz w:val="28"/>
          <w:szCs w:val="28"/>
          <w:lang w:eastAsia="en-IN"/>
        </w:rPr>
        <w:t> Connect to the database as store with the password store_password.</w:t>
      </w:r>
    </w:p>
    <w:p w14:paraId="116E6104"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2.</w:t>
      </w:r>
      <w:r w:rsidRPr="00782AA7">
        <w:rPr>
          <w:rFonts w:ascii="Times New Roman" w:eastAsia="Times New Roman" w:hAnsi="Times New Roman" w:cs="Times New Roman"/>
          <w:color w:val="333333"/>
          <w:sz w:val="28"/>
          <w:szCs w:val="28"/>
          <w:lang w:eastAsia="en-IN"/>
        </w:rPr>
        <w:t> Run the product_cursor.sql script using SQL*Plus:</w:t>
      </w:r>
    </w:p>
    <w:p w14:paraId="528C99B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SQL&gt; </w:t>
      </w:r>
      <w:r w:rsidRPr="00782AA7">
        <w:rPr>
          <w:rFonts w:ascii="Courier New" w:eastAsia="Times New Roman" w:hAnsi="Courier New" w:cs="Courier New"/>
          <w:b/>
          <w:bCs/>
          <w:color w:val="404040"/>
          <w:sz w:val="17"/>
          <w:szCs w:val="17"/>
          <w:lang w:eastAsia="en-IN"/>
        </w:rPr>
        <w:t>@ C:\SQL\product_cursor.sql</w:t>
      </w:r>
    </w:p>
    <w:p w14:paraId="76F2DCD8" w14:textId="20F63751"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7A5A2919" wp14:editId="1C37BA63">
            <wp:extent cx="762000" cy="457200"/>
            <wp:effectExtent l="0" t="0" r="0" b="0"/>
            <wp:docPr id="70" name="Picture 7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5E0F4DF7" w14:textId="77777777" w:rsidR="00782AA7" w:rsidRPr="00782AA7" w:rsidRDefault="00782AA7" w:rsidP="00782AA7">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NOTE</w:t>
      </w:r>
      <w:r w:rsidRPr="00782AA7">
        <w:rPr>
          <w:rFonts w:ascii="Times New Roman" w:eastAsia="Times New Roman" w:hAnsi="Times New Roman" w:cs="Times New Roman"/>
          <w:color w:val="333333"/>
          <w:sz w:val="28"/>
          <w:szCs w:val="28"/>
          <w:lang w:eastAsia="en-IN"/>
        </w:rPr>
        <w:br/>
      </w:r>
      <w:r w:rsidRPr="00782AA7">
        <w:rPr>
          <w:rFonts w:ascii="Times New Roman" w:eastAsia="Times New Roman" w:hAnsi="Times New Roman" w:cs="Times New Roman"/>
          <w:i/>
          <w:iCs/>
          <w:color w:val="333333"/>
          <w:sz w:val="28"/>
          <w:szCs w:val="28"/>
          <w:lang w:eastAsia="en-IN"/>
        </w:rPr>
        <w:t>If your</w:t>
      </w:r>
      <w:r w:rsidRPr="00782AA7">
        <w:rPr>
          <w:rFonts w:ascii="Times New Roman" w:eastAsia="Times New Roman" w:hAnsi="Times New Roman" w:cs="Times New Roman"/>
          <w:color w:val="333333"/>
          <w:sz w:val="28"/>
          <w:szCs w:val="28"/>
          <w:lang w:eastAsia="en-IN"/>
        </w:rPr>
        <w:t> product_cursor.sql </w:t>
      </w:r>
      <w:r w:rsidRPr="00782AA7">
        <w:rPr>
          <w:rFonts w:ascii="Times New Roman" w:eastAsia="Times New Roman" w:hAnsi="Times New Roman" w:cs="Times New Roman"/>
          <w:i/>
          <w:iCs/>
          <w:color w:val="333333"/>
          <w:sz w:val="28"/>
          <w:szCs w:val="28"/>
          <w:lang w:eastAsia="en-IN"/>
        </w:rPr>
        <w:t>script is in a different directory from</w:t>
      </w:r>
      <w:r w:rsidRPr="00782AA7">
        <w:rPr>
          <w:rFonts w:ascii="Times New Roman" w:eastAsia="Times New Roman" w:hAnsi="Times New Roman" w:cs="Times New Roman"/>
          <w:color w:val="333333"/>
          <w:sz w:val="28"/>
          <w:szCs w:val="28"/>
          <w:lang w:eastAsia="en-IN"/>
        </w:rPr>
        <w:t> C:\SQL, </w:t>
      </w:r>
      <w:r w:rsidRPr="00782AA7">
        <w:rPr>
          <w:rFonts w:ascii="Times New Roman" w:eastAsia="Times New Roman" w:hAnsi="Times New Roman" w:cs="Times New Roman"/>
          <w:i/>
          <w:iCs/>
          <w:color w:val="333333"/>
          <w:sz w:val="28"/>
          <w:szCs w:val="28"/>
          <w:lang w:eastAsia="en-IN"/>
        </w:rPr>
        <w:t>use your own directory in the previous command</w:t>
      </w:r>
      <w:r w:rsidRPr="00782AA7">
        <w:rPr>
          <w:rFonts w:ascii="Times New Roman" w:eastAsia="Times New Roman" w:hAnsi="Times New Roman" w:cs="Times New Roman"/>
          <w:color w:val="333333"/>
          <w:sz w:val="28"/>
          <w:szCs w:val="28"/>
          <w:lang w:eastAsia="en-IN"/>
        </w:rPr>
        <w:t>.</w:t>
      </w:r>
    </w:p>
    <w:p w14:paraId="0C2EF48B"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output from product_cursor.sql is as follows:</w:t>
      </w:r>
    </w:p>
    <w:p w14:paraId="00683CF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v_product_id = 1, v_name = Modern Science, v_price = 19.95</w:t>
      </w:r>
    </w:p>
    <w:p w14:paraId="39F843C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v_product_id = 2, v_name = Chemistry, v_price = 30</w:t>
      </w:r>
    </w:p>
    <w:p w14:paraId="044CCD9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v_product_id = 3, v_name = Supernova, v_price = 25.99</w:t>
      </w:r>
    </w:p>
    <w:p w14:paraId="1176CBE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v_product_id = 4, v_name = Tank War, v_price = 13.95</w:t>
      </w:r>
    </w:p>
    <w:p w14:paraId="157843E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v_product_id = 5, v_name = Z Files, v_price = 49.99</w:t>
      </w:r>
    </w:p>
    <w:p w14:paraId="41D2454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lastRenderedPageBreak/>
        <w:t>v_product_id = 6, v_name = 2412: The Return, v_price = 14.95</w:t>
      </w:r>
    </w:p>
    <w:p w14:paraId="3AB92D8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v_product_id = 7, v_name = Space Force 9, v_price = 13.49</w:t>
      </w:r>
    </w:p>
    <w:p w14:paraId="6D157C3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v_product_id = 8, v_name = From Another Planet, v_price = 12.99</w:t>
      </w:r>
    </w:p>
    <w:p w14:paraId="6C4B762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v_product_id = 9, v_name = Classical Music, v_price = 10.99</w:t>
      </w:r>
    </w:p>
    <w:p w14:paraId="260112F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v_product_id = 10, v_name = Pop 3, v_price = 15.99</w:t>
      </w:r>
    </w:p>
    <w:p w14:paraId="12420C6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v_product_id = 11, v_name = Creative Yell, v_price = 14.99</w:t>
      </w:r>
    </w:p>
    <w:p w14:paraId="0AE3013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v_product_id = 12, v_name = My Front Line, v_price = 13.49</w:t>
      </w:r>
    </w:p>
    <w:p w14:paraId="41B1A7F7" w14:textId="77777777" w:rsidR="00782AA7" w:rsidRPr="00782AA7" w:rsidRDefault="00782AA7" w:rsidP="00782AA7">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782AA7">
        <w:rPr>
          <w:rFonts w:ascii="Times New Roman" w:eastAsia="Times New Roman" w:hAnsi="Times New Roman" w:cs="Times New Roman"/>
          <w:b/>
          <w:bCs/>
          <w:caps/>
          <w:color w:val="404040"/>
          <w:spacing w:val="15"/>
          <w:sz w:val="40"/>
          <w:szCs w:val="40"/>
          <w:lang w:eastAsia="en-IN"/>
        </w:rPr>
        <w:t>CURSORS AND FOR LOOPS</w:t>
      </w:r>
    </w:p>
    <w:p w14:paraId="57858F89"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can use a FOR loop to access the rows in a cursor. When you do this, you don’t have to explicitly open and close the cursor—the FOR loop does this automatically for you. The following product_cursor2.sql script uses a FOR loop to access the rows in v_product_cursor; notice that this script contains less code than product_cursor.sql:</w:t>
      </w:r>
    </w:p>
    <w:p w14:paraId="39E06EA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product_cursor2.sql displays the product_id, name,</w:t>
      </w:r>
    </w:p>
    <w:p w14:paraId="7203095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and price columns from the products table using a cursor</w:t>
      </w:r>
    </w:p>
    <w:p w14:paraId="798A194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and a FOR loop</w:t>
      </w:r>
    </w:p>
    <w:p w14:paraId="41F9C94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6ABCA6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SET SERVEROUTPUT ON</w:t>
      </w:r>
    </w:p>
    <w:p w14:paraId="278116A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E4DFB5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DECLARE</w:t>
      </w:r>
    </w:p>
    <w:p w14:paraId="30AF7B0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CURSOR v_product_cursor IS</w:t>
      </w:r>
    </w:p>
    <w:p w14:paraId="570F167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SELECT product_id, name, price</w:t>
      </w:r>
    </w:p>
    <w:p w14:paraId="78DD3D5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FROM products</w:t>
      </w:r>
    </w:p>
    <w:p w14:paraId="5A877E0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ORDER BY product_id;</w:t>
      </w:r>
    </w:p>
    <w:p w14:paraId="1AFAFF1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2A196E8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FOR v_product IN v_product_cursor LOOP</w:t>
      </w:r>
    </w:p>
    <w:p w14:paraId="2CB0E71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w:t>
      </w:r>
    </w:p>
    <w:p w14:paraId="199F095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'product_id = ' || v_product.product_id ||</w:t>
      </w:r>
    </w:p>
    <w:p w14:paraId="0537401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name = ' || v_product.name ||</w:t>
      </w:r>
    </w:p>
    <w:p w14:paraId="33A20C7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price = ' || v_product.price</w:t>
      </w:r>
    </w:p>
    <w:p w14:paraId="6AC4285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p>
    <w:p w14:paraId="024C4A8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END LOOP;</w:t>
      </w:r>
    </w:p>
    <w:p w14:paraId="43D4DED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w:t>
      </w:r>
    </w:p>
    <w:p w14:paraId="58767D6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54B4F2D0"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To run the product_cursor2.sql script, you issue a command similar to the following:</w:t>
      </w:r>
    </w:p>
    <w:p w14:paraId="3CD40A1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SQL&gt; </w:t>
      </w:r>
      <w:r w:rsidRPr="00782AA7">
        <w:rPr>
          <w:rFonts w:ascii="Courier New" w:eastAsia="Times New Roman" w:hAnsi="Courier New" w:cs="Courier New"/>
          <w:b/>
          <w:bCs/>
          <w:color w:val="404040"/>
          <w:sz w:val="17"/>
          <w:szCs w:val="17"/>
          <w:lang w:eastAsia="en-IN"/>
        </w:rPr>
        <w:t>@ "C:\SQL\product_cursor2.sql"</w:t>
      </w:r>
    </w:p>
    <w:p w14:paraId="2D93660D"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output from this script is as follows:</w:t>
      </w:r>
    </w:p>
    <w:p w14:paraId="0ABED0D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1, name = Modern Science, price = 19.95</w:t>
      </w:r>
    </w:p>
    <w:p w14:paraId="555DE8C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2, name = Chemistry, price = 30</w:t>
      </w:r>
    </w:p>
    <w:p w14:paraId="0EB8B22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3, name = Supernova, price = 25.99</w:t>
      </w:r>
    </w:p>
    <w:p w14:paraId="5E97460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4, name = Tank War, price = 13.95</w:t>
      </w:r>
    </w:p>
    <w:p w14:paraId="6C67504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lastRenderedPageBreak/>
        <w:t>product_id = 5, name = Z Files, price = 49.99</w:t>
      </w:r>
    </w:p>
    <w:p w14:paraId="5280127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6, name = 2412: The Return, price = 14.95</w:t>
      </w:r>
    </w:p>
    <w:p w14:paraId="1651CC3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7, name = Space Force 9, price = 13.49</w:t>
      </w:r>
    </w:p>
    <w:p w14:paraId="5B14BB3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8, name = From Another Planet, price = 12.99</w:t>
      </w:r>
    </w:p>
    <w:p w14:paraId="455F074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9, name = Classical Music, price = 10.99</w:t>
      </w:r>
    </w:p>
    <w:p w14:paraId="69A6B72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10, name = Pop 3, price = 15.99</w:t>
      </w:r>
    </w:p>
    <w:p w14:paraId="3BCE6D1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11, name = Creative Yell, price = 14.99</w:t>
      </w:r>
    </w:p>
    <w:p w14:paraId="793C4EE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12, name = My Front Line, price = 13.49</w:t>
      </w:r>
    </w:p>
    <w:p w14:paraId="19AC6A5C"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OPEN-FOR Statement</w:t>
      </w:r>
    </w:p>
    <w:p w14:paraId="06790EF0"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may also use the OPEN-FOR statement with a cursor, which adds even more flexibility when processing cursors because you can assign the cursor to a different query. This is shown in the following product_cursor3.sql script:</w:t>
      </w:r>
    </w:p>
    <w:p w14:paraId="6D3EB38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product_cursor3.sql displays the product_id, name,</w:t>
      </w:r>
    </w:p>
    <w:p w14:paraId="197B021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and price columns from the products table using a cursor</w:t>
      </w:r>
    </w:p>
    <w:p w14:paraId="1F0AF19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variable and the OPEN-FOR statement</w:t>
      </w:r>
    </w:p>
    <w:p w14:paraId="01E1DB5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0A72FC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SET SERVEROUTPUT ON</w:t>
      </w:r>
    </w:p>
    <w:p w14:paraId="38E1BDF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7418C3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DECLARE</w:t>
      </w:r>
    </w:p>
    <w:p w14:paraId="38ABF70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declare a REF CURSOR type named t_product_cursor</w:t>
      </w:r>
    </w:p>
    <w:p w14:paraId="3830054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TYPE t_product_cursor IS</w:t>
      </w:r>
    </w:p>
    <w:p w14:paraId="25486BA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REF CURSOR RETURN products%ROWTYPE;</w:t>
      </w:r>
    </w:p>
    <w:p w14:paraId="6657029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30A5C2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declare a t_product_cursor object named v_product_cursor</w:t>
      </w:r>
    </w:p>
    <w:p w14:paraId="2F7E181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v_product_cursor t_product_cursor;</w:t>
      </w:r>
    </w:p>
    <w:p w14:paraId="136EEE9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1C4E91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declare an object to store columns from the products table</w:t>
      </w:r>
    </w:p>
    <w:p w14:paraId="1A2EA1A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named v_product (of type products%ROWTYPE)</w:t>
      </w:r>
    </w:p>
    <w:p w14:paraId="09FB262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v_product products%ROWTYPE;</w:t>
      </w:r>
    </w:p>
    <w:p w14:paraId="02F48F4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7B284A3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assign a query to v_product_cursor and open it using OPEN-FOR</w:t>
      </w:r>
    </w:p>
    <w:p w14:paraId="53B4E4A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OPEN v_product_cursor FOR</w:t>
      </w:r>
    </w:p>
    <w:p w14:paraId="5DB480A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SELECT * FROM products WHERE product_id &lt; 5;</w:t>
      </w:r>
    </w:p>
    <w:p w14:paraId="70B88A6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2A2049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use a loop to fetch the rows from v_product_cursor into v_product</w:t>
      </w:r>
    </w:p>
    <w:p w14:paraId="4C9785E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LOOP</w:t>
      </w:r>
    </w:p>
    <w:p w14:paraId="6BF8AF6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FETCH v_product_cursor INTO v_product;</w:t>
      </w:r>
    </w:p>
    <w:p w14:paraId="3E6EF7D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EXIT WHEN v_product_cursor%NOTFOUND;</w:t>
      </w:r>
    </w:p>
    <w:p w14:paraId="4227982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w:t>
      </w:r>
    </w:p>
    <w:p w14:paraId="0404D2D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'product_id = ' || v_product.product_id ||</w:t>
      </w:r>
    </w:p>
    <w:p w14:paraId="4819E85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name = ' || v_product.name ||</w:t>
      </w:r>
    </w:p>
    <w:p w14:paraId="24F3F23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price = ' || v_product.price</w:t>
      </w:r>
    </w:p>
    <w:p w14:paraId="3DA08EF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p>
    <w:p w14:paraId="539A334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lastRenderedPageBreak/>
        <w:t xml:space="preserve">  END LOOP;</w:t>
      </w:r>
    </w:p>
    <w:p w14:paraId="5DAF4EC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96D92B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close v_product_cursor</w:t>
      </w:r>
    </w:p>
    <w:p w14:paraId="6BA2445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CLOSE v_product_cursor;</w:t>
      </w:r>
    </w:p>
    <w:p w14:paraId="4B24402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w:t>
      </w:r>
    </w:p>
    <w:p w14:paraId="48BDF8E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3B027C80"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In the DECLARE block, the following statement declares a REF CURSOR type named t_product_cursor (I always put t_ at the start of type names):</w:t>
      </w:r>
    </w:p>
    <w:p w14:paraId="696F186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TYPE t_product_cursor IS</w:t>
      </w:r>
    </w:p>
    <w:p w14:paraId="6607584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REF CURSOR RETURN products%ROWTYPE;</w:t>
      </w:r>
    </w:p>
    <w:p w14:paraId="42D31647"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 REF CURSOR is a pointer to a cursor, and is similar to a pointer in the C++ programming language. The previous statement declares a user-defined type named t_product_cursor, and returns a row containing the various columns of the products table (this is indicated using %ROWTYPE). This user-defined type may be used to declare an actual object, as shown in the following statement, which declares an object named v_product_cursor:</w:t>
      </w:r>
    </w:p>
    <w:p w14:paraId="370A844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v_product_cursor t_product_cursor;</w:t>
      </w:r>
    </w:p>
    <w:p w14:paraId="298058A7"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statement declares an object to store columns from the products table named v_product (of type products%ROWTYPE):</w:t>
      </w:r>
    </w:p>
    <w:p w14:paraId="3BD5CA7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 products%ROWTYPE;</w:t>
      </w:r>
    </w:p>
    <w:p w14:paraId="13C63D16"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In the BEGIN block, v_product_cursor is assigned a query and opened by the following OPEN-FORstatement:</w:t>
      </w:r>
    </w:p>
    <w:p w14:paraId="37222B6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OPEN v_product_cursor FOR</w:t>
      </w:r>
    </w:p>
    <w:p w14:paraId="34E7703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SELECT * FROM products WHERE product_id &lt; 5;</w:t>
      </w:r>
    </w:p>
    <w:p w14:paraId="2DC90CD4"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After this statement is executed, v_product_cursor will be loaded with the first four rows in the products table. The query assigned to v_product_cursor can be any valid SELECT statement; this means you can re-use the cursor and assign another query to the cursor later in the PL/SQL code.</w:t>
      </w:r>
    </w:p>
    <w:p w14:paraId="14FDFDDB"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Next, the following loop fetches the rows from v_product_cursor into v_product and displays the row details:</w:t>
      </w:r>
    </w:p>
    <w:p w14:paraId="6F00700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LOOP</w:t>
      </w:r>
    </w:p>
    <w:p w14:paraId="7ED7BD7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FETCH v_product_cursor INTO v_product;</w:t>
      </w:r>
    </w:p>
    <w:p w14:paraId="358BC21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EXIT WHEN v_product_cursor%NOTFOUND;</w:t>
      </w:r>
    </w:p>
    <w:p w14:paraId="4DA0BF3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w:t>
      </w:r>
    </w:p>
    <w:p w14:paraId="2AD3C3C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'product_id = ' || v_product.product_id ||</w:t>
      </w:r>
    </w:p>
    <w:p w14:paraId="190A37E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name = ' || v_product.name ||</w:t>
      </w:r>
    </w:p>
    <w:p w14:paraId="380F82D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price = ' || v_product.price</w:t>
      </w:r>
    </w:p>
    <w:p w14:paraId="461C525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p>
    <w:p w14:paraId="478FCFB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LOOP;</w:t>
      </w:r>
    </w:p>
    <w:p w14:paraId="731F64FB"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After the loop, v_product_cursor is closed using the following statement:</w:t>
      </w:r>
    </w:p>
    <w:p w14:paraId="1671ED6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CLOSE v_product_cursor;</w:t>
      </w:r>
    </w:p>
    <w:p w14:paraId="2BADDBA4"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lastRenderedPageBreak/>
        <w:t>The output from this script is the same as the output from product_cursor2.sql.</w:t>
      </w:r>
    </w:p>
    <w:p w14:paraId="47CFFE24"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Unconstrained Cursors</w:t>
      </w:r>
    </w:p>
    <w:p w14:paraId="11558392"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cursors in the previous section all have a specific return type; these cursors are known as constrained cursors. The return type for a constrained cursor must match the columns in the query that is run by the cursor. An unconstrained cursor has no return type, and can therefore run any query.</w:t>
      </w:r>
    </w:p>
    <w:p w14:paraId="18A53F60"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use of an unconstrained cursor is shown in the following unconstrained_cursor .sql script; notice v_cursor in the code is used to run two different queries:</w:t>
      </w:r>
    </w:p>
    <w:p w14:paraId="167CF65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This script shows the use of unconstrained cursors</w:t>
      </w:r>
    </w:p>
    <w:p w14:paraId="5303C88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3313AE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SET SERVEROUTPUT ON</w:t>
      </w:r>
    </w:p>
    <w:p w14:paraId="22ADE24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3CD706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DECLARE</w:t>
      </w:r>
    </w:p>
    <w:p w14:paraId="7B5E711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declare a REF CURSOR type named t_cursor (this has no return</w:t>
      </w:r>
    </w:p>
    <w:p w14:paraId="71247BD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type and can therefore run any query)</w:t>
      </w:r>
    </w:p>
    <w:p w14:paraId="1FB062F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TYPE t_cursor IS REF CURSOR;</w:t>
      </w:r>
    </w:p>
    <w:p w14:paraId="4CD07E0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580DC5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declare a t_cursor object named v_cursor</w:t>
      </w:r>
    </w:p>
    <w:p w14:paraId="6B92D09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v_cursor t_cursor;</w:t>
      </w:r>
    </w:p>
    <w:p w14:paraId="7A595E5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184101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declare an object to store columns from the products table</w:t>
      </w:r>
    </w:p>
    <w:p w14:paraId="5269DA8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named v_product (of type products%ROWTYPE)</w:t>
      </w:r>
    </w:p>
    <w:p w14:paraId="41F26D2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v_product products%ROWTYPE;</w:t>
      </w:r>
    </w:p>
    <w:p w14:paraId="0C5141E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45A66F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declare an object to store columns from the customers table</w:t>
      </w:r>
    </w:p>
    <w:p w14:paraId="3B2C7A4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named v_customer (of type customers%ROWTYPE)</w:t>
      </w:r>
    </w:p>
    <w:p w14:paraId="345BD54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v_customer customers%ROWTYPE;</w:t>
      </w:r>
    </w:p>
    <w:p w14:paraId="4210E1D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1CB432D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assign a query to v_cursor and open it using OPEN-FOR</w:t>
      </w:r>
    </w:p>
    <w:p w14:paraId="481058F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OPEN v_cursor FOR</w:t>
      </w:r>
    </w:p>
    <w:p w14:paraId="363218A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SELECT * FROM products WHERE product_id &lt; 5;</w:t>
      </w:r>
    </w:p>
    <w:p w14:paraId="3AE7BFF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7BC3AA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use a loop to fetch the rows from v_cursor into v_product</w:t>
      </w:r>
    </w:p>
    <w:p w14:paraId="3B22DCE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LOOP</w:t>
      </w:r>
    </w:p>
    <w:p w14:paraId="43825C2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FETCH v_cursor INTO v_product;</w:t>
      </w:r>
    </w:p>
    <w:p w14:paraId="7B15CE6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EXIT WHEN v_cursor%NOTFOUND;</w:t>
      </w:r>
    </w:p>
    <w:p w14:paraId="0E9D4DB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w:t>
      </w:r>
    </w:p>
    <w:p w14:paraId="43BC4E8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product_id = ' || v_product.product_id ||</w:t>
      </w:r>
    </w:p>
    <w:p w14:paraId="2A1EAA4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name = ' || v_product.name ||</w:t>
      </w:r>
    </w:p>
    <w:p w14:paraId="75782A7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price = ' || v_product.price</w:t>
      </w:r>
    </w:p>
    <w:p w14:paraId="1E01A63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p>
    <w:p w14:paraId="4052726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lastRenderedPageBreak/>
        <w:t xml:space="preserve">  END LOOP;</w:t>
      </w:r>
    </w:p>
    <w:p w14:paraId="35FBE53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B96066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assign a new query to v_cursor and open it using OPEN-FOR</w:t>
      </w:r>
    </w:p>
    <w:p w14:paraId="657FEAC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OPEN v_cursor FOR</w:t>
      </w:r>
    </w:p>
    <w:p w14:paraId="775E432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SELECT * FROM customers WHERE customer_id &lt; 3;</w:t>
      </w:r>
    </w:p>
    <w:p w14:paraId="764258B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A51B3D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use a loop to fetch the rows from v_cursor into v_product</w:t>
      </w:r>
    </w:p>
    <w:p w14:paraId="5B6D908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LOOP</w:t>
      </w:r>
    </w:p>
    <w:p w14:paraId="154E7F2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FETCH v_cursor INTO v_customer;</w:t>
      </w:r>
    </w:p>
    <w:p w14:paraId="7F71F66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EXIT WHEN v_cursor%NOTFOUND;</w:t>
      </w:r>
    </w:p>
    <w:p w14:paraId="5205CBF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w:t>
      </w:r>
    </w:p>
    <w:p w14:paraId="436DBB2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'customer_id = ' || v_customer.customer_id ||</w:t>
      </w:r>
    </w:p>
    <w:p w14:paraId="63B2E3B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first_name = ' || v_customer.first_name ||</w:t>
      </w:r>
    </w:p>
    <w:p w14:paraId="60D70E6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last_name = ' || v_customer.last_name</w:t>
      </w:r>
    </w:p>
    <w:p w14:paraId="354FF88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p>
    <w:p w14:paraId="57FE49F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END LOOP;</w:t>
      </w:r>
    </w:p>
    <w:p w14:paraId="5167F99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CDF21E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close v_cursor</w:t>
      </w:r>
    </w:p>
    <w:p w14:paraId="37243AB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CLOSE v_cursor;</w:t>
      </w:r>
    </w:p>
    <w:p w14:paraId="03EC4C6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w:t>
      </w:r>
    </w:p>
    <w:p w14:paraId="1B3AE1E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3CFA463F"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To run the unconstrained_cursor.sql script, you issue a command similar to the following:</w:t>
      </w:r>
    </w:p>
    <w:p w14:paraId="6865B01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SQL&gt; </w:t>
      </w:r>
      <w:r w:rsidRPr="00782AA7">
        <w:rPr>
          <w:rFonts w:ascii="Courier New" w:eastAsia="Times New Roman" w:hAnsi="Courier New" w:cs="Courier New"/>
          <w:b/>
          <w:bCs/>
          <w:color w:val="404040"/>
          <w:sz w:val="17"/>
          <w:szCs w:val="17"/>
          <w:lang w:eastAsia="en-IN"/>
        </w:rPr>
        <w:t>@ "C:\SQL\unconstrained_cursor.sql"</w:t>
      </w:r>
    </w:p>
    <w:p w14:paraId="2021F81E"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output from this script is as follows:</w:t>
      </w:r>
    </w:p>
    <w:p w14:paraId="5238577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1, name = Modern Science, price = 19.95</w:t>
      </w:r>
    </w:p>
    <w:p w14:paraId="56811FE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2, name = Chemistry, price = 30</w:t>
      </w:r>
    </w:p>
    <w:p w14:paraId="32B2351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3, name = Supernova, price = 25.99</w:t>
      </w:r>
    </w:p>
    <w:p w14:paraId="79AC82F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4, name = Tank War, price = 13.95</w:t>
      </w:r>
    </w:p>
    <w:p w14:paraId="6A28E0A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customer_id = 1, first_name = John, last_name = Brown</w:t>
      </w:r>
    </w:p>
    <w:p w14:paraId="3D3F0CA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customer_id = 2, first_name = Cynthia, last_name = Green</w:t>
      </w:r>
    </w:p>
    <w:p w14:paraId="36D56665"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You’ll learn more about REF CURSOR variables later in this chapter and more about user-defined types in the next chapter.</w:t>
      </w:r>
    </w:p>
    <w:p w14:paraId="33C5F09B" w14:textId="77777777" w:rsidR="00782AA7" w:rsidRPr="00782AA7" w:rsidRDefault="00782AA7" w:rsidP="00782AA7">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782AA7">
        <w:rPr>
          <w:rFonts w:ascii="Times New Roman" w:eastAsia="Times New Roman" w:hAnsi="Times New Roman" w:cs="Times New Roman"/>
          <w:b/>
          <w:bCs/>
          <w:caps/>
          <w:color w:val="404040"/>
          <w:spacing w:val="15"/>
          <w:sz w:val="40"/>
          <w:szCs w:val="40"/>
          <w:lang w:eastAsia="en-IN"/>
        </w:rPr>
        <w:t>EXCEPTIONS</w:t>
      </w:r>
    </w:p>
    <w:p w14:paraId="4BAC41D3"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Exceptions are used to handle run-time errors in your PL/SQL code. Earlier, you saw the following PL/SQL example that contains an EXCEPTION block:</w:t>
      </w:r>
    </w:p>
    <w:p w14:paraId="2A661B7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DECLARE</w:t>
      </w:r>
    </w:p>
    <w:p w14:paraId="2A394A1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v_width INTEGER;</w:t>
      </w:r>
    </w:p>
    <w:p w14:paraId="72DC8A0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v_height INTEGER := 2;</w:t>
      </w:r>
    </w:p>
    <w:p w14:paraId="11A9274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v_area INTEGER := 6;</w:t>
      </w:r>
    </w:p>
    <w:p w14:paraId="2154DA1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4F3F4B2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set the width equal to the area divided by the height</w:t>
      </w:r>
    </w:p>
    <w:p w14:paraId="4A338DE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lastRenderedPageBreak/>
        <w:t xml:space="preserve"> v_width := v_area / v_height;</w:t>
      </w:r>
    </w:p>
    <w:p w14:paraId="36D7DC9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DBMS_OUTPUT.PUT_LINE('v_width = ' || v_width);</w:t>
      </w:r>
    </w:p>
    <w:p w14:paraId="1236687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EXCEPTION</w:t>
      </w:r>
    </w:p>
    <w:p w14:paraId="4C53893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WHEN ZERO_DIVIDE THEN</w:t>
      </w:r>
    </w:p>
    <w:p w14:paraId="3BC4860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DBMS_OUTPUT.PUT_LINE(’Division by zero');</w:t>
      </w:r>
    </w:p>
    <w:p w14:paraId="7D55D1F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w:t>
      </w:r>
    </w:p>
    <w:p w14:paraId="6063F4D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75B6059F"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EXCEPTION block in this example handles an attempt to divide a number by zero. In PL/SQL terminology, the EXCEPTION block </w:t>
      </w:r>
      <w:r w:rsidRPr="00782AA7">
        <w:rPr>
          <w:rFonts w:ascii="Times New Roman" w:eastAsia="Times New Roman" w:hAnsi="Times New Roman" w:cs="Times New Roman"/>
          <w:i/>
          <w:iCs/>
          <w:color w:val="333333"/>
          <w:sz w:val="28"/>
          <w:szCs w:val="28"/>
          <w:lang w:eastAsia="en-IN"/>
        </w:rPr>
        <w:t>catches</w:t>
      </w:r>
      <w:r w:rsidRPr="00782AA7">
        <w:rPr>
          <w:rFonts w:ascii="Times New Roman" w:eastAsia="Times New Roman" w:hAnsi="Times New Roman" w:cs="Times New Roman"/>
          <w:color w:val="333333"/>
          <w:sz w:val="28"/>
          <w:szCs w:val="28"/>
          <w:lang w:eastAsia="en-IN"/>
        </w:rPr>
        <w:t> a ZERO_DIVIDE exception that is </w:t>
      </w:r>
      <w:r w:rsidRPr="00782AA7">
        <w:rPr>
          <w:rFonts w:ascii="Times New Roman" w:eastAsia="Times New Roman" w:hAnsi="Times New Roman" w:cs="Times New Roman"/>
          <w:i/>
          <w:iCs/>
          <w:color w:val="333333"/>
          <w:sz w:val="28"/>
          <w:szCs w:val="28"/>
          <w:lang w:eastAsia="en-IN"/>
        </w:rPr>
        <w:t>raised</w:t>
      </w:r>
      <w:r w:rsidRPr="00782AA7">
        <w:rPr>
          <w:rFonts w:ascii="Times New Roman" w:eastAsia="Times New Roman" w:hAnsi="Times New Roman" w:cs="Times New Roman"/>
          <w:color w:val="333333"/>
          <w:sz w:val="28"/>
          <w:szCs w:val="28"/>
          <w:lang w:eastAsia="en-IN"/>
        </w:rPr>
        <w:t> in the BEGIN block (although in the example code, ZERO_DIVIDE is never actually raised). The ZERO_DIVIDE exception and the other common exceptions are shown in </w:t>
      </w:r>
      <w:hyperlink r:id="rId6" w:anchor="table_11-1" w:history="1">
        <w:r w:rsidRPr="00782AA7">
          <w:rPr>
            <w:rFonts w:ascii="Times New Roman" w:eastAsia="Times New Roman" w:hAnsi="Times New Roman" w:cs="Times New Roman"/>
            <w:color w:val="070707"/>
            <w:sz w:val="28"/>
            <w:szCs w:val="28"/>
            <w:lang w:eastAsia="en-IN"/>
          </w:rPr>
          <w:t>Table 11-1</w:t>
        </w:r>
      </w:hyperlink>
      <w:r w:rsidRPr="00782AA7">
        <w:rPr>
          <w:rFonts w:ascii="Times New Roman" w:eastAsia="Times New Roman" w:hAnsi="Times New Roman" w:cs="Times New Roman"/>
          <w:color w:val="333333"/>
          <w:sz w:val="28"/>
          <w:szCs w:val="28"/>
          <w:lang w:eastAsia="en-IN"/>
        </w:rPr>
        <w:t>.</w:t>
      </w:r>
    </w:p>
    <w:p w14:paraId="63029334" w14:textId="31411753"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6FE79ED0" wp14:editId="7DD6B740">
            <wp:extent cx="4762500" cy="5410200"/>
            <wp:effectExtent l="0" t="0" r="0" b="0"/>
            <wp:docPr id="69" name="Picture 6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5410200"/>
                    </a:xfrm>
                    <a:prstGeom prst="rect">
                      <a:avLst/>
                    </a:prstGeom>
                    <a:noFill/>
                    <a:ln>
                      <a:noFill/>
                    </a:ln>
                  </pic:spPr>
                </pic:pic>
              </a:graphicData>
            </a:graphic>
          </wp:inline>
        </w:drawing>
      </w:r>
    </w:p>
    <w:p w14:paraId="74D62833" w14:textId="68456EF0"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lastRenderedPageBreak/>
        <w:drawing>
          <wp:inline distT="0" distB="0" distL="0" distR="0" wp14:anchorId="23C47FC9" wp14:editId="58E8710A">
            <wp:extent cx="4762500" cy="4286250"/>
            <wp:effectExtent l="0" t="0" r="0" b="0"/>
            <wp:docPr id="68" name="Picture 6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286250"/>
                    </a:xfrm>
                    <a:prstGeom prst="rect">
                      <a:avLst/>
                    </a:prstGeom>
                    <a:noFill/>
                    <a:ln>
                      <a:noFill/>
                    </a:ln>
                  </pic:spPr>
                </pic:pic>
              </a:graphicData>
            </a:graphic>
          </wp:inline>
        </w:drawing>
      </w:r>
    </w:p>
    <w:p w14:paraId="56D12576" w14:textId="77777777" w:rsidR="00782AA7" w:rsidRPr="00782AA7" w:rsidRDefault="00782AA7" w:rsidP="00782AA7">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lang w:eastAsia="en-IN"/>
        </w:rPr>
      </w:pPr>
      <w:r w:rsidRPr="00782AA7">
        <w:rPr>
          <w:rFonts w:ascii="Times New Roman" w:eastAsia="Times New Roman" w:hAnsi="Times New Roman" w:cs="Times New Roman"/>
          <w:b/>
          <w:bCs/>
          <w:color w:val="333333"/>
          <w:sz w:val="23"/>
          <w:szCs w:val="23"/>
          <w:lang w:eastAsia="en-IN"/>
        </w:rPr>
        <w:t>TABLE 11-1</w:t>
      </w:r>
      <w:r w:rsidRPr="00782AA7">
        <w:rPr>
          <w:rFonts w:ascii="Times New Roman" w:eastAsia="Times New Roman" w:hAnsi="Times New Roman" w:cs="Times New Roman"/>
          <w:color w:val="333333"/>
          <w:sz w:val="23"/>
          <w:szCs w:val="23"/>
          <w:lang w:eastAsia="en-IN"/>
        </w:rPr>
        <w:t> </w:t>
      </w:r>
      <w:r w:rsidRPr="00782AA7">
        <w:rPr>
          <w:rFonts w:ascii="Times New Roman" w:eastAsia="Times New Roman" w:hAnsi="Times New Roman" w:cs="Times New Roman"/>
          <w:i/>
          <w:iCs/>
          <w:color w:val="333333"/>
          <w:sz w:val="23"/>
          <w:szCs w:val="23"/>
          <w:lang w:eastAsia="en-IN"/>
        </w:rPr>
        <w:t>Predefined Exceptions</w:t>
      </w:r>
    </w:p>
    <w:p w14:paraId="3097004D"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sections show examples that raise some of the exceptions shown in </w:t>
      </w:r>
      <w:hyperlink r:id="rId9" w:anchor="table_11-1" w:history="1">
        <w:r w:rsidRPr="00782AA7">
          <w:rPr>
            <w:rFonts w:ascii="Times New Roman" w:eastAsia="Times New Roman" w:hAnsi="Times New Roman" w:cs="Times New Roman"/>
            <w:color w:val="070707"/>
            <w:sz w:val="28"/>
            <w:szCs w:val="28"/>
            <w:lang w:eastAsia="en-IN"/>
          </w:rPr>
          <w:t>Table 11-1</w:t>
        </w:r>
      </w:hyperlink>
      <w:r w:rsidRPr="00782AA7">
        <w:rPr>
          <w:rFonts w:ascii="Times New Roman" w:eastAsia="Times New Roman" w:hAnsi="Times New Roman" w:cs="Times New Roman"/>
          <w:color w:val="333333"/>
          <w:sz w:val="28"/>
          <w:szCs w:val="28"/>
          <w:lang w:eastAsia="en-IN"/>
        </w:rPr>
        <w:t>.</w:t>
      </w:r>
    </w:p>
    <w:p w14:paraId="2BF35B0C"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ZERO_DIVIDE Exception</w:t>
      </w:r>
    </w:p>
    <w:p w14:paraId="31F8A35E"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ZERO_DIVIDE exception is raised when an attempt is made to divide a number by zero. The following example attempts to divide 1 by 0 in the BEGIN block and therefore raises the ZERO_DIVIDE exception:</w:t>
      </w:r>
    </w:p>
    <w:p w14:paraId="2AA015F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BEGIN</w:t>
      </w:r>
    </w:p>
    <w:p w14:paraId="5A7806F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DBMS_OUTPUT.PUT_LINE(1 / 0);</w:t>
      </w:r>
    </w:p>
    <w:p w14:paraId="49AF0D5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EXCEPTION</w:t>
      </w:r>
    </w:p>
    <w:p w14:paraId="5B9F888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WHEN ZERO_DIVIDE THEN</w:t>
      </w:r>
    </w:p>
    <w:p w14:paraId="1244F57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DBMS_OUTPUT.PUT_LINE(’Division by zero');</w:t>
      </w:r>
    </w:p>
    <w:p w14:paraId="7A8A857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END;</w:t>
      </w:r>
    </w:p>
    <w:p w14:paraId="2F2F03E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w:t>
      </w:r>
    </w:p>
    <w:p w14:paraId="39B51DC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443BD2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Division by zero</w:t>
      </w:r>
    </w:p>
    <w:p w14:paraId="65BD1A12"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 xml:space="preserve">When an exception is raised, program control passes to the EXCEPTION block and the WHEN clause is examined for a matching exception; the code inside the matching clause is then executed. In the previous example, </w:t>
      </w:r>
      <w:r w:rsidRPr="00782AA7">
        <w:rPr>
          <w:rFonts w:ascii="Times New Roman" w:eastAsia="Times New Roman" w:hAnsi="Times New Roman" w:cs="Times New Roman"/>
          <w:color w:val="333333"/>
          <w:sz w:val="28"/>
          <w:szCs w:val="28"/>
          <w:lang w:eastAsia="en-IN"/>
        </w:rPr>
        <w:lastRenderedPageBreak/>
        <w:t>the ZERO_DIVIDE exception is raised in the BEGIN block, and program control then passes to the EXCEPTIONblock; a matching exception is found in the WHEN clause, and the code inside the clause is executed.</w:t>
      </w:r>
    </w:p>
    <w:p w14:paraId="229E23B2"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If no matching exception is found, the exception is propagated to the enclosing block. For example, if the EXCEPTION block was omitted from the previous code, the exception is propagated up to SQL*Plus:</w:t>
      </w:r>
    </w:p>
    <w:p w14:paraId="27CC208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BEGIN</w:t>
      </w:r>
    </w:p>
    <w:p w14:paraId="5D07E19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DBMS_OUTPUT.PUT_LINE(1 / 0);</w:t>
      </w:r>
    </w:p>
    <w:p w14:paraId="1266007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END;</w:t>
      </w:r>
    </w:p>
    <w:p w14:paraId="6E2CF8A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4E4BD83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4EB27CA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ERROR at line 1:</w:t>
      </w:r>
    </w:p>
    <w:p w14:paraId="30645E1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ORA-01476: divisor is equal to zero</w:t>
      </w:r>
    </w:p>
    <w:p w14:paraId="15799EC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ORA-06512: at line 2</w:t>
      </w:r>
    </w:p>
    <w:p w14:paraId="75CBE6CA"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As you can see, SQL*Plus displays a default error that shows the line numbers, the Oracle error codes, and a simple description.</w:t>
      </w:r>
    </w:p>
    <w:p w14:paraId="2A61D8AF"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DUP_VAL_ON_INDEX Exception</w:t>
      </w:r>
    </w:p>
    <w:p w14:paraId="06C26A73"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DUP_VAL_ON_INDEX exception is raised when an attempt is made to store duplicate values in a column that is constrained by a unique index. The following example attempts to insert a row in the customers table with a customer_id of 1; this causes DUP_VAL_ON_INDEX to be raised, because the customers table already contains a row with a customer_id of 1:</w:t>
      </w:r>
    </w:p>
    <w:p w14:paraId="6B7A6C1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BEGIN</w:t>
      </w:r>
    </w:p>
    <w:p w14:paraId="5291453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INSERT INTO customers (</w:t>
      </w:r>
    </w:p>
    <w:p w14:paraId="2A18EB8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customer_id, first_name, last_name</w:t>
      </w:r>
    </w:p>
    <w:p w14:paraId="19107BC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 VALUES (</w:t>
      </w:r>
    </w:p>
    <w:p w14:paraId="2868493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1, 'Greg', 'Green'</w:t>
      </w:r>
    </w:p>
    <w:p w14:paraId="43CCD1D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w:t>
      </w:r>
    </w:p>
    <w:p w14:paraId="239AF44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EXCEPTION</w:t>
      </w:r>
    </w:p>
    <w:p w14:paraId="0A9B2DF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WHEN DUP_VAL_ON_INDEX THEN</w:t>
      </w:r>
    </w:p>
    <w:p w14:paraId="7E3EA66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DBMS_OUTPUT.PUT_LINE(’Duplicate value on an index');</w:t>
      </w:r>
    </w:p>
    <w:p w14:paraId="4482C98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END;</w:t>
      </w:r>
    </w:p>
    <w:p w14:paraId="687A5A0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w:t>
      </w:r>
    </w:p>
    <w:p w14:paraId="38DC561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7DECBB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Duplicate value on an index</w:t>
      </w:r>
    </w:p>
    <w:p w14:paraId="393A7A95"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INVALID_NUMBER Exception</w:t>
      </w:r>
    </w:p>
    <w:p w14:paraId="137D8212"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 xml:space="preserve">The INVALID_NUMBER exception is raised when an attempt is made to convert an invalid character string into a number. The following example attempts to convert the string 123X to a number that is used in an INSERT, </w:t>
      </w:r>
      <w:r w:rsidRPr="00782AA7">
        <w:rPr>
          <w:rFonts w:ascii="Times New Roman" w:eastAsia="Times New Roman" w:hAnsi="Times New Roman" w:cs="Times New Roman"/>
          <w:color w:val="333333"/>
          <w:sz w:val="28"/>
          <w:szCs w:val="28"/>
          <w:lang w:eastAsia="en-IN"/>
        </w:rPr>
        <w:lastRenderedPageBreak/>
        <w:t>which causes INVALID_NUMBER to be raised because 123X is not a valid number:</w:t>
      </w:r>
    </w:p>
    <w:p w14:paraId="50F39B2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BEGIN</w:t>
      </w:r>
    </w:p>
    <w:p w14:paraId="2C93B38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INSERT INTO customers (</w:t>
      </w:r>
    </w:p>
    <w:p w14:paraId="395B411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customer_id, first_name, last_name</w:t>
      </w:r>
    </w:p>
    <w:p w14:paraId="7CDE1E7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 VALUES (</w:t>
      </w:r>
    </w:p>
    <w:p w14:paraId="7044DEF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'123X', 'Greg', 'Green'</w:t>
      </w:r>
    </w:p>
    <w:p w14:paraId="1D2B0BF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w:t>
      </w:r>
    </w:p>
    <w:p w14:paraId="1775DE6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EXCEPTION</w:t>
      </w:r>
    </w:p>
    <w:p w14:paraId="1FE2556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WHEN INVALID_NUMBER THEN</w:t>
      </w:r>
    </w:p>
    <w:p w14:paraId="48F2786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DBMS_OUTPUT.PUT_LINE('Conversion of string to number failed');</w:t>
      </w:r>
    </w:p>
    <w:p w14:paraId="1900EAA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END;</w:t>
      </w:r>
    </w:p>
    <w:p w14:paraId="53377C4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w:t>
      </w:r>
    </w:p>
    <w:p w14:paraId="12A6DD8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68D269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Conversion of string to number failed</w:t>
      </w:r>
    </w:p>
    <w:p w14:paraId="100E1838"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OTHERS Exception</w:t>
      </w:r>
    </w:p>
    <w:p w14:paraId="07C3DA03"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can use the OTHERS exception to handle all exceptions, as shown here:</w:t>
      </w:r>
    </w:p>
    <w:p w14:paraId="7F8F6B5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BEGIN</w:t>
      </w:r>
    </w:p>
    <w:p w14:paraId="3C1703E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DBMS_OUTPUT.PUT_LINE(1 / 0);</w:t>
      </w:r>
    </w:p>
    <w:p w14:paraId="59FCF65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EXCEPTION</w:t>
      </w:r>
    </w:p>
    <w:p w14:paraId="5883C13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WHEN OTHERS THEN</w:t>
      </w:r>
    </w:p>
    <w:p w14:paraId="5197879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DBMS_OUTPUT.PUT_LINE('An exception occurred');</w:t>
      </w:r>
    </w:p>
    <w:p w14:paraId="3D3958F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END;</w:t>
      </w:r>
    </w:p>
    <w:p w14:paraId="5C16BC8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w:t>
      </w:r>
    </w:p>
    <w:p w14:paraId="6F4BFEE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17EDF0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An exception occurred</w:t>
      </w:r>
    </w:p>
    <w:p w14:paraId="0B3ED3CE"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Because OTHERS matches all exceptions, you must list it after any specific exceptions in your EXCEPTIONblock. If you attempt to list OTHERS elsewhere, the database returns the error PLS-00370; for example:</w:t>
      </w:r>
    </w:p>
    <w:p w14:paraId="04504B8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SQL&gt; </w:t>
      </w:r>
      <w:r w:rsidRPr="00782AA7">
        <w:rPr>
          <w:rFonts w:ascii="Courier New" w:eastAsia="Times New Roman" w:hAnsi="Courier New" w:cs="Courier New"/>
          <w:b/>
          <w:bCs/>
          <w:color w:val="404040"/>
          <w:sz w:val="17"/>
          <w:szCs w:val="17"/>
          <w:lang w:eastAsia="en-IN"/>
        </w:rPr>
        <w:t>BEGIN</w:t>
      </w:r>
    </w:p>
    <w:p w14:paraId="176E045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2    </w:t>
      </w:r>
      <w:r w:rsidRPr="00782AA7">
        <w:rPr>
          <w:rFonts w:ascii="Courier New" w:eastAsia="Times New Roman" w:hAnsi="Courier New" w:cs="Courier New"/>
          <w:b/>
          <w:bCs/>
          <w:color w:val="404040"/>
          <w:sz w:val="17"/>
          <w:szCs w:val="17"/>
          <w:lang w:eastAsia="en-IN"/>
        </w:rPr>
        <w:t>DBMS_OUTPUT.PUT_LINE(1 / 0);</w:t>
      </w:r>
    </w:p>
    <w:p w14:paraId="72A8201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3  </w:t>
      </w:r>
      <w:r w:rsidRPr="00782AA7">
        <w:rPr>
          <w:rFonts w:ascii="Courier New" w:eastAsia="Times New Roman" w:hAnsi="Courier New" w:cs="Courier New"/>
          <w:b/>
          <w:bCs/>
          <w:color w:val="404040"/>
          <w:sz w:val="17"/>
          <w:szCs w:val="17"/>
          <w:lang w:eastAsia="en-IN"/>
        </w:rPr>
        <w:t>EXCEPTION</w:t>
      </w:r>
    </w:p>
    <w:p w14:paraId="36E4FB7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4    </w:t>
      </w:r>
      <w:r w:rsidRPr="00782AA7">
        <w:rPr>
          <w:rFonts w:ascii="Courier New" w:eastAsia="Times New Roman" w:hAnsi="Courier New" w:cs="Courier New"/>
          <w:b/>
          <w:bCs/>
          <w:color w:val="404040"/>
          <w:sz w:val="17"/>
          <w:szCs w:val="17"/>
          <w:lang w:eastAsia="en-IN"/>
        </w:rPr>
        <w:t>WHEN OTHERS THEN</w:t>
      </w:r>
    </w:p>
    <w:p w14:paraId="098EB7C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5      </w:t>
      </w:r>
      <w:r w:rsidRPr="00782AA7">
        <w:rPr>
          <w:rFonts w:ascii="Courier New" w:eastAsia="Times New Roman" w:hAnsi="Courier New" w:cs="Courier New"/>
          <w:b/>
          <w:bCs/>
          <w:color w:val="404040"/>
          <w:sz w:val="17"/>
          <w:szCs w:val="17"/>
          <w:lang w:eastAsia="en-IN"/>
        </w:rPr>
        <w:t>DBMS_OUTPUT.PUT_LINE('An exception occurred');</w:t>
      </w:r>
    </w:p>
    <w:p w14:paraId="432C263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6    </w:t>
      </w:r>
      <w:r w:rsidRPr="00782AA7">
        <w:rPr>
          <w:rFonts w:ascii="Courier New" w:eastAsia="Times New Roman" w:hAnsi="Courier New" w:cs="Courier New"/>
          <w:b/>
          <w:bCs/>
          <w:color w:val="404040"/>
          <w:sz w:val="17"/>
          <w:szCs w:val="17"/>
          <w:lang w:eastAsia="en-IN"/>
        </w:rPr>
        <w:t>WHEN ZERO_DIVIDE THEN</w:t>
      </w:r>
    </w:p>
    <w:p w14:paraId="0FC2707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7      </w:t>
      </w:r>
      <w:r w:rsidRPr="00782AA7">
        <w:rPr>
          <w:rFonts w:ascii="Courier New" w:eastAsia="Times New Roman" w:hAnsi="Courier New" w:cs="Courier New"/>
          <w:b/>
          <w:bCs/>
          <w:color w:val="404040"/>
          <w:sz w:val="17"/>
          <w:szCs w:val="17"/>
          <w:lang w:eastAsia="en-IN"/>
        </w:rPr>
        <w:t>DBMS_OUTPUT.PUT_LINE(’Division by zero');</w:t>
      </w:r>
    </w:p>
    <w:p w14:paraId="3162057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8  </w:t>
      </w:r>
      <w:r w:rsidRPr="00782AA7">
        <w:rPr>
          <w:rFonts w:ascii="Courier New" w:eastAsia="Times New Roman" w:hAnsi="Courier New" w:cs="Courier New"/>
          <w:b/>
          <w:bCs/>
          <w:color w:val="404040"/>
          <w:sz w:val="17"/>
          <w:szCs w:val="17"/>
          <w:lang w:eastAsia="en-IN"/>
        </w:rPr>
        <w:t>END;</w:t>
      </w:r>
    </w:p>
    <w:p w14:paraId="187947F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9  </w:t>
      </w:r>
      <w:r w:rsidRPr="00782AA7">
        <w:rPr>
          <w:rFonts w:ascii="Courier New" w:eastAsia="Times New Roman" w:hAnsi="Courier New" w:cs="Courier New"/>
          <w:b/>
          <w:bCs/>
          <w:color w:val="404040"/>
          <w:sz w:val="17"/>
          <w:szCs w:val="17"/>
          <w:lang w:eastAsia="en-IN"/>
        </w:rPr>
        <w:t>/</w:t>
      </w:r>
    </w:p>
    <w:p w14:paraId="7FCB2B2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WHEN OTHERS THEN</w:t>
      </w:r>
    </w:p>
    <w:p w14:paraId="3043F94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p>
    <w:p w14:paraId="3ABFA90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ERROR at line 4:</w:t>
      </w:r>
    </w:p>
    <w:p w14:paraId="65C387B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ORA-06550: line 4, column 3:</w:t>
      </w:r>
    </w:p>
    <w:p w14:paraId="193B71F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lastRenderedPageBreak/>
        <w:t>PLS-00370: OTHERS handler must be last among the exception</w:t>
      </w:r>
    </w:p>
    <w:p w14:paraId="188F164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handlers of a block</w:t>
      </w:r>
    </w:p>
    <w:p w14:paraId="4457431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ORA-06550: line 0, column 0:</w:t>
      </w:r>
    </w:p>
    <w:p w14:paraId="62B5AF4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PL/SQL: Compilation unit analysis terminated</w:t>
      </w:r>
    </w:p>
    <w:p w14:paraId="6F115203" w14:textId="77777777" w:rsidR="00782AA7" w:rsidRPr="00782AA7" w:rsidRDefault="00782AA7" w:rsidP="00782AA7">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782AA7">
        <w:rPr>
          <w:rFonts w:ascii="Times New Roman" w:eastAsia="Times New Roman" w:hAnsi="Times New Roman" w:cs="Times New Roman"/>
          <w:b/>
          <w:bCs/>
          <w:caps/>
          <w:color w:val="404040"/>
          <w:spacing w:val="15"/>
          <w:sz w:val="40"/>
          <w:szCs w:val="40"/>
          <w:lang w:eastAsia="en-IN"/>
        </w:rPr>
        <w:t>PROCEDURES</w:t>
      </w:r>
    </w:p>
    <w:p w14:paraId="06843188"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 procedure contains a group of SQL and PL/SQL statements. Procedures allow you to centralize your business logic in the database and may be used by any program that accesses the database.</w:t>
      </w:r>
    </w:p>
    <w:p w14:paraId="186CEC60"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In this section, you’ll learn how to</w:t>
      </w:r>
    </w:p>
    <w:p w14:paraId="25B4DAAB" w14:textId="3ED407E8"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4466FCFD" wp14:editId="39E91B95">
            <wp:extent cx="95250" cy="95250"/>
            <wp:effectExtent l="0" t="0" r="0" b="0"/>
            <wp:docPr id="67" name="Picture 6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Create a procedure.</w:t>
      </w:r>
    </w:p>
    <w:p w14:paraId="2635AA04" w14:textId="74B8D0C8"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E044DE0" wp14:editId="278A0399">
            <wp:extent cx="95250" cy="95250"/>
            <wp:effectExtent l="0" t="0" r="0" b="0"/>
            <wp:docPr id="66" name="Picture 6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Call a procedure.</w:t>
      </w:r>
    </w:p>
    <w:p w14:paraId="73C81166" w14:textId="3D37695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462C6DA8" wp14:editId="062B10FD">
            <wp:extent cx="95250" cy="95250"/>
            <wp:effectExtent l="0" t="0" r="0" b="0"/>
            <wp:docPr id="65" name="Picture 6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Get information on procedures.</w:t>
      </w:r>
    </w:p>
    <w:p w14:paraId="5D506DDD" w14:textId="1AB1209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177935C" wp14:editId="1F304AC5">
            <wp:extent cx="95250" cy="95250"/>
            <wp:effectExtent l="0" t="0" r="0" b="0"/>
            <wp:docPr id="64" name="Picture 6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Drop a procedure.</w:t>
      </w:r>
    </w:p>
    <w:p w14:paraId="7193A235" w14:textId="72854F6D"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535CF548" wp14:editId="1792B70E">
            <wp:extent cx="95250" cy="95250"/>
            <wp:effectExtent l="0" t="0" r="0" b="0"/>
            <wp:docPr id="63" name="Picture 6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View errors in a procedure.</w:t>
      </w:r>
    </w:p>
    <w:p w14:paraId="47C2ACCF"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Creating a Procedure</w:t>
      </w:r>
    </w:p>
    <w:p w14:paraId="126C6E39"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create a procedure using the CREATE PROCEDURE statement. The simplified syntax for the CREATE PROCEDURE statement is as follows:</w:t>
      </w:r>
    </w:p>
    <w:p w14:paraId="64CD3F3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CREATE [OR REPLACE] PROCEDURE </w:t>
      </w:r>
      <w:r w:rsidRPr="00782AA7">
        <w:rPr>
          <w:rFonts w:ascii="Courier New" w:eastAsia="Times New Roman" w:hAnsi="Courier New" w:cs="Courier New"/>
          <w:i/>
          <w:iCs/>
          <w:color w:val="404040"/>
          <w:sz w:val="17"/>
          <w:szCs w:val="17"/>
          <w:lang w:eastAsia="en-IN"/>
        </w:rPr>
        <w:t>procedure_name</w:t>
      </w:r>
    </w:p>
    <w:p w14:paraId="30FE4DB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r w:rsidRPr="00782AA7">
        <w:rPr>
          <w:rFonts w:ascii="Courier New" w:eastAsia="Times New Roman" w:hAnsi="Courier New" w:cs="Courier New"/>
          <w:i/>
          <w:iCs/>
          <w:color w:val="404040"/>
          <w:sz w:val="17"/>
          <w:szCs w:val="17"/>
          <w:lang w:eastAsia="en-IN"/>
        </w:rPr>
        <w:t>parameter_name</w:t>
      </w:r>
      <w:r w:rsidRPr="00782AA7">
        <w:rPr>
          <w:rFonts w:ascii="Courier New" w:eastAsia="Times New Roman" w:hAnsi="Courier New" w:cs="Courier New"/>
          <w:color w:val="404040"/>
          <w:sz w:val="17"/>
          <w:szCs w:val="17"/>
          <w:lang w:eastAsia="en-IN"/>
        </w:rPr>
        <w:t xml:space="preserve"> [IN | OUT | IN OUT] </w:t>
      </w:r>
      <w:r w:rsidRPr="00782AA7">
        <w:rPr>
          <w:rFonts w:ascii="Courier New" w:eastAsia="Times New Roman" w:hAnsi="Courier New" w:cs="Courier New"/>
          <w:i/>
          <w:iCs/>
          <w:color w:val="404040"/>
          <w:sz w:val="17"/>
          <w:szCs w:val="17"/>
          <w:lang w:eastAsia="en-IN"/>
        </w:rPr>
        <w:t>type</w:t>
      </w:r>
      <w:r w:rsidRPr="00782AA7">
        <w:rPr>
          <w:rFonts w:ascii="Courier New" w:eastAsia="Times New Roman" w:hAnsi="Courier New" w:cs="Courier New"/>
          <w:color w:val="404040"/>
          <w:sz w:val="17"/>
          <w:szCs w:val="17"/>
          <w:lang w:eastAsia="en-IN"/>
        </w:rPr>
        <w:t xml:space="preserve"> [, …])]</w:t>
      </w:r>
    </w:p>
    <w:p w14:paraId="26F906B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{IS | AS}</w:t>
      </w:r>
    </w:p>
    <w:p w14:paraId="3A83065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4F967D5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r w:rsidRPr="00782AA7">
        <w:rPr>
          <w:rFonts w:ascii="Courier New" w:eastAsia="Times New Roman" w:hAnsi="Courier New" w:cs="Courier New"/>
          <w:i/>
          <w:iCs/>
          <w:color w:val="404040"/>
          <w:sz w:val="17"/>
          <w:szCs w:val="17"/>
          <w:lang w:eastAsia="en-IN"/>
        </w:rPr>
        <w:t>procedure_body</w:t>
      </w:r>
    </w:p>
    <w:p w14:paraId="5B5233C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END </w:t>
      </w:r>
      <w:r w:rsidRPr="00782AA7">
        <w:rPr>
          <w:rFonts w:ascii="Courier New" w:eastAsia="Times New Roman" w:hAnsi="Courier New" w:cs="Courier New"/>
          <w:i/>
          <w:iCs/>
          <w:color w:val="404040"/>
          <w:sz w:val="17"/>
          <w:szCs w:val="17"/>
          <w:lang w:eastAsia="en-IN"/>
        </w:rPr>
        <w:t>procedure_name;</w:t>
      </w:r>
    </w:p>
    <w:p w14:paraId="7B98A78A"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where</w:t>
      </w:r>
    </w:p>
    <w:p w14:paraId="2A6041F6" w14:textId="6B6D634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03AA239" wp14:editId="6683DACA">
            <wp:extent cx="95250" cy="95250"/>
            <wp:effectExtent l="0" t="0" r="0" b="0"/>
            <wp:docPr id="62" name="Picture 6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OR REPLACE means the procedure is to replace an existing procedure.</w:t>
      </w:r>
    </w:p>
    <w:p w14:paraId="49CF3257" w14:textId="7D35F816"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546E4118" wp14:editId="16FCD9A3">
            <wp:extent cx="95250" cy="95250"/>
            <wp:effectExtent l="0" t="0" r="0" b="0"/>
            <wp:docPr id="61" name="Picture 6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procedure_name</w:t>
      </w:r>
      <w:r w:rsidRPr="00782AA7">
        <w:rPr>
          <w:rFonts w:ascii="Times New Roman" w:eastAsia="Times New Roman" w:hAnsi="Times New Roman" w:cs="Times New Roman"/>
          <w:color w:val="333333"/>
          <w:sz w:val="28"/>
          <w:szCs w:val="28"/>
          <w:lang w:eastAsia="en-IN"/>
        </w:rPr>
        <w:t> is the name of the procedure.</w:t>
      </w:r>
    </w:p>
    <w:p w14:paraId="2CCB0162" w14:textId="12F31EA9"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24C40E23" wp14:editId="18EB38EA">
            <wp:extent cx="95250" cy="95250"/>
            <wp:effectExtent l="0" t="0" r="0" b="0"/>
            <wp:docPr id="60" name="Picture 6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procedure_name</w:t>
      </w:r>
      <w:r w:rsidRPr="00782AA7">
        <w:rPr>
          <w:rFonts w:ascii="Times New Roman" w:eastAsia="Times New Roman" w:hAnsi="Times New Roman" w:cs="Times New Roman"/>
          <w:color w:val="333333"/>
          <w:sz w:val="28"/>
          <w:szCs w:val="28"/>
          <w:lang w:eastAsia="en-IN"/>
        </w:rPr>
        <w:t> is the name of the procedure.</w:t>
      </w:r>
    </w:p>
    <w:p w14:paraId="0300D4E9" w14:textId="7D0C4D44"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105F1515" wp14:editId="381AF3EB">
            <wp:extent cx="95250" cy="95250"/>
            <wp:effectExtent l="0" t="0" r="0" b="0"/>
            <wp:docPr id="59" name="Picture 5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parameter_name</w:t>
      </w:r>
      <w:r w:rsidRPr="00782AA7">
        <w:rPr>
          <w:rFonts w:ascii="Times New Roman" w:eastAsia="Times New Roman" w:hAnsi="Times New Roman" w:cs="Times New Roman"/>
          <w:color w:val="333333"/>
          <w:sz w:val="28"/>
          <w:szCs w:val="28"/>
          <w:lang w:eastAsia="en-IN"/>
        </w:rPr>
        <w:t> is the name of a parameter that is passed to the procedure. You may pass multiple parameters to a procedure.</w:t>
      </w:r>
    </w:p>
    <w:p w14:paraId="51F4ACFC" w14:textId="16881868"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2AB87B3B" wp14:editId="73DA3DF7">
            <wp:extent cx="95250" cy="95250"/>
            <wp:effectExtent l="0" t="0" r="0" b="0"/>
            <wp:docPr id="58" name="Picture 5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IN | OUT | IN OUT is the </w:t>
      </w:r>
      <w:r w:rsidRPr="00782AA7">
        <w:rPr>
          <w:rFonts w:ascii="Times New Roman" w:eastAsia="Times New Roman" w:hAnsi="Times New Roman" w:cs="Times New Roman"/>
          <w:i/>
          <w:iCs/>
          <w:color w:val="333333"/>
          <w:sz w:val="28"/>
          <w:szCs w:val="28"/>
          <w:lang w:eastAsia="en-IN"/>
        </w:rPr>
        <w:t>mode</w:t>
      </w:r>
      <w:r w:rsidRPr="00782AA7">
        <w:rPr>
          <w:rFonts w:ascii="Times New Roman" w:eastAsia="Times New Roman" w:hAnsi="Times New Roman" w:cs="Times New Roman"/>
          <w:color w:val="333333"/>
          <w:sz w:val="28"/>
          <w:szCs w:val="28"/>
          <w:lang w:eastAsia="en-IN"/>
        </w:rPr>
        <w:t> of the parameter. You may pick one of the following modes for each parameter:</w:t>
      </w:r>
    </w:p>
    <w:p w14:paraId="329D1E2F" w14:textId="37798D98"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025C4D8B" wp14:editId="5E5D2C4E">
            <wp:extent cx="95250" cy="95250"/>
            <wp:effectExtent l="0" t="0" r="0" b="0"/>
            <wp:docPr id="57" name="Picture 5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IN, which is the default mode for a parameter. An IN parameter must be set to a value when the procedure is run. The value of an IN parameter cannot be changed in the procedure body.</w:t>
      </w:r>
    </w:p>
    <w:p w14:paraId="509BCB5D" w14:textId="40314CB4"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2A178F6F" wp14:editId="415A4C63">
            <wp:extent cx="95250" cy="95250"/>
            <wp:effectExtent l="0" t="0" r="0" b="0"/>
            <wp:docPr id="56" name="Picture 5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OUT, which means the parameter is set to a value in the procedure body.</w:t>
      </w:r>
    </w:p>
    <w:p w14:paraId="03D583E8" w14:textId="5595E72F"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lastRenderedPageBreak/>
        <w:drawing>
          <wp:inline distT="0" distB="0" distL="0" distR="0" wp14:anchorId="64E6692B" wp14:editId="71B205D0">
            <wp:extent cx="95250" cy="95250"/>
            <wp:effectExtent l="0" t="0" r="0" b="0"/>
            <wp:docPr id="55" name="Picture 5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IN OUT, which means the parameter can have a value when the procedure is run, and the value can be changed in the body.</w:t>
      </w:r>
    </w:p>
    <w:p w14:paraId="31321BF2" w14:textId="55865FE8"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765D9147" wp14:editId="67E19E64">
            <wp:extent cx="95250" cy="95250"/>
            <wp:effectExtent l="0" t="0" r="0" b="0"/>
            <wp:docPr id="54" name="Picture 5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type</w:t>
      </w:r>
      <w:r w:rsidRPr="00782AA7">
        <w:rPr>
          <w:rFonts w:ascii="Times New Roman" w:eastAsia="Times New Roman" w:hAnsi="Times New Roman" w:cs="Times New Roman"/>
          <w:color w:val="333333"/>
          <w:sz w:val="28"/>
          <w:szCs w:val="28"/>
          <w:lang w:eastAsia="en-IN"/>
        </w:rPr>
        <w:t> is the type of the parameter.</w:t>
      </w:r>
    </w:p>
    <w:p w14:paraId="6A66E363" w14:textId="1CA58BDC"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7E9B37E4" wp14:editId="1A251BBB">
            <wp:extent cx="95250" cy="95250"/>
            <wp:effectExtent l="0" t="0" r="0" b="0"/>
            <wp:docPr id="53" name="Picture 5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procedure_body</w:t>
      </w:r>
      <w:r w:rsidRPr="00782AA7">
        <w:rPr>
          <w:rFonts w:ascii="Times New Roman" w:eastAsia="Times New Roman" w:hAnsi="Times New Roman" w:cs="Times New Roman"/>
          <w:color w:val="333333"/>
          <w:sz w:val="28"/>
          <w:szCs w:val="28"/>
          <w:lang w:eastAsia="en-IN"/>
        </w:rPr>
        <w:t> contains the actual code for the procedure.</w:t>
      </w:r>
    </w:p>
    <w:p w14:paraId="082E29F4"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example creates a procedure named update_product_price()—this procedure, and the other PL/SQL code shown in the rest of this chapter, was created when you ran the store_schema.sqlscript. The update_product_price() procedure multiplies the price of a product by a factor; the product ID and the factor are passed as parameters to the procedure. If the product exists, the procedure multiplies the product price by the factor and commits the change.</w:t>
      </w:r>
    </w:p>
    <w:p w14:paraId="6E0C391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CREATE PROCEDURE update_product_price(</w:t>
      </w:r>
    </w:p>
    <w:p w14:paraId="65F67A0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p_product_id IN products.product_id%TYPE,</w:t>
      </w:r>
    </w:p>
    <w:p w14:paraId="3BB4163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p_factor IN NUMBER</w:t>
      </w:r>
    </w:p>
    <w:p w14:paraId="06C5144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AS</w:t>
      </w:r>
    </w:p>
    <w:p w14:paraId="51A68DA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v_product_count INTEGER;</w:t>
      </w:r>
    </w:p>
    <w:p w14:paraId="7D96090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7FE6247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count the number of products with the</w:t>
      </w:r>
    </w:p>
    <w:p w14:paraId="3B10F27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supplied product_id (will be 1 if the product exists)</w:t>
      </w:r>
    </w:p>
    <w:p w14:paraId="1432C35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SELECT COUNT(*)</w:t>
      </w:r>
    </w:p>
    <w:p w14:paraId="7A7C504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INTO v_product_count</w:t>
      </w:r>
    </w:p>
    <w:p w14:paraId="0E20505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FROM products</w:t>
      </w:r>
    </w:p>
    <w:p w14:paraId="08B6FB6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WHERE product_id = p_product_id;</w:t>
      </w:r>
    </w:p>
    <w:p w14:paraId="6ED6E06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46AB3C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if the product exists (v_product_count = 1) then</w:t>
      </w:r>
    </w:p>
    <w:p w14:paraId="4C80426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update that product’s price</w:t>
      </w:r>
    </w:p>
    <w:p w14:paraId="6F7FF9C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IF v_product_count = 1 THEN</w:t>
      </w:r>
    </w:p>
    <w:p w14:paraId="1B9D2B8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UPDATE products</w:t>
      </w:r>
    </w:p>
    <w:p w14:paraId="779B4F0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SET price = price * p_factor</w:t>
      </w:r>
    </w:p>
    <w:p w14:paraId="1C33A4D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WHERE product_id = p_product_id;</w:t>
      </w:r>
    </w:p>
    <w:p w14:paraId="0447E27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COMMIT;</w:t>
      </w:r>
    </w:p>
    <w:p w14:paraId="54C89E1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END IF;</w:t>
      </w:r>
    </w:p>
    <w:p w14:paraId="2F65B98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EXCEPTION</w:t>
      </w:r>
    </w:p>
    <w:p w14:paraId="6C8BAD2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WHEN OTHERS THEN</w:t>
      </w:r>
    </w:p>
    <w:p w14:paraId="457EE96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ROLLBACK;</w:t>
      </w:r>
    </w:p>
    <w:p w14:paraId="30CD7A8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update_product_price;</w:t>
      </w:r>
    </w:p>
    <w:p w14:paraId="55E2398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62C6AC04"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procedure accepts two parameters named p_product_id and p_factor (I always put p_ at the start of parameter names). Both of these parameters use the IN mode, which means that their values must be set when the procedure is run and that the parameter values cannot be changed in the procedure body.</w:t>
      </w:r>
    </w:p>
    <w:p w14:paraId="7AC1EE77"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lastRenderedPageBreak/>
        <w:t>The declaration section contains an INTEGER variable named v_product_count:</w:t>
      </w:r>
    </w:p>
    <w:p w14:paraId="7CE6435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v_product_count INTEGER;</w:t>
      </w:r>
    </w:p>
    <w:p w14:paraId="28B2410A"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body of the procedure starts after BEGIN. The SELECT statement in the body gets the number of rows from the products table whose product_id is equal to p_product_id:</w:t>
      </w:r>
    </w:p>
    <w:p w14:paraId="5975EDC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SELECT COUNT(*)</w:t>
      </w:r>
    </w:p>
    <w:p w14:paraId="1C2FE0A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INTO v_product_count</w:t>
      </w:r>
    </w:p>
    <w:p w14:paraId="73C96B8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FROM products</w:t>
      </w:r>
    </w:p>
    <w:p w14:paraId="11303C7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WHERE product_id = p_product_id;</w:t>
      </w:r>
    </w:p>
    <w:p w14:paraId="028B9FAF" w14:textId="0719598D"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23BC23A3" wp14:editId="766E78B3">
            <wp:extent cx="762000" cy="457200"/>
            <wp:effectExtent l="0" t="0" r="0" b="0"/>
            <wp:docPr id="52" name="Picture 5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4179ADE1" w14:textId="77777777" w:rsidR="00782AA7" w:rsidRPr="00782AA7" w:rsidRDefault="00782AA7" w:rsidP="00782AA7">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NOTE</w:t>
      </w:r>
      <w:r w:rsidRPr="00782AA7">
        <w:rPr>
          <w:rFonts w:ascii="Times New Roman" w:eastAsia="Times New Roman" w:hAnsi="Times New Roman" w:cs="Times New Roman"/>
          <w:color w:val="333333"/>
          <w:sz w:val="28"/>
          <w:szCs w:val="28"/>
          <w:lang w:eastAsia="en-IN"/>
        </w:rPr>
        <w:br/>
        <w:t>COUNT(*) </w:t>
      </w:r>
      <w:r w:rsidRPr="00782AA7">
        <w:rPr>
          <w:rFonts w:ascii="Times New Roman" w:eastAsia="Times New Roman" w:hAnsi="Times New Roman" w:cs="Times New Roman"/>
          <w:i/>
          <w:iCs/>
          <w:color w:val="333333"/>
          <w:sz w:val="28"/>
          <w:szCs w:val="28"/>
          <w:lang w:eastAsia="en-IN"/>
        </w:rPr>
        <w:t>returns number of rows found</w:t>
      </w:r>
      <w:r w:rsidRPr="00782AA7">
        <w:rPr>
          <w:rFonts w:ascii="Times New Roman" w:eastAsia="Times New Roman" w:hAnsi="Times New Roman" w:cs="Times New Roman"/>
          <w:color w:val="333333"/>
          <w:sz w:val="28"/>
          <w:szCs w:val="28"/>
          <w:lang w:eastAsia="en-IN"/>
        </w:rPr>
        <w:t>.</w:t>
      </w:r>
    </w:p>
    <w:p w14:paraId="74105825"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If the product is found, v_product_count will be set to 1; otherwise, v_product_count will be set to 0. If v_product_count is 1, the price column is multiplied by p_factor using the UPDATE statement, and the change is committed:</w:t>
      </w:r>
    </w:p>
    <w:p w14:paraId="3212784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IF v_product_count = 1 THEN</w:t>
      </w:r>
    </w:p>
    <w:p w14:paraId="099C365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UPDATE products</w:t>
      </w:r>
    </w:p>
    <w:p w14:paraId="48DDBAE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SET price = price * p_factor</w:t>
      </w:r>
    </w:p>
    <w:p w14:paraId="7D5880E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WHERE product_id = p_product_id;</w:t>
      </w:r>
    </w:p>
    <w:p w14:paraId="47559B8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COMMIT;</w:t>
      </w:r>
    </w:p>
    <w:p w14:paraId="3A3C1E5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IF;</w:t>
      </w:r>
    </w:p>
    <w:p w14:paraId="2F651ECA"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EXCEPTION block performs a ROLLBACK if an exception is raised:</w:t>
      </w:r>
    </w:p>
    <w:p w14:paraId="555AF8C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EXCEPTION</w:t>
      </w:r>
    </w:p>
    <w:p w14:paraId="1E0702D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WHEN OTHERS THEN</w:t>
      </w:r>
    </w:p>
    <w:p w14:paraId="0E0511C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ROLLBACK;</w:t>
      </w:r>
    </w:p>
    <w:p w14:paraId="7387DC0D"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Finally, the END keyword is used to mark the end of the procedure:</w:t>
      </w:r>
    </w:p>
    <w:p w14:paraId="3E11D9F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update_product_price;</w:t>
      </w:r>
    </w:p>
    <w:p w14:paraId="4DE4446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4920210B" w14:textId="7504E14E"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03AFD6CC" wp14:editId="5F91BCCD">
            <wp:extent cx="762000" cy="457200"/>
            <wp:effectExtent l="0" t="0" r="0" b="0"/>
            <wp:docPr id="51" name="Picture 5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70A07ABC" w14:textId="77777777" w:rsidR="00782AA7" w:rsidRPr="00782AA7" w:rsidRDefault="00782AA7" w:rsidP="00782AA7">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NOTE</w:t>
      </w:r>
      <w:r w:rsidRPr="00782AA7">
        <w:rPr>
          <w:rFonts w:ascii="Times New Roman" w:eastAsia="Times New Roman" w:hAnsi="Times New Roman" w:cs="Times New Roman"/>
          <w:color w:val="333333"/>
          <w:sz w:val="28"/>
          <w:szCs w:val="28"/>
          <w:lang w:eastAsia="en-IN"/>
        </w:rPr>
        <w:br/>
      </w:r>
      <w:r w:rsidRPr="00782AA7">
        <w:rPr>
          <w:rFonts w:ascii="Times New Roman" w:eastAsia="Times New Roman" w:hAnsi="Times New Roman" w:cs="Times New Roman"/>
          <w:i/>
          <w:iCs/>
          <w:color w:val="333333"/>
          <w:sz w:val="28"/>
          <w:szCs w:val="28"/>
          <w:lang w:eastAsia="en-IN"/>
        </w:rPr>
        <w:t>The repetition of the procedure name after the</w:t>
      </w:r>
      <w:r w:rsidRPr="00782AA7">
        <w:rPr>
          <w:rFonts w:ascii="Times New Roman" w:eastAsia="Times New Roman" w:hAnsi="Times New Roman" w:cs="Times New Roman"/>
          <w:color w:val="333333"/>
          <w:sz w:val="28"/>
          <w:szCs w:val="28"/>
          <w:lang w:eastAsia="en-IN"/>
        </w:rPr>
        <w:t> END </w:t>
      </w:r>
      <w:r w:rsidRPr="00782AA7">
        <w:rPr>
          <w:rFonts w:ascii="Times New Roman" w:eastAsia="Times New Roman" w:hAnsi="Times New Roman" w:cs="Times New Roman"/>
          <w:i/>
          <w:iCs/>
          <w:color w:val="333333"/>
          <w:sz w:val="28"/>
          <w:szCs w:val="28"/>
          <w:lang w:eastAsia="en-IN"/>
        </w:rPr>
        <w:t>keyword is not required, but it is good programming practice to put it in</w:t>
      </w:r>
      <w:r w:rsidRPr="00782AA7">
        <w:rPr>
          <w:rFonts w:ascii="Times New Roman" w:eastAsia="Times New Roman" w:hAnsi="Times New Roman" w:cs="Times New Roman"/>
          <w:color w:val="333333"/>
          <w:sz w:val="28"/>
          <w:szCs w:val="28"/>
          <w:lang w:eastAsia="en-IN"/>
        </w:rPr>
        <w:t>.</w:t>
      </w:r>
    </w:p>
    <w:p w14:paraId="57917309"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Calling a Procedure</w:t>
      </w:r>
    </w:p>
    <w:p w14:paraId="01F6FA1D"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run (or </w:t>
      </w:r>
      <w:r w:rsidRPr="00782AA7">
        <w:rPr>
          <w:rFonts w:ascii="Times New Roman" w:eastAsia="Times New Roman" w:hAnsi="Times New Roman" w:cs="Times New Roman"/>
          <w:i/>
          <w:iCs/>
          <w:color w:val="333333"/>
          <w:sz w:val="28"/>
          <w:szCs w:val="28"/>
          <w:lang w:eastAsia="en-IN"/>
        </w:rPr>
        <w:t>call</w:t>
      </w:r>
      <w:r w:rsidRPr="00782AA7">
        <w:rPr>
          <w:rFonts w:ascii="Times New Roman" w:eastAsia="Times New Roman" w:hAnsi="Times New Roman" w:cs="Times New Roman"/>
          <w:color w:val="333333"/>
          <w:sz w:val="28"/>
          <w:szCs w:val="28"/>
          <w:lang w:eastAsia="en-IN"/>
        </w:rPr>
        <w:t xml:space="preserve">) a procedure using the CALL statement. The example you’ll see in this section will multiply the price of product #1 by 1.5 using the </w:t>
      </w:r>
      <w:r w:rsidRPr="00782AA7">
        <w:rPr>
          <w:rFonts w:ascii="Times New Roman" w:eastAsia="Times New Roman" w:hAnsi="Times New Roman" w:cs="Times New Roman"/>
          <w:color w:val="333333"/>
          <w:sz w:val="28"/>
          <w:szCs w:val="28"/>
          <w:lang w:eastAsia="en-IN"/>
        </w:rPr>
        <w:lastRenderedPageBreak/>
        <w:t>procedure shown in the previous section. First, the following query retrieves the price of product #1 so you can compare it with the modified price later:</w:t>
      </w:r>
    </w:p>
    <w:p w14:paraId="7AE5D5D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SELECT price</w:t>
      </w:r>
    </w:p>
    <w:p w14:paraId="5E4998D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FROM products</w:t>
      </w:r>
    </w:p>
    <w:p w14:paraId="487A152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WHERE product_id = 1;</w:t>
      </w:r>
    </w:p>
    <w:p w14:paraId="0E8A3BD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8270D5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PRICE</w:t>
      </w:r>
    </w:p>
    <w:p w14:paraId="3D38633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37439BF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19.95</w:t>
      </w:r>
    </w:p>
    <w:p w14:paraId="37C3EC50"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statement calls update_product_price(), passing the parameter values 1 (the product_id) and 1.5 (the factor by which the product price is multiplied):</w:t>
      </w:r>
    </w:p>
    <w:p w14:paraId="724D83C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CALL update_product_price(1, 1.5);</w:t>
      </w:r>
    </w:p>
    <w:p w14:paraId="22C4D3B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3FAE15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Call completed.</w:t>
      </w:r>
    </w:p>
    <w:p w14:paraId="7AA34926"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This statement shows the use of </w:t>
      </w:r>
      <w:r w:rsidRPr="00782AA7">
        <w:rPr>
          <w:rFonts w:ascii="Times New Roman" w:eastAsia="Times New Roman" w:hAnsi="Times New Roman" w:cs="Times New Roman"/>
          <w:i/>
          <w:iCs/>
          <w:color w:val="333333"/>
          <w:sz w:val="28"/>
          <w:szCs w:val="28"/>
          <w:lang w:eastAsia="en-IN"/>
        </w:rPr>
        <w:t>positional notation</w:t>
      </w:r>
      <w:r w:rsidRPr="00782AA7">
        <w:rPr>
          <w:rFonts w:ascii="Times New Roman" w:eastAsia="Times New Roman" w:hAnsi="Times New Roman" w:cs="Times New Roman"/>
          <w:color w:val="333333"/>
          <w:sz w:val="28"/>
          <w:szCs w:val="28"/>
          <w:lang w:eastAsia="en-IN"/>
        </w:rPr>
        <w:t> to indicate the values to be passed to the procedure or function. In positional notation, the position of parameters is used to assign the values passed to the procedure. In the example, the first value in the call is 1, and this is passed to the first parameter in the procedure (p_product_id); the second value in the call is 1.5, and this is passed to the second parameter (p_factor). In Oracle Database 11</w:t>
      </w:r>
      <w:r w:rsidRPr="00782AA7">
        <w:rPr>
          <w:rFonts w:ascii="Times New Roman" w:eastAsia="Times New Roman" w:hAnsi="Times New Roman" w:cs="Times New Roman"/>
          <w:i/>
          <w:iCs/>
          <w:color w:val="333333"/>
          <w:sz w:val="28"/>
          <w:szCs w:val="28"/>
          <w:lang w:eastAsia="en-IN"/>
        </w:rPr>
        <w:t>g</w:t>
      </w:r>
      <w:r w:rsidRPr="00782AA7">
        <w:rPr>
          <w:rFonts w:ascii="Times New Roman" w:eastAsia="Times New Roman" w:hAnsi="Times New Roman" w:cs="Times New Roman"/>
          <w:color w:val="333333"/>
          <w:sz w:val="28"/>
          <w:szCs w:val="28"/>
          <w:lang w:eastAsia="en-IN"/>
        </w:rPr>
        <w:t>, you can also use named and mixed notation in addition to positional notation, and you’ll learn about these types of notation shortly.</w:t>
      </w:r>
    </w:p>
    <w:p w14:paraId="653A3DE6"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next query retrieves the details for product #1 again; notice the price has been multiplied by 1.5:</w:t>
      </w:r>
    </w:p>
    <w:p w14:paraId="06658D9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SELECT price</w:t>
      </w:r>
    </w:p>
    <w:p w14:paraId="00F5254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FROM products</w:t>
      </w:r>
    </w:p>
    <w:p w14:paraId="57A31B2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WHERE product_id = 1;</w:t>
      </w:r>
    </w:p>
    <w:p w14:paraId="2756BB7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563481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PRICE</w:t>
      </w:r>
    </w:p>
    <w:p w14:paraId="0CD124C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4E7C7CE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29.93</w:t>
      </w:r>
    </w:p>
    <w:p w14:paraId="18D13E08"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In Oracle Database 11</w:t>
      </w:r>
      <w:r w:rsidRPr="00782AA7">
        <w:rPr>
          <w:rFonts w:ascii="Times New Roman" w:eastAsia="Times New Roman" w:hAnsi="Times New Roman" w:cs="Times New Roman"/>
          <w:i/>
          <w:iCs/>
          <w:color w:val="333333"/>
          <w:sz w:val="28"/>
          <w:szCs w:val="28"/>
          <w:lang w:eastAsia="en-IN"/>
        </w:rPr>
        <w:t>g</w:t>
      </w:r>
      <w:r w:rsidRPr="00782AA7">
        <w:rPr>
          <w:rFonts w:ascii="Times New Roman" w:eastAsia="Times New Roman" w:hAnsi="Times New Roman" w:cs="Times New Roman"/>
          <w:color w:val="333333"/>
          <w:sz w:val="28"/>
          <w:szCs w:val="28"/>
          <w:lang w:eastAsia="en-IN"/>
        </w:rPr>
        <w:t> you can pass parameters using named and mixed notation. In </w:t>
      </w:r>
      <w:r w:rsidRPr="00782AA7">
        <w:rPr>
          <w:rFonts w:ascii="Times New Roman" w:eastAsia="Times New Roman" w:hAnsi="Times New Roman" w:cs="Times New Roman"/>
          <w:i/>
          <w:iCs/>
          <w:color w:val="333333"/>
          <w:sz w:val="28"/>
          <w:szCs w:val="28"/>
          <w:lang w:eastAsia="en-IN"/>
        </w:rPr>
        <w:t>named notation</w:t>
      </w:r>
      <w:r w:rsidRPr="00782AA7">
        <w:rPr>
          <w:rFonts w:ascii="Times New Roman" w:eastAsia="Times New Roman" w:hAnsi="Times New Roman" w:cs="Times New Roman"/>
          <w:color w:val="333333"/>
          <w:sz w:val="28"/>
          <w:szCs w:val="28"/>
          <w:lang w:eastAsia="en-IN"/>
        </w:rPr>
        <w:t>, you include the name of the parameter when calling a procedure. For example, the following statement calls update_product_price() using named notation; notice that the values for the p_factor and p_product_id parameters are indicated using =&gt;:</w:t>
      </w:r>
    </w:p>
    <w:p w14:paraId="2E4579A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CALL update_product_price(p_factor =&gt; 1.3, p_product_id =&gt; 2);</w:t>
      </w:r>
    </w:p>
    <w:p w14:paraId="3A588662" w14:textId="4BD84228"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0BCFF487" wp14:editId="13B2C264">
            <wp:extent cx="762000" cy="457200"/>
            <wp:effectExtent l="0" t="0" r="0" b="0"/>
            <wp:docPr id="50" name="Picture 5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71283677" w14:textId="77777777" w:rsidR="00782AA7" w:rsidRPr="00782AA7" w:rsidRDefault="00782AA7" w:rsidP="00782AA7">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lastRenderedPageBreak/>
        <w:t>TIP</w:t>
      </w:r>
      <w:r w:rsidRPr="00782AA7">
        <w:rPr>
          <w:rFonts w:ascii="Times New Roman" w:eastAsia="Times New Roman" w:hAnsi="Times New Roman" w:cs="Times New Roman"/>
          <w:color w:val="333333"/>
          <w:sz w:val="28"/>
          <w:szCs w:val="28"/>
          <w:lang w:eastAsia="en-IN"/>
        </w:rPr>
        <w:br/>
      </w:r>
      <w:r w:rsidRPr="00782AA7">
        <w:rPr>
          <w:rFonts w:ascii="Times New Roman" w:eastAsia="Times New Roman" w:hAnsi="Times New Roman" w:cs="Times New Roman"/>
          <w:i/>
          <w:iCs/>
          <w:color w:val="333333"/>
          <w:sz w:val="28"/>
          <w:szCs w:val="28"/>
          <w:lang w:eastAsia="en-IN"/>
        </w:rPr>
        <w:t>Named notation makes your code easier to read and maintain because the parameters are explicitly shown</w:t>
      </w:r>
      <w:r w:rsidRPr="00782AA7">
        <w:rPr>
          <w:rFonts w:ascii="Times New Roman" w:eastAsia="Times New Roman" w:hAnsi="Times New Roman" w:cs="Times New Roman"/>
          <w:color w:val="333333"/>
          <w:sz w:val="28"/>
          <w:szCs w:val="28"/>
          <w:lang w:eastAsia="en-IN"/>
        </w:rPr>
        <w:t>.</w:t>
      </w:r>
    </w:p>
    <w:p w14:paraId="2EBE5D68"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In </w:t>
      </w:r>
      <w:r w:rsidRPr="00782AA7">
        <w:rPr>
          <w:rFonts w:ascii="Times New Roman" w:eastAsia="Times New Roman" w:hAnsi="Times New Roman" w:cs="Times New Roman"/>
          <w:i/>
          <w:iCs/>
          <w:color w:val="333333"/>
          <w:sz w:val="28"/>
          <w:szCs w:val="28"/>
          <w:lang w:eastAsia="en-IN"/>
        </w:rPr>
        <w:t>mixed notation</w:t>
      </w:r>
      <w:r w:rsidRPr="00782AA7">
        <w:rPr>
          <w:rFonts w:ascii="Times New Roman" w:eastAsia="Times New Roman" w:hAnsi="Times New Roman" w:cs="Times New Roman"/>
          <w:color w:val="333333"/>
          <w:sz w:val="28"/>
          <w:szCs w:val="28"/>
          <w:lang w:eastAsia="en-IN"/>
        </w:rPr>
        <w:t>, you use both positional and named notation; you use positional notation for the first set of parameters and named notation for the last set of parameters. Mixed notation is useful when you have procedures and functions that have both required and optional parameters; you use positional notation for the required parameters, and named notation for the optional parameters. The following example uses mixed notation; notice that positional notation comes before named notation when specifying the parameter values:</w:t>
      </w:r>
    </w:p>
    <w:p w14:paraId="5812211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CALL update_product_price(3, p_factor =&gt; 1.7);</w:t>
      </w:r>
    </w:p>
    <w:p w14:paraId="4A8C660B"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Getting Information on Procedures</w:t>
      </w:r>
    </w:p>
    <w:p w14:paraId="0733830D"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can get information on your procedures from the user_procedures view. </w:t>
      </w:r>
      <w:hyperlink r:id="rId10" w:anchor="table_11-2" w:history="1">
        <w:r w:rsidRPr="00782AA7">
          <w:rPr>
            <w:rFonts w:ascii="Times New Roman" w:eastAsia="Times New Roman" w:hAnsi="Times New Roman" w:cs="Times New Roman"/>
            <w:color w:val="070707"/>
            <w:sz w:val="28"/>
            <w:szCs w:val="28"/>
            <w:lang w:eastAsia="en-IN"/>
          </w:rPr>
          <w:t>Table 11-2</w:t>
        </w:r>
      </w:hyperlink>
      <w:r w:rsidRPr="00782AA7">
        <w:rPr>
          <w:rFonts w:ascii="Times New Roman" w:eastAsia="Times New Roman" w:hAnsi="Times New Roman" w:cs="Times New Roman"/>
          <w:color w:val="333333"/>
          <w:sz w:val="28"/>
          <w:szCs w:val="28"/>
          <w:lang w:eastAsia="en-IN"/>
        </w:rPr>
        <w:t> describes some of the columns in user_procedures.</w:t>
      </w:r>
    </w:p>
    <w:p w14:paraId="5E372F09" w14:textId="35273902"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43E49D29" wp14:editId="0404546B">
            <wp:extent cx="4762500" cy="1670050"/>
            <wp:effectExtent l="0" t="0" r="0" b="6350"/>
            <wp:docPr id="49" name="Picture 4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1670050"/>
                    </a:xfrm>
                    <a:prstGeom prst="rect">
                      <a:avLst/>
                    </a:prstGeom>
                    <a:noFill/>
                    <a:ln>
                      <a:noFill/>
                    </a:ln>
                  </pic:spPr>
                </pic:pic>
              </a:graphicData>
            </a:graphic>
          </wp:inline>
        </w:drawing>
      </w:r>
    </w:p>
    <w:p w14:paraId="061457A5" w14:textId="77777777" w:rsidR="00782AA7" w:rsidRPr="00782AA7" w:rsidRDefault="00782AA7" w:rsidP="00782AA7">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lang w:eastAsia="en-IN"/>
        </w:rPr>
      </w:pPr>
      <w:r w:rsidRPr="00782AA7">
        <w:rPr>
          <w:rFonts w:ascii="Times New Roman" w:eastAsia="Times New Roman" w:hAnsi="Times New Roman" w:cs="Times New Roman"/>
          <w:b/>
          <w:bCs/>
          <w:color w:val="333333"/>
          <w:sz w:val="23"/>
          <w:szCs w:val="23"/>
          <w:lang w:eastAsia="en-IN"/>
        </w:rPr>
        <w:t>TABLE 11-2</w:t>
      </w:r>
      <w:r w:rsidRPr="00782AA7">
        <w:rPr>
          <w:rFonts w:ascii="Times New Roman" w:eastAsia="Times New Roman" w:hAnsi="Times New Roman" w:cs="Times New Roman"/>
          <w:color w:val="333333"/>
          <w:sz w:val="23"/>
          <w:szCs w:val="23"/>
          <w:lang w:eastAsia="en-IN"/>
        </w:rPr>
        <w:t> </w:t>
      </w:r>
      <w:r w:rsidRPr="00782AA7">
        <w:rPr>
          <w:rFonts w:ascii="Times New Roman" w:eastAsia="Times New Roman" w:hAnsi="Times New Roman" w:cs="Times New Roman"/>
          <w:i/>
          <w:iCs/>
          <w:color w:val="333333"/>
          <w:sz w:val="23"/>
          <w:szCs w:val="23"/>
          <w:lang w:eastAsia="en-IN"/>
        </w:rPr>
        <w:t>Some Columns in the user_procedures View</w:t>
      </w:r>
    </w:p>
    <w:p w14:paraId="55731395" w14:textId="52B64D70"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46DF7A0" wp14:editId="05C787ED">
            <wp:extent cx="762000" cy="457200"/>
            <wp:effectExtent l="0" t="0" r="0" b="0"/>
            <wp:docPr id="48" name="Picture 4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3AC30F46" w14:textId="77777777" w:rsidR="00782AA7" w:rsidRPr="00782AA7" w:rsidRDefault="00782AA7" w:rsidP="00782AA7">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NOTE</w:t>
      </w:r>
      <w:r w:rsidRPr="00782AA7">
        <w:rPr>
          <w:rFonts w:ascii="Times New Roman" w:eastAsia="Times New Roman" w:hAnsi="Times New Roman" w:cs="Times New Roman"/>
          <w:color w:val="333333"/>
          <w:sz w:val="28"/>
          <w:szCs w:val="28"/>
          <w:lang w:eastAsia="en-IN"/>
        </w:rPr>
        <w:br/>
      </w:r>
      <w:r w:rsidRPr="00782AA7">
        <w:rPr>
          <w:rFonts w:ascii="Times New Roman" w:eastAsia="Times New Roman" w:hAnsi="Times New Roman" w:cs="Times New Roman"/>
          <w:i/>
          <w:iCs/>
          <w:color w:val="333333"/>
          <w:sz w:val="28"/>
          <w:szCs w:val="28"/>
          <w:lang w:eastAsia="en-IN"/>
        </w:rPr>
        <w:t>You can get information on all the procedures you have access to using</w:t>
      </w:r>
      <w:r w:rsidRPr="00782AA7">
        <w:rPr>
          <w:rFonts w:ascii="Times New Roman" w:eastAsia="Times New Roman" w:hAnsi="Times New Roman" w:cs="Times New Roman"/>
          <w:color w:val="333333"/>
          <w:sz w:val="28"/>
          <w:szCs w:val="28"/>
          <w:lang w:eastAsia="en-IN"/>
        </w:rPr>
        <w:t> all_procedures.</w:t>
      </w:r>
    </w:p>
    <w:p w14:paraId="682DC998"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example retrieves the object_name, aggregate, and parallel columns from user_procedures for update_product_price():</w:t>
      </w:r>
    </w:p>
    <w:p w14:paraId="3F9BABE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SELECT object_name, aggregate, parallel</w:t>
      </w:r>
    </w:p>
    <w:p w14:paraId="521E950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FROM user_procedures</w:t>
      </w:r>
    </w:p>
    <w:p w14:paraId="7A48451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WHERE object_name = 'UPDATE_PRODUCT_PRICE';</w:t>
      </w:r>
    </w:p>
    <w:p w14:paraId="4190A1B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49888E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OBJECT_NAME       AGG PAR</w:t>
      </w:r>
    </w:p>
    <w:p w14:paraId="4AC7D75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 ---</w:t>
      </w:r>
    </w:p>
    <w:p w14:paraId="6F9CCF8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UPDATE_PRODUCT_PRICE       NO NO</w:t>
      </w:r>
    </w:p>
    <w:p w14:paraId="6DD2BE0B"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lastRenderedPageBreak/>
        <w:t>Dropping a Procedure</w:t>
      </w:r>
    </w:p>
    <w:p w14:paraId="48D18ED4"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drop a procedure using DROP PROCEDURE. For example, the following statement drops update_product_price():</w:t>
      </w:r>
    </w:p>
    <w:p w14:paraId="2A6124F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DROP PROCEDURE update_product_price;</w:t>
      </w:r>
    </w:p>
    <w:p w14:paraId="6BD422A5"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Viewing Errors in a Procedure</w:t>
      </w:r>
    </w:p>
    <w:p w14:paraId="44420B01"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If the database reports an error when you create a procedure, you can view the errors using the SHOW ERRORScommand. For example, the following CREATE PROCEDURE statement attempts to create a procedure that has a syntax error at line 6 (the parameter should be p_dob, not p_dobs):</w:t>
      </w:r>
    </w:p>
    <w:p w14:paraId="34ACF0F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SQL&gt; </w:t>
      </w:r>
      <w:r w:rsidRPr="00782AA7">
        <w:rPr>
          <w:rFonts w:ascii="Courier New" w:eastAsia="Times New Roman" w:hAnsi="Courier New" w:cs="Courier New"/>
          <w:b/>
          <w:bCs/>
          <w:color w:val="404040"/>
          <w:sz w:val="17"/>
          <w:szCs w:val="17"/>
          <w:lang w:eastAsia="en-IN"/>
        </w:rPr>
        <w:t>CREATE PROCEDURE update_customer_dob (</w:t>
      </w:r>
    </w:p>
    <w:p w14:paraId="69A5182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2    </w:t>
      </w:r>
      <w:r w:rsidRPr="00782AA7">
        <w:rPr>
          <w:rFonts w:ascii="Courier New" w:eastAsia="Times New Roman" w:hAnsi="Courier New" w:cs="Courier New"/>
          <w:b/>
          <w:bCs/>
          <w:color w:val="404040"/>
          <w:sz w:val="17"/>
          <w:szCs w:val="17"/>
          <w:lang w:eastAsia="en-IN"/>
        </w:rPr>
        <w:t>p_customer_id INTEGER, p_dob DATE</w:t>
      </w:r>
    </w:p>
    <w:p w14:paraId="7D9BB97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3  </w:t>
      </w:r>
      <w:r w:rsidRPr="00782AA7">
        <w:rPr>
          <w:rFonts w:ascii="Courier New" w:eastAsia="Times New Roman" w:hAnsi="Courier New" w:cs="Courier New"/>
          <w:b/>
          <w:bCs/>
          <w:color w:val="404040"/>
          <w:sz w:val="17"/>
          <w:szCs w:val="17"/>
          <w:lang w:eastAsia="en-IN"/>
        </w:rPr>
        <w:t>) AS</w:t>
      </w:r>
    </w:p>
    <w:p w14:paraId="5A27511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4  </w:t>
      </w:r>
      <w:r w:rsidRPr="00782AA7">
        <w:rPr>
          <w:rFonts w:ascii="Courier New" w:eastAsia="Times New Roman" w:hAnsi="Courier New" w:cs="Courier New"/>
          <w:b/>
          <w:bCs/>
          <w:color w:val="404040"/>
          <w:sz w:val="17"/>
          <w:szCs w:val="17"/>
          <w:lang w:eastAsia="en-IN"/>
        </w:rPr>
        <w:t>BEGIN</w:t>
      </w:r>
    </w:p>
    <w:p w14:paraId="315EBC3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5    </w:t>
      </w:r>
      <w:r w:rsidRPr="00782AA7">
        <w:rPr>
          <w:rFonts w:ascii="Courier New" w:eastAsia="Times New Roman" w:hAnsi="Courier New" w:cs="Courier New"/>
          <w:b/>
          <w:bCs/>
          <w:color w:val="404040"/>
          <w:sz w:val="17"/>
          <w:szCs w:val="17"/>
          <w:lang w:eastAsia="en-IN"/>
        </w:rPr>
        <w:t>UPDATE customers</w:t>
      </w:r>
    </w:p>
    <w:p w14:paraId="1A667FA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6    </w:t>
      </w:r>
      <w:r w:rsidRPr="00782AA7">
        <w:rPr>
          <w:rFonts w:ascii="Courier New" w:eastAsia="Times New Roman" w:hAnsi="Courier New" w:cs="Courier New"/>
          <w:b/>
          <w:bCs/>
          <w:color w:val="404040"/>
          <w:sz w:val="17"/>
          <w:szCs w:val="17"/>
          <w:lang w:eastAsia="en-IN"/>
        </w:rPr>
        <w:t>SET dob = p_dobs</w:t>
      </w:r>
    </w:p>
    <w:p w14:paraId="693C6AC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7    </w:t>
      </w:r>
      <w:r w:rsidRPr="00782AA7">
        <w:rPr>
          <w:rFonts w:ascii="Courier New" w:eastAsia="Times New Roman" w:hAnsi="Courier New" w:cs="Courier New"/>
          <w:b/>
          <w:bCs/>
          <w:color w:val="404040"/>
          <w:sz w:val="17"/>
          <w:szCs w:val="17"/>
          <w:lang w:eastAsia="en-IN"/>
        </w:rPr>
        <w:t>WHERE customer_id = p_customer_id;</w:t>
      </w:r>
    </w:p>
    <w:p w14:paraId="4DD871B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8  </w:t>
      </w:r>
      <w:r w:rsidRPr="00782AA7">
        <w:rPr>
          <w:rFonts w:ascii="Courier New" w:eastAsia="Times New Roman" w:hAnsi="Courier New" w:cs="Courier New"/>
          <w:b/>
          <w:bCs/>
          <w:color w:val="404040"/>
          <w:sz w:val="17"/>
          <w:szCs w:val="17"/>
          <w:lang w:eastAsia="en-IN"/>
        </w:rPr>
        <w:t>END update_customer_dob;</w:t>
      </w:r>
    </w:p>
    <w:p w14:paraId="038E454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9  </w:t>
      </w:r>
      <w:r w:rsidRPr="00782AA7">
        <w:rPr>
          <w:rFonts w:ascii="Courier New" w:eastAsia="Times New Roman" w:hAnsi="Courier New" w:cs="Courier New"/>
          <w:b/>
          <w:bCs/>
          <w:color w:val="404040"/>
          <w:sz w:val="17"/>
          <w:szCs w:val="17"/>
          <w:lang w:eastAsia="en-IN"/>
        </w:rPr>
        <w:t>/</w:t>
      </w:r>
    </w:p>
    <w:p w14:paraId="0404948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EC3C44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Warning: Procedure created with compilation errors.</w:t>
      </w:r>
    </w:p>
    <w:p w14:paraId="774ED16E"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As you can see, there is a compilation error. To view the errors, you use SHOW ERRORS:</w:t>
      </w:r>
    </w:p>
    <w:p w14:paraId="25C554C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SQL&gt; </w:t>
      </w:r>
      <w:r w:rsidRPr="00782AA7">
        <w:rPr>
          <w:rFonts w:ascii="Courier New" w:eastAsia="Times New Roman" w:hAnsi="Courier New" w:cs="Courier New"/>
          <w:b/>
          <w:bCs/>
          <w:color w:val="404040"/>
          <w:sz w:val="17"/>
          <w:szCs w:val="17"/>
          <w:lang w:eastAsia="en-IN"/>
        </w:rPr>
        <w:t>SHOW ERRORS</w:t>
      </w:r>
    </w:p>
    <w:p w14:paraId="1E52652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Errors for PROCEDURE UPDATE_CUSTOMER_DOB:</w:t>
      </w:r>
    </w:p>
    <w:p w14:paraId="5A007E7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0004C2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LINE/COL ERROR</w:t>
      </w:r>
    </w:p>
    <w:p w14:paraId="06768BD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w:t>
      </w:r>
    </w:p>
    <w:p w14:paraId="0CDEE9B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5/3      PL/SQL: SQL Statement ignored</w:t>
      </w:r>
    </w:p>
    <w:p w14:paraId="5EB8863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6/13     PL/SQL: ORA-00904: invalid column name</w:t>
      </w:r>
    </w:p>
    <w:p w14:paraId="6802C8EB"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Line 5 was ignored because an invalid column name was referenced in line 6. You can fix the error by issuing an EDIT command to edit the CREATE PROCEDURE statement, changing p_dobs to p_dob, and rerunning the statement by entering/.</w:t>
      </w:r>
    </w:p>
    <w:p w14:paraId="4DE2DBC0" w14:textId="77777777" w:rsidR="00782AA7" w:rsidRPr="00782AA7" w:rsidRDefault="00782AA7" w:rsidP="00782AA7">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782AA7">
        <w:rPr>
          <w:rFonts w:ascii="Times New Roman" w:eastAsia="Times New Roman" w:hAnsi="Times New Roman" w:cs="Times New Roman"/>
          <w:b/>
          <w:bCs/>
          <w:caps/>
          <w:color w:val="404040"/>
          <w:spacing w:val="15"/>
          <w:sz w:val="40"/>
          <w:szCs w:val="40"/>
          <w:lang w:eastAsia="en-IN"/>
        </w:rPr>
        <w:t>FUNCTIONS</w:t>
      </w:r>
    </w:p>
    <w:p w14:paraId="131542AC"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 </w:t>
      </w:r>
      <w:r w:rsidRPr="00782AA7">
        <w:rPr>
          <w:rFonts w:ascii="Times New Roman" w:eastAsia="Times New Roman" w:hAnsi="Times New Roman" w:cs="Times New Roman"/>
          <w:i/>
          <w:iCs/>
          <w:color w:val="333333"/>
          <w:sz w:val="28"/>
          <w:szCs w:val="28"/>
          <w:lang w:eastAsia="en-IN"/>
        </w:rPr>
        <w:t>function</w:t>
      </w:r>
      <w:r w:rsidRPr="00782AA7">
        <w:rPr>
          <w:rFonts w:ascii="Times New Roman" w:eastAsia="Times New Roman" w:hAnsi="Times New Roman" w:cs="Times New Roman"/>
          <w:color w:val="333333"/>
          <w:sz w:val="28"/>
          <w:szCs w:val="28"/>
          <w:lang w:eastAsia="en-IN"/>
        </w:rPr>
        <w:t> is similar to a procedure, except that a function must return a value. Together, stored procedures and functions are sometimes referred to as </w:t>
      </w:r>
      <w:r w:rsidRPr="00782AA7">
        <w:rPr>
          <w:rFonts w:ascii="Times New Roman" w:eastAsia="Times New Roman" w:hAnsi="Times New Roman" w:cs="Times New Roman"/>
          <w:i/>
          <w:iCs/>
          <w:color w:val="333333"/>
          <w:sz w:val="28"/>
          <w:szCs w:val="28"/>
          <w:lang w:eastAsia="en-IN"/>
        </w:rPr>
        <w:t>stored subprograms</w:t>
      </w:r>
      <w:r w:rsidRPr="00782AA7">
        <w:rPr>
          <w:rFonts w:ascii="Times New Roman" w:eastAsia="Times New Roman" w:hAnsi="Times New Roman" w:cs="Times New Roman"/>
          <w:color w:val="333333"/>
          <w:sz w:val="28"/>
          <w:szCs w:val="28"/>
          <w:lang w:eastAsia="en-IN"/>
        </w:rPr>
        <w:t> because they are small programs.</w:t>
      </w:r>
    </w:p>
    <w:p w14:paraId="31AB85DF"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In this section, you’ll learn how to</w:t>
      </w:r>
    </w:p>
    <w:p w14:paraId="1C3B7722" w14:textId="7F512F4D"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lastRenderedPageBreak/>
        <w:drawing>
          <wp:inline distT="0" distB="0" distL="0" distR="0" wp14:anchorId="79C184C5" wp14:editId="17645658">
            <wp:extent cx="95250" cy="95250"/>
            <wp:effectExtent l="0" t="0" r="0" b="0"/>
            <wp:docPr id="47" name="Picture 4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Create a function.</w:t>
      </w:r>
    </w:p>
    <w:p w14:paraId="305612E4" w14:textId="6923C010"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100F7CFE" wp14:editId="2C2A2D97">
            <wp:extent cx="95250" cy="95250"/>
            <wp:effectExtent l="0" t="0" r="0" b="0"/>
            <wp:docPr id="46" name="Picture 4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Call a function.</w:t>
      </w:r>
    </w:p>
    <w:p w14:paraId="711F8FDD" w14:textId="4D7ACDEE"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D3AE6D4" wp14:editId="6023838E">
            <wp:extent cx="95250" cy="95250"/>
            <wp:effectExtent l="0" t="0" r="0" b="0"/>
            <wp:docPr id="45" name="Picture 4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Get information on functions.</w:t>
      </w:r>
    </w:p>
    <w:p w14:paraId="62DF05B9" w14:textId="4CE277C4"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17B62298" wp14:editId="557D8EF7">
            <wp:extent cx="95250" cy="95250"/>
            <wp:effectExtent l="0" t="0" r="0" b="0"/>
            <wp:docPr id="44" name="Picture 4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Drop a function.</w:t>
      </w:r>
    </w:p>
    <w:p w14:paraId="20EB6E8A"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Creating a Function</w:t>
      </w:r>
    </w:p>
    <w:p w14:paraId="02FC5FEE"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create a function using the CREATE FUNCTION statement. The simplified syntax for the CREATE FUNCTION statement is as follows:</w:t>
      </w:r>
    </w:p>
    <w:p w14:paraId="26F8DEF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CREATE [OR REPLACE] FUNCTION </w:t>
      </w:r>
      <w:r w:rsidRPr="00782AA7">
        <w:rPr>
          <w:rFonts w:ascii="Courier New" w:eastAsia="Times New Roman" w:hAnsi="Courier New" w:cs="Courier New"/>
          <w:i/>
          <w:iCs/>
          <w:color w:val="404040"/>
          <w:sz w:val="17"/>
          <w:szCs w:val="17"/>
          <w:lang w:eastAsia="en-IN"/>
        </w:rPr>
        <w:t>function_name</w:t>
      </w:r>
    </w:p>
    <w:p w14:paraId="348F6C3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r w:rsidRPr="00782AA7">
        <w:rPr>
          <w:rFonts w:ascii="Courier New" w:eastAsia="Times New Roman" w:hAnsi="Courier New" w:cs="Courier New"/>
          <w:i/>
          <w:iCs/>
          <w:color w:val="404040"/>
          <w:sz w:val="17"/>
          <w:szCs w:val="17"/>
          <w:lang w:eastAsia="en-IN"/>
        </w:rPr>
        <w:t>parameter_name</w:t>
      </w:r>
      <w:r w:rsidRPr="00782AA7">
        <w:rPr>
          <w:rFonts w:ascii="Courier New" w:eastAsia="Times New Roman" w:hAnsi="Courier New" w:cs="Courier New"/>
          <w:color w:val="404040"/>
          <w:sz w:val="17"/>
          <w:szCs w:val="17"/>
          <w:lang w:eastAsia="en-IN"/>
        </w:rPr>
        <w:t xml:space="preserve"> [IN | OUT | IN OUT] </w:t>
      </w:r>
      <w:r w:rsidRPr="00782AA7">
        <w:rPr>
          <w:rFonts w:ascii="Courier New" w:eastAsia="Times New Roman" w:hAnsi="Courier New" w:cs="Courier New"/>
          <w:i/>
          <w:iCs/>
          <w:color w:val="404040"/>
          <w:sz w:val="17"/>
          <w:szCs w:val="17"/>
          <w:lang w:eastAsia="en-IN"/>
        </w:rPr>
        <w:t>type</w:t>
      </w:r>
      <w:r w:rsidRPr="00782AA7">
        <w:rPr>
          <w:rFonts w:ascii="Courier New" w:eastAsia="Times New Roman" w:hAnsi="Courier New" w:cs="Courier New"/>
          <w:color w:val="404040"/>
          <w:sz w:val="17"/>
          <w:szCs w:val="17"/>
          <w:lang w:eastAsia="en-IN"/>
        </w:rPr>
        <w:t xml:space="preserve"> [, …])]</w:t>
      </w:r>
    </w:p>
    <w:p w14:paraId="7D37AF2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RETURN </w:t>
      </w:r>
      <w:r w:rsidRPr="00782AA7">
        <w:rPr>
          <w:rFonts w:ascii="Courier New" w:eastAsia="Times New Roman" w:hAnsi="Courier New" w:cs="Courier New"/>
          <w:i/>
          <w:iCs/>
          <w:color w:val="404040"/>
          <w:sz w:val="17"/>
          <w:szCs w:val="17"/>
          <w:lang w:eastAsia="en-IN"/>
        </w:rPr>
        <w:t>type</w:t>
      </w:r>
    </w:p>
    <w:p w14:paraId="5C47735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{IS | AS}</w:t>
      </w:r>
    </w:p>
    <w:p w14:paraId="3C1F9F8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2438B5B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r w:rsidRPr="00782AA7">
        <w:rPr>
          <w:rFonts w:ascii="Courier New" w:eastAsia="Times New Roman" w:hAnsi="Courier New" w:cs="Courier New"/>
          <w:i/>
          <w:iCs/>
          <w:color w:val="404040"/>
          <w:sz w:val="17"/>
          <w:szCs w:val="17"/>
          <w:lang w:eastAsia="en-IN"/>
        </w:rPr>
        <w:t>function_body</w:t>
      </w:r>
    </w:p>
    <w:p w14:paraId="2EA12BD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END </w:t>
      </w:r>
      <w:r w:rsidRPr="00782AA7">
        <w:rPr>
          <w:rFonts w:ascii="Courier New" w:eastAsia="Times New Roman" w:hAnsi="Courier New" w:cs="Courier New"/>
          <w:i/>
          <w:iCs/>
          <w:color w:val="404040"/>
          <w:sz w:val="17"/>
          <w:szCs w:val="17"/>
          <w:lang w:eastAsia="en-IN"/>
        </w:rPr>
        <w:t>function_name;</w:t>
      </w:r>
    </w:p>
    <w:p w14:paraId="781BAD92"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where</w:t>
      </w:r>
    </w:p>
    <w:p w14:paraId="58DEAB68" w14:textId="4B9D5345"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4159D0F3" wp14:editId="2A4C491B">
            <wp:extent cx="95250" cy="95250"/>
            <wp:effectExtent l="0" t="0" r="0" b="0"/>
            <wp:docPr id="43" name="Picture 4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OR REPLACE means the procedure is to replace an existing function.</w:t>
      </w:r>
    </w:p>
    <w:p w14:paraId="716287E0" w14:textId="016F4151"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2DB1C8CE" wp14:editId="10755CA1">
            <wp:extent cx="95250" cy="95250"/>
            <wp:effectExtent l="0" t="0" r="0" b="0"/>
            <wp:docPr id="42" name="Picture 4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function_name</w:t>
      </w:r>
      <w:r w:rsidRPr="00782AA7">
        <w:rPr>
          <w:rFonts w:ascii="Times New Roman" w:eastAsia="Times New Roman" w:hAnsi="Times New Roman" w:cs="Times New Roman"/>
          <w:color w:val="333333"/>
          <w:sz w:val="28"/>
          <w:szCs w:val="28"/>
          <w:lang w:eastAsia="en-IN"/>
        </w:rPr>
        <w:t> is the name of the function.</w:t>
      </w:r>
    </w:p>
    <w:p w14:paraId="6C038712" w14:textId="5BA25D21"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1871481A" wp14:editId="44A3D154">
            <wp:extent cx="95250" cy="95250"/>
            <wp:effectExtent l="0" t="0" r="0" b="0"/>
            <wp:docPr id="41" name="Picture 4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parameter_name</w:t>
      </w:r>
      <w:r w:rsidRPr="00782AA7">
        <w:rPr>
          <w:rFonts w:ascii="Times New Roman" w:eastAsia="Times New Roman" w:hAnsi="Times New Roman" w:cs="Times New Roman"/>
          <w:color w:val="333333"/>
          <w:sz w:val="28"/>
          <w:szCs w:val="28"/>
          <w:lang w:eastAsia="en-IN"/>
        </w:rPr>
        <w:t> is the name of a parameter that is passed to the function. You may pass multiple parameters to a function.</w:t>
      </w:r>
    </w:p>
    <w:p w14:paraId="5E61B08D" w14:textId="69DDFECA"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4CE7C8F0" wp14:editId="4DFC79EB">
            <wp:extent cx="95250" cy="95250"/>
            <wp:effectExtent l="0" t="0" r="0" b="0"/>
            <wp:docPr id="40" name="Picture 4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IN |OUT | IN OUT is the mode of the parameter.</w:t>
      </w:r>
    </w:p>
    <w:p w14:paraId="64BF0A88" w14:textId="21C26B79"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73148191" wp14:editId="3C9E58D3">
            <wp:extent cx="95250" cy="95250"/>
            <wp:effectExtent l="0" t="0" r="0" b="0"/>
            <wp:docPr id="39" name="Picture 3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type</w:t>
      </w:r>
      <w:r w:rsidRPr="00782AA7">
        <w:rPr>
          <w:rFonts w:ascii="Times New Roman" w:eastAsia="Times New Roman" w:hAnsi="Times New Roman" w:cs="Times New Roman"/>
          <w:color w:val="333333"/>
          <w:sz w:val="28"/>
          <w:szCs w:val="28"/>
          <w:lang w:eastAsia="en-IN"/>
        </w:rPr>
        <w:t> is the type of the parameter.</w:t>
      </w:r>
    </w:p>
    <w:p w14:paraId="1003E02C" w14:textId="75D1E2E6"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74BB8478" wp14:editId="758120BD">
            <wp:extent cx="95250" cy="95250"/>
            <wp:effectExtent l="0" t="0" r="0" b="0"/>
            <wp:docPr id="38" name="Picture 3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function_body</w:t>
      </w:r>
      <w:r w:rsidRPr="00782AA7">
        <w:rPr>
          <w:rFonts w:ascii="Times New Roman" w:eastAsia="Times New Roman" w:hAnsi="Times New Roman" w:cs="Times New Roman"/>
          <w:color w:val="333333"/>
          <w:sz w:val="28"/>
          <w:szCs w:val="28"/>
          <w:lang w:eastAsia="en-IN"/>
        </w:rPr>
        <w:t> contains actual code for the function. Unlike a procedure, the body of a function must return a value of the type specified in the RETURN clause.</w:t>
      </w:r>
    </w:p>
    <w:p w14:paraId="7FBBA683"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example creates a function named circle_area(), which returns the area of a circle. The radius of the circle is passed as a parameter named p_radius to circle_area(); notice that circle_area() returns a NUMBER:</w:t>
      </w:r>
    </w:p>
    <w:p w14:paraId="5CEFE81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CREATE FUNCTION circle_area (</w:t>
      </w:r>
    </w:p>
    <w:p w14:paraId="7AA6FDB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p_radius IN NUMBER</w:t>
      </w:r>
    </w:p>
    <w:p w14:paraId="7361178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RETURN NUMBER AS</w:t>
      </w:r>
    </w:p>
    <w:p w14:paraId="6ED03DD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v_pi   NUMBER := 3.1415926;</w:t>
      </w:r>
    </w:p>
    <w:p w14:paraId="45E0D93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v_area NUMBER;</w:t>
      </w:r>
    </w:p>
    <w:p w14:paraId="5DFAD04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7A15FD5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circle area is pi multiplied by the radius squared</w:t>
      </w:r>
    </w:p>
    <w:p w14:paraId="38A453D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v_area := v_pi * POWER(p_radius, 2);</w:t>
      </w:r>
    </w:p>
    <w:p w14:paraId="1330136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RETURN v_area;</w:t>
      </w:r>
    </w:p>
    <w:p w14:paraId="3664284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circle_area;</w:t>
      </w:r>
    </w:p>
    <w:p w14:paraId="3B6A4D4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7822EDE3"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lastRenderedPageBreak/>
        <w:t>The next example creates a function named average_product_price(), which returns the average price of products whose product_type_id equals the parameter value:</w:t>
      </w:r>
    </w:p>
    <w:p w14:paraId="6F0D028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CREATE FUNCTION average_product_price (</w:t>
      </w:r>
    </w:p>
    <w:p w14:paraId="612769A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p_product_type_id IN INTEGER</w:t>
      </w:r>
    </w:p>
    <w:p w14:paraId="400E3AA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RETURN NUMBER AS</w:t>
      </w:r>
    </w:p>
    <w:p w14:paraId="7CED484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v_average_product_price NUMBER;</w:t>
      </w:r>
    </w:p>
    <w:p w14:paraId="35FB82D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0CD68BD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SELECT AVG(price)</w:t>
      </w:r>
    </w:p>
    <w:p w14:paraId="1DBF202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INTO v_average_product_price</w:t>
      </w:r>
    </w:p>
    <w:p w14:paraId="4842483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FROM products</w:t>
      </w:r>
    </w:p>
    <w:p w14:paraId="31D97F6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WHERE product_type_id = p_product_type_id;</w:t>
      </w:r>
    </w:p>
    <w:p w14:paraId="7FFA9F2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RETURN v_average_product_price;</w:t>
      </w:r>
    </w:p>
    <w:p w14:paraId="4CB8DFE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average_product_price;</w:t>
      </w:r>
    </w:p>
    <w:p w14:paraId="6B7386F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4A0EE729"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Calling a Function</w:t>
      </w:r>
    </w:p>
    <w:p w14:paraId="38C6F9EB"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call your own functions as you would call any of the built-in database functions; you saw how to call built-in functions in </w:t>
      </w:r>
      <w:hyperlink r:id="rId12" w:anchor="ch04" w:history="1">
        <w:r w:rsidRPr="00782AA7">
          <w:rPr>
            <w:rFonts w:ascii="Times New Roman" w:eastAsia="Times New Roman" w:hAnsi="Times New Roman" w:cs="Times New Roman"/>
            <w:color w:val="070707"/>
            <w:sz w:val="28"/>
            <w:szCs w:val="28"/>
            <w:lang w:eastAsia="en-IN"/>
          </w:rPr>
          <w:t>Chapter 4</w:t>
        </w:r>
      </w:hyperlink>
      <w:r w:rsidRPr="00782AA7">
        <w:rPr>
          <w:rFonts w:ascii="Times New Roman" w:eastAsia="Times New Roman" w:hAnsi="Times New Roman" w:cs="Times New Roman"/>
          <w:color w:val="333333"/>
          <w:sz w:val="28"/>
          <w:szCs w:val="28"/>
          <w:lang w:eastAsia="en-IN"/>
        </w:rPr>
        <w:t>. (Just to refresh your memory, you can call a function using a SELECT statement that uses the dual table in the FROM clause.) The following example calls circle_area(), passing a radius of 2 meters to the function using positional notation:</w:t>
      </w:r>
    </w:p>
    <w:p w14:paraId="446E870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SELECT circle_area(2)</w:t>
      </w:r>
    </w:p>
    <w:p w14:paraId="5F3F35D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FROM dual;</w:t>
      </w:r>
    </w:p>
    <w:p w14:paraId="1702581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FF97CE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CIRCLE_AREA(2)</w:t>
      </w:r>
    </w:p>
    <w:p w14:paraId="3138DBD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6D56BCF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12.5663704</w:t>
      </w:r>
    </w:p>
    <w:p w14:paraId="339C4538"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In Oracle Database 11</w:t>
      </w:r>
      <w:r w:rsidRPr="00782AA7">
        <w:rPr>
          <w:rFonts w:ascii="Times New Roman" w:eastAsia="Times New Roman" w:hAnsi="Times New Roman" w:cs="Times New Roman"/>
          <w:i/>
          <w:iCs/>
          <w:color w:val="333333"/>
          <w:sz w:val="28"/>
          <w:szCs w:val="28"/>
          <w:lang w:eastAsia="en-IN"/>
        </w:rPr>
        <w:t>g</w:t>
      </w:r>
      <w:r w:rsidRPr="00782AA7">
        <w:rPr>
          <w:rFonts w:ascii="Times New Roman" w:eastAsia="Times New Roman" w:hAnsi="Times New Roman" w:cs="Times New Roman"/>
          <w:color w:val="333333"/>
          <w:sz w:val="28"/>
          <w:szCs w:val="28"/>
          <w:lang w:eastAsia="en-IN"/>
        </w:rPr>
        <w:t>, you can also use named and mixed notation when calling functions. For example, the following query uses named notation when calling circle_area():</w:t>
      </w:r>
    </w:p>
    <w:p w14:paraId="0D1847F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SELECT circle_area(p_radius =&gt; 4)</w:t>
      </w:r>
    </w:p>
    <w:p w14:paraId="778E9C2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FROM dual;</w:t>
      </w:r>
    </w:p>
    <w:p w14:paraId="3509B64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0A26C2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CIRCLE_AREA(P_RADIUS=&gt;4)</w:t>
      </w:r>
    </w:p>
    <w:p w14:paraId="021AF98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5FE31A6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50.2654816</w:t>
      </w:r>
    </w:p>
    <w:p w14:paraId="26783537"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next example calls average_product_price(), passing the parameter value 1 to the function to get the average price of products whose product_type_id is 1:</w:t>
      </w:r>
    </w:p>
    <w:p w14:paraId="6C9E430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SELECT average_product_price(1)</w:t>
      </w:r>
    </w:p>
    <w:p w14:paraId="0E7DC79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FROM dual;</w:t>
      </w:r>
    </w:p>
    <w:p w14:paraId="0A5EF5A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802BC9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AVERAGE_PRODUCT_PRICE(1)</w:t>
      </w:r>
    </w:p>
    <w:p w14:paraId="1C08E9A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lastRenderedPageBreak/>
        <w:t>------------------------</w:t>
      </w:r>
    </w:p>
    <w:p w14:paraId="1CF8A9E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29.965</w:t>
      </w:r>
    </w:p>
    <w:p w14:paraId="0A9B9F0D"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Getting Information on Functions</w:t>
      </w:r>
    </w:p>
    <w:p w14:paraId="0F3160CF"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can get information on your functions from the user_procedures view; this view was covered earlier in the section "Getting Information on Procedures." The following example retrieves the object_name, aggregate, and parallel columns from user_procedures for circle_area() and average_product_price():</w:t>
      </w:r>
    </w:p>
    <w:p w14:paraId="745BA9A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SELECT object_name, aggregate, parallel</w:t>
      </w:r>
    </w:p>
    <w:p w14:paraId="7B89792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FROM user_procedures</w:t>
      </w:r>
    </w:p>
    <w:p w14:paraId="63FA0AF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WHERE object_name IN ('CIRCLE_AREA', 'AVERAGE_PRODUCT_PRICE');</w:t>
      </w:r>
    </w:p>
    <w:p w14:paraId="0A835CF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C91D17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OBJECT_NAME                    AGG PAR</w:t>
      </w:r>
    </w:p>
    <w:p w14:paraId="311D670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 ---</w:t>
      </w:r>
    </w:p>
    <w:p w14:paraId="50060BD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AVERAGE_PRODUCT_PRICE          NO  NO</w:t>
      </w:r>
    </w:p>
    <w:p w14:paraId="1301664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CIRCLE_AREA                    NO  NO</w:t>
      </w:r>
    </w:p>
    <w:p w14:paraId="37BDF249"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Dropping a Function</w:t>
      </w:r>
    </w:p>
    <w:p w14:paraId="0D04A65A"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drop a function using DROP FUNCTION. For example, the following statement drops circle_area():</w:t>
      </w:r>
    </w:p>
    <w:p w14:paraId="066E774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DROP FUNCTION circle_area;</w:t>
      </w:r>
    </w:p>
    <w:p w14:paraId="56E2BB8E" w14:textId="77777777" w:rsidR="00782AA7" w:rsidRPr="00782AA7" w:rsidRDefault="00782AA7" w:rsidP="00782AA7">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782AA7">
        <w:rPr>
          <w:rFonts w:ascii="Times New Roman" w:eastAsia="Times New Roman" w:hAnsi="Times New Roman" w:cs="Times New Roman"/>
          <w:b/>
          <w:bCs/>
          <w:caps/>
          <w:color w:val="404040"/>
          <w:spacing w:val="15"/>
          <w:sz w:val="40"/>
          <w:szCs w:val="40"/>
          <w:lang w:eastAsia="en-IN"/>
        </w:rPr>
        <w:t>PACKAGES</w:t>
      </w:r>
    </w:p>
    <w:p w14:paraId="53420B7B"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In this section, you’ll learn how to group procedures and functions together into </w:t>
      </w:r>
      <w:r w:rsidRPr="00782AA7">
        <w:rPr>
          <w:rFonts w:ascii="Times New Roman" w:eastAsia="Times New Roman" w:hAnsi="Times New Roman" w:cs="Times New Roman"/>
          <w:i/>
          <w:iCs/>
          <w:color w:val="333333"/>
          <w:sz w:val="28"/>
          <w:szCs w:val="28"/>
          <w:lang w:eastAsia="en-IN"/>
        </w:rPr>
        <w:t>packages</w:t>
      </w:r>
      <w:r w:rsidRPr="00782AA7">
        <w:rPr>
          <w:rFonts w:ascii="Times New Roman" w:eastAsia="Times New Roman" w:hAnsi="Times New Roman" w:cs="Times New Roman"/>
          <w:color w:val="333333"/>
          <w:sz w:val="28"/>
          <w:szCs w:val="28"/>
          <w:lang w:eastAsia="en-IN"/>
        </w:rPr>
        <w:t>. Packages allow you to encapsulate related functionality into one self-contained unit. By modularizing your PL/SQL code through the use of packages, you build up your own libraries of code that other programmers can reuse. In fact, the Oracle database comes with a library of packages, which allow you to access external files, manage the database, generate HTML, and much more; to see all the packages, you should consult the </w:t>
      </w:r>
      <w:r w:rsidRPr="00782AA7">
        <w:rPr>
          <w:rFonts w:ascii="Times New Roman" w:eastAsia="Times New Roman" w:hAnsi="Times New Roman" w:cs="Times New Roman"/>
          <w:i/>
          <w:iCs/>
          <w:color w:val="333333"/>
          <w:sz w:val="28"/>
          <w:szCs w:val="28"/>
          <w:lang w:eastAsia="en-IN"/>
        </w:rPr>
        <w:t>Oracle Database PL/SQL Packages and Types Reference</w:t>
      </w:r>
      <w:r w:rsidRPr="00782AA7">
        <w:rPr>
          <w:rFonts w:ascii="Times New Roman" w:eastAsia="Times New Roman" w:hAnsi="Times New Roman" w:cs="Times New Roman"/>
          <w:color w:val="333333"/>
          <w:sz w:val="28"/>
          <w:szCs w:val="28"/>
          <w:lang w:eastAsia="en-IN"/>
        </w:rPr>
        <w:t> manual from Oracle Corporation.</w:t>
      </w:r>
    </w:p>
    <w:p w14:paraId="27BF3FCF"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Packages are typically made up of two components: a </w:t>
      </w:r>
      <w:r w:rsidRPr="00782AA7">
        <w:rPr>
          <w:rFonts w:ascii="Times New Roman" w:eastAsia="Times New Roman" w:hAnsi="Times New Roman" w:cs="Times New Roman"/>
          <w:i/>
          <w:iCs/>
          <w:color w:val="333333"/>
          <w:sz w:val="28"/>
          <w:szCs w:val="28"/>
          <w:lang w:eastAsia="en-IN"/>
        </w:rPr>
        <w:t>specification</w:t>
      </w:r>
      <w:r w:rsidRPr="00782AA7">
        <w:rPr>
          <w:rFonts w:ascii="Times New Roman" w:eastAsia="Times New Roman" w:hAnsi="Times New Roman" w:cs="Times New Roman"/>
          <w:color w:val="333333"/>
          <w:sz w:val="28"/>
          <w:szCs w:val="28"/>
          <w:lang w:eastAsia="en-IN"/>
        </w:rPr>
        <w:t> and a </w:t>
      </w:r>
      <w:r w:rsidRPr="00782AA7">
        <w:rPr>
          <w:rFonts w:ascii="Times New Roman" w:eastAsia="Times New Roman" w:hAnsi="Times New Roman" w:cs="Times New Roman"/>
          <w:i/>
          <w:iCs/>
          <w:color w:val="333333"/>
          <w:sz w:val="28"/>
          <w:szCs w:val="28"/>
          <w:lang w:eastAsia="en-IN"/>
        </w:rPr>
        <w:t>body</w:t>
      </w:r>
      <w:r w:rsidRPr="00782AA7">
        <w:rPr>
          <w:rFonts w:ascii="Times New Roman" w:eastAsia="Times New Roman" w:hAnsi="Times New Roman" w:cs="Times New Roman"/>
          <w:color w:val="333333"/>
          <w:sz w:val="28"/>
          <w:szCs w:val="28"/>
          <w:lang w:eastAsia="en-IN"/>
        </w:rPr>
        <w:t>. The package specification lists the available procedures, functions, types, and objects. You can make the items listed in the specification available to all database users, and I refer to these items as being </w:t>
      </w:r>
      <w:r w:rsidRPr="00782AA7">
        <w:rPr>
          <w:rFonts w:ascii="Times New Roman" w:eastAsia="Times New Roman" w:hAnsi="Times New Roman" w:cs="Times New Roman"/>
          <w:i/>
          <w:iCs/>
          <w:color w:val="333333"/>
          <w:sz w:val="28"/>
          <w:szCs w:val="28"/>
          <w:lang w:eastAsia="en-IN"/>
        </w:rPr>
        <w:t>public</w:t>
      </w:r>
      <w:r w:rsidRPr="00782AA7">
        <w:rPr>
          <w:rFonts w:ascii="Times New Roman" w:eastAsia="Times New Roman" w:hAnsi="Times New Roman" w:cs="Times New Roman"/>
          <w:color w:val="333333"/>
          <w:sz w:val="28"/>
          <w:szCs w:val="28"/>
          <w:lang w:eastAsia="en-IN"/>
        </w:rPr>
        <w:t> (although only users you have granted privileges to access your package can use it). The specification doesn’t contain the code that makes up the procedures and functions; the code is contained in the package body.</w:t>
      </w:r>
    </w:p>
    <w:p w14:paraId="6EFF9EAB"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Any items in the body that are not listed in the specification are </w:t>
      </w:r>
      <w:r w:rsidRPr="00782AA7">
        <w:rPr>
          <w:rFonts w:ascii="Times New Roman" w:eastAsia="Times New Roman" w:hAnsi="Times New Roman" w:cs="Times New Roman"/>
          <w:i/>
          <w:iCs/>
          <w:color w:val="333333"/>
          <w:sz w:val="28"/>
          <w:szCs w:val="28"/>
          <w:lang w:eastAsia="en-IN"/>
        </w:rPr>
        <w:t>private</w:t>
      </w:r>
      <w:r w:rsidRPr="00782AA7">
        <w:rPr>
          <w:rFonts w:ascii="Times New Roman" w:eastAsia="Times New Roman" w:hAnsi="Times New Roman" w:cs="Times New Roman"/>
          <w:color w:val="333333"/>
          <w:sz w:val="28"/>
          <w:szCs w:val="28"/>
          <w:lang w:eastAsia="en-IN"/>
        </w:rPr>
        <w:t xml:space="preserve"> to the package. Private items can be used only inside the package body. By using a combination of public and private items, you can build up a package whose </w:t>
      </w:r>
      <w:r w:rsidRPr="00782AA7">
        <w:rPr>
          <w:rFonts w:ascii="Times New Roman" w:eastAsia="Times New Roman" w:hAnsi="Times New Roman" w:cs="Times New Roman"/>
          <w:color w:val="333333"/>
          <w:sz w:val="28"/>
          <w:szCs w:val="28"/>
          <w:lang w:eastAsia="en-IN"/>
        </w:rPr>
        <w:lastRenderedPageBreak/>
        <w:t>complexity is hidden from the outside world. This is one of the primary goals of all programming: hide complexity from your users.</w:t>
      </w:r>
    </w:p>
    <w:p w14:paraId="5F770858"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Creating a Package Specification</w:t>
      </w:r>
    </w:p>
    <w:p w14:paraId="74880C7B"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create a package specification using the CREATE PACKAGE statement. The simplified syntax for the CREATE PACKAGE statement is as follows:</w:t>
      </w:r>
    </w:p>
    <w:p w14:paraId="2253B5D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CREATE [OR REPLACE] PACKAGE </w:t>
      </w:r>
      <w:r w:rsidRPr="00782AA7">
        <w:rPr>
          <w:rFonts w:ascii="Courier New" w:eastAsia="Times New Roman" w:hAnsi="Courier New" w:cs="Courier New"/>
          <w:i/>
          <w:iCs/>
          <w:color w:val="404040"/>
          <w:sz w:val="17"/>
          <w:szCs w:val="17"/>
          <w:lang w:eastAsia="en-IN"/>
        </w:rPr>
        <w:t>package_name</w:t>
      </w:r>
    </w:p>
    <w:p w14:paraId="00737CA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{IS | AS}</w:t>
      </w:r>
    </w:p>
    <w:p w14:paraId="6980F49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r w:rsidRPr="00782AA7">
        <w:rPr>
          <w:rFonts w:ascii="Courier New" w:eastAsia="Times New Roman" w:hAnsi="Courier New" w:cs="Courier New"/>
          <w:i/>
          <w:iCs/>
          <w:color w:val="404040"/>
          <w:sz w:val="17"/>
          <w:szCs w:val="17"/>
          <w:lang w:eastAsia="en-IN"/>
        </w:rPr>
        <w:t>package_specification</w:t>
      </w:r>
    </w:p>
    <w:p w14:paraId="133354D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END </w:t>
      </w:r>
      <w:r w:rsidRPr="00782AA7">
        <w:rPr>
          <w:rFonts w:ascii="Courier New" w:eastAsia="Times New Roman" w:hAnsi="Courier New" w:cs="Courier New"/>
          <w:i/>
          <w:iCs/>
          <w:color w:val="404040"/>
          <w:sz w:val="17"/>
          <w:szCs w:val="17"/>
          <w:lang w:eastAsia="en-IN"/>
        </w:rPr>
        <w:t>package_name;</w:t>
      </w:r>
    </w:p>
    <w:p w14:paraId="334A8C34"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where</w:t>
      </w:r>
    </w:p>
    <w:p w14:paraId="4DF18766" w14:textId="212E5FC8"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58D5E5E8" wp14:editId="08CFA660">
            <wp:extent cx="95250" cy="95250"/>
            <wp:effectExtent l="0" t="0" r="0" b="0"/>
            <wp:docPr id="37" name="Picture 3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package_name</w:t>
      </w:r>
      <w:r w:rsidRPr="00782AA7">
        <w:rPr>
          <w:rFonts w:ascii="Times New Roman" w:eastAsia="Times New Roman" w:hAnsi="Times New Roman" w:cs="Times New Roman"/>
          <w:color w:val="333333"/>
          <w:sz w:val="28"/>
          <w:szCs w:val="28"/>
          <w:lang w:eastAsia="en-IN"/>
        </w:rPr>
        <w:t> is the name of the package.</w:t>
      </w:r>
    </w:p>
    <w:p w14:paraId="45E42C18" w14:textId="479C0196"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20E1C7EE" wp14:editId="3F0BED51">
            <wp:extent cx="95250" cy="95250"/>
            <wp:effectExtent l="0" t="0" r="0" b="0"/>
            <wp:docPr id="36" name="Picture 3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package_specification</w:t>
      </w:r>
      <w:r w:rsidRPr="00782AA7">
        <w:rPr>
          <w:rFonts w:ascii="Times New Roman" w:eastAsia="Times New Roman" w:hAnsi="Times New Roman" w:cs="Times New Roman"/>
          <w:color w:val="333333"/>
          <w:sz w:val="28"/>
          <w:szCs w:val="28"/>
          <w:lang w:eastAsia="en-IN"/>
        </w:rPr>
        <w:t> lists the public procedures, functions, types, and objects available to your package’s users.</w:t>
      </w:r>
    </w:p>
    <w:p w14:paraId="5D7C7EF7"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example creates a specification for a package named product_package:</w:t>
      </w:r>
    </w:p>
    <w:p w14:paraId="0C1FB94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CREATE PACKAGE product_package AS</w:t>
      </w:r>
    </w:p>
    <w:p w14:paraId="3814843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TYPE t_ref_cursor IS REF CURSOR;</w:t>
      </w:r>
    </w:p>
    <w:p w14:paraId="0620B8C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FUNCTION get_products_ref_cursor RETURN t_ref_cursor;</w:t>
      </w:r>
    </w:p>
    <w:p w14:paraId="305E584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PROCEDURE update_product_price (</w:t>
      </w:r>
    </w:p>
    <w:p w14:paraId="2E6C8FE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p_product_id IN products.product_id%TYPE,</w:t>
      </w:r>
    </w:p>
    <w:p w14:paraId="15D9660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p_factor IN NUMBER</w:t>
      </w:r>
    </w:p>
    <w:p w14:paraId="502C4E4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p>
    <w:p w14:paraId="4EC48A1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product_package;</w:t>
      </w:r>
    </w:p>
    <w:p w14:paraId="64F2249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387384D6"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t_ref_cursor type is a PL/SQL REF CURSOR type. A REF CURSOR is similar to a pointer in the C++ programming language, and it points to a cursor; as you saw earlier, a cursor allows you to read the rows returned by a query. The get_products_ref_cursor() function returns a t_ref_cursor, and, as you’ll see in the next section, it points to a cursor that contains the rows retrieved from the products table.</w:t>
      </w:r>
    </w:p>
    <w:p w14:paraId="42BBCB80"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update_product_price() procedure multiplies the price of a product and commits the change.</w:t>
      </w:r>
    </w:p>
    <w:p w14:paraId="397ACB76"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Creating a Package Body</w:t>
      </w:r>
    </w:p>
    <w:p w14:paraId="36DC3F2A"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create a package body using the CREATE PACKAGE BODY statement. The simplified syntax for the CREATE PACKAGE BODY statement is as follows:</w:t>
      </w:r>
    </w:p>
    <w:p w14:paraId="3A700B2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CREATE [OR REPLACE] PACKAGE BODY </w:t>
      </w:r>
      <w:r w:rsidRPr="00782AA7">
        <w:rPr>
          <w:rFonts w:ascii="Courier New" w:eastAsia="Times New Roman" w:hAnsi="Courier New" w:cs="Courier New"/>
          <w:i/>
          <w:iCs/>
          <w:color w:val="404040"/>
          <w:sz w:val="17"/>
          <w:szCs w:val="17"/>
          <w:lang w:eastAsia="en-IN"/>
        </w:rPr>
        <w:t>package_name</w:t>
      </w:r>
    </w:p>
    <w:p w14:paraId="7769537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{IS | AS}</w:t>
      </w:r>
    </w:p>
    <w:p w14:paraId="1EB3530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r w:rsidRPr="00782AA7">
        <w:rPr>
          <w:rFonts w:ascii="Courier New" w:eastAsia="Times New Roman" w:hAnsi="Courier New" w:cs="Courier New"/>
          <w:i/>
          <w:iCs/>
          <w:color w:val="404040"/>
          <w:sz w:val="17"/>
          <w:szCs w:val="17"/>
          <w:lang w:eastAsia="en-IN"/>
        </w:rPr>
        <w:t>package_body</w:t>
      </w:r>
    </w:p>
    <w:p w14:paraId="6084C48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lastRenderedPageBreak/>
        <w:t xml:space="preserve">END </w:t>
      </w:r>
      <w:r w:rsidRPr="00782AA7">
        <w:rPr>
          <w:rFonts w:ascii="Courier New" w:eastAsia="Times New Roman" w:hAnsi="Courier New" w:cs="Courier New"/>
          <w:i/>
          <w:iCs/>
          <w:color w:val="404040"/>
          <w:sz w:val="17"/>
          <w:szCs w:val="17"/>
          <w:lang w:eastAsia="en-IN"/>
        </w:rPr>
        <w:t>package_name;</w:t>
      </w:r>
    </w:p>
    <w:p w14:paraId="607537FA"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where</w:t>
      </w:r>
    </w:p>
    <w:p w14:paraId="0BF15B19" w14:textId="1F2F9C01"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10BFB65A" wp14:editId="447A3427">
            <wp:extent cx="95250" cy="95250"/>
            <wp:effectExtent l="0" t="0" r="0" b="0"/>
            <wp:docPr id="35" name="Picture 3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package_name</w:t>
      </w:r>
      <w:r w:rsidRPr="00782AA7">
        <w:rPr>
          <w:rFonts w:ascii="Times New Roman" w:eastAsia="Times New Roman" w:hAnsi="Times New Roman" w:cs="Times New Roman"/>
          <w:color w:val="333333"/>
          <w:sz w:val="28"/>
          <w:szCs w:val="28"/>
          <w:lang w:eastAsia="en-IN"/>
        </w:rPr>
        <w:t> is the name of the package, which must match the package name in the specification.</w:t>
      </w:r>
    </w:p>
    <w:p w14:paraId="4540896D" w14:textId="5E3CD6B9"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25C359B6" wp14:editId="561E29F7">
            <wp:extent cx="95250" cy="95250"/>
            <wp:effectExtent l="0" t="0" r="0" b="0"/>
            <wp:docPr id="34" name="Picture 3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package_body</w:t>
      </w:r>
      <w:r w:rsidRPr="00782AA7">
        <w:rPr>
          <w:rFonts w:ascii="Times New Roman" w:eastAsia="Times New Roman" w:hAnsi="Times New Roman" w:cs="Times New Roman"/>
          <w:color w:val="333333"/>
          <w:sz w:val="28"/>
          <w:szCs w:val="28"/>
          <w:lang w:eastAsia="en-IN"/>
        </w:rPr>
        <w:t> contains the code for the procedures and functions.</w:t>
      </w:r>
    </w:p>
    <w:p w14:paraId="57E4EF0A"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example creates the package body for product_package:</w:t>
      </w:r>
    </w:p>
    <w:p w14:paraId="04B347A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CREATE PACKAGE BODY product_package AS</w:t>
      </w:r>
    </w:p>
    <w:p w14:paraId="6CD160A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FUNCTION get_products_ref_cursor</w:t>
      </w:r>
    </w:p>
    <w:p w14:paraId="3776F33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RETURN t_ref_cursor IS</w:t>
      </w:r>
    </w:p>
    <w:p w14:paraId="695C5B9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v_products_ref_cursor t_ref_cursor;</w:t>
      </w:r>
    </w:p>
    <w:p w14:paraId="1731AF6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BEGIN</w:t>
      </w:r>
    </w:p>
    <w:p w14:paraId="6823DC0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get the REF CURSOR</w:t>
      </w:r>
    </w:p>
    <w:p w14:paraId="42BE282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OPEN v_products_ref_cursor FOR</w:t>
      </w:r>
    </w:p>
    <w:p w14:paraId="14165D6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SELECT product_id, name, price</w:t>
      </w:r>
    </w:p>
    <w:p w14:paraId="390AAD2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FROM products;</w:t>
      </w:r>
    </w:p>
    <w:p w14:paraId="69A0D45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return the REF CURSOR</w:t>
      </w:r>
    </w:p>
    <w:p w14:paraId="59FE98B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RETURN v_products_ref_cursor;</w:t>
      </w:r>
    </w:p>
    <w:p w14:paraId="1734BA0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END get_products_ref_cursor;</w:t>
      </w:r>
    </w:p>
    <w:p w14:paraId="5CD0B44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DA18BB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PROCEDURE update_product_price (</w:t>
      </w:r>
    </w:p>
    <w:p w14:paraId="4979EFF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p_product_id IN products.product_id%TYPE,</w:t>
      </w:r>
    </w:p>
    <w:p w14:paraId="65F742D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p_factor IN NUMBER</w:t>
      </w:r>
    </w:p>
    <w:p w14:paraId="59CD600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AS</w:t>
      </w:r>
    </w:p>
    <w:p w14:paraId="36EA699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v_product_count INTEGER;</w:t>
      </w:r>
    </w:p>
    <w:p w14:paraId="59E1159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2B068FA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count the number of products with the</w:t>
      </w:r>
    </w:p>
    <w:p w14:paraId="35C3052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supplied product_id (will be 1 if the product exists)</w:t>
      </w:r>
    </w:p>
    <w:p w14:paraId="15A9046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SELECT COUNT(*)</w:t>
      </w:r>
    </w:p>
    <w:p w14:paraId="1019CFF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INTO v_product_count</w:t>
      </w:r>
    </w:p>
    <w:p w14:paraId="494BD83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FROM products</w:t>
      </w:r>
    </w:p>
    <w:p w14:paraId="7DB2E3F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WHERE product_id = p_product_id;</w:t>
      </w:r>
    </w:p>
    <w:p w14:paraId="52E04BB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if the product exists (v_product_count = 1) then</w:t>
      </w:r>
    </w:p>
    <w:p w14:paraId="01C6060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update that product’s price</w:t>
      </w:r>
    </w:p>
    <w:p w14:paraId="24E2CE4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IF v_product_count = 1 THEN</w:t>
      </w:r>
    </w:p>
    <w:p w14:paraId="2C10646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UPDATE products</w:t>
      </w:r>
    </w:p>
    <w:p w14:paraId="0BE9399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SET price = price * p_factor</w:t>
      </w:r>
    </w:p>
    <w:p w14:paraId="0D51F0E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WHERE product_id = p_product_id;</w:t>
      </w:r>
    </w:p>
    <w:p w14:paraId="1B92979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COMMIT;</w:t>
      </w:r>
    </w:p>
    <w:p w14:paraId="61CF64D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END IF;</w:t>
      </w:r>
    </w:p>
    <w:p w14:paraId="6C5D2B4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EXCEPTION</w:t>
      </w:r>
    </w:p>
    <w:p w14:paraId="4D5331F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WHEN OTHERS THEN</w:t>
      </w:r>
    </w:p>
    <w:p w14:paraId="0BAFC5E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ROLLBACK;</w:t>
      </w:r>
    </w:p>
    <w:p w14:paraId="71477F6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END update_product_price;</w:t>
      </w:r>
    </w:p>
    <w:p w14:paraId="5EEFD93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lastRenderedPageBreak/>
        <w:t>END product_package;</w:t>
      </w:r>
    </w:p>
    <w:p w14:paraId="326C75A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05EB9398"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get_products_ref_cursor() function opens the cursor and retrieves the product_id, name, and price columns from the products table The reference to this cursor (the REF CURSOR) is stored in v_products_ref_cursor and returned by the function.</w:t>
      </w:r>
    </w:p>
    <w:p w14:paraId="3989D99A"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update_product_price() procedure multiplies the price of a product and commits the change. This procedure is identical to the one shown earlier in the section "Creating a Procedure," so I won’t go into the details on how it works again.</w:t>
      </w:r>
    </w:p>
    <w:p w14:paraId="786DC94D" w14:textId="77777777" w:rsidR="00782AA7" w:rsidRPr="00782AA7" w:rsidRDefault="00782AA7" w:rsidP="00782AA7">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782AA7">
        <w:rPr>
          <w:rFonts w:ascii="Times New Roman" w:eastAsia="Times New Roman" w:hAnsi="Times New Roman" w:cs="Times New Roman"/>
          <w:b/>
          <w:bCs/>
          <w:caps/>
          <w:color w:val="404040"/>
          <w:spacing w:val="15"/>
          <w:sz w:val="40"/>
          <w:szCs w:val="40"/>
          <w:lang w:eastAsia="en-IN"/>
        </w:rPr>
        <w:t>CALLING FUNCTIONS AND PROCEDURES IN A PACKAGE</w:t>
      </w:r>
    </w:p>
    <w:p w14:paraId="26D07F71"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When calling functions and procedures in a package, you must include the package name in the call. The following example calls product_package.get_products_ref_cursor(), which returns a reference to a cursor containing the product_id, name and price for the products:</w:t>
      </w:r>
    </w:p>
    <w:p w14:paraId="27B5DE4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SELECT product_package.get_products_ref_cursor</w:t>
      </w:r>
    </w:p>
    <w:p w14:paraId="071C330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FROM dual;</w:t>
      </w:r>
    </w:p>
    <w:p w14:paraId="5FDECEC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1AFF22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GET_PRODUCTS_REF_CUR</w:t>
      </w:r>
    </w:p>
    <w:p w14:paraId="55E982A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7A47361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CURSOR STATEMENT : 1</w:t>
      </w:r>
    </w:p>
    <w:p w14:paraId="18F3CC6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BF56B8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CURSOR STATEMENT : 1</w:t>
      </w:r>
    </w:p>
    <w:p w14:paraId="712BDBC8" w14:textId="6BB56D02"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52556BBD" wp14:editId="19DA6DDD">
            <wp:extent cx="3365500" cy="1847850"/>
            <wp:effectExtent l="0" t="0" r="6350" b="0"/>
            <wp:docPr id="33" name="Picture 3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5500" cy="1847850"/>
                    </a:xfrm>
                    <a:prstGeom prst="rect">
                      <a:avLst/>
                    </a:prstGeom>
                    <a:noFill/>
                    <a:ln>
                      <a:noFill/>
                    </a:ln>
                  </pic:spPr>
                </pic:pic>
              </a:graphicData>
            </a:graphic>
          </wp:inline>
        </w:drawing>
      </w:r>
    </w:p>
    <w:p w14:paraId="3A9B8683"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next example calls product_package.update_product_price() to multiply product #3’s price by 1.25:</w:t>
      </w:r>
    </w:p>
    <w:p w14:paraId="7B8416F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CALL product_package.update_product_price(3, 1.25);</w:t>
      </w:r>
    </w:p>
    <w:p w14:paraId="15731273"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next query retrieves the details for product #3; notice that the price has increased:</w:t>
      </w:r>
    </w:p>
    <w:p w14:paraId="7A97892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SELECT price</w:t>
      </w:r>
    </w:p>
    <w:p w14:paraId="2274E8D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FROM products</w:t>
      </w:r>
    </w:p>
    <w:p w14:paraId="7A166EE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lastRenderedPageBreak/>
        <w:t>WHERE product_id = 3;</w:t>
      </w:r>
    </w:p>
    <w:p w14:paraId="49A88C9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226A1E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PRICE</w:t>
      </w:r>
    </w:p>
    <w:p w14:paraId="7F1EBA7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58E552D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32.49</w:t>
      </w:r>
    </w:p>
    <w:p w14:paraId="70A888BA"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Getting Information on Functions and Procedures in a Package</w:t>
      </w:r>
    </w:p>
    <w:p w14:paraId="0C923A5D"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can get information on your functions and procedures in a package from the user_procedures view; this view was covered earlier in the section "Getting Information on Procedures." The following example retrieves the object_name and procedure_name columns from user_procedures for product_package:</w:t>
      </w:r>
    </w:p>
    <w:p w14:paraId="60D5BFC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SELECT object_name, procedure_name</w:t>
      </w:r>
    </w:p>
    <w:p w14:paraId="032A0AE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FROM user_procedures</w:t>
      </w:r>
    </w:p>
    <w:p w14:paraId="7EF13E2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WHERE object_name = 'PRODUCT_PACKAGE';</w:t>
      </w:r>
    </w:p>
    <w:p w14:paraId="07EAFA4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C911E2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OBJECT_NAME                    PROCEDURE_NAME</w:t>
      </w:r>
    </w:p>
    <w:p w14:paraId="463DE71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w:t>
      </w:r>
    </w:p>
    <w:p w14:paraId="4FD7A7B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PRODUCT_PACKAGE                GET_PRODUCTS_REF_CURSOR</w:t>
      </w:r>
    </w:p>
    <w:p w14:paraId="1F4AC89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PRODUCT_PACKAGE                UPDATE_PRODUCT_PRICE</w:t>
      </w:r>
    </w:p>
    <w:p w14:paraId="12FE14E9"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Dropping a Package</w:t>
      </w:r>
    </w:p>
    <w:p w14:paraId="3874F022"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drop a package using DROP PACKAGE. For example, the following statement drops product_package:</w:t>
      </w:r>
    </w:p>
    <w:p w14:paraId="792D18B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DROP PACKAGE product_package;</w:t>
      </w:r>
    </w:p>
    <w:p w14:paraId="521B53C4" w14:textId="77777777" w:rsidR="00782AA7" w:rsidRPr="00782AA7" w:rsidRDefault="00782AA7" w:rsidP="00782AA7">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782AA7">
        <w:rPr>
          <w:rFonts w:ascii="Times New Roman" w:eastAsia="Times New Roman" w:hAnsi="Times New Roman" w:cs="Times New Roman"/>
          <w:b/>
          <w:bCs/>
          <w:caps/>
          <w:color w:val="404040"/>
          <w:spacing w:val="15"/>
          <w:sz w:val="40"/>
          <w:szCs w:val="40"/>
          <w:lang w:eastAsia="en-IN"/>
        </w:rPr>
        <w:t>TRIGGERS</w:t>
      </w:r>
    </w:p>
    <w:p w14:paraId="7D69741F"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 </w:t>
      </w:r>
      <w:r w:rsidRPr="00782AA7">
        <w:rPr>
          <w:rFonts w:ascii="Times New Roman" w:eastAsia="Times New Roman" w:hAnsi="Times New Roman" w:cs="Times New Roman"/>
          <w:i/>
          <w:iCs/>
          <w:color w:val="333333"/>
          <w:sz w:val="28"/>
          <w:szCs w:val="28"/>
          <w:lang w:eastAsia="en-IN"/>
        </w:rPr>
        <w:t>trigger</w:t>
      </w:r>
      <w:r w:rsidRPr="00782AA7">
        <w:rPr>
          <w:rFonts w:ascii="Times New Roman" w:eastAsia="Times New Roman" w:hAnsi="Times New Roman" w:cs="Times New Roman"/>
          <w:color w:val="333333"/>
          <w:sz w:val="28"/>
          <w:szCs w:val="28"/>
          <w:lang w:eastAsia="en-IN"/>
        </w:rPr>
        <w:t> is a procedure that is run (or </w:t>
      </w:r>
      <w:r w:rsidRPr="00782AA7">
        <w:rPr>
          <w:rFonts w:ascii="Times New Roman" w:eastAsia="Times New Roman" w:hAnsi="Times New Roman" w:cs="Times New Roman"/>
          <w:i/>
          <w:iCs/>
          <w:color w:val="333333"/>
          <w:sz w:val="28"/>
          <w:szCs w:val="28"/>
          <w:lang w:eastAsia="en-IN"/>
        </w:rPr>
        <w:t>fired</w:t>
      </w:r>
      <w:r w:rsidRPr="00782AA7">
        <w:rPr>
          <w:rFonts w:ascii="Times New Roman" w:eastAsia="Times New Roman" w:hAnsi="Times New Roman" w:cs="Times New Roman"/>
          <w:color w:val="333333"/>
          <w:sz w:val="28"/>
          <w:szCs w:val="28"/>
          <w:lang w:eastAsia="en-IN"/>
        </w:rPr>
        <w:t>) automatically by the database when a specified DML statement (INSERT, UPDATE, or DELETE) is run against a certain database table. Triggers are useful for doing things like advanced auditing of changes made to column values in a table.</w:t>
      </w:r>
    </w:p>
    <w:p w14:paraId="5198B502"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When a Trigger Fires</w:t>
      </w:r>
    </w:p>
    <w:p w14:paraId="6A64EF5B"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 trigger may fire before or after a DML statement runs. Also, because a DML statement can affect more than one row, the code for the trigger may be run once for every row affected (a </w:t>
      </w:r>
      <w:r w:rsidRPr="00782AA7">
        <w:rPr>
          <w:rFonts w:ascii="Times New Roman" w:eastAsia="Times New Roman" w:hAnsi="Times New Roman" w:cs="Times New Roman"/>
          <w:i/>
          <w:iCs/>
          <w:color w:val="333333"/>
          <w:sz w:val="28"/>
          <w:szCs w:val="28"/>
          <w:lang w:eastAsia="en-IN"/>
        </w:rPr>
        <w:t>row-level trigger</w:t>
      </w:r>
      <w:r w:rsidRPr="00782AA7">
        <w:rPr>
          <w:rFonts w:ascii="Times New Roman" w:eastAsia="Times New Roman" w:hAnsi="Times New Roman" w:cs="Times New Roman"/>
          <w:color w:val="333333"/>
          <w:sz w:val="28"/>
          <w:szCs w:val="28"/>
          <w:lang w:eastAsia="en-IN"/>
        </w:rPr>
        <w:t>), or just once for all the rows (a </w:t>
      </w:r>
      <w:r w:rsidRPr="00782AA7">
        <w:rPr>
          <w:rFonts w:ascii="Times New Roman" w:eastAsia="Times New Roman" w:hAnsi="Times New Roman" w:cs="Times New Roman"/>
          <w:i/>
          <w:iCs/>
          <w:color w:val="333333"/>
          <w:sz w:val="28"/>
          <w:szCs w:val="28"/>
          <w:lang w:eastAsia="en-IN"/>
        </w:rPr>
        <w:t>statement-level trigger</w:t>
      </w:r>
      <w:r w:rsidRPr="00782AA7">
        <w:rPr>
          <w:rFonts w:ascii="Times New Roman" w:eastAsia="Times New Roman" w:hAnsi="Times New Roman" w:cs="Times New Roman"/>
          <w:color w:val="333333"/>
          <w:sz w:val="28"/>
          <w:szCs w:val="28"/>
          <w:lang w:eastAsia="en-IN"/>
        </w:rPr>
        <w:t>). For example, if you create a row-level trigger that fires for an UPDATE on a table, and you run an UPDATE statement that modified ten rows of that table, then that trigger would run ten times. If, however, your trigger was a statement-level trigger, the trigger would fire once for the whole UPDATEstatement, regardless of the number of rows affected.</w:t>
      </w:r>
    </w:p>
    <w:p w14:paraId="3D3F69E6"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lastRenderedPageBreak/>
        <w:t>There is another difference between a row-level trigger and a statement-level trigger: A row-level trigger has access to the old and new column values when the trigger fires as a result of an UPDATE statement on that column. The firing of a row-level trigger may also be limited using a trigger </w:t>
      </w:r>
      <w:r w:rsidRPr="00782AA7">
        <w:rPr>
          <w:rFonts w:ascii="Times New Roman" w:eastAsia="Times New Roman" w:hAnsi="Times New Roman" w:cs="Times New Roman"/>
          <w:i/>
          <w:iCs/>
          <w:color w:val="333333"/>
          <w:sz w:val="28"/>
          <w:szCs w:val="28"/>
          <w:lang w:eastAsia="en-IN"/>
        </w:rPr>
        <w:t>condition</w:t>
      </w:r>
      <w:r w:rsidRPr="00782AA7">
        <w:rPr>
          <w:rFonts w:ascii="Times New Roman" w:eastAsia="Times New Roman" w:hAnsi="Times New Roman" w:cs="Times New Roman"/>
          <w:color w:val="333333"/>
          <w:sz w:val="28"/>
          <w:szCs w:val="28"/>
          <w:lang w:eastAsia="en-IN"/>
        </w:rPr>
        <w:t>; for example, you could set a condition that limits the trigger to fire only when a column value is less than a specified value.</w:t>
      </w:r>
    </w:p>
    <w:p w14:paraId="44CE6F5A"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Set Up for the Example Trigger</w:t>
      </w:r>
    </w:p>
    <w:p w14:paraId="3E929E85"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As mentioned, triggers are useful for doing advanced auditing of changes made to column values. In the next section, you’ll see a trigger that records when a product’s price is lowered by more than 25 percent; when this occurs, the trigger will add a row to the product_price_audit table. The product_price_audit table is created by the following statement in the store_schema.sql script:</w:t>
      </w:r>
    </w:p>
    <w:p w14:paraId="19D8317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CREATE TABLE product_price_audit (</w:t>
      </w:r>
    </w:p>
    <w:p w14:paraId="15EE008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product_id INTEGER</w:t>
      </w:r>
    </w:p>
    <w:p w14:paraId="6696857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CONSTRAINT price_audit_fk_products</w:t>
      </w:r>
    </w:p>
    <w:p w14:paraId="378B2B4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REFERENCES products(product_id),</w:t>
      </w:r>
    </w:p>
    <w:p w14:paraId="7109199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old_price NUMBER(5, 2),</w:t>
      </w:r>
    </w:p>
    <w:p w14:paraId="05278FE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new_price NUMBER(5, 2)</w:t>
      </w:r>
    </w:p>
    <w:p w14:paraId="59C9111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11A1C70C"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As you can see, the product_id column of the product_price_audit table is a foreign key to the product_id column of the products table. The old_price column will be used to store the old price of a product prior to the change, and the new_price column will be used to store the new price after the change.</w:t>
      </w:r>
    </w:p>
    <w:p w14:paraId="065DDE78"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Creating a Trigger</w:t>
      </w:r>
    </w:p>
    <w:p w14:paraId="5A2C6388"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create a trigger using the CREATE TRIGGER statement. The simplified syntax for the CREATE TRIGGERstatement is as follows:</w:t>
      </w:r>
    </w:p>
    <w:p w14:paraId="73F32C4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CREATE [OR REPLACE] TRIGGER </w:t>
      </w:r>
      <w:r w:rsidRPr="00782AA7">
        <w:rPr>
          <w:rFonts w:ascii="Courier New" w:eastAsia="Times New Roman" w:hAnsi="Courier New" w:cs="Courier New"/>
          <w:i/>
          <w:iCs/>
          <w:color w:val="404040"/>
          <w:sz w:val="17"/>
          <w:szCs w:val="17"/>
          <w:lang w:eastAsia="en-IN"/>
        </w:rPr>
        <w:t>trigger_name</w:t>
      </w:r>
    </w:p>
    <w:p w14:paraId="52F576E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{BEFORE | AFTER | INSTEAD OF | FOR} </w:t>
      </w:r>
      <w:r w:rsidRPr="00782AA7">
        <w:rPr>
          <w:rFonts w:ascii="Courier New" w:eastAsia="Times New Roman" w:hAnsi="Courier New" w:cs="Courier New"/>
          <w:i/>
          <w:iCs/>
          <w:color w:val="404040"/>
          <w:sz w:val="17"/>
          <w:szCs w:val="17"/>
          <w:lang w:eastAsia="en-IN"/>
        </w:rPr>
        <w:t>trigger_event</w:t>
      </w:r>
    </w:p>
    <w:p w14:paraId="2DDF6C3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ON </w:t>
      </w:r>
      <w:r w:rsidRPr="00782AA7">
        <w:rPr>
          <w:rFonts w:ascii="Courier New" w:eastAsia="Times New Roman" w:hAnsi="Courier New" w:cs="Courier New"/>
          <w:i/>
          <w:iCs/>
          <w:color w:val="404040"/>
          <w:sz w:val="17"/>
          <w:szCs w:val="17"/>
          <w:lang w:eastAsia="en-IN"/>
        </w:rPr>
        <w:t>table_name</w:t>
      </w:r>
    </w:p>
    <w:p w14:paraId="6F481E5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[FOR EACH ROW]</w:t>
      </w:r>
    </w:p>
    <w:p w14:paraId="3CC1336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[{FORWARD | REVERSE} CROSSEDITION]</w:t>
      </w:r>
    </w:p>
    <w:p w14:paraId="5ADD754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[{FOLLOWS | PRECEDES} </w:t>
      </w:r>
      <w:r w:rsidRPr="00782AA7">
        <w:rPr>
          <w:rFonts w:ascii="Courier New" w:eastAsia="Times New Roman" w:hAnsi="Courier New" w:cs="Courier New"/>
          <w:i/>
          <w:iCs/>
          <w:color w:val="404040"/>
          <w:sz w:val="17"/>
          <w:szCs w:val="17"/>
          <w:lang w:eastAsia="en-IN"/>
        </w:rPr>
        <w:t>schema.other_trigger</w:t>
      </w:r>
      <w:r w:rsidRPr="00782AA7">
        <w:rPr>
          <w:rFonts w:ascii="Courier New" w:eastAsia="Times New Roman" w:hAnsi="Courier New" w:cs="Courier New"/>
          <w:color w:val="404040"/>
          <w:sz w:val="17"/>
          <w:szCs w:val="17"/>
          <w:lang w:eastAsia="en-IN"/>
        </w:rPr>
        <w:t>}</w:t>
      </w:r>
    </w:p>
    <w:p w14:paraId="7CE9A2A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[{ENABLE | DISABLE}]</w:t>
      </w:r>
    </w:p>
    <w:p w14:paraId="2A11A36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[WHEN </w:t>
      </w:r>
      <w:r w:rsidRPr="00782AA7">
        <w:rPr>
          <w:rFonts w:ascii="Courier New" w:eastAsia="Times New Roman" w:hAnsi="Courier New" w:cs="Courier New"/>
          <w:i/>
          <w:iCs/>
          <w:color w:val="404040"/>
          <w:sz w:val="17"/>
          <w:szCs w:val="17"/>
          <w:lang w:eastAsia="en-IN"/>
        </w:rPr>
        <w:t>trigger_condition</w:t>
      </w:r>
      <w:r w:rsidRPr="00782AA7">
        <w:rPr>
          <w:rFonts w:ascii="Courier New" w:eastAsia="Times New Roman" w:hAnsi="Courier New" w:cs="Courier New"/>
          <w:color w:val="404040"/>
          <w:sz w:val="17"/>
          <w:szCs w:val="17"/>
          <w:lang w:eastAsia="en-IN"/>
        </w:rPr>
        <w:t>]]</w:t>
      </w:r>
    </w:p>
    <w:p w14:paraId="01B786C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78BB707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r w:rsidRPr="00782AA7">
        <w:rPr>
          <w:rFonts w:ascii="Courier New" w:eastAsia="Times New Roman" w:hAnsi="Courier New" w:cs="Courier New"/>
          <w:i/>
          <w:iCs/>
          <w:color w:val="404040"/>
          <w:sz w:val="17"/>
          <w:szCs w:val="17"/>
          <w:lang w:eastAsia="en-IN"/>
        </w:rPr>
        <w:t>trigger_body</w:t>
      </w:r>
    </w:p>
    <w:p w14:paraId="49D75B9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END </w:t>
      </w:r>
      <w:r w:rsidRPr="00782AA7">
        <w:rPr>
          <w:rFonts w:ascii="Courier New" w:eastAsia="Times New Roman" w:hAnsi="Courier New" w:cs="Courier New"/>
          <w:i/>
          <w:iCs/>
          <w:color w:val="404040"/>
          <w:sz w:val="17"/>
          <w:szCs w:val="17"/>
          <w:lang w:eastAsia="en-IN"/>
        </w:rPr>
        <w:t>trigger_name;</w:t>
      </w:r>
    </w:p>
    <w:p w14:paraId="65E12A62"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where</w:t>
      </w:r>
    </w:p>
    <w:p w14:paraId="0A23E7D8" w14:textId="6C6F52C8"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lastRenderedPageBreak/>
        <w:drawing>
          <wp:inline distT="0" distB="0" distL="0" distR="0" wp14:anchorId="32131C96" wp14:editId="1EC4514A">
            <wp:extent cx="95250" cy="95250"/>
            <wp:effectExtent l="0" t="0" r="0" b="0"/>
            <wp:docPr id="32" name="Picture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OR REPLACE means the trigger is to replace an existing trigger, if present.</w:t>
      </w:r>
    </w:p>
    <w:p w14:paraId="1E81EEB6" w14:textId="47C8D695"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223C61B0" wp14:editId="5616E7D6">
            <wp:extent cx="95250" cy="95250"/>
            <wp:effectExtent l="0" t="0" r="0" b="0"/>
            <wp:docPr id="31" name="Picture 3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trigger_name</w:t>
      </w:r>
      <w:r w:rsidRPr="00782AA7">
        <w:rPr>
          <w:rFonts w:ascii="Times New Roman" w:eastAsia="Times New Roman" w:hAnsi="Times New Roman" w:cs="Times New Roman"/>
          <w:color w:val="333333"/>
          <w:sz w:val="28"/>
          <w:szCs w:val="28"/>
          <w:lang w:eastAsia="en-IN"/>
        </w:rPr>
        <w:t> is the name of the trigger.</w:t>
      </w:r>
    </w:p>
    <w:p w14:paraId="79AF7A28" w14:textId="33FA1589"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017C6373" wp14:editId="7AE4BB80">
            <wp:extent cx="95250" cy="95250"/>
            <wp:effectExtent l="0" t="0" r="0" b="0"/>
            <wp:docPr id="30" name="Picture 3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BEFORE means the trigger fires before the triggering event is performed. AFTER means the trigger fires after the triggering event is performed. INSTEAD OF means the trigger fires instead of performing the triggering event. FOR, which is new for Oracle Database 11</w:t>
      </w:r>
      <w:r w:rsidRPr="00782AA7">
        <w:rPr>
          <w:rFonts w:ascii="Times New Roman" w:eastAsia="Times New Roman" w:hAnsi="Times New Roman" w:cs="Times New Roman"/>
          <w:i/>
          <w:iCs/>
          <w:color w:val="333333"/>
          <w:sz w:val="28"/>
          <w:szCs w:val="28"/>
          <w:lang w:eastAsia="en-IN"/>
        </w:rPr>
        <w:t>g</w:t>
      </w:r>
      <w:r w:rsidRPr="00782AA7">
        <w:rPr>
          <w:rFonts w:ascii="Times New Roman" w:eastAsia="Times New Roman" w:hAnsi="Times New Roman" w:cs="Times New Roman"/>
          <w:color w:val="333333"/>
          <w:sz w:val="28"/>
          <w:szCs w:val="28"/>
          <w:lang w:eastAsia="en-IN"/>
        </w:rPr>
        <w:t>, allows you to create a compound trigger consisting of up to four sections in the trigger body.</w:t>
      </w:r>
    </w:p>
    <w:p w14:paraId="5BEE39A7" w14:textId="52A27F7B"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1BFFE355" wp14:editId="5E49DCA5">
            <wp:extent cx="95250" cy="95250"/>
            <wp:effectExtent l="0" t="0" r="0" b="0"/>
            <wp:docPr id="29" name="Picture 2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trigger_event</w:t>
      </w:r>
      <w:r w:rsidRPr="00782AA7">
        <w:rPr>
          <w:rFonts w:ascii="Times New Roman" w:eastAsia="Times New Roman" w:hAnsi="Times New Roman" w:cs="Times New Roman"/>
          <w:color w:val="333333"/>
          <w:sz w:val="28"/>
          <w:szCs w:val="28"/>
          <w:lang w:eastAsia="en-IN"/>
        </w:rPr>
        <w:t> is the event that causes the trigger to fire.</w:t>
      </w:r>
    </w:p>
    <w:p w14:paraId="5D26B5E0" w14:textId="609B6985"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42C10255" wp14:editId="295FF088">
            <wp:extent cx="95250" cy="95250"/>
            <wp:effectExtent l="0" t="0" r="0" b="0"/>
            <wp:docPr id="28" name="Picture 2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table_name</w:t>
      </w:r>
      <w:r w:rsidRPr="00782AA7">
        <w:rPr>
          <w:rFonts w:ascii="Times New Roman" w:eastAsia="Times New Roman" w:hAnsi="Times New Roman" w:cs="Times New Roman"/>
          <w:color w:val="333333"/>
          <w:sz w:val="28"/>
          <w:szCs w:val="28"/>
          <w:lang w:eastAsia="en-IN"/>
        </w:rPr>
        <w:t> is the table that the trigger references.</w:t>
      </w:r>
    </w:p>
    <w:p w14:paraId="311C3608" w14:textId="4D3F6B75"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01833CAE" wp14:editId="583D930E">
            <wp:extent cx="95250" cy="95250"/>
            <wp:effectExtent l="0" t="0" r="0" b="0"/>
            <wp:docPr id="27" name="Picture 2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FOR EACH ROW means the trigger is a row-level trigger, that is, the code contained within </w:t>
      </w:r>
      <w:r w:rsidRPr="00782AA7">
        <w:rPr>
          <w:rFonts w:ascii="Courier New" w:eastAsia="Times New Roman" w:hAnsi="Courier New" w:cs="Courier New"/>
          <w:i/>
          <w:iCs/>
          <w:color w:val="333333"/>
          <w:sz w:val="28"/>
          <w:szCs w:val="28"/>
          <w:lang w:eastAsia="en-IN"/>
        </w:rPr>
        <w:t>trigger_body</w:t>
      </w:r>
      <w:r w:rsidRPr="00782AA7">
        <w:rPr>
          <w:rFonts w:ascii="Times New Roman" w:eastAsia="Times New Roman" w:hAnsi="Times New Roman" w:cs="Times New Roman"/>
          <w:color w:val="333333"/>
          <w:sz w:val="28"/>
          <w:szCs w:val="28"/>
          <w:lang w:eastAsia="en-IN"/>
        </w:rPr>
        <w:t>is run for each row when the trigger fires. If you omit FOR EACH ROW, the trigger is a statement-level trigger, which means the code within </w:t>
      </w:r>
      <w:r w:rsidRPr="00782AA7">
        <w:rPr>
          <w:rFonts w:ascii="Courier New" w:eastAsia="Times New Roman" w:hAnsi="Courier New" w:cs="Courier New"/>
          <w:i/>
          <w:iCs/>
          <w:color w:val="333333"/>
          <w:sz w:val="28"/>
          <w:szCs w:val="28"/>
          <w:lang w:eastAsia="en-IN"/>
        </w:rPr>
        <w:t>trigger_body</w:t>
      </w:r>
      <w:r w:rsidRPr="00782AA7">
        <w:rPr>
          <w:rFonts w:ascii="Times New Roman" w:eastAsia="Times New Roman" w:hAnsi="Times New Roman" w:cs="Times New Roman"/>
          <w:color w:val="333333"/>
          <w:sz w:val="28"/>
          <w:szCs w:val="28"/>
          <w:lang w:eastAsia="en-IN"/>
        </w:rPr>
        <w:t> is run once when the trigger fires.</w:t>
      </w:r>
    </w:p>
    <w:p w14:paraId="22519AB6" w14:textId="40AC175C"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22BB8713" wp14:editId="55B29FDF">
            <wp:extent cx="95250" cy="95250"/>
            <wp:effectExtent l="0" t="0" r="0" b="0"/>
            <wp:docPr id="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{FORWARD | REVERSE} CROSSEDITION is new for Oracle Database 11</w:t>
      </w:r>
      <w:r w:rsidRPr="00782AA7">
        <w:rPr>
          <w:rFonts w:ascii="Times New Roman" w:eastAsia="Times New Roman" w:hAnsi="Times New Roman" w:cs="Times New Roman"/>
          <w:i/>
          <w:iCs/>
          <w:color w:val="333333"/>
          <w:sz w:val="28"/>
          <w:szCs w:val="28"/>
          <w:lang w:eastAsia="en-IN"/>
        </w:rPr>
        <w:t>g</w:t>
      </w:r>
      <w:r w:rsidRPr="00782AA7">
        <w:rPr>
          <w:rFonts w:ascii="Times New Roman" w:eastAsia="Times New Roman" w:hAnsi="Times New Roman" w:cs="Times New Roman"/>
          <w:color w:val="333333"/>
          <w:sz w:val="28"/>
          <w:szCs w:val="28"/>
          <w:lang w:eastAsia="en-IN"/>
        </w:rPr>
        <w:t> and will typically be used by database administrators or application administrators. A FORWARD cross edition trigger is intended to fire when a DML statement makes a change in the database while an online application currently accessing the database </w:t>
      </w:r>
      <w:r w:rsidRPr="00782AA7">
        <w:rPr>
          <w:rFonts w:ascii="Times New Roman" w:eastAsia="Times New Roman" w:hAnsi="Times New Roman" w:cs="Times New Roman"/>
          <w:i/>
          <w:iCs/>
          <w:color w:val="333333"/>
          <w:sz w:val="28"/>
          <w:szCs w:val="28"/>
          <w:lang w:eastAsia="en-IN"/>
        </w:rPr>
        <w:t>is being patched or upgraded</w:t>
      </w:r>
      <w:r w:rsidRPr="00782AA7">
        <w:rPr>
          <w:rFonts w:ascii="Times New Roman" w:eastAsia="Times New Roman" w:hAnsi="Times New Roman" w:cs="Times New Roman"/>
          <w:color w:val="333333"/>
          <w:sz w:val="28"/>
          <w:szCs w:val="28"/>
          <w:lang w:eastAsia="en-IN"/>
        </w:rPr>
        <w:t> (FORWARD is the default); the code in the trigger body must be designed to handle the DML changes when the application patching or upgrade is complete. A REVERSE cross edition trigger is similar, except it is intended to fire and handle DML changes made </w:t>
      </w:r>
      <w:r w:rsidRPr="00782AA7">
        <w:rPr>
          <w:rFonts w:ascii="Times New Roman" w:eastAsia="Times New Roman" w:hAnsi="Times New Roman" w:cs="Times New Roman"/>
          <w:i/>
          <w:iCs/>
          <w:color w:val="333333"/>
          <w:sz w:val="28"/>
          <w:szCs w:val="28"/>
          <w:lang w:eastAsia="en-IN"/>
        </w:rPr>
        <w:t>after the online application has been patched or upgraded</w:t>
      </w:r>
      <w:r w:rsidRPr="00782AA7">
        <w:rPr>
          <w:rFonts w:ascii="Times New Roman" w:eastAsia="Times New Roman" w:hAnsi="Times New Roman" w:cs="Times New Roman"/>
          <w:color w:val="333333"/>
          <w:sz w:val="28"/>
          <w:szCs w:val="28"/>
          <w:lang w:eastAsia="en-IN"/>
        </w:rPr>
        <w:t>.</w:t>
      </w:r>
    </w:p>
    <w:p w14:paraId="2FA90EBC" w14:textId="5306FF95"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0F39AFA9" wp14:editId="0E399B49">
            <wp:extent cx="95250" cy="95250"/>
            <wp:effectExtent l="0" t="0" r="0" b="0"/>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{FOLLOWS | PRECEDES} </w:t>
      </w:r>
      <w:r w:rsidRPr="00782AA7">
        <w:rPr>
          <w:rFonts w:ascii="Courier New" w:eastAsia="Times New Roman" w:hAnsi="Courier New" w:cs="Courier New"/>
          <w:i/>
          <w:iCs/>
          <w:color w:val="333333"/>
          <w:sz w:val="28"/>
          <w:szCs w:val="28"/>
          <w:lang w:eastAsia="en-IN"/>
        </w:rPr>
        <w:t>schema.other_trigger</w:t>
      </w:r>
      <w:r w:rsidRPr="00782AA7">
        <w:rPr>
          <w:rFonts w:ascii="Times New Roman" w:eastAsia="Times New Roman" w:hAnsi="Times New Roman" w:cs="Times New Roman"/>
          <w:color w:val="333333"/>
          <w:sz w:val="28"/>
          <w:szCs w:val="28"/>
          <w:lang w:eastAsia="en-IN"/>
        </w:rPr>
        <w:t> is new for Oracle Database 11</w:t>
      </w:r>
      <w:r w:rsidRPr="00782AA7">
        <w:rPr>
          <w:rFonts w:ascii="Times New Roman" w:eastAsia="Times New Roman" w:hAnsi="Times New Roman" w:cs="Times New Roman"/>
          <w:i/>
          <w:iCs/>
          <w:color w:val="333333"/>
          <w:sz w:val="28"/>
          <w:szCs w:val="28"/>
          <w:lang w:eastAsia="en-IN"/>
        </w:rPr>
        <w:t>g</w:t>
      </w:r>
      <w:r w:rsidRPr="00782AA7">
        <w:rPr>
          <w:rFonts w:ascii="Times New Roman" w:eastAsia="Times New Roman" w:hAnsi="Times New Roman" w:cs="Times New Roman"/>
          <w:color w:val="333333"/>
          <w:sz w:val="28"/>
          <w:szCs w:val="28"/>
          <w:lang w:eastAsia="en-IN"/>
        </w:rPr>
        <w:t> and specifies whether the firing of the trigger follows or precedes the firing of another trigger specified in </w:t>
      </w:r>
      <w:r w:rsidRPr="00782AA7">
        <w:rPr>
          <w:rFonts w:ascii="Courier New" w:eastAsia="Times New Roman" w:hAnsi="Courier New" w:cs="Courier New"/>
          <w:i/>
          <w:iCs/>
          <w:color w:val="333333"/>
          <w:sz w:val="28"/>
          <w:szCs w:val="28"/>
          <w:lang w:eastAsia="en-IN"/>
        </w:rPr>
        <w:t>schema.other_trigger</w:t>
      </w:r>
      <w:r w:rsidRPr="00782AA7">
        <w:rPr>
          <w:rFonts w:ascii="Times New Roman" w:eastAsia="Times New Roman" w:hAnsi="Times New Roman" w:cs="Times New Roman"/>
          <w:color w:val="333333"/>
          <w:sz w:val="28"/>
          <w:szCs w:val="28"/>
          <w:lang w:eastAsia="en-IN"/>
        </w:rPr>
        <w:t>. You can create a series of triggers that fire in a specific order.</w:t>
      </w:r>
    </w:p>
    <w:p w14:paraId="03A71B3E" w14:textId="022D708D"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3149783" wp14:editId="72AD6CA2">
            <wp:extent cx="95250" cy="95250"/>
            <wp:effectExtent l="0" t="0" r="0" b="0"/>
            <wp:docPr id="24" name="Pictur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{ENABLE | DISABLE} is new for Oracle Database 11</w:t>
      </w:r>
      <w:r w:rsidRPr="00782AA7">
        <w:rPr>
          <w:rFonts w:ascii="Times New Roman" w:eastAsia="Times New Roman" w:hAnsi="Times New Roman" w:cs="Times New Roman"/>
          <w:i/>
          <w:iCs/>
          <w:color w:val="333333"/>
          <w:sz w:val="28"/>
          <w:szCs w:val="28"/>
          <w:lang w:eastAsia="en-IN"/>
        </w:rPr>
        <w:t>g</w:t>
      </w:r>
      <w:r w:rsidRPr="00782AA7">
        <w:rPr>
          <w:rFonts w:ascii="Times New Roman" w:eastAsia="Times New Roman" w:hAnsi="Times New Roman" w:cs="Times New Roman"/>
          <w:color w:val="333333"/>
          <w:sz w:val="28"/>
          <w:szCs w:val="28"/>
          <w:lang w:eastAsia="en-IN"/>
        </w:rPr>
        <w:t> and indicates whether the trigger is initially enabled or disabled when it is created (the default is ENABLE). You enable a disabled trigger by using the ALTER TRIGGER </w:t>
      </w:r>
      <w:r w:rsidRPr="00782AA7">
        <w:rPr>
          <w:rFonts w:ascii="Courier New" w:eastAsia="Times New Roman" w:hAnsi="Courier New" w:cs="Courier New"/>
          <w:i/>
          <w:iCs/>
          <w:color w:val="333333"/>
          <w:sz w:val="28"/>
          <w:szCs w:val="28"/>
          <w:lang w:eastAsia="en-IN"/>
        </w:rPr>
        <w:t>trigger_name</w:t>
      </w:r>
      <w:r w:rsidRPr="00782AA7">
        <w:rPr>
          <w:rFonts w:ascii="Times New Roman" w:eastAsia="Times New Roman" w:hAnsi="Times New Roman" w:cs="Times New Roman"/>
          <w:color w:val="333333"/>
          <w:sz w:val="28"/>
          <w:szCs w:val="28"/>
          <w:lang w:eastAsia="en-IN"/>
        </w:rPr>
        <w:t> ENABLE statement or by enabling all triggers for a table using ALTER TABLE</w:t>
      </w:r>
      <w:r w:rsidRPr="00782AA7">
        <w:rPr>
          <w:rFonts w:ascii="Courier New" w:eastAsia="Times New Roman" w:hAnsi="Courier New" w:cs="Courier New"/>
          <w:i/>
          <w:iCs/>
          <w:color w:val="333333"/>
          <w:sz w:val="28"/>
          <w:szCs w:val="28"/>
          <w:lang w:eastAsia="en-IN"/>
        </w:rPr>
        <w:t>table_name</w:t>
      </w:r>
      <w:r w:rsidRPr="00782AA7">
        <w:rPr>
          <w:rFonts w:ascii="Times New Roman" w:eastAsia="Times New Roman" w:hAnsi="Times New Roman" w:cs="Times New Roman"/>
          <w:color w:val="333333"/>
          <w:sz w:val="28"/>
          <w:szCs w:val="28"/>
          <w:lang w:eastAsia="en-IN"/>
        </w:rPr>
        <w:t> ENABLE ALL TRIGGERS.</w:t>
      </w:r>
    </w:p>
    <w:p w14:paraId="3CCCBDF0" w14:textId="7838441A"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80545C2" wp14:editId="429F66D1">
            <wp:extent cx="95250" cy="95250"/>
            <wp:effectExtent l="0" t="0" r="0" b="0"/>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trigger_condition</w:t>
      </w:r>
      <w:r w:rsidRPr="00782AA7">
        <w:rPr>
          <w:rFonts w:ascii="Times New Roman" w:eastAsia="Times New Roman" w:hAnsi="Times New Roman" w:cs="Times New Roman"/>
          <w:color w:val="333333"/>
          <w:sz w:val="28"/>
          <w:szCs w:val="28"/>
          <w:lang w:eastAsia="en-IN"/>
        </w:rPr>
        <w:t> is a Boolean condition that limits when a trigger actually runs its code.</w:t>
      </w:r>
    </w:p>
    <w:p w14:paraId="159F84AB" w14:textId="1F7EB3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D51F869" wp14:editId="57241D23">
            <wp:extent cx="95250" cy="95250"/>
            <wp:effectExtent l="0" t="0" r="0" b="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w:t>
      </w:r>
      <w:r w:rsidRPr="00782AA7">
        <w:rPr>
          <w:rFonts w:ascii="Courier New" w:eastAsia="Times New Roman" w:hAnsi="Courier New" w:cs="Courier New"/>
          <w:i/>
          <w:iCs/>
          <w:color w:val="333333"/>
          <w:sz w:val="28"/>
          <w:szCs w:val="28"/>
          <w:lang w:eastAsia="en-IN"/>
        </w:rPr>
        <w:t>trigger_body</w:t>
      </w:r>
      <w:r w:rsidRPr="00782AA7">
        <w:rPr>
          <w:rFonts w:ascii="Times New Roman" w:eastAsia="Times New Roman" w:hAnsi="Times New Roman" w:cs="Times New Roman"/>
          <w:color w:val="333333"/>
          <w:sz w:val="28"/>
          <w:szCs w:val="28"/>
          <w:lang w:eastAsia="en-IN"/>
        </w:rPr>
        <w:t> contains the code for the trigger.</w:t>
      </w:r>
    </w:p>
    <w:p w14:paraId="23B15DDA"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 xml:space="preserve">The example trigger you’ll see in this section fires before an update of the price column in the productstable; therefore, I’ll name the trigger before_product_price_update. Also, because I want to use the price column values before and after an UPDATE statement modifies </w:t>
      </w:r>
      <w:r w:rsidRPr="00782AA7">
        <w:rPr>
          <w:rFonts w:ascii="Times New Roman" w:eastAsia="Times New Roman" w:hAnsi="Times New Roman" w:cs="Times New Roman"/>
          <w:color w:val="333333"/>
          <w:sz w:val="28"/>
          <w:szCs w:val="28"/>
          <w:lang w:eastAsia="en-IN"/>
        </w:rPr>
        <w:lastRenderedPageBreak/>
        <w:t>the price column’s value, I must use a row-level trigger. Finally, I want to audit a price change when the new price is lowered by more than 25 percent of the old price; therefore, I’ll need to specify a trigger condition to compare the new price with the old price. The following statement creates the before_product_price_update trigger:</w:t>
      </w:r>
    </w:p>
    <w:p w14:paraId="666A43D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CREATE TRIGGER before_product_price_update</w:t>
      </w:r>
    </w:p>
    <w:p w14:paraId="15B9928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BEFORE UPDATE OF price</w:t>
      </w:r>
    </w:p>
    <w:p w14:paraId="0B3735D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ON products</w:t>
      </w:r>
    </w:p>
    <w:p w14:paraId="60182E3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FOR EACH ROW WHEN (new.price &lt; old.price * 0.75)</w:t>
      </w:r>
    </w:p>
    <w:p w14:paraId="1AB138D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1BDF441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dbms_output.put_line('product_id = ' || :old.product_id);</w:t>
      </w:r>
    </w:p>
    <w:p w14:paraId="5F42E21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dbms_output.put_line('Old price = ' || :old.price);</w:t>
      </w:r>
    </w:p>
    <w:p w14:paraId="23E97D9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dbms_output.put_line('New price = ' || :new.price);</w:t>
      </w:r>
    </w:p>
    <w:p w14:paraId="4F845B9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dbms_output.put_line('The price reduction is more than 25%');</w:t>
      </w:r>
    </w:p>
    <w:p w14:paraId="23BA266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7608EB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insert row into the product_price_audit table</w:t>
      </w:r>
    </w:p>
    <w:p w14:paraId="0E4F028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INSERT INTO product_price_audit (</w:t>
      </w:r>
    </w:p>
    <w:p w14:paraId="081FDF6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product_id, old_price, new_price</w:t>
      </w:r>
    </w:p>
    <w:p w14:paraId="49CAA31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VALUES (</w:t>
      </w:r>
    </w:p>
    <w:p w14:paraId="7DDFDBC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:old.product_id, :old.price, :new.price</w:t>
      </w:r>
    </w:p>
    <w:p w14:paraId="0FFE8DF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w:t>
      </w:r>
    </w:p>
    <w:p w14:paraId="339963E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before_product_price_update;</w:t>
      </w:r>
    </w:p>
    <w:p w14:paraId="1E9A2B4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1B79EEAC"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There are five things you should notice about this statement:</w:t>
      </w:r>
    </w:p>
    <w:p w14:paraId="2FC60DB5" w14:textId="4E3EB2AC"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0CB39689" wp14:editId="5197F92A">
            <wp:extent cx="95250" cy="95250"/>
            <wp:effectExtent l="0" t="0" r="0" b="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BEFORE UPDATE OF price means the trigger fires before an update of the price column.</w:t>
      </w:r>
    </w:p>
    <w:p w14:paraId="5C08AEB2" w14:textId="3ACC1AA1"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60A2B6B2" wp14:editId="7D979215">
            <wp:extent cx="95250" cy="95250"/>
            <wp:effectExtent l="0" t="0" r="0" b="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FOR EACH ROW means this as a row-level trigger, that is, the trigger code contained within the BEGIN and END keywords runs once for each row modified by the update.</w:t>
      </w:r>
    </w:p>
    <w:p w14:paraId="5422C99D" w14:textId="7FD5B48A"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5D47BBF4" wp14:editId="4D0CD1B4">
            <wp:extent cx="95250" cy="95250"/>
            <wp:effectExtent l="0" t="0" r="0"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The trigger condition is (new.price &lt; old.price * 0.75), which means the trigger fires only when the new price is less than 75 percent of the old price (that is, when the price is reduced by more than 25 percent).</w:t>
      </w:r>
    </w:p>
    <w:p w14:paraId="559D7BE7" w14:textId="4556144A"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2402720F" wp14:editId="35B6EAAF">
            <wp:extent cx="95250" cy="9525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The new and old column values are accessed using the :old and :new aliases in the trigger.</w:t>
      </w:r>
    </w:p>
    <w:p w14:paraId="15A72E07" w14:textId="7D38C29A"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0CDE6AF1" wp14:editId="01ED072C">
            <wp:extent cx="95250" cy="95250"/>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The trigger code displays the product_id, the old and new prices, and a message stating that the price reduction is more than 25 percent. The code then adds a row to the product_price_audit table containing the product_id and the old and new prices.</w:t>
      </w:r>
    </w:p>
    <w:p w14:paraId="499D859B"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Firing a Trigger</w:t>
      </w:r>
    </w:p>
    <w:p w14:paraId="3B1B5497"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lastRenderedPageBreak/>
        <w:t>To see the output from the trigger, you need to run the SET SERVEROUTPUT ON command:</w:t>
      </w:r>
    </w:p>
    <w:p w14:paraId="2288F10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SET SERVEROUTPUT ON</w:t>
      </w:r>
    </w:p>
    <w:p w14:paraId="7A949BDF"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To fire the before_product_price_update trigger, you must reduce a product’s price by more than 25 percent. Go ahead and perform the following UPDATE statement to reduce the price of products #5 and #10 by 30 percent (this is achieved by multiplying the price column by .7). The following UPDATE statement causes the before_product_price_update trigger to fire:</w:t>
      </w:r>
    </w:p>
    <w:p w14:paraId="322CA88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UPDATE products</w:t>
      </w:r>
    </w:p>
    <w:p w14:paraId="764A403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SET price = price * .7</w:t>
      </w:r>
    </w:p>
    <w:p w14:paraId="198F9EB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WHERE product_id IN (5, 10);</w:t>
      </w:r>
    </w:p>
    <w:p w14:paraId="35C950D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72FFB7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10</w:t>
      </w:r>
    </w:p>
    <w:p w14:paraId="56CEBB2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Old price = 15.99</w:t>
      </w:r>
    </w:p>
    <w:p w14:paraId="53EEA67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New price = 11.19</w:t>
      </w:r>
    </w:p>
    <w:p w14:paraId="057571F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The price reduction is more than 25%</w:t>
      </w:r>
    </w:p>
    <w:p w14:paraId="05A1A37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 5</w:t>
      </w:r>
    </w:p>
    <w:p w14:paraId="2508CF7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Old price = 49.99</w:t>
      </w:r>
    </w:p>
    <w:p w14:paraId="5E0AF94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New price = 34.99</w:t>
      </w:r>
    </w:p>
    <w:p w14:paraId="6609900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The price reduction is more than 25%</w:t>
      </w:r>
    </w:p>
    <w:p w14:paraId="17E72CB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1AAB4FF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2 rows updated.</w:t>
      </w:r>
    </w:p>
    <w:p w14:paraId="39273DED"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As you can see, the trigger fired for products #10 and #5. You can see that the trigger did indeed add the two required rows containing the product_ids, along with the old and new prices, to the product_price_audit table using the following query:</w:t>
      </w:r>
    </w:p>
    <w:p w14:paraId="317F715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SELECT *</w:t>
      </w:r>
    </w:p>
    <w:p w14:paraId="012C9C1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FROM product_price_audit</w:t>
      </w:r>
    </w:p>
    <w:p w14:paraId="276D8EC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ORDER BY product_id;</w:t>
      </w:r>
    </w:p>
    <w:p w14:paraId="310C23E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9C9C9D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OLD_PRICE  NEW_PRICE</w:t>
      </w:r>
    </w:p>
    <w:p w14:paraId="0D52184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 ----------</w:t>
      </w:r>
    </w:p>
    <w:p w14:paraId="217A876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5      49.99      34.99</w:t>
      </w:r>
    </w:p>
    <w:p w14:paraId="74A86C6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10      15.99      11.19</w:t>
      </w:r>
    </w:p>
    <w:p w14:paraId="7C5489C7"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Getting Information on Triggers</w:t>
      </w:r>
    </w:p>
    <w:p w14:paraId="5236A4FB"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can get information on your triggers from the user_triggers view. </w:t>
      </w:r>
      <w:hyperlink r:id="rId14" w:anchor="table_11-3" w:history="1">
        <w:r w:rsidRPr="00782AA7">
          <w:rPr>
            <w:rFonts w:ascii="Times New Roman" w:eastAsia="Times New Roman" w:hAnsi="Times New Roman" w:cs="Times New Roman"/>
            <w:color w:val="070707"/>
            <w:sz w:val="28"/>
            <w:szCs w:val="28"/>
            <w:lang w:eastAsia="en-IN"/>
          </w:rPr>
          <w:t>Table 11-3</w:t>
        </w:r>
      </w:hyperlink>
      <w:r w:rsidRPr="00782AA7">
        <w:rPr>
          <w:rFonts w:ascii="Times New Roman" w:eastAsia="Times New Roman" w:hAnsi="Times New Roman" w:cs="Times New Roman"/>
          <w:color w:val="333333"/>
          <w:sz w:val="28"/>
          <w:szCs w:val="28"/>
          <w:lang w:eastAsia="en-IN"/>
        </w:rPr>
        <w:t> describes some of the columns in user_triggers.</w:t>
      </w:r>
    </w:p>
    <w:p w14:paraId="15641D9C" w14:textId="39D8C248"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lastRenderedPageBreak/>
        <w:drawing>
          <wp:inline distT="0" distB="0" distL="0" distR="0" wp14:anchorId="4BB94996" wp14:editId="1BF5A572">
            <wp:extent cx="4762500" cy="1695450"/>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695450"/>
                    </a:xfrm>
                    <a:prstGeom prst="rect">
                      <a:avLst/>
                    </a:prstGeom>
                    <a:noFill/>
                    <a:ln>
                      <a:noFill/>
                    </a:ln>
                  </pic:spPr>
                </pic:pic>
              </a:graphicData>
            </a:graphic>
          </wp:inline>
        </w:drawing>
      </w:r>
    </w:p>
    <w:p w14:paraId="3CD096C7" w14:textId="59A424F6"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1E48D583" wp14:editId="6B37E048">
            <wp:extent cx="4762500" cy="2051050"/>
            <wp:effectExtent l="0" t="0" r="0" b="635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051050"/>
                    </a:xfrm>
                    <a:prstGeom prst="rect">
                      <a:avLst/>
                    </a:prstGeom>
                    <a:noFill/>
                    <a:ln>
                      <a:noFill/>
                    </a:ln>
                  </pic:spPr>
                </pic:pic>
              </a:graphicData>
            </a:graphic>
          </wp:inline>
        </w:drawing>
      </w:r>
    </w:p>
    <w:p w14:paraId="29353779" w14:textId="77777777" w:rsidR="00782AA7" w:rsidRPr="00782AA7" w:rsidRDefault="00782AA7" w:rsidP="00782AA7">
      <w:pPr>
        <w:shd w:val="clear" w:color="auto" w:fill="FFFFFF"/>
        <w:spacing w:before="100" w:beforeAutospacing="1" w:after="100" w:afterAutospacing="1" w:line="240" w:lineRule="auto"/>
        <w:rPr>
          <w:rFonts w:ascii="Times New Roman" w:eastAsia="Times New Roman" w:hAnsi="Times New Roman" w:cs="Times New Roman"/>
          <w:color w:val="333333"/>
          <w:sz w:val="23"/>
          <w:szCs w:val="23"/>
          <w:lang w:eastAsia="en-IN"/>
        </w:rPr>
      </w:pPr>
      <w:r w:rsidRPr="00782AA7">
        <w:rPr>
          <w:rFonts w:ascii="Times New Roman" w:eastAsia="Times New Roman" w:hAnsi="Times New Roman" w:cs="Times New Roman"/>
          <w:b/>
          <w:bCs/>
          <w:color w:val="333333"/>
          <w:sz w:val="23"/>
          <w:szCs w:val="23"/>
          <w:lang w:eastAsia="en-IN"/>
        </w:rPr>
        <w:t>TABLE 11-3</w:t>
      </w:r>
      <w:r w:rsidRPr="00782AA7">
        <w:rPr>
          <w:rFonts w:ascii="Times New Roman" w:eastAsia="Times New Roman" w:hAnsi="Times New Roman" w:cs="Times New Roman"/>
          <w:color w:val="333333"/>
          <w:sz w:val="23"/>
          <w:szCs w:val="23"/>
          <w:lang w:eastAsia="en-IN"/>
        </w:rPr>
        <w:t> </w:t>
      </w:r>
      <w:r w:rsidRPr="00782AA7">
        <w:rPr>
          <w:rFonts w:ascii="Times New Roman" w:eastAsia="Times New Roman" w:hAnsi="Times New Roman" w:cs="Times New Roman"/>
          <w:i/>
          <w:iCs/>
          <w:color w:val="333333"/>
          <w:sz w:val="23"/>
          <w:szCs w:val="23"/>
          <w:lang w:eastAsia="en-IN"/>
        </w:rPr>
        <w:t>Some Columns in the user_triggers View</w:t>
      </w:r>
    </w:p>
    <w:p w14:paraId="799DD500" w14:textId="76701C89"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6B33CA25" wp14:editId="0A1C3028">
            <wp:extent cx="762000" cy="45720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37015C1C" w14:textId="77777777" w:rsidR="00782AA7" w:rsidRPr="00782AA7" w:rsidRDefault="00782AA7" w:rsidP="00782AA7">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NOTE</w:t>
      </w:r>
      <w:r w:rsidRPr="00782AA7">
        <w:rPr>
          <w:rFonts w:ascii="Times New Roman" w:eastAsia="Times New Roman" w:hAnsi="Times New Roman" w:cs="Times New Roman"/>
          <w:color w:val="333333"/>
          <w:sz w:val="28"/>
          <w:szCs w:val="28"/>
          <w:lang w:eastAsia="en-IN"/>
        </w:rPr>
        <w:br/>
      </w:r>
      <w:r w:rsidRPr="00782AA7">
        <w:rPr>
          <w:rFonts w:ascii="Times New Roman" w:eastAsia="Times New Roman" w:hAnsi="Times New Roman" w:cs="Times New Roman"/>
          <w:i/>
          <w:iCs/>
          <w:color w:val="333333"/>
          <w:sz w:val="28"/>
          <w:szCs w:val="28"/>
          <w:lang w:eastAsia="en-IN"/>
        </w:rPr>
        <w:t>You can get information on all the triggers you have access to using</w:t>
      </w:r>
      <w:r w:rsidRPr="00782AA7">
        <w:rPr>
          <w:rFonts w:ascii="Times New Roman" w:eastAsia="Times New Roman" w:hAnsi="Times New Roman" w:cs="Times New Roman"/>
          <w:color w:val="333333"/>
          <w:sz w:val="28"/>
          <w:szCs w:val="28"/>
          <w:lang w:eastAsia="en-IN"/>
        </w:rPr>
        <w:t> all_triggers.</w:t>
      </w:r>
    </w:p>
    <w:p w14:paraId="4A37626E"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example retrieves the details of the before_product_price_update trigger from user_triggers (the output is printed pretty for clarity):</w:t>
      </w:r>
    </w:p>
    <w:p w14:paraId="49C8020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SELECT trigger_name, trigger_type, triggering_event, table_owner</w:t>
      </w:r>
    </w:p>
    <w:p w14:paraId="1901DDB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base_object_type, table_name, referencing_names, when_clause, status,</w:t>
      </w:r>
    </w:p>
    <w:p w14:paraId="77A3B14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 xml:space="preserve">  description, action_type, trigger_body</w:t>
      </w:r>
    </w:p>
    <w:p w14:paraId="5DD433E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FROM user_triggers</w:t>
      </w:r>
    </w:p>
    <w:p w14:paraId="30D6FEC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WHERE trigger_name = 'BEFORE_PRODUCT_PRICE_UPDATE';</w:t>
      </w:r>
    </w:p>
    <w:p w14:paraId="42F9E3E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7A9D2B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TRIGGER_NAME                   TRIGGER_TYPE</w:t>
      </w:r>
    </w:p>
    <w:p w14:paraId="190490B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w:t>
      </w:r>
    </w:p>
    <w:p w14:paraId="5F31849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BEFORE_PRODUCT_PRICE_UPDATE    BEFORE EACH ROW</w:t>
      </w:r>
    </w:p>
    <w:p w14:paraId="09B87E3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5CE799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TRIGGERING_EVENT</w:t>
      </w:r>
    </w:p>
    <w:p w14:paraId="5D1A7FF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5CAD4F0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UPDATE</w:t>
      </w:r>
    </w:p>
    <w:p w14:paraId="7FBE716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4811416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TABLE_OWNER                    BASE_OBJECT_TYPE TABLE_NAME</w:t>
      </w:r>
    </w:p>
    <w:p w14:paraId="5907D7A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 -----------</w:t>
      </w:r>
    </w:p>
    <w:p w14:paraId="1CE9E2F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STORE                          TABLE            PRODUCTS</w:t>
      </w:r>
    </w:p>
    <w:p w14:paraId="53B4CC6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A12B83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REFERENCING_NAMES</w:t>
      </w:r>
    </w:p>
    <w:p w14:paraId="1B31777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53C1ACA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REFERENCING NEW AS NEW OLD AS OLD</w:t>
      </w:r>
    </w:p>
    <w:p w14:paraId="4809965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2D9D50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WHEN_CLAUSE</w:t>
      </w:r>
    </w:p>
    <w:p w14:paraId="69CF7C8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57E976A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new.price &lt; old.price * 0.75</w:t>
      </w:r>
    </w:p>
    <w:p w14:paraId="327A9BB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4B3D52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STATUS</w:t>
      </w:r>
    </w:p>
    <w:p w14:paraId="2204282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14865AB5"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ENABLED</w:t>
      </w:r>
    </w:p>
    <w:p w14:paraId="01529E1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9884F2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DESCRIPTION</w:t>
      </w:r>
    </w:p>
    <w:p w14:paraId="5D520AE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2F78FC8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before_product_price_update</w:t>
      </w:r>
    </w:p>
    <w:p w14:paraId="4F7CEB9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BEFORE UPDATE OF</w:t>
      </w:r>
    </w:p>
    <w:p w14:paraId="0666AED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price</w:t>
      </w:r>
    </w:p>
    <w:p w14:paraId="2C4E1D5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ON</w:t>
      </w:r>
    </w:p>
    <w:p w14:paraId="4BC74A2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products</w:t>
      </w:r>
    </w:p>
    <w:p w14:paraId="3775581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FOR EACH ROW</w:t>
      </w:r>
    </w:p>
    <w:p w14:paraId="2BC16FF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36F0B84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ACTION_TYPE</w:t>
      </w:r>
    </w:p>
    <w:p w14:paraId="4BDB924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418796F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PL/SQL</w:t>
      </w:r>
    </w:p>
    <w:p w14:paraId="09B8690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2A170A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TRIGGER_BODY</w:t>
      </w:r>
    </w:p>
    <w:p w14:paraId="066BAB5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6B98AE9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5B6F28C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dbms_output.put_line('product_id = ' || :old.product_id);</w:t>
      </w:r>
    </w:p>
    <w:p w14:paraId="527CE32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w:t>
      </w:r>
    </w:p>
    <w:p w14:paraId="1C239FEC" w14:textId="6B02A407"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CDED930" wp14:editId="090DA1BE">
            <wp:extent cx="762000" cy="457200"/>
            <wp:effectExtent l="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1DBAD629" w14:textId="77777777" w:rsidR="00782AA7" w:rsidRPr="00782AA7" w:rsidRDefault="00782AA7" w:rsidP="00782AA7">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NOTE</w:t>
      </w:r>
      <w:r w:rsidRPr="00782AA7">
        <w:rPr>
          <w:rFonts w:ascii="Times New Roman" w:eastAsia="Times New Roman" w:hAnsi="Times New Roman" w:cs="Times New Roman"/>
          <w:color w:val="333333"/>
          <w:sz w:val="28"/>
          <w:szCs w:val="28"/>
          <w:lang w:eastAsia="en-IN"/>
        </w:rPr>
        <w:br/>
      </w:r>
      <w:r w:rsidRPr="00782AA7">
        <w:rPr>
          <w:rFonts w:ascii="Times New Roman" w:eastAsia="Times New Roman" w:hAnsi="Times New Roman" w:cs="Times New Roman"/>
          <w:i/>
          <w:iCs/>
          <w:color w:val="333333"/>
          <w:sz w:val="28"/>
          <w:szCs w:val="28"/>
          <w:lang w:eastAsia="en-IN"/>
        </w:rPr>
        <w:t>You can see all the code for the trigger using the SQL*Plus</w:t>
      </w:r>
      <w:r w:rsidRPr="00782AA7">
        <w:rPr>
          <w:rFonts w:ascii="Times New Roman" w:eastAsia="Times New Roman" w:hAnsi="Times New Roman" w:cs="Times New Roman"/>
          <w:color w:val="333333"/>
          <w:sz w:val="28"/>
          <w:szCs w:val="28"/>
          <w:lang w:eastAsia="en-IN"/>
        </w:rPr>
        <w:t> SET LONG </w:t>
      </w:r>
      <w:r w:rsidRPr="00782AA7">
        <w:rPr>
          <w:rFonts w:ascii="Times New Roman" w:eastAsia="Times New Roman" w:hAnsi="Times New Roman" w:cs="Times New Roman"/>
          <w:i/>
          <w:iCs/>
          <w:color w:val="333333"/>
          <w:sz w:val="28"/>
          <w:szCs w:val="28"/>
          <w:lang w:eastAsia="en-IN"/>
        </w:rPr>
        <w:t>command, for example</w:t>
      </w:r>
      <w:r w:rsidRPr="00782AA7">
        <w:rPr>
          <w:rFonts w:ascii="Times New Roman" w:eastAsia="Times New Roman" w:hAnsi="Times New Roman" w:cs="Times New Roman"/>
          <w:color w:val="333333"/>
          <w:sz w:val="28"/>
          <w:szCs w:val="28"/>
          <w:lang w:eastAsia="en-IN"/>
        </w:rPr>
        <w:t>, SET LONG 1000.</w:t>
      </w:r>
    </w:p>
    <w:p w14:paraId="23B6A9EE"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Disabling and Enabling a Trigger</w:t>
      </w:r>
    </w:p>
    <w:p w14:paraId="31A1CA6E"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lastRenderedPageBreak/>
        <w:t>You can stop a trigger from firing by disabling it by using the ALTER TRIGGER statement. The following example disables the before_product_price_update trigger:</w:t>
      </w:r>
    </w:p>
    <w:p w14:paraId="26DFB5E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ALTER TRIGGER before_product_price_update DISABLE;</w:t>
      </w:r>
    </w:p>
    <w:p w14:paraId="6F532860"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next example enables the before_product_price_update trigger:</w:t>
      </w:r>
    </w:p>
    <w:p w14:paraId="6440DE9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ALTER TRIGGER before_product_price_update ENABLE;</w:t>
      </w:r>
    </w:p>
    <w:p w14:paraId="27A72589"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Dropping a Trigger</w:t>
      </w:r>
    </w:p>
    <w:p w14:paraId="5257CFD6"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drop a trigger using DROP TRIGGER. The following example drops the before_product_price_update trigger:</w:t>
      </w:r>
    </w:p>
    <w:p w14:paraId="0DCD212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DROP TRIGGER before_product_price_update;</w:t>
      </w:r>
    </w:p>
    <w:p w14:paraId="117CC768" w14:textId="77777777" w:rsidR="00782AA7" w:rsidRPr="00782AA7" w:rsidRDefault="00782AA7" w:rsidP="00782AA7">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782AA7">
        <w:rPr>
          <w:rFonts w:ascii="Times New Roman" w:eastAsia="Times New Roman" w:hAnsi="Times New Roman" w:cs="Times New Roman"/>
          <w:b/>
          <w:bCs/>
          <w:caps/>
          <w:color w:val="404040"/>
          <w:spacing w:val="15"/>
          <w:sz w:val="40"/>
          <w:szCs w:val="40"/>
          <w:lang w:eastAsia="en-IN"/>
        </w:rPr>
        <w:t>NEW ORACLE DATABASE 11</w:t>
      </w:r>
      <w:r w:rsidRPr="00782AA7">
        <w:rPr>
          <w:rFonts w:ascii="Times New Roman" w:eastAsia="Times New Roman" w:hAnsi="Times New Roman" w:cs="Times New Roman"/>
          <w:b/>
          <w:bCs/>
          <w:i/>
          <w:iCs/>
          <w:caps/>
          <w:color w:val="404040"/>
          <w:spacing w:val="15"/>
          <w:sz w:val="40"/>
          <w:szCs w:val="40"/>
          <w:lang w:eastAsia="en-IN"/>
        </w:rPr>
        <w:t>G</w:t>
      </w:r>
      <w:r w:rsidRPr="00782AA7">
        <w:rPr>
          <w:rFonts w:ascii="Times New Roman" w:eastAsia="Times New Roman" w:hAnsi="Times New Roman" w:cs="Times New Roman"/>
          <w:b/>
          <w:bCs/>
          <w:caps/>
          <w:color w:val="404040"/>
          <w:spacing w:val="15"/>
          <w:sz w:val="40"/>
          <w:szCs w:val="40"/>
          <w:lang w:eastAsia="en-IN"/>
        </w:rPr>
        <w:t> PL/SQL FEATURES</w:t>
      </w:r>
    </w:p>
    <w:p w14:paraId="7AFAA124"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In this section, you’ll see some of the new PL/SQL features introduced in Oracle Database 11</w:t>
      </w:r>
      <w:r w:rsidRPr="00782AA7">
        <w:rPr>
          <w:rFonts w:ascii="Times New Roman" w:eastAsia="Times New Roman" w:hAnsi="Times New Roman" w:cs="Times New Roman"/>
          <w:i/>
          <w:iCs/>
          <w:color w:val="333333"/>
          <w:sz w:val="28"/>
          <w:szCs w:val="28"/>
          <w:lang w:eastAsia="en-IN"/>
        </w:rPr>
        <w:t>g</w:t>
      </w:r>
      <w:r w:rsidRPr="00782AA7">
        <w:rPr>
          <w:rFonts w:ascii="Times New Roman" w:eastAsia="Times New Roman" w:hAnsi="Times New Roman" w:cs="Times New Roman"/>
          <w:color w:val="333333"/>
          <w:sz w:val="28"/>
          <w:szCs w:val="28"/>
          <w:lang w:eastAsia="en-IN"/>
        </w:rPr>
        <w:t>. Specifically, the following will be discussed:</w:t>
      </w:r>
    </w:p>
    <w:p w14:paraId="7C04E367" w14:textId="2A15C8AD"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4C3EE812" wp14:editId="1E39CA62">
            <wp:extent cx="95250" cy="95250"/>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The SIMPLE_INTEGER type</w:t>
      </w:r>
    </w:p>
    <w:p w14:paraId="6294D409" w14:textId="31EA3EAA"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2459C804" wp14:editId="5E1049C0">
            <wp:extent cx="95250" cy="95250"/>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Support for sequences in PL/SQL</w:t>
      </w:r>
    </w:p>
    <w:p w14:paraId="02975396" w14:textId="18BB910D"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235B1440" wp14:editId="0BE2D96B">
            <wp:extent cx="95250" cy="9525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PL/SQL native machine code generation</w:t>
      </w:r>
    </w:p>
    <w:p w14:paraId="026E4DB4"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SIMPLE_INTEGER Type</w:t>
      </w:r>
    </w:p>
    <w:p w14:paraId="5CA7AC50"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SIMPLE_INTEGER type is a subtype of BINARY_INTEGER; the SIMPLE_INTEGER can store the same range as BINARY_INTEGER, except SIMPLE_INTEGER cannot store a NULL value. The range of values SIMPLE_INTEGER can store is −2</w:t>
      </w:r>
      <w:r w:rsidRPr="00782AA7">
        <w:rPr>
          <w:rFonts w:ascii="Times New Roman" w:eastAsia="Times New Roman" w:hAnsi="Times New Roman" w:cs="Times New Roman"/>
          <w:color w:val="666666"/>
          <w:sz w:val="20"/>
          <w:szCs w:val="20"/>
          <w:vertAlign w:val="superscript"/>
          <w:lang w:eastAsia="en-IN"/>
        </w:rPr>
        <w:t>31</w:t>
      </w:r>
      <w:r w:rsidRPr="00782AA7">
        <w:rPr>
          <w:rFonts w:ascii="Times New Roman" w:eastAsia="Times New Roman" w:hAnsi="Times New Roman" w:cs="Times New Roman"/>
          <w:color w:val="333333"/>
          <w:sz w:val="28"/>
          <w:szCs w:val="28"/>
          <w:lang w:eastAsia="en-IN"/>
        </w:rPr>
        <w:t> (−2,147,483,648) to 2</w:t>
      </w:r>
      <w:r w:rsidRPr="00782AA7">
        <w:rPr>
          <w:rFonts w:ascii="Times New Roman" w:eastAsia="Times New Roman" w:hAnsi="Times New Roman" w:cs="Times New Roman"/>
          <w:color w:val="666666"/>
          <w:sz w:val="20"/>
          <w:szCs w:val="20"/>
          <w:vertAlign w:val="superscript"/>
          <w:lang w:eastAsia="en-IN"/>
        </w:rPr>
        <w:t>31</w:t>
      </w:r>
      <w:r w:rsidRPr="00782AA7">
        <w:rPr>
          <w:rFonts w:ascii="Times New Roman" w:eastAsia="Times New Roman" w:hAnsi="Times New Roman" w:cs="Times New Roman"/>
          <w:color w:val="333333"/>
          <w:sz w:val="28"/>
          <w:szCs w:val="28"/>
          <w:lang w:eastAsia="en-IN"/>
        </w:rPr>
        <w:t> (2,147,483,648).</w:t>
      </w:r>
    </w:p>
    <w:p w14:paraId="278A5333"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Arithmetic overflow is truncated when using SIMPLE_INTEGER values; therefore, calculations don’t raise an error when overflow occurs. Because overflow errors are ignored, the values stored in a SIMPLE_INTEGER can wrap from positive to negative and from negative to positive, as, for example:</w:t>
      </w:r>
    </w:p>
    <w:p w14:paraId="00A68B12"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2</w:t>
      </w:r>
      <w:r w:rsidRPr="00782AA7">
        <w:rPr>
          <w:rFonts w:ascii="Times New Roman" w:eastAsia="Times New Roman" w:hAnsi="Times New Roman" w:cs="Times New Roman"/>
          <w:color w:val="666666"/>
          <w:sz w:val="20"/>
          <w:szCs w:val="20"/>
          <w:vertAlign w:val="superscript"/>
          <w:lang w:eastAsia="en-IN"/>
        </w:rPr>
        <w:t>30</w:t>
      </w:r>
      <w:r w:rsidRPr="00782AA7">
        <w:rPr>
          <w:rFonts w:ascii="Times New Roman" w:eastAsia="Times New Roman" w:hAnsi="Times New Roman" w:cs="Times New Roman"/>
          <w:color w:val="333333"/>
          <w:sz w:val="28"/>
          <w:szCs w:val="28"/>
          <w:lang w:eastAsia="en-IN"/>
        </w:rPr>
        <w:t> + 2</w:t>
      </w:r>
      <w:r w:rsidRPr="00782AA7">
        <w:rPr>
          <w:rFonts w:ascii="Times New Roman" w:eastAsia="Times New Roman" w:hAnsi="Times New Roman" w:cs="Times New Roman"/>
          <w:color w:val="666666"/>
          <w:sz w:val="20"/>
          <w:szCs w:val="20"/>
          <w:vertAlign w:val="superscript"/>
          <w:lang w:eastAsia="en-IN"/>
        </w:rPr>
        <w:t>30</w:t>
      </w:r>
      <w:r w:rsidRPr="00782AA7">
        <w:rPr>
          <w:rFonts w:ascii="Times New Roman" w:eastAsia="Times New Roman" w:hAnsi="Times New Roman" w:cs="Times New Roman"/>
          <w:color w:val="333333"/>
          <w:sz w:val="28"/>
          <w:szCs w:val="28"/>
          <w:lang w:eastAsia="en-IN"/>
        </w:rPr>
        <w:t> = 0x40000000 + 0x40000000 = 0x80000000 = – 2</w:t>
      </w:r>
      <w:r w:rsidRPr="00782AA7">
        <w:rPr>
          <w:rFonts w:ascii="Times New Roman" w:eastAsia="Times New Roman" w:hAnsi="Times New Roman" w:cs="Times New Roman"/>
          <w:color w:val="666666"/>
          <w:sz w:val="20"/>
          <w:szCs w:val="20"/>
          <w:vertAlign w:val="superscript"/>
          <w:lang w:eastAsia="en-IN"/>
        </w:rPr>
        <w:t>31</w:t>
      </w:r>
    </w:p>
    <w:p w14:paraId="1031E638"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−2</w:t>
      </w:r>
      <w:r w:rsidRPr="00782AA7">
        <w:rPr>
          <w:rFonts w:ascii="Times New Roman" w:eastAsia="Times New Roman" w:hAnsi="Times New Roman" w:cs="Times New Roman"/>
          <w:color w:val="666666"/>
          <w:sz w:val="20"/>
          <w:szCs w:val="20"/>
          <w:vertAlign w:val="superscript"/>
          <w:lang w:eastAsia="en-IN"/>
        </w:rPr>
        <w:t>31</w:t>
      </w:r>
      <w:r w:rsidRPr="00782AA7">
        <w:rPr>
          <w:rFonts w:ascii="Times New Roman" w:eastAsia="Times New Roman" w:hAnsi="Times New Roman" w:cs="Times New Roman"/>
          <w:color w:val="333333"/>
          <w:sz w:val="28"/>
          <w:szCs w:val="28"/>
          <w:lang w:eastAsia="en-IN"/>
        </w:rPr>
        <w:t> + − 2</w:t>
      </w:r>
      <w:r w:rsidRPr="00782AA7">
        <w:rPr>
          <w:rFonts w:ascii="Times New Roman" w:eastAsia="Times New Roman" w:hAnsi="Times New Roman" w:cs="Times New Roman"/>
          <w:color w:val="666666"/>
          <w:sz w:val="20"/>
          <w:szCs w:val="20"/>
          <w:vertAlign w:val="superscript"/>
          <w:lang w:eastAsia="en-IN"/>
        </w:rPr>
        <w:t>31</w:t>
      </w:r>
      <w:r w:rsidRPr="00782AA7">
        <w:rPr>
          <w:rFonts w:ascii="Times New Roman" w:eastAsia="Times New Roman" w:hAnsi="Times New Roman" w:cs="Times New Roman"/>
          <w:color w:val="333333"/>
          <w:sz w:val="28"/>
          <w:szCs w:val="28"/>
          <w:lang w:eastAsia="en-IN"/>
        </w:rPr>
        <w:t> = 0x80000000 + 0x80000000 = 0x00000000 = 0</w:t>
      </w:r>
    </w:p>
    <w:p w14:paraId="65599A0E"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In the first example, two positive values are added, and a negative total is produced. In the second example, two negative values are added, and zero is produced.</w:t>
      </w:r>
    </w:p>
    <w:p w14:paraId="3977FAC4"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 xml:space="preserve">Because overflow is ignored and truncated when using SIMPLE_INTEGER values in calculations, SIMPLE_INTEGER offers much better performance than BINARY_INTEGER when the DBA configures </w:t>
      </w:r>
      <w:r w:rsidRPr="00782AA7">
        <w:rPr>
          <w:rFonts w:ascii="Times New Roman" w:eastAsia="Times New Roman" w:hAnsi="Times New Roman" w:cs="Times New Roman"/>
          <w:color w:val="333333"/>
          <w:sz w:val="28"/>
          <w:szCs w:val="28"/>
          <w:lang w:eastAsia="en-IN"/>
        </w:rPr>
        <w:lastRenderedPageBreak/>
        <w:t>the database to compile PL/SQL to native machine code. Because of this benefit, you should use SIMPLE_INTEGER in your PL/SQL code when you don’t need to store a NULL and you don’t care about overflow truncation occurring in your calculations; otherwise, you should use BINARY_INTEGER.</w:t>
      </w:r>
    </w:p>
    <w:p w14:paraId="4ADC141C"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get_area() procedure shows the use of the SIMPLE_INTEGER type; get_area()calculates and displays the area of a rectangle:</w:t>
      </w:r>
    </w:p>
    <w:p w14:paraId="77FC470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CREATE PROCEDURE get_area</w:t>
      </w:r>
    </w:p>
    <w:p w14:paraId="243D644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AS</w:t>
      </w:r>
    </w:p>
    <w:p w14:paraId="623CF37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v_width  SIMPLE_INTEGER := 10;</w:t>
      </w:r>
    </w:p>
    <w:p w14:paraId="57564B1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v_height SIMPLE_INTEGER := 2;</w:t>
      </w:r>
    </w:p>
    <w:p w14:paraId="248AB5A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v_area   SIMPLE_INTEGER := v_width * v_height;</w:t>
      </w:r>
    </w:p>
    <w:p w14:paraId="78677F6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358FE4B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DBMS_OUTPUT.PUT_LINE('v_area = ' || v_area);</w:t>
      </w:r>
    </w:p>
    <w:p w14:paraId="6C4721C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get_area;</w:t>
      </w:r>
    </w:p>
    <w:p w14:paraId="7FE746B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669218FA" w14:textId="3E2D203B" w:rsidR="00782AA7" w:rsidRPr="00782AA7" w:rsidRDefault="00782AA7" w:rsidP="00782AA7">
      <w:pPr>
        <w:shd w:val="clear" w:color="auto" w:fill="FFFFFF"/>
        <w:spacing w:before="120" w:after="72"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7824AA12" wp14:editId="7E4F2AE2">
            <wp:extent cx="762000" cy="457200"/>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457200"/>
                    </a:xfrm>
                    <a:prstGeom prst="rect">
                      <a:avLst/>
                    </a:prstGeom>
                    <a:noFill/>
                    <a:ln>
                      <a:noFill/>
                    </a:ln>
                  </pic:spPr>
                </pic:pic>
              </a:graphicData>
            </a:graphic>
          </wp:inline>
        </w:drawing>
      </w:r>
    </w:p>
    <w:p w14:paraId="0DD517F3" w14:textId="77777777" w:rsidR="00782AA7" w:rsidRPr="00782AA7" w:rsidRDefault="00782AA7" w:rsidP="00782AA7">
      <w:pPr>
        <w:pBdr>
          <w:top w:val="dotted" w:sz="6" w:space="0" w:color="DDDDDD"/>
          <w:left w:val="dotted" w:sz="6" w:space="0" w:color="DDDDDD"/>
          <w:bottom w:val="dotted" w:sz="6" w:space="0" w:color="DDDDDD"/>
          <w:right w:val="dotted" w:sz="6" w:space="0" w:color="DDDDDD"/>
        </w:pBdr>
        <w:shd w:val="clear" w:color="auto" w:fill="EEEEEE"/>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b/>
          <w:bCs/>
          <w:color w:val="333333"/>
          <w:sz w:val="28"/>
          <w:szCs w:val="28"/>
          <w:lang w:eastAsia="en-IN"/>
        </w:rPr>
        <w:t>NOTE</w:t>
      </w:r>
      <w:r w:rsidRPr="00782AA7">
        <w:rPr>
          <w:rFonts w:ascii="Times New Roman" w:eastAsia="Times New Roman" w:hAnsi="Times New Roman" w:cs="Times New Roman"/>
          <w:color w:val="333333"/>
          <w:sz w:val="28"/>
          <w:szCs w:val="28"/>
          <w:lang w:eastAsia="en-IN"/>
        </w:rPr>
        <w:br/>
      </w:r>
      <w:r w:rsidRPr="00782AA7">
        <w:rPr>
          <w:rFonts w:ascii="Times New Roman" w:eastAsia="Times New Roman" w:hAnsi="Times New Roman" w:cs="Times New Roman"/>
          <w:i/>
          <w:iCs/>
          <w:color w:val="333333"/>
          <w:sz w:val="28"/>
          <w:szCs w:val="28"/>
          <w:lang w:eastAsia="en-IN"/>
        </w:rPr>
        <w:t>You’ll find this example, and the other examples in this section, in a script named</w:t>
      </w:r>
      <w:r w:rsidRPr="00782AA7">
        <w:rPr>
          <w:rFonts w:ascii="Times New Roman" w:eastAsia="Times New Roman" w:hAnsi="Times New Roman" w:cs="Times New Roman"/>
          <w:color w:val="333333"/>
          <w:sz w:val="28"/>
          <w:szCs w:val="28"/>
          <w:lang w:eastAsia="en-IN"/>
        </w:rPr>
        <w:t>plsql_11g_examples.sql </w:t>
      </w:r>
      <w:r w:rsidRPr="00782AA7">
        <w:rPr>
          <w:rFonts w:ascii="Times New Roman" w:eastAsia="Times New Roman" w:hAnsi="Times New Roman" w:cs="Times New Roman"/>
          <w:i/>
          <w:iCs/>
          <w:color w:val="333333"/>
          <w:sz w:val="28"/>
          <w:szCs w:val="28"/>
          <w:lang w:eastAsia="en-IN"/>
        </w:rPr>
        <w:t>in the</w:t>
      </w:r>
      <w:r w:rsidRPr="00782AA7">
        <w:rPr>
          <w:rFonts w:ascii="Times New Roman" w:eastAsia="Times New Roman" w:hAnsi="Times New Roman" w:cs="Times New Roman"/>
          <w:color w:val="333333"/>
          <w:sz w:val="28"/>
          <w:szCs w:val="28"/>
          <w:lang w:eastAsia="en-IN"/>
        </w:rPr>
        <w:t> SQL </w:t>
      </w:r>
      <w:r w:rsidRPr="00782AA7">
        <w:rPr>
          <w:rFonts w:ascii="Times New Roman" w:eastAsia="Times New Roman" w:hAnsi="Times New Roman" w:cs="Times New Roman"/>
          <w:i/>
          <w:iCs/>
          <w:color w:val="333333"/>
          <w:sz w:val="28"/>
          <w:szCs w:val="28"/>
          <w:lang w:eastAsia="en-IN"/>
        </w:rPr>
        <w:t>directory. You may run this script if you are using Oracle Database</w:t>
      </w:r>
      <w:r w:rsidRPr="00782AA7">
        <w:rPr>
          <w:rFonts w:ascii="Times New Roman" w:eastAsia="Times New Roman" w:hAnsi="Times New Roman" w:cs="Times New Roman"/>
          <w:color w:val="333333"/>
          <w:sz w:val="28"/>
          <w:szCs w:val="28"/>
          <w:lang w:eastAsia="en-IN"/>
        </w:rPr>
        <w:t> 11</w:t>
      </w:r>
      <w:r w:rsidRPr="00782AA7">
        <w:rPr>
          <w:rFonts w:ascii="Times New Roman" w:eastAsia="Times New Roman" w:hAnsi="Times New Roman" w:cs="Times New Roman"/>
          <w:i/>
          <w:iCs/>
          <w:color w:val="333333"/>
          <w:sz w:val="28"/>
          <w:szCs w:val="28"/>
          <w:lang w:eastAsia="en-IN"/>
        </w:rPr>
        <w:t>g</w:t>
      </w:r>
      <w:r w:rsidRPr="00782AA7">
        <w:rPr>
          <w:rFonts w:ascii="Times New Roman" w:eastAsia="Times New Roman" w:hAnsi="Times New Roman" w:cs="Times New Roman"/>
          <w:color w:val="333333"/>
          <w:sz w:val="28"/>
          <w:szCs w:val="28"/>
          <w:lang w:eastAsia="en-IN"/>
        </w:rPr>
        <w:t>.</w:t>
      </w:r>
    </w:p>
    <w:p w14:paraId="430472AF"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example shows the execution of get_area():</w:t>
      </w:r>
    </w:p>
    <w:p w14:paraId="1CB0804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SET SERVEROUTPUT ON</w:t>
      </w:r>
    </w:p>
    <w:p w14:paraId="3A35584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CALL get_area();</w:t>
      </w:r>
    </w:p>
    <w:p w14:paraId="2B87FEF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v_area = 20</w:t>
      </w:r>
    </w:p>
    <w:p w14:paraId="1B4C6661"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As expected, the calculated area is 20.</w:t>
      </w:r>
    </w:p>
    <w:p w14:paraId="5D005042" w14:textId="77777777" w:rsidR="00782AA7" w:rsidRPr="00782AA7" w:rsidRDefault="00782AA7" w:rsidP="00782AA7">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782AA7">
        <w:rPr>
          <w:rFonts w:ascii="Times New Roman" w:eastAsia="Times New Roman" w:hAnsi="Times New Roman" w:cs="Times New Roman"/>
          <w:b/>
          <w:bCs/>
          <w:caps/>
          <w:color w:val="404040"/>
          <w:spacing w:val="15"/>
          <w:sz w:val="40"/>
          <w:szCs w:val="40"/>
          <w:lang w:eastAsia="en-IN"/>
        </w:rPr>
        <w:t>SEQUENCES IN PL/SQL</w:t>
      </w:r>
    </w:p>
    <w:p w14:paraId="7013D694"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In the previous chapter you saw how to create and use sequences of numbers in SQL. In Oracle Database 11</w:t>
      </w:r>
      <w:r w:rsidRPr="00782AA7">
        <w:rPr>
          <w:rFonts w:ascii="Times New Roman" w:eastAsia="Times New Roman" w:hAnsi="Times New Roman" w:cs="Times New Roman"/>
          <w:i/>
          <w:iCs/>
          <w:color w:val="333333"/>
          <w:sz w:val="28"/>
          <w:szCs w:val="28"/>
          <w:lang w:eastAsia="en-IN"/>
        </w:rPr>
        <w:t>g</w:t>
      </w:r>
      <w:r w:rsidRPr="00782AA7">
        <w:rPr>
          <w:rFonts w:ascii="Times New Roman" w:eastAsia="Times New Roman" w:hAnsi="Times New Roman" w:cs="Times New Roman"/>
          <w:color w:val="333333"/>
          <w:sz w:val="28"/>
          <w:szCs w:val="28"/>
          <w:lang w:eastAsia="en-IN"/>
        </w:rPr>
        <w:t>, you can also use sequences in PL/SQL code.</w:t>
      </w:r>
    </w:p>
    <w:p w14:paraId="441BED77"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As a reminder, a sequence generates a series of numbers. When you create a sequence in SQL, you can specify its initial value and an increment for the series of subsequent numbers.</w:t>
      </w:r>
    </w:p>
    <w:p w14:paraId="7E71D840"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You use the currval pseudo column to get the current value in the sequence and nextval to generate the next number. Before you access currval, you must first use nextval to generate an initial number.</w:t>
      </w:r>
    </w:p>
    <w:p w14:paraId="70821046"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statement creates a table named new_products; this table will be used shortly:</w:t>
      </w:r>
    </w:p>
    <w:p w14:paraId="48B7458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CREATE TABLE new_products (</w:t>
      </w:r>
    </w:p>
    <w:p w14:paraId="39F39F9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lastRenderedPageBreak/>
        <w:t xml:space="preserve">  product_id INTEGER CONSTRAINT new_products_pk PRIMARY KEY,</w:t>
      </w:r>
    </w:p>
    <w:p w14:paraId="523D4EB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name VARCHAR2(30) NOT NULL,</w:t>
      </w:r>
    </w:p>
    <w:p w14:paraId="1502E3C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price NUMBER(5, 2)</w:t>
      </w:r>
    </w:p>
    <w:p w14:paraId="2AE8524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2DAA6975"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next statement creates a sequence named s_product_id:</w:t>
      </w:r>
    </w:p>
    <w:p w14:paraId="7D9C6F4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CREATE SEQUENCE s_product_id;</w:t>
      </w:r>
    </w:p>
    <w:p w14:paraId="75665627"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statement creates a procedure named add_new_products, which uses s_product_id to set the product_id column in a row added to the new_products table; notice the use of the nextval and currval pseudo columns in the PL/SQL code (this is new for Oracle Database 11</w:t>
      </w:r>
      <w:r w:rsidRPr="00782AA7">
        <w:rPr>
          <w:rFonts w:ascii="Times New Roman" w:eastAsia="Times New Roman" w:hAnsi="Times New Roman" w:cs="Times New Roman"/>
          <w:i/>
          <w:iCs/>
          <w:color w:val="333333"/>
          <w:sz w:val="28"/>
          <w:szCs w:val="28"/>
          <w:lang w:eastAsia="en-IN"/>
        </w:rPr>
        <w:t>g</w:t>
      </w:r>
      <w:r w:rsidRPr="00782AA7">
        <w:rPr>
          <w:rFonts w:ascii="Times New Roman" w:eastAsia="Times New Roman" w:hAnsi="Times New Roman" w:cs="Times New Roman"/>
          <w:color w:val="333333"/>
          <w:sz w:val="28"/>
          <w:szCs w:val="28"/>
          <w:lang w:eastAsia="en-IN"/>
        </w:rPr>
        <w:t>):</w:t>
      </w:r>
    </w:p>
    <w:p w14:paraId="7204022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CREATE PROCEDURE add_new_products</w:t>
      </w:r>
    </w:p>
    <w:p w14:paraId="1ED2EF2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AS</w:t>
      </w:r>
    </w:p>
    <w:p w14:paraId="1D2E71E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v_product_id BINARY_INTEGER;</w:t>
      </w:r>
    </w:p>
    <w:p w14:paraId="19D5967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BEGIN</w:t>
      </w:r>
    </w:p>
    <w:p w14:paraId="31FA5FB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use nextval to generate the initial sequence number</w:t>
      </w:r>
    </w:p>
    <w:p w14:paraId="6D3705C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v_product_id := s_product_id.nextval;</w:t>
      </w:r>
    </w:p>
    <w:p w14:paraId="72E5D81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DBMS_OUTPUT.PUT_LINE('v_product_id = ' || v_product_id);</w:t>
      </w:r>
    </w:p>
    <w:p w14:paraId="769FF61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71B0EDC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add a row to new_products</w:t>
      </w:r>
    </w:p>
    <w:p w14:paraId="2B9EDD4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INSERT INTO new_products</w:t>
      </w:r>
    </w:p>
    <w:p w14:paraId="089B117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VALUES (v_product_id, 'Plasma Physics book', 49.95);</w:t>
      </w:r>
    </w:p>
    <w:p w14:paraId="3FF97F3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192F072"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DBMS_OUTPUT.PUT_LINE(’s_product_id.currval = ' || s_product_id.currval);</w:t>
      </w:r>
    </w:p>
    <w:p w14:paraId="5D1F227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0E7A6CBA"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use nextval to generate the next sequence number</w:t>
      </w:r>
    </w:p>
    <w:p w14:paraId="09A9DD3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v_product_id := s_product_id.nextval;</w:t>
      </w:r>
    </w:p>
    <w:p w14:paraId="54981896"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DBMS_OUTPUT.PUT_LINE('v_product_id = ' || v_product_id);</w:t>
      </w:r>
    </w:p>
    <w:p w14:paraId="69F426A1"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567ADD2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 add another row to new_products</w:t>
      </w:r>
    </w:p>
    <w:p w14:paraId="42832C3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INSERT INTO new_products</w:t>
      </w:r>
    </w:p>
    <w:p w14:paraId="3D44D86F"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VALUES (v_product_id, 'Quantum Physics book', 69.95);</w:t>
      </w:r>
    </w:p>
    <w:p w14:paraId="152FDD9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685587DB"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DBMS_OUTPUT.PUT_LINE(’s_product_id.currval = ' || s_product_id.currval);</w:t>
      </w:r>
    </w:p>
    <w:p w14:paraId="3449C2C3"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END add_new_products;</w:t>
      </w:r>
    </w:p>
    <w:p w14:paraId="0CC1836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w:t>
      </w:r>
    </w:p>
    <w:p w14:paraId="76DA50EB"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The following example runs add_new_products() and shows the contents of the new_products table:</w:t>
      </w:r>
    </w:p>
    <w:p w14:paraId="305F2D0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b/>
          <w:bCs/>
          <w:color w:val="404040"/>
          <w:sz w:val="17"/>
          <w:szCs w:val="17"/>
          <w:lang w:eastAsia="en-IN"/>
        </w:rPr>
      </w:pPr>
      <w:r w:rsidRPr="00782AA7">
        <w:rPr>
          <w:rFonts w:ascii="Courier New" w:eastAsia="Times New Roman" w:hAnsi="Courier New" w:cs="Courier New"/>
          <w:b/>
          <w:bCs/>
          <w:color w:val="404040"/>
          <w:sz w:val="17"/>
          <w:szCs w:val="17"/>
          <w:lang w:eastAsia="en-IN"/>
        </w:rPr>
        <w:t>SET SERVEROUTPUT ON</w:t>
      </w:r>
    </w:p>
    <w:p w14:paraId="4E5011EE"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CALL add_new_products();</w:t>
      </w:r>
    </w:p>
    <w:p w14:paraId="70CCB8D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v_product_id = 1</w:t>
      </w:r>
    </w:p>
    <w:p w14:paraId="78DCFB9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s_product_id.currval = 1</w:t>
      </w:r>
    </w:p>
    <w:p w14:paraId="50AC625D"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v_product_id = 2</w:t>
      </w:r>
    </w:p>
    <w:p w14:paraId="00465E89"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s_product_id.currval = 2</w:t>
      </w:r>
    </w:p>
    <w:p w14:paraId="26A54B98"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p>
    <w:p w14:paraId="2E51C4F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b/>
          <w:bCs/>
          <w:color w:val="404040"/>
          <w:sz w:val="17"/>
          <w:szCs w:val="17"/>
          <w:lang w:eastAsia="en-IN"/>
        </w:rPr>
        <w:t>SELECT * FROM new_products;</w:t>
      </w:r>
    </w:p>
    <w:p w14:paraId="11FCEE54"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PRODUCT_ID NAME                                PRICE</w:t>
      </w:r>
    </w:p>
    <w:p w14:paraId="2F4FB667"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 ----------</w:t>
      </w:r>
    </w:p>
    <w:p w14:paraId="20155580"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1 Plasma Physics book                 49.95</w:t>
      </w:r>
    </w:p>
    <w:p w14:paraId="6D7DDF4C" w14:textId="77777777" w:rsidR="00782AA7" w:rsidRPr="00782AA7" w:rsidRDefault="00782AA7" w:rsidP="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96" w:line="240" w:lineRule="auto"/>
        <w:rPr>
          <w:rFonts w:ascii="Courier New" w:eastAsia="Times New Roman" w:hAnsi="Courier New" w:cs="Courier New"/>
          <w:color w:val="404040"/>
          <w:sz w:val="17"/>
          <w:szCs w:val="17"/>
          <w:lang w:eastAsia="en-IN"/>
        </w:rPr>
      </w:pPr>
      <w:r w:rsidRPr="00782AA7">
        <w:rPr>
          <w:rFonts w:ascii="Courier New" w:eastAsia="Times New Roman" w:hAnsi="Courier New" w:cs="Courier New"/>
          <w:color w:val="404040"/>
          <w:sz w:val="17"/>
          <w:szCs w:val="17"/>
          <w:lang w:eastAsia="en-IN"/>
        </w:rPr>
        <w:t xml:space="preserve">         2 Quantum Physics book                69.95</w:t>
      </w:r>
    </w:p>
    <w:p w14:paraId="10EC519C"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As expected, two rows were added to the table.</w:t>
      </w:r>
    </w:p>
    <w:p w14:paraId="55038FD5" w14:textId="77777777" w:rsidR="00782AA7" w:rsidRPr="00782AA7" w:rsidRDefault="00782AA7" w:rsidP="00782AA7">
      <w:pPr>
        <w:shd w:val="clear" w:color="auto" w:fill="FFFFFF"/>
        <w:spacing w:before="192" w:after="168" w:line="240" w:lineRule="auto"/>
        <w:outlineLvl w:val="3"/>
        <w:rPr>
          <w:rFonts w:ascii="Times New Roman" w:eastAsia="Times New Roman" w:hAnsi="Times New Roman" w:cs="Times New Roman"/>
          <w:color w:val="404040"/>
          <w:sz w:val="34"/>
          <w:szCs w:val="34"/>
          <w:lang w:eastAsia="en-IN"/>
        </w:rPr>
      </w:pPr>
      <w:r w:rsidRPr="00782AA7">
        <w:rPr>
          <w:rFonts w:ascii="Times New Roman" w:eastAsia="Times New Roman" w:hAnsi="Times New Roman" w:cs="Times New Roman"/>
          <w:b/>
          <w:bCs/>
          <w:color w:val="404040"/>
          <w:sz w:val="34"/>
          <w:szCs w:val="34"/>
          <w:lang w:eastAsia="en-IN"/>
        </w:rPr>
        <w:t>PL/SQL Native Machine Code Generation</w:t>
      </w:r>
    </w:p>
    <w:p w14:paraId="04B1C722"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By default, each PL/SQL program unit is compiled into intermediate form, machine-readable code. This machine-readable code is stored in the database and interpreted every time the code is run. With PL/SQL native compilation, the PL/SQL is turned into native code and stored in shared libraries. Native code runs much faster than intermediate code because native code doesn’t have to be interpreted before it runs.</w:t>
      </w:r>
    </w:p>
    <w:p w14:paraId="33311448" w14:textId="77777777"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In certain versions of the database prior to Oracle Database 11</w:t>
      </w:r>
      <w:r w:rsidRPr="00782AA7">
        <w:rPr>
          <w:rFonts w:ascii="Times New Roman" w:eastAsia="Times New Roman" w:hAnsi="Times New Roman" w:cs="Times New Roman"/>
          <w:i/>
          <w:iCs/>
          <w:color w:val="333333"/>
          <w:sz w:val="28"/>
          <w:szCs w:val="28"/>
          <w:lang w:eastAsia="en-IN"/>
        </w:rPr>
        <w:t>g</w:t>
      </w:r>
      <w:r w:rsidRPr="00782AA7">
        <w:rPr>
          <w:rFonts w:ascii="Times New Roman" w:eastAsia="Times New Roman" w:hAnsi="Times New Roman" w:cs="Times New Roman"/>
          <w:color w:val="333333"/>
          <w:sz w:val="28"/>
          <w:szCs w:val="28"/>
          <w:lang w:eastAsia="en-IN"/>
        </w:rPr>
        <w:t>, you can compile PL/SQL code to C code, and then compile the C code into machine code; this is a very laborious and problematic process. In Oracle Database 11</w:t>
      </w:r>
      <w:r w:rsidRPr="00782AA7">
        <w:rPr>
          <w:rFonts w:ascii="Times New Roman" w:eastAsia="Times New Roman" w:hAnsi="Times New Roman" w:cs="Times New Roman"/>
          <w:i/>
          <w:iCs/>
          <w:color w:val="333333"/>
          <w:sz w:val="28"/>
          <w:szCs w:val="28"/>
          <w:lang w:eastAsia="en-IN"/>
        </w:rPr>
        <w:t>g</w:t>
      </w:r>
      <w:r w:rsidRPr="00782AA7">
        <w:rPr>
          <w:rFonts w:ascii="Times New Roman" w:eastAsia="Times New Roman" w:hAnsi="Times New Roman" w:cs="Times New Roman"/>
          <w:color w:val="333333"/>
          <w:sz w:val="28"/>
          <w:szCs w:val="28"/>
          <w:lang w:eastAsia="en-IN"/>
        </w:rPr>
        <w:t>, the PL/SQL complier can generate native machine code directly. Setting up the database to generate native machine code should be done only by an experienced DBA (as such, its coverage is beyond the scope of this book). You can read all about PL/SQL native machine code generation in the </w:t>
      </w:r>
      <w:r w:rsidRPr="00782AA7">
        <w:rPr>
          <w:rFonts w:ascii="Times New Roman" w:eastAsia="Times New Roman" w:hAnsi="Times New Roman" w:cs="Times New Roman"/>
          <w:i/>
          <w:iCs/>
          <w:color w:val="333333"/>
          <w:sz w:val="28"/>
          <w:szCs w:val="28"/>
          <w:lang w:eastAsia="en-IN"/>
        </w:rPr>
        <w:t>PL/SQL User’s Guide and Reference</w:t>
      </w:r>
      <w:r w:rsidRPr="00782AA7">
        <w:rPr>
          <w:rFonts w:ascii="Times New Roman" w:eastAsia="Times New Roman" w:hAnsi="Times New Roman" w:cs="Times New Roman"/>
          <w:color w:val="333333"/>
          <w:sz w:val="28"/>
          <w:szCs w:val="28"/>
          <w:lang w:eastAsia="en-IN"/>
        </w:rPr>
        <w:t> manual from Oracle Corporation.</w:t>
      </w:r>
    </w:p>
    <w:p w14:paraId="7CE3D915" w14:textId="77777777" w:rsidR="00782AA7" w:rsidRPr="00782AA7" w:rsidRDefault="00782AA7" w:rsidP="00782AA7">
      <w:pPr>
        <w:shd w:val="clear" w:color="auto" w:fill="FFFFFF"/>
        <w:spacing w:before="216" w:after="192" w:line="240" w:lineRule="auto"/>
        <w:outlineLvl w:val="2"/>
        <w:rPr>
          <w:rFonts w:ascii="Times New Roman" w:eastAsia="Times New Roman" w:hAnsi="Times New Roman" w:cs="Times New Roman"/>
          <w:caps/>
          <w:color w:val="404040"/>
          <w:spacing w:val="15"/>
          <w:sz w:val="40"/>
          <w:szCs w:val="40"/>
          <w:lang w:eastAsia="en-IN"/>
        </w:rPr>
      </w:pPr>
      <w:r w:rsidRPr="00782AA7">
        <w:rPr>
          <w:rFonts w:ascii="Times New Roman" w:eastAsia="Times New Roman" w:hAnsi="Times New Roman" w:cs="Times New Roman"/>
          <w:b/>
          <w:bCs/>
          <w:caps/>
          <w:color w:val="404040"/>
          <w:spacing w:val="15"/>
          <w:sz w:val="40"/>
          <w:szCs w:val="40"/>
          <w:lang w:eastAsia="en-IN"/>
        </w:rPr>
        <w:t>SUMMARY</w:t>
      </w:r>
    </w:p>
    <w:p w14:paraId="4C0BED0B" w14:textId="77777777" w:rsidR="00782AA7" w:rsidRPr="00782AA7" w:rsidRDefault="00782AA7" w:rsidP="00782AA7">
      <w:pPr>
        <w:shd w:val="clear" w:color="auto" w:fill="FFFFFF"/>
        <w:spacing w:before="120"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color w:val="333333"/>
          <w:sz w:val="28"/>
          <w:szCs w:val="28"/>
          <w:lang w:eastAsia="en-IN"/>
        </w:rPr>
        <w:t>In this chapter, you learned the following:</w:t>
      </w:r>
    </w:p>
    <w:p w14:paraId="0091A6ED" w14:textId="1D9C865E"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319D780A" wp14:editId="6A536D7F">
            <wp:extent cx="95250" cy="95250"/>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PL/SQL programs are divided up into blocks containing PL/SQL and SQL statements.</w:t>
      </w:r>
    </w:p>
    <w:p w14:paraId="6EBD8319" w14:textId="47BE9286"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0112E916" wp14:editId="049448EE">
            <wp:extent cx="95250" cy="95250"/>
            <wp:effectExtent l="0" t="0" r="0" b="0"/>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A loop, such as a WHILE or FOR loop, runs statements multiple times.</w:t>
      </w:r>
    </w:p>
    <w:p w14:paraId="775B4E57" w14:textId="49B60CCB"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4D848F1D" wp14:editId="28B52E18">
            <wp:extent cx="95250" cy="9525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A cursor allows PL/SQL to read the rows returned by a query.</w:t>
      </w:r>
    </w:p>
    <w:p w14:paraId="04D95985" w14:textId="163D0514"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7173261F" wp14:editId="69E8777E">
            <wp:extent cx="95250" cy="9525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Exceptions are used to handle run-time errors that occur in your PL/SQL code.</w:t>
      </w:r>
    </w:p>
    <w:p w14:paraId="214BE4D0" w14:textId="71647CCB"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698A6FB7" wp14:editId="4EA0297D">
            <wp:extent cx="95250" cy="9525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A procedure contains a group of statements. Procedures allow you to centralize your business logic in the database and may be run by any program that accesses the database.</w:t>
      </w:r>
    </w:p>
    <w:p w14:paraId="7795BA74" w14:textId="3FA44A1F"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7EECB471" wp14:editId="01B95FFE">
            <wp:extent cx="95250" cy="9525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A function is similar to a procedure except that a function must return a value.</w:t>
      </w:r>
    </w:p>
    <w:p w14:paraId="461EEB80" w14:textId="182336A4"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drawing>
          <wp:inline distT="0" distB="0" distL="0" distR="0" wp14:anchorId="59D341A5" wp14:editId="0ACA90D7">
            <wp:extent cx="95250" cy="952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You can group procedures and functions together into packages, which encapsulate related functionality into one self-contained unit.</w:t>
      </w:r>
    </w:p>
    <w:p w14:paraId="2B3D74FA" w14:textId="38347F69" w:rsidR="00782AA7" w:rsidRPr="00782AA7" w:rsidRDefault="00782AA7" w:rsidP="00782AA7">
      <w:pPr>
        <w:shd w:val="clear" w:color="auto" w:fill="FFFFFF"/>
        <w:spacing w:before="96" w:after="96" w:line="240" w:lineRule="auto"/>
        <w:rPr>
          <w:rFonts w:ascii="Times New Roman" w:eastAsia="Times New Roman" w:hAnsi="Times New Roman" w:cs="Times New Roman"/>
          <w:color w:val="333333"/>
          <w:sz w:val="28"/>
          <w:szCs w:val="28"/>
          <w:lang w:eastAsia="en-IN"/>
        </w:rPr>
      </w:pPr>
      <w:r w:rsidRPr="00782AA7">
        <w:rPr>
          <w:rFonts w:ascii="Times New Roman" w:eastAsia="Times New Roman" w:hAnsi="Times New Roman" w:cs="Times New Roman"/>
          <w:noProof/>
          <w:color w:val="333333"/>
          <w:sz w:val="28"/>
          <w:szCs w:val="28"/>
          <w:lang w:eastAsia="en-IN"/>
        </w:rPr>
        <w:lastRenderedPageBreak/>
        <w:drawing>
          <wp:inline distT="0" distB="0" distL="0" distR="0" wp14:anchorId="188A34AE" wp14:editId="16C5AAC2">
            <wp:extent cx="95250" cy="952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782AA7">
        <w:rPr>
          <w:rFonts w:ascii="Times New Roman" w:eastAsia="Times New Roman" w:hAnsi="Times New Roman" w:cs="Times New Roman"/>
          <w:color w:val="333333"/>
          <w:sz w:val="28"/>
          <w:szCs w:val="28"/>
          <w:lang w:eastAsia="en-IN"/>
        </w:rPr>
        <w:t> A trigger is a procedure that is run automatically by the database when a specific INSERT, UPDATE, or DELETE statement is run. Triggers are useful for doing things like advanced auditing of changes made to column values in a table.</w:t>
      </w:r>
    </w:p>
    <w:p w14:paraId="6B2E72F4" w14:textId="77777777" w:rsidR="00FC54AE" w:rsidRDefault="00FC54AE">
      <w:bookmarkStart w:id="0" w:name="_GoBack"/>
      <w:bookmarkEnd w:id="0"/>
    </w:p>
    <w:sectPr w:rsidR="00FC5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AE"/>
    <w:rsid w:val="00782AA7"/>
    <w:rsid w:val="00FC5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4C4EA-4D5E-4205-AB5C-98BCA708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82A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82AA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82AA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2AA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82AA7"/>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82AA7"/>
    <w:rPr>
      <w:rFonts w:ascii="Times New Roman" w:eastAsia="Times New Roman" w:hAnsi="Times New Roman" w:cs="Times New Roman"/>
      <w:b/>
      <w:bCs/>
      <w:sz w:val="24"/>
      <w:szCs w:val="24"/>
      <w:lang w:eastAsia="en-IN"/>
    </w:rPr>
  </w:style>
  <w:style w:type="paragraph" w:customStyle="1" w:styleId="msonormal0">
    <w:name w:val="msonormal"/>
    <w:basedOn w:val="Normal"/>
    <w:rsid w:val="00782A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2AA7"/>
    <w:rPr>
      <w:b/>
      <w:bCs/>
    </w:rPr>
  </w:style>
  <w:style w:type="paragraph" w:customStyle="1" w:styleId="noindent">
    <w:name w:val="noindent"/>
    <w:basedOn w:val="Normal"/>
    <w:rsid w:val="00782A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denthanging1">
    <w:name w:val="indenthanging1"/>
    <w:basedOn w:val="Normal"/>
    <w:rsid w:val="00782A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82AA7"/>
    <w:rPr>
      <w:i/>
      <w:iCs/>
    </w:rPr>
  </w:style>
  <w:style w:type="paragraph" w:customStyle="1" w:styleId="indent">
    <w:name w:val="indent"/>
    <w:basedOn w:val="Normal"/>
    <w:rsid w:val="00782A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mage1">
    <w:name w:val="image1"/>
    <w:basedOn w:val="Normal"/>
    <w:rsid w:val="00782A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te">
    <w:name w:val="note"/>
    <w:basedOn w:val="Normal"/>
    <w:rsid w:val="00782A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2A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2AA7"/>
    <w:rPr>
      <w:rFonts w:ascii="Courier New" w:eastAsia="Times New Roman" w:hAnsi="Courier New" w:cs="Courier New"/>
      <w:sz w:val="20"/>
      <w:szCs w:val="20"/>
      <w:lang w:eastAsia="en-IN"/>
    </w:rPr>
  </w:style>
  <w:style w:type="character" w:customStyle="1" w:styleId="codesample">
    <w:name w:val="codesample"/>
    <w:basedOn w:val="DefaultParagraphFont"/>
    <w:rsid w:val="00782AA7"/>
  </w:style>
  <w:style w:type="paragraph" w:customStyle="1" w:styleId="indenthanging">
    <w:name w:val="indenthanging"/>
    <w:basedOn w:val="Normal"/>
    <w:rsid w:val="00782A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82AA7"/>
    <w:rPr>
      <w:color w:val="0000FF"/>
      <w:u w:val="single"/>
    </w:rPr>
  </w:style>
  <w:style w:type="character" w:styleId="FollowedHyperlink">
    <w:name w:val="FollowedHyperlink"/>
    <w:basedOn w:val="DefaultParagraphFont"/>
    <w:uiPriority w:val="99"/>
    <w:semiHidden/>
    <w:unhideWhenUsed/>
    <w:rsid w:val="00782AA7"/>
    <w:rPr>
      <w:color w:val="800080"/>
      <w:u w:val="single"/>
    </w:rPr>
  </w:style>
  <w:style w:type="paragraph" w:customStyle="1" w:styleId="caption">
    <w:name w:val="caption"/>
    <w:basedOn w:val="Normal"/>
    <w:rsid w:val="00782AA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ndenthanging2">
    <w:name w:val="indenthanging2"/>
    <w:basedOn w:val="Normal"/>
    <w:rsid w:val="00782AA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95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hyperlink" Target="https://www.safaribooksonline.com/library/view/oracle-database-11g/9780071498500/ch04.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s://www.safaribooksonline.com/library/view/oracle-database-11g/9780071498500/ch11.html" TargetMode="External"/><Relationship Id="rId11" Type="http://schemas.openxmlformats.org/officeDocument/2006/relationships/image" Target="media/image5.jpeg"/><Relationship Id="rId5" Type="http://schemas.openxmlformats.org/officeDocument/2006/relationships/image" Target="media/image2.jpeg"/><Relationship Id="rId15" Type="http://schemas.openxmlformats.org/officeDocument/2006/relationships/image" Target="media/image7.jpeg"/><Relationship Id="rId10" Type="http://schemas.openxmlformats.org/officeDocument/2006/relationships/hyperlink" Target="https://www.safaribooksonline.com/library/view/oracle-database-11g/9780071498500/ch11.html" TargetMode="External"/><Relationship Id="rId4" Type="http://schemas.openxmlformats.org/officeDocument/2006/relationships/image" Target="media/image1.jpeg"/><Relationship Id="rId9" Type="http://schemas.openxmlformats.org/officeDocument/2006/relationships/hyperlink" Target="https://www.safaribooksonline.com/library/view/oracle-database-11g/9780071498500/ch11.html" TargetMode="External"/><Relationship Id="rId14" Type="http://schemas.openxmlformats.org/officeDocument/2006/relationships/hyperlink" Target="https://www.safaribooksonline.com/library/view/oracle-database-11g/9780071498500/ch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44</Pages>
  <Words>9788</Words>
  <Characters>55797</Characters>
  <Application>Microsoft Office Word</Application>
  <DocSecurity>0</DocSecurity>
  <Lines>464</Lines>
  <Paragraphs>130</Paragraphs>
  <ScaleCrop>false</ScaleCrop>
  <Company/>
  <LinksUpToDate>false</LinksUpToDate>
  <CharactersWithSpaces>65455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leeladhar annepu</dc:creator>
  <cp:keywords/>
  <dc:description/>
  <cp:lastModifiedBy>leeladhar annepu</cp:lastModifiedBy>
  <cp:revision>2</cp:revision>
  <dcterms:created xsi:type="dcterms:W3CDTF">2018-03-24T14:18:00Z</dcterms:created>
  <dcterms:modified xsi:type="dcterms:W3CDTF">2018-03-24T14:20:00Z</dcterms:modified>
</cp:coreProperties>
</file>