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58522" w14:textId="1F37DB02" w:rsidR="00EE31F9" w:rsidRPr="00AA38AD" w:rsidRDefault="00AA38AD" w:rsidP="00AA38AD">
      <w:pPr>
        <w:rPr>
          <w:sz w:val="36"/>
          <w:szCs w:val="36"/>
        </w:rPr>
      </w:pPr>
      <w:r w:rsidRPr="00AA38AD">
        <w:rPr>
          <w:sz w:val="36"/>
          <w:szCs w:val="36"/>
          <w:highlight w:val="red"/>
        </w:rPr>
        <w:t>Design Phase 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095"/>
        <w:gridCol w:w="2254"/>
        <w:gridCol w:w="2254"/>
      </w:tblGrid>
      <w:tr w:rsidR="00AA38AD" w14:paraId="60630C96" w14:textId="77777777" w:rsidTr="00AA38AD">
        <w:tc>
          <w:tcPr>
            <w:tcW w:w="1413" w:type="dxa"/>
            <w:vAlign w:val="center"/>
          </w:tcPr>
          <w:p w14:paraId="06F4C2C9" w14:textId="1B745E64" w:rsidR="00AA38AD" w:rsidRDefault="00AA38AD" w:rsidP="00AA38AD">
            <w:r>
              <w:rPr>
                <w:rStyle w:val="Strong"/>
              </w:rPr>
              <w:t>Design ID</w:t>
            </w:r>
          </w:p>
        </w:tc>
        <w:tc>
          <w:tcPr>
            <w:tcW w:w="3095" w:type="dxa"/>
            <w:vAlign w:val="center"/>
          </w:tcPr>
          <w:p w14:paraId="76E15662" w14:textId="5A55E623" w:rsidR="00AA38AD" w:rsidRDefault="00AA38AD" w:rsidP="00AA38AD">
            <w:r>
              <w:rPr>
                <w:rStyle w:val="Strong"/>
              </w:rPr>
              <w:t>Design Activity</w:t>
            </w:r>
          </w:p>
        </w:tc>
        <w:tc>
          <w:tcPr>
            <w:tcW w:w="2254" w:type="dxa"/>
            <w:vAlign w:val="center"/>
          </w:tcPr>
          <w:p w14:paraId="3DBBE4BD" w14:textId="2C6AB551" w:rsidR="00AA38AD" w:rsidRDefault="00AA38AD" w:rsidP="00AA38AD">
            <w:r>
              <w:rPr>
                <w:rStyle w:val="Strong"/>
              </w:rPr>
              <w:t>Description</w:t>
            </w:r>
          </w:p>
        </w:tc>
        <w:tc>
          <w:tcPr>
            <w:tcW w:w="2254" w:type="dxa"/>
            <w:vAlign w:val="center"/>
          </w:tcPr>
          <w:p w14:paraId="6C42F94E" w14:textId="14BAADC9" w:rsidR="00AA38AD" w:rsidRDefault="00AA38AD" w:rsidP="00AA38AD">
            <w:r>
              <w:rPr>
                <w:rStyle w:val="Strong"/>
              </w:rPr>
              <w:t>Responsible Person</w:t>
            </w:r>
          </w:p>
        </w:tc>
      </w:tr>
      <w:tr w:rsidR="00AA38AD" w14:paraId="56C29486" w14:textId="77777777" w:rsidTr="00AA38AD">
        <w:tc>
          <w:tcPr>
            <w:tcW w:w="1413" w:type="dxa"/>
            <w:vAlign w:val="center"/>
          </w:tcPr>
          <w:p w14:paraId="52E6BC05" w14:textId="58A9A4D3" w:rsidR="00AA38AD" w:rsidRPr="00AA38AD" w:rsidRDefault="00AA38AD" w:rsidP="00AA38AD">
            <w:r w:rsidRPr="00AA38AD">
              <w:t>DP-01</w:t>
            </w:r>
          </w:p>
        </w:tc>
        <w:tc>
          <w:tcPr>
            <w:tcW w:w="3095" w:type="dxa"/>
            <w:vAlign w:val="center"/>
          </w:tcPr>
          <w:p w14:paraId="78C7EA5F" w14:textId="7F252451" w:rsidR="00AA38AD" w:rsidRPr="00AA38AD" w:rsidRDefault="00AA38AD" w:rsidP="00AA38AD">
            <w:r w:rsidRPr="00AA38AD">
              <w:t>System Design</w:t>
            </w:r>
          </w:p>
        </w:tc>
        <w:tc>
          <w:tcPr>
            <w:tcW w:w="2254" w:type="dxa"/>
            <w:vAlign w:val="center"/>
          </w:tcPr>
          <w:p w14:paraId="2877478F" w14:textId="4EEF2652" w:rsidR="00AA38AD" w:rsidRPr="00AA38AD" w:rsidRDefault="00AA38AD" w:rsidP="00AA38AD">
            <w:r w:rsidRPr="00AA38AD">
              <w:t>Define the overall architecture and workflow of the project.</w:t>
            </w:r>
          </w:p>
        </w:tc>
        <w:tc>
          <w:tcPr>
            <w:tcW w:w="2254" w:type="dxa"/>
            <w:vAlign w:val="center"/>
          </w:tcPr>
          <w:p w14:paraId="0300F4F9" w14:textId="5FED5EE8" w:rsidR="00AA38AD" w:rsidRDefault="00AA38AD" w:rsidP="00AA38AD">
            <w:r w:rsidRPr="00AA38AD">
              <w:t xml:space="preserve">Leela </w:t>
            </w:r>
            <w:proofErr w:type="spellStart"/>
            <w:r w:rsidRPr="00AA38AD">
              <w:t>krishna</w:t>
            </w:r>
            <w:proofErr w:type="spellEnd"/>
          </w:p>
        </w:tc>
      </w:tr>
      <w:tr w:rsidR="00AA38AD" w14:paraId="2ED7E70C" w14:textId="77777777" w:rsidTr="00AA38AD">
        <w:tc>
          <w:tcPr>
            <w:tcW w:w="1413" w:type="dxa"/>
            <w:vAlign w:val="center"/>
          </w:tcPr>
          <w:p w14:paraId="01C8CEFF" w14:textId="104E8A8B" w:rsidR="00AA38AD" w:rsidRDefault="00AA38AD" w:rsidP="00AA38AD">
            <w:r>
              <w:t>DP-02</w:t>
            </w:r>
          </w:p>
        </w:tc>
        <w:tc>
          <w:tcPr>
            <w:tcW w:w="3095" w:type="dxa"/>
            <w:vAlign w:val="center"/>
          </w:tcPr>
          <w:p w14:paraId="0FB9CFDA" w14:textId="3025BAE8" w:rsidR="00AA38AD" w:rsidRDefault="00AA38AD" w:rsidP="00AA38AD">
            <w:r>
              <w:t>Dataset Design</w:t>
            </w:r>
          </w:p>
        </w:tc>
        <w:tc>
          <w:tcPr>
            <w:tcW w:w="2254" w:type="dxa"/>
            <w:vAlign w:val="center"/>
          </w:tcPr>
          <w:p w14:paraId="66678F0D" w14:textId="328029E7" w:rsidR="00AA38AD" w:rsidRDefault="00AA38AD" w:rsidP="00AA38AD">
            <w:r>
              <w:t>Select and organize the agricultural crop production dataset.</w:t>
            </w:r>
          </w:p>
        </w:tc>
        <w:tc>
          <w:tcPr>
            <w:tcW w:w="2254" w:type="dxa"/>
            <w:vAlign w:val="center"/>
          </w:tcPr>
          <w:p w14:paraId="2DE7C0B0" w14:textId="79D451AA" w:rsidR="00AA38AD" w:rsidRDefault="00AA38AD" w:rsidP="00AA38AD">
            <w:proofErr w:type="spellStart"/>
            <w:r>
              <w:t>Mohith</w:t>
            </w:r>
            <w:proofErr w:type="spellEnd"/>
            <w:r>
              <w:t xml:space="preserve"> Reddy</w:t>
            </w:r>
          </w:p>
        </w:tc>
      </w:tr>
      <w:tr w:rsidR="00AA38AD" w14:paraId="6F20FFB3" w14:textId="77777777" w:rsidTr="00AA38AD">
        <w:tc>
          <w:tcPr>
            <w:tcW w:w="1413" w:type="dxa"/>
            <w:vAlign w:val="center"/>
          </w:tcPr>
          <w:p w14:paraId="2BC7794C" w14:textId="614DE349" w:rsidR="00AA38AD" w:rsidRDefault="00AA38AD" w:rsidP="00AA38AD">
            <w:r>
              <w:t>DP-03</w:t>
            </w:r>
          </w:p>
        </w:tc>
        <w:tc>
          <w:tcPr>
            <w:tcW w:w="3095" w:type="dxa"/>
            <w:vAlign w:val="center"/>
          </w:tcPr>
          <w:p w14:paraId="1E852C75" w14:textId="04156388" w:rsidR="00AA38AD" w:rsidRDefault="00AA38AD" w:rsidP="00AA38AD">
            <w:r>
              <w:t>Data Preprocessing Design</w:t>
            </w:r>
          </w:p>
        </w:tc>
        <w:tc>
          <w:tcPr>
            <w:tcW w:w="2254" w:type="dxa"/>
            <w:vAlign w:val="center"/>
          </w:tcPr>
          <w:p w14:paraId="760741CB" w14:textId="4397FD1F" w:rsidR="00AA38AD" w:rsidRDefault="00AA38AD" w:rsidP="00AA38AD">
            <w:r>
              <w:t>Plan methods for handling missing values, duplicates, and inconsistent data.</w:t>
            </w:r>
          </w:p>
        </w:tc>
        <w:tc>
          <w:tcPr>
            <w:tcW w:w="2254" w:type="dxa"/>
            <w:vAlign w:val="center"/>
          </w:tcPr>
          <w:p w14:paraId="0F73F8EB" w14:textId="38D66840" w:rsidR="00AA38AD" w:rsidRDefault="00AA38AD" w:rsidP="00AA38AD">
            <w:proofErr w:type="spellStart"/>
            <w:r>
              <w:t>Mohith</w:t>
            </w:r>
            <w:proofErr w:type="spellEnd"/>
            <w:r>
              <w:t xml:space="preserve"> Reddy</w:t>
            </w:r>
          </w:p>
        </w:tc>
      </w:tr>
      <w:tr w:rsidR="00AA38AD" w14:paraId="24B9F9D5" w14:textId="77777777" w:rsidTr="00AA38AD">
        <w:tc>
          <w:tcPr>
            <w:tcW w:w="1413" w:type="dxa"/>
            <w:vAlign w:val="center"/>
          </w:tcPr>
          <w:p w14:paraId="5FFE55EF" w14:textId="146A3EDD" w:rsidR="00AA38AD" w:rsidRDefault="00AA38AD" w:rsidP="00AA38AD">
            <w:r>
              <w:t>DP-04</w:t>
            </w:r>
          </w:p>
        </w:tc>
        <w:tc>
          <w:tcPr>
            <w:tcW w:w="3095" w:type="dxa"/>
            <w:vAlign w:val="center"/>
          </w:tcPr>
          <w:p w14:paraId="3B339ED8" w14:textId="4AFA4F12" w:rsidR="00AA38AD" w:rsidRDefault="00AA38AD" w:rsidP="00AA38AD">
            <w:r>
              <w:t>Analysis Design</w:t>
            </w:r>
          </w:p>
        </w:tc>
        <w:tc>
          <w:tcPr>
            <w:tcW w:w="2254" w:type="dxa"/>
            <w:vAlign w:val="center"/>
          </w:tcPr>
          <w:p w14:paraId="4661A952" w14:textId="7FB83483" w:rsidR="00AA38AD" w:rsidRDefault="00AA38AD" w:rsidP="00AA38AD">
            <w:r>
              <w:t>Design state-wise, crop-wise, and year-wise analysis methods.</w:t>
            </w:r>
          </w:p>
        </w:tc>
        <w:tc>
          <w:tcPr>
            <w:tcW w:w="2254" w:type="dxa"/>
            <w:vAlign w:val="center"/>
          </w:tcPr>
          <w:p w14:paraId="2BA99B5D" w14:textId="5B8FC469" w:rsidR="00AA38AD" w:rsidRDefault="00AA38AD" w:rsidP="00AA38AD">
            <w:r>
              <w:t>Leela Krishna</w:t>
            </w:r>
          </w:p>
        </w:tc>
      </w:tr>
      <w:tr w:rsidR="00AA38AD" w14:paraId="284CD696" w14:textId="77777777" w:rsidTr="00AA38AD">
        <w:tc>
          <w:tcPr>
            <w:tcW w:w="1413" w:type="dxa"/>
            <w:vAlign w:val="center"/>
          </w:tcPr>
          <w:p w14:paraId="0DB218F4" w14:textId="5CC5F2F6" w:rsidR="00AA38AD" w:rsidRDefault="00AA38AD" w:rsidP="00AA38AD">
            <w:r>
              <w:t>DP-05</w:t>
            </w:r>
          </w:p>
        </w:tc>
        <w:tc>
          <w:tcPr>
            <w:tcW w:w="3095" w:type="dxa"/>
            <w:vAlign w:val="center"/>
          </w:tcPr>
          <w:p w14:paraId="04740171" w14:textId="3106B2F7" w:rsidR="00AA38AD" w:rsidRDefault="00AA38AD" w:rsidP="00AA38AD">
            <w:r>
              <w:t>Visualization Design</w:t>
            </w:r>
          </w:p>
        </w:tc>
        <w:tc>
          <w:tcPr>
            <w:tcW w:w="2254" w:type="dxa"/>
            <w:vAlign w:val="center"/>
          </w:tcPr>
          <w:p w14:paraId="7167F363" w14:textId="690C8146" w:rsidR="00AA38AD" w:rsidRDefault="00AA38AD" w:rsidP="00AA38AD">
            <w:r>
              <w:t>Plan charts, graphs, and dashboards for presenting results.</w:t>
            </w:r>
          </w:p>
        </w:tc>
        <w:tc>
          <w:tcPr>
            <w:tcW w:w="2254" w:type="dxa"/>
            <w:vAlign w:val="center"/>
          </w:tcPr>
          <w:p w14:paraId="3BF104AB" w14:textId="1FC84894" w:rsidR="00AA38AD" w:rsidRDefault="00AA38AD" w:rsidP="00AA38AD">
            <w:proofErr w:type="spellStart"/>
            <w:r>
              <w:t>Mohith</w:t>
            </w:r>
            <w:proofErr w:type="spellEnd"/>
            <w:r>
              <w:t xml:space="preserve"> Reddy</w:t>
            </w:r>
          </w:p>
        </w:tc>
      </w:tr>
      <w:tr w:rsidR="00AA38AD" w14:paraId="21E75EF1" w14:textId="77777777" w:rsidTr="00AA38AD">
        <w:tc>
          <w:tcPr>
            <w:tcW w:w="1413" w:type="dxa"/>
            <w:vAlign w:val="center"/>
          </w:tcPr>
          <w:p w14:paraId="26D0F064" w14:textId="619509B0" w:rsidR="00AA38AD" w:rsidRDefault="00AA38AD" w:rsidP="00AA38AD">
            <w:r>
              <w:t>DP-06</w:t>
            </w:r>
          </w:p>
        </w:tc>
        <w:tc>
          <w:tcPr>
            <w:tcW w:w="3095" w:type="dxa"/>
            <w:vAlign w:val="center"/>
          </w:tcPr>
          <w:p w14:paraId="38A2F323" w14:textId="2DA1A06C" w:rsidR="00AA38AD" w:rsidRDefault="00AA38AD" w:rsidP="00AA38AD">
            <w:r>
              <w:t>Report Design</w:t>
            </w:r>
          </w:p>
        </w:tc>
        <w:tc>
          <w:tcPr>
            <w:tcW w:w="2254" w:type="dxa"/>
            <w:vAlign w:val="center"/>
          </w:tcPr>
          <w:p w14:paraId="5E565224" w14:textId="2C940FE6" w:rsidR="00AA38AD" w:rsidRDefault="00AA38AD" w:rsidP="00AA38AD">
            <w:r>
              <w:t>Design the structure of the project report and documentation.</w:t>
            </w:r>
          </w:p>
        </w:tc>
        <w:tc>
          <w:tcPr>
            <w:tcW w:w="2254" w:type="dxa"/>
            <w:vAlign w:val="center"/>
          </w:tcPr>
          <w:p w14:paraId="309A1369" w14:textId="4732BB07" w:rsidR="00AA38AD" w:rsidRDefault="00AA38AD" w:rsidP="00AA38AD">
            <w:r>
              <w:t>Leela Krishna</w:t>
            </w:r>
          </w:p>
        </w:tc>
      </w:tr>
      <w:tr w:rsidR="00AA38AD" w14:paraId="478CECD2" w14:textId="77777777" w:rsidTr="00AA38AD">
        <w:tc>
          <w:tcPr>
            <w:tcW w:w="1413" w:type="dxa"/>
            <w:vAlign w:val="center"/>
          </w:tcPr>
          <w:p w14:paraId="4431F514" w14:textId="003DD888" w:rsidR="00AA38AD" w:rsidRDefault="00AA38AD" w:rsidP="00AA38AD">
            <w:r>
              <w:t>DP-07</w:t>
            </w:r>
          </w:p>
        </w:tc>
        <w:tc>
          <w:tcPr>
            <w:tcW w:w="3095" w:type="dxa"/>
            <w:vAlign w:val="center"/>
          </w:tcPr>
          <w:p w14:paraId="4B93DC94" w14:textId="5FA89CD7" w:rsidR="00AA38AD" w:rsidRDefault="00AA38AD" w:rsidP="00AA38AD">
            <w:r>
              <w:t>Presentation Design</w:t>
            </w:r>
          </w:p>
        </w:tc>
        <w:tc>
          <w:tcPr>
            <w:tcW w:w="2254" w:type="dxa"/>
            <w:vAlign w:val="center"/>
          </w:tcPr>
          <w:p w14:paraId="0281EB37" w14:textId="6295D03A" w:rsidR="00AA38AD" w:rsidRDefault="00AA38AD" w:rsidP="00AA38AD">
            <w:r>
              <w:t>Prepare the PowerPoint layout and presentation flow.</w:t>
            </w:r>
          </w:p>
        </w:tc>
        <w:tc>
          <w:tcPr>
            <w:tcW w:w="2254" w:type="dxa"/>
            <w:vAlign w:val="center"/>
          </w:tcPr>
          <w:p w14:paraId="4D296177" w14:textId="28622D6B" w:rsidR="00AA38AD" w:rsidRDefault="00AA38AD" w:rsidP="00AA38AD">
            <w:r>
              <w:t xml:space="preserve">Leela Krishna &amp; </w:t>
            </w:r>
            <w:proofErr w:type="spellStart"/>
            <w:r>
              <w:t>Mohith</w:t>
            </w:r>
            <w:proofErr w:type="spellEnd"/>
            <w:r>
              <w:t xml:space="preserve"> Reddy</w:t>
            </w:r>
          </w:p>
        </w:tc>
      </w:tr>
    </w:tbl>
    <w:p w14:paraId="3F1A6E1E" w14:textId="77777777" w:rsidR="00AA38AD" w:rsidRDefault="00AA38AD" w:rsidP="00AA38AD"/>
    <w:p w14:paraId="4214A2B7" w14:textId="4BC55B28" w:rsidR="00AA38AD" w:rsidRPr="00AA38AD" w:rsidRDefault="00AA38AD" w:rsidP="00AA38AD">
      <w:pPr>
        <w:rPr>
          <w:sz w:val="36"/>
          <w:szCs w:val="36"/>
        </w:rPr>
      </w:pPr>
      <w:r w:rsidRPr="00AA38AD">
        <w:rPr>
          <w:sz w:val="36"/>
          <w:szCs w:val="36"/>
          <w:highlight w:val="red"/>
        </w:rPr>
        <w:t>Module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977"/>
        <w:gridCol w:w="4626"/>
      </w:tblGrid>
      <w:tr w:rsidR="00AA38AD" w14:paraId="76D8DF6C" w14:textId="77777777" w:rsidTr="00AA38AD">
        <w:tc>
          <w:tcPr>
            <w:tcW w:w="1413" w:type="dxa"/>
            <w:vAlign w:val="center"/>
          </w:tcPr>
          <w:p w14:paraId="1588ABE4" w14:textId="5D7790E2" w:rsidR="00AA38AD" w:rsidRDefault="00AA38AD" w:rsidP="00AA38AD">
            <w:r>
              <w:rPr>
                <w:rStyle w:val="Strong"/>
              </w:rPr>
              <w:t>Module ID</w:t>
            </w:r>
          </w:p>
        </w:tc>
        <w:tc>
          <w:tcPr>
            <w:tcW w:w="2977" w:type="dxa"/>
            <w:vAlign w:val="center"/>
          </w:tcPr>
          <w:p w14:paraId="37370EFD" w14:textId="4EFE0817" w:rsidR="00AA38AD" w:rsidRDefault="00AA38AD" w:rsidP="00AA38AD">
            <w:r>
              <w:rPr>
                <w:rStyle w:val="Strong"/>
              </w:rPr>
              <w:t>Module Name</w:t>
            </w:r>
          </w:p>
        </w:tc>
        <w:tc>
          <w:tcPr>
            <w:tcW w:w="4626" w:type="dxa"/>
            <w:vAlign w:val="center"/>
          </w:tcPr>
          <w:p w14:paraId="5646D7FD" w14:textId="028939F8" w:rsidR="00AA38AD" w:rsidRDefault="00AA38AD" w:rsidP="00AA38AD">
            <w:r>
              <w:rPr>
                <w:rStyle w:val="Strong"/>
              </w:rPr>
              <w:t>Description</w:t>
            </w:r>
          </w:p>
        </w:tc>
      </w:tr>
      <w:tr w:rsidR="00AA38AD" w14:paraId="4AF24588" w14:textId="77777777" w:rsidTr="00AA38AD">
        <w:tc>
          <w:tcPr>
            <w:tcW w:w="1413" w:type="dxa"/>
            <w:vAlign w:val="center"/>
          </w:tcPr>
          <w:p w14:paraId="79001C41" w14:textId="658189E0" w:rsidR="00AA38AD" w:rsidRDefault="00AA38AD" w:rsidP="00AA38AD">
            <w:r>
              <w:t>MD-01</w:t>
            </w:r>
          </w:p>
        </w:tc>
        <w:tc>
          <w:tcPr>
            <w:tcW w:w="2977" w:type="dxa"/>
            <w:vAlign w:val="center"/>
          </w:tcPr>
          <w:p w14:paraId="1448EAB8" w14:textId="35934BB7" w:rsidR="00AA38AD" w:rsidRDefault="00AA38AD" w:rsidP="00AA38AD">
            <w:r>
              <w:t>Data Collection</w:t>
            </w:r>
          </w:p>
        </w:tc>
        <w:tc>
          <w:tcPr>
            <w:tcW w:w="4626" w:type="dxa"/>
            <w:vAlign w:val="center"/>
          </w:tcPr>
          <w:p w14:paraId="4C61471F" w14:textId="6ECC8731" w:rsidR="00AA38AD" w:rsidRDefault="00AA38AD" w:rsidP="00AA38AD">
            <w:r>
              <w:t>Collect agricultural crop production data from reliable sources.</w:t>
            </w:r>
          </w:p>
        </w:tc>
      </w:tr>
      <w:tr w:rsidR="00AA38AD" w14:paraId="77DFF26A" w14:textId="77777777" w:rsidTr="00AA38AD">
        <w:tc>
          <w:tcPr>
            <w:tcW w:w="1413" w:type="dxa"/>
            <w:vAlign w:val="center"/>
          </w:tcPr>
          <w:p w14:paraId="4B624101" w14:textId="376B493B" w:rsidR="00AA38AD" w:rsidRDefault="00AA38AD" w:rsidP="00AA38AD">
            <w:r>
              <w:t>MD-02</w:t>
            </w:r>
          </w:p>
        </w:tc>
        <w:tc>
          <w:tcPr>
            <w:tcW w:w="2977" w:type="dxa"/>
            <w:vAlign w:val="center"/>
          </w:tcPr>
          <w:p w14:paraId="1364B1F6" w14:textId="29E51B9A" w:rsidR="00AA38AD" w:rsidRDefault="00AA38AD" w:rsidP="00AA38AD">
            <w:r>
              <w:t>Data Preprocessing</w:t>
            </w:r>
          </w:p>
        </w:tc>
        <w:tc>
          <w:tcPr>
            <w:tcW w:w="4626" w:type="dxa"/>
            <w:vAlign w:val="center"/>
          </w:tcPr>
          <w:p w14:paraId="190BE1BE" w14:textId="55609B24" w:rsidR="00AA38AD" w:rsidRDefault="00AA38AD" w:rsidP="00AA38AD">
            <w:r>
              <w:t>Clean, filter, and prepare the dataset for analysis.</w:t>
            </w:r>
          </w:p>
        </w:tc>
      </w:tr>
      <w:tr w:rsidR="00AA38AD" w14:paraId="081EF701" w14:textId="77777777" w:rsidTr="00AA38AD">
        <w:tc>
          <w:tcPr>
            <w:tcW w:w="1413" w:type="dxa"/>
            <w:vAlign w:val="center"/>
          </w:tcPr>
          <w:p w14:paraId="6563B5C8" w14:textId="762C96C1" w:rsidR="00AA38AD" w:rsidRDefault="00AA38AD" w:rsidP="00AA38AD">
            <w:r>
              <w:t>MD-03</w:t>
            </w:r>
          </w:p>
        </w:tc>
        <w:tc>
          <w:tcPr>
            <w:tcW w:w="2977" w:type="dxa"/>
            <w:vAlign w:val="center"/>
          </w:tcPr>
          <w:p w14:paraId="3D419B70" w14:textId="27A072C9" w:rsidR="00AA38AD" w:rsidRDefault="00AA38AD" w:rsidP="00AA38AD">
            <w:r>
              <w:t>Exploratory Data Analysis</w:t>
            </w:r>
          </w:p>
        </w:tc>
        <w:tc>
          <w:tcPr>
            <w:tcW w:w="4626" w:type="dxa"/>
            <w:vAlign w:val="center"/>
          </w:tcPr>
          <w:p w14:paraId="18F4F31A" w14:textId="5160487C" w:rsidR="00AA38AD" w:rsidRDefault="00AA38AD" w:rsidP="00AA38AD">
            <w:proofErr w:type="spellStart"/>
            <w:r>
              <w:t>Analyze</w:t>
            </w:r>
            <w:proofErr w:type="spellEnd"/>
            <w:r>
              <w:t xml:space="preserve"> crop production by state, crop, season, and year.</w:t>
            </w:r>
          </w:p>
        </w:tc>
      </w:tr>
      <w:tr w:rsidR="00AA38AD" w14:paraId="3AA43005" w14:textId="77777777" w:rsidTr="00AA38AD">
        <w:tc>
          <w:tcPr>
            <w:tcW w:w="1413" w:type="dxa"/>
            <w:vAlign w:val="center"/>
          </w:tcPr>
          <w:p w14:paraId="26F68A93" w14:textId="75C9911D" w:rsidR="00AA38AD" w:rsidRDefault="00AA38AD" w:rsidP="00AA38AD">
            <w:r>
              <w:t>MD-04</w:t>
            </w:r>
          </w:p>
        </w:tc>
        <w:tc>
          <w:tcPr>
            <w:tcW w:w="2977" w:type="dxa"/>
            <w:vAlign w:val="center"/>
          </w:tcPr>
          <w:p w14:paraId="5B2EFF7E" w14:textId="50D0FE18" w:rsidR="00AA38AD" w:rsidRDefault="00AA38AD" w:rsidP="00AA38AD">
            <w:r>
              <w:t>Data Visualization</w:t>
            </w:r>
          </w:p>
        </w:tc>
        <w:tc>
          <w:tcPr>
            <w:tcW w:w="4626" w:type="dxa"/>
            <w:vAlign w:val="center"/>
          </w:tcPr>
          <w:p w14:paraId="350C79AA" w14:textId="7CB0C298" w:rsidR="00AA38AD" w:rsidRDefault="00AA38AD" w:rsidP="00AA38AD">
            <w:r>
              <w:t>Create bar charts, line graphs, pie charts, and heatmaps.</w:t>
            </w:r>
          </w:p>
        </w:tc>
      </w:tr>
      <w:tr w:rsidR="00AA38AD" w14:paraId="53353194" w14:textId="77777777" w:rsidTr="00AA38AD">
        <w:tc>
          <w:tcPr>
            <w:tcW w:w="1413" w:type="dxa"/>
            <w:vAlign w:val="center"/>
          </w:tcPr>
          <w:p w14:paraId="47D311AC" w14:textId="2426464B" w:rsidR="00AA38AD" w:rsidRDefault="00AA38AD" w:rsidP="00AA38AD">
            <w:r>
              <w:t>MD-05</w:t>
            </w:r>
          </w:p>
        </w:tc>
        <w:tc>
          <w:tcPr>
            <w:tcW w:w="2977" w:type="dxa"/>
            <w:vAlign w:val="center"/>
          </w:tcPr>
          <w:p w14:paraId="0759D5DE" w14:textId="6B63757F" w:rsidR="00AA38AD" w:rsidRDefault="00AA38AD" w:rsidP="00AA38AD">
            <w:r>
              <w:t>Insight Generation</w:t>
            </w:r>
          </w:p>
        </w:tc>
        <w:tc>
          <w:tcPr>
            <w:tcW w:w="4626" w:type="dxa"/>
            <w:vAlign w:val="center"/>
          </w:tcPr>
          <w:p w14:paraId="1C6E6C15" w14:textId="619F8990" w:rsidR="00AA38AD" w:rsidRDefault="00AA38AD" w:rsidP="00AA38AD">
            <w:r>
              <w:t>Identify trends, high-production states, and major crops.</w:t>
            </w:r>
          </w:p>
        </w:tc>
      </w:tr>
      <w:tr w:rsidR="00AA38AD" w14:paraId="79C816F5" w14:textId="77777777" w:rsidTr="00AA38AD">
        <w:tc>
          <w:tcPr>
            <w:tcW w:w="1413" w:type="dxa"/>
            <w:vAlign w:val="center"/>
          </w:tcPr>
          <w:p w14:paraId="3ABBCD56" w14:textId="406D400A" w:rsidR="00AA38AD" w:rsidRDefault="00AA38AD" w:rsidP="00AA38AD">
            <w:r>
              <w:t>MD-06</w:t>
            </w:r>
          </w:p>
        </w:tc>
        <w:tc>
          <w:tcPr>
            <w:tcW w:w="2977" w:type="dxa"/>
            <w:vAlign w:val="center"/>
          </w:tcPr>
          <w:p w14:paraId="51C13C86" w14:textId="3A3E9A99" w:rsidR="00AA38AD" w:rsidRDefault="00AA38AD" w:rsidP="00AA38AD">
            <w:r>
              <w:t>Report Generation</w:t>
            </w:r>
          </w:p>
        </w:tc>
        <w:tc>
          <w:tcPr>
            <w:tcW w:w="4626" w:type="dxa"/>
            <w:vAlign w:val="center"/>
          </w:tcPr>
          <w:p w14:paraId="7D3BCA2D" w14:textId="0EBDA6B1" w:rsidR="00AA38AD" w:rsidRDefault="00AA38AD" w:rsidP="00AA38AD">
            <w:r>
              <w:t>Prepare the final report and presentation.</w:t>
            </w:r>
          </w:p>
        </w:tc>
      </w:tr>
    </w:tbl>
    <w:p w14:paraId="10456DF7" w14:textId="77777777" w:rsidR="00AA38AD" w:rsidRPr="00AA38AD" w:rsidRDefault="00AA38AD" w:rsidP="00AA38AD"/>
    <w:sectPr w:rsidR="00AA38AD" w:rsidRPr="00AA3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8AD"/>
    <w:rsid w:val="002025CB"/>
    <w:rsid w:val="00373CF9"/>
    <w:rsid w:val="005012C0"/>
    <w:rsid w:val="009763B0"/>
    <w:rsid w:val="00AA38AD"/>
    <w:rsid w:val="00C911FC"/>
    <w:rsid w:val="00EE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E3252"/>
  <w15:chartTrackingRefBased/>
  <w15:docId w15:val="{5B4A3EC4-FDFB-4A95-B1F9-1AF6EA5B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8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8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8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8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8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8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8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8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8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3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A38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REDDY</dc:creator>
  <cp:keywords/>
  <dc:description/>
  <cp:lastModifiedBy>MOHITH REDDY</cp:lastModifiedBy>
  <cp:revision>1</cp:revision>
  <dcterms:created xsi:type="dcterms:W3CDTF">2026-07-06T14:46:00Z</dcterms:created>
  <dcterms:modified xsi:type="dcterms:W3CDTF">2026-07-06T14:50:00Z</dcterms:modified>
</cp:coreProperties>
</file>