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End-to-end test guide — every role, every field</w:t>
      </w:r>
    </w:p>
    <w:p>
      <w:pPr>
        <w:spacing w:after="120"/>
      </w:pPr>
      <w:r>
        <w:t xml:space="preserve">One project, taken from an empty catalog to a farmer payout through the UI. For every step this guide names the </w:t>
      </w:r>
      <w:r>
        <w:rPr>
          <w:b/>
          <w:bCs/>
        </w:rPr>
        <w:t xml:space="preserve">role</w:t>
      </w:r>
      <w:r>
        <w:t xml:space="preserve"> (and test login), the </w:t>
      </w:r>
      <w:r>
        <w:rPr>
          <w:b/>
          <w:bCs/>
        </w:rPr>
        <w:t xml:space="preserve">screen</w:t>
      </w:r>
      <w:r>
        <w:t xml:space="preserve">, </w:t>
      </w:r>
      <w:r>
        <w:rPr>
          <w:b/>
          <w:bCs/>
        </w:rPr>
        <w:t xml:space="preserve">every field</w:t>
      </w:r>
      <w:r>
        <w:t xml:space="preserve"> on the form with its rule, the </w:t>
      </w:r>
      <w:r>
        <w:rPr>
          <w:b/>
          <w:bCs/>
        </w:rPr>
        <w:t xml:space="preserve">value to enter</w:t>
      </w:r>
      <w:r>
        <w:t xml:space="preserve">, the </w:t>
      </w:r>
      <w:r>
        <w:rPr>
          <w:b/>
          <w:bCs/>
        </w:rPr>
        <w:t xml:space="preserve">button</w:t>
      </w:r>
      <w:r>
        <w:t xml:space="preserve">, and the </w:t>
      </w:r>
      <w:r>
        <w:rPr>
          <w:b/>
          <w:bCs/>
        </w:rPr>
        <w:t xml:space="preserve">expected result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Calculation path: Gold Standard SOC Framework </w:t>
      </w:r>
      <w:r>
        <w:rPr>
          <w:b/>
          <w:bCs/>
        </w:rPr>
        <w:t xml:space="preserve">GS402</w:t>
      </w:r>
      <w:r>
        <w:t xml:space="preserve">, module </w:t>
      </w:r>
      <w:r>
        <w:rPr>
          <w:b/>
          <w:bCs/>
        </w:rPr>
        <w:t xml:space="preserve">GS402-IT-A3</w:t>
      </w:r>
      <w:r>
        <w:t xml:space="preserve"> (Improved Tillage, Approach 3 — IPCC stock-change factors). It needs no soil sampling and no laboratory work. Field sampling and the laboratory are tested in </w:t>
      </w:r>
      <w:r>
        <w:t xml:space="preserve">Appendix 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Values are </w:t>
      </w:r>
      <w:r>
        <w:rPr>
          <w:b/>
          <w:bCs/>
        </w:rPr>
        <w:t xml:space="preserve">test values</w:t>
      </w:r>
      <w:r>
        <w:t xml:space="preserve"> shaped like IPCC factors, not a real project's. With a ~100 ha farm they give about </w:t>
      </w:r>
      <w:r>
        <w:rPr>
          <w:b/>
          <w:bCs/>
        </w:rPr>
        <w:t xml:space="preserve">170 credits</w:t>
      </w:r>
      <w:r>
        <w:t xml:space="preserve">, enough to test issuance, the ledger, the marketplace and the payout.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through the UI up to the calculation run; Stages 10–14 follow the code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backend/app/services/*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frontend/src/app/*</w:t>
      </w:r>
      <w:r>
        <w:t xml:space="preserve">). Report mismatches to the team lead with the error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🔎 marks a </w:t>
      </w:r>
      <w:r>
        <w:rPr>
          <w:b/>
          <w:bCs/>
        </w:rPr>
        <w:t xml:space="preserve">negative test</w:t>
      </w:r>
      <w:r>
        <w:t xml:space="preserve">: the action must be refused. The refusal proves the separation-of-duties rule.</w:t>
      </w:r>
    </w:p>
    <w:p>
      <w:pPr>
        <w:spacing w:after="120"/>
      </w:pPr>
      <w:r>
        <w:t xml:space="preserve">Contents: </w:t>
      </w:r>
      <w:r>
        <w:t xml:space="preserve">0 Setup</w:t>
      </w:r>
      <w:r>
        <w:t xml:space="preserve"> · </w:t>
      </w:r>
      <w:r>
        <w:t xml:space="preserve">Role matrix</w:t>
      </w:r>
      <w:r>
        <w:t xml:space="preserve"> · </w:t>
      </w:r>
      <w:r>
        <w:t xml:space="preserve">1 Catalog</w:t>
      </w:r>
      <w:r>
        <w:t xml:space="preserve"> · </w:t>
      </w:r>
      <w:r>
        <w:t xml:space="preserve">2 Methodology</w:t>
      </w:r>
      <w:r>
        <w:t xml:space="preserve"> · </w:t>
      </w:r>
      <w:r>
        <w:t xml:space="preserve">3 Farmer</w:t>
      </w:r>
      <w:r>
        <w:t xml:space="preserve"> · </w:t>
      </w:r>
      <w:r>
        <w:t xml:space="preserve">4 Farm</w:t>
      </w:r>
      <w:r>
        <w:t xml:space="preserve"> · </w:t>
      </w:r>
      <w:r>
        <w:t xml:space="preserve">5 Project</w:t>
      </w:r>
      <w:r>
        <w:t xml:space="preserve"> · </w:t>
      </w:r>
      <w:r>
        <w:t xml:space="preserve">6 Lock</w:t>
      </w:r>
      <w:r>
        <w:t xml:space="preserve"> · </w:t>
      </w:r>
      <w:r>
        <w:t xml:space="preserve">7 MRV</w:t>
      </w:r>
      <w:r>
        <w:t xml:space="preserve"> · </w:t>
      </w:r>
      <w:r>
        <w:t xml:space="preserve">8 Data</w:t>
      </w:r>
      <w:r>
        <w:t xml:space="preserve"> · </w:t>
      </w:r>
      <w:r>
        <w:t xml:space="preserve">9 Calculation</w:t>
      </w:r>
      <w:r>
        <w:t xml:space="preserve"> · </w:t>
      </w:r>
      <w:r>
        <w:t xml:space="preserve">10 Verification</w:t>
      </w:r>
      <w:r>
        <w:t xml:space="preserve"> · </w:t>
      </w:r>
      <w:r>
        <w:t xml:space="preserve">11 Registry</w:t>
      </w:r>
      <w:r>
        <w:t xml:space="preserve"> · </w:t>
      </w:r>
      <w:r>
        <w:t xml:space="preserve">12 Ledger</w:t>
      </w:r>
      <w:r>
        <w:t xml:space="preserve"> · </w:t>
      </w:r>
      <w:r>
        <w:t xml:space="preserve">13 Marketplace</w:t>
      </w:r>
      <w:r>
        <w:t xml:space="preserve"> · </w:t>
      </w:r>
      <w:r>
        <w:t xml:space="preserve">14 Payout</w:t>
      </w:r>
      <w:r>
        <w:t xml:space="preserve"> · </w:t>
      </w:r>
      <w:r>
        <w:t xml:space="preserve">Appendix A</w:t>
      </w:r>
      <w:r>
        <w:t xml:space="preserve"> · </w:t>
      </w:r>
      <w:r>
        <w:t xml:space="preserve">Troubleshooting</w:t>
      </w:r>
    </w:p>
    <w:p>
      <w:pPr>
        <w:pStyle w:val="Heading1"/>
        <w:keepNext/>
      </w:pPr>
      <w:r>
        <w:t xml:space="preserve">0 — Setup</w:t>
      </w:r>
    </w:p>
    <w:p>
      <w:pPr>
        <w:pStyle w:val="Heading2"/>
        <w:keepNext/>
      </w:pPr>
      <w:r>
        <w:t xml:space="preserve">0.1 Servers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on port 8000,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npx ng serve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frontend</w:t>
      </w:r>
      <w:r>
        <w:t xml:space="preserve">, open http://localhost:4200.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backend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LOGIN_RATE_LIMIT_PER_MINUTE=100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backend/.env</w:t>
      </w:r>
      <w:r>
        <w:t xml:space="preserve"> — the test signs in many times.</w:t>
      </w:r>
    </w:p>
    <w:p>
      <w:pPr>
        <w:pStyle w:val="Heading2"/>
        <w:keepNext/>
      </w:pPr>
      <w:r>
        <w:t xml:space="preserve">0.2 House rules (apply to every stage)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615"/>
        <w:gridCol w:w="10423"/>
      </w:tblGrid>
      <w:tr>
        <w:trPr>
          <w:cantSplit/>
          <w:tblHeader/>
        </w:trPr>
        <w:tc>
          <w:tcPr>
            <w:tcW w:type="dxa" w:w="46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1042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Reason dialog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Almost every action button opens </w:t>
            </w:r>
            <w:r>
              <w:rPr>
                <w:b/>
                <w:bCs/>
                <w:sz w:val="19"/>
                <w:szCs w:val="19"/>
              </w:rPr>
              <w:t xml:space="preserve">"Reason (recorded in the audit log)"</w:t>
            </w:r>
            <w:r>
              <w:rPr>
                <w:sz w:val="19"/>
                <w:szCs w:val="19"/>
              </w:rPr>
              <w:t xml:space="preserve">: required, 3–1000 characters. Type 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ok test</w:t>
            </w:r>
            <w:r>
              <w:rPr>
                <w:sz w:val="19"/>
                <w:szCs w:val="19"/>
              </w:rPr>
              <w:t xml:space="preserve">. The confirm button repeats the action name.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Dates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 boxes read </w:t>
            </w:r>
            <w:r>
              <w:rPr>
                <w:b/>
                <w:bCs/>
                <w:sz w:val="19"/>
                <w:szCs w:val="19"/>
              </w:rPr>
              <w:t xml:space="preserve">month/day/year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= 1 June 2026;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01/06/2026</w:t>
            </w:r>
            <w:r>
              <w:rPr>
                <w:sz w:val="19"/>
                <w:szCs w:val="19"/>
              </w:rPr>
              <w:t xml:space="preserve"> = 6 January.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Uploads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Checked by content, not by extension. PDF, PNG, JPEG, WebP; max 15 MB; empty files refused. Evidence for registry, ledger, payments and payouts is </w:t>
            </w:r>
            <w:r>
              <w:rPr>
                <w:b/>
                <w:bCs/>
                <w:sz w:val="19"/>
                <w:szCs w:val="19"/>
              </w:rPr>
              <w:t xml:space="preserve">PDF only</w:t>
            </w:r>
            <w:r>
              <w:rPr>
                <w:sz w:val="19"/>
                <w:szCs w:val="19"/>
              </w:rPr>
              <w:t xml:space="preserve">. Keep 3–4 small PDFs and one JPG ready.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Separation of duties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person who submits something can never approve it. Each step names the second login.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Browser windows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Keep 2–3 windows (normal, Incognito, a second browser) so you switch users without signing out.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First sign-in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user with a temporary password lands on </w:t>
            </w:r>
            <w:r>
              <w:rPr>
                <w:b/>
                <w:bCs/>
                <w:sz w:val="19"/>
                <w:szCs w:val="19"/>
              </w:rPr>
              <w:t xml:space="preserve">Set your password</w:t>
            </w:r>
            <w:r>
              <w:rPr>
                <w:sz w:val="19"/>
                <w:szCs w:val="19"/>
              </w:rPr>
              <w:t xml:space="preserve">: Current password, New password (12+ characters, letters </w:t>
            </w:r>
            <w:r>
              <w:rPr>
                <w:b/>
                <w:bCs/>
                <w:sz w:val="19"/>
                <w:szCs w:val="19"/>
              </w:rPr>
              <w:t xml:space="preserve">and</w:t>
            </w:r>
            <w:r>
              <w:rPr>
                <w:sz w:val="19"/>
                <w:szCs w:val="19"/>
              </w:rPr>
              <w:t xml:space="preserve"> digits, max 72 bytes, no leading/trailing spaces, different from the old one), Confirm new password → </w:t>
            </w:r>
            <w:r>
              <w:rPr>
                <w:b/>
                <w:bCs/>
                <w:sz w:val="19"/>
                <w:szCs w:val="19"/>
              </w:rPr>
              <w:t xml:space="preserve">Change password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Several testers on one database</w:t>
            </w:r>
          </w:p>
        </w:tc>
        <w:tc>
          <w:tcPr>
            <w:tcW w:type="dxa" w:w="104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tester has a number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02</w:t>
            </w:r>
            <w:r>
              <w:rPr>
                <w:sz w:val="19"/>
                <w:szCs w:val="19"/>
              </w:rPr>
              <w:t xml:space="preserve">, …). Put it in ID numbers, serials and references where the step says *+ tester no.*, and shift the farm corners (Stage 4). Codes such as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exist only once — the first tester creates them, the others reuse them.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0.3 Organizations — role: </w:t>
      </w:r>
      <w:r>
        <w:rPr>
          <w:b/>
          <w:bCs/>
        </w:rPr>
        <w:t xml:space="preserve">Platform Admin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leelak@vayublue.com</w:t>
      </w:r>
      <w:r>
        <w:t xml:space="preserve">)</w:t>
      </w:r>
    </w:p>
    <w:p>
      <w:pPr>
        <w:spacing w:after="120"/>
      </w:pPr>
      <w:r>
        <w:t xml:space="preserve">Screen: </w:t>
      </w:r>
      <w:r>
        <w:rPr>
          <w:b/>
          <w:bCs/>
        </w:rPr>
        <w:t xml:space="preserve">Administration → Organizations → New organization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1"/>
        <w:gridCol w:w="1074"/>
        <w:gridCol w:w="9398"/>
        <w:gridCol w:w="2015"/>
      </w:tblGrid>
      <w:tr>
        <w:trPr>
          <w:cantSplit/>
          <w:tblHeader/>
        </w:trPr>
        <w:tc>
          <w:tcPr>
            <w:tcW w:type="dxa" w:w="25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939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0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2–40 letters, digits,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; starts with a letter; stored upper case; unique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table below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 characters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table below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developer · Field partner · Farmer group · Laboratory · VVB / ACVA · Registry · Buyer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table below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(ISO code)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letters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Registration number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100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5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 email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</w:t>
      </w:r>
      <w:r>
        <w:t xml:space="preserve">. New organizations are </w:t>
      </w:r>
      <w:r>
        <w:rPr>
          <w:b/>
          <w:bCs/>
        </w:rPr>
        <w:t xml:space="preserve">Active</w:t>
      </w:r>
      <w:r>
        <w:t xml:space="preserve"> at once (no activation step).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99"/>
        <w:gridCol w:w="1424"/>
        <w:gridCol w:w="2691"/>
        <w:gridCol w:w="7124"/>
      </w:tblGrid>
      <w:tr>
        <w:trPr>
          <w:cantSplit/>
          <w:tblHeader/>
        </w:trPr>
        <w:tc>
          <w:tcPr>
            <w:tcW w:type="dxa" w:w="3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14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6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1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Needed for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Platform Operator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operator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exists (created by the seed)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developer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exists: owns farmers, farms, project, credits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soiltestlab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exists: Appendix A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exists: Stage 10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Test Registry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TESTREG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Registry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create</w:t>
            </w:r>
            <w:r>
              <w:rPr>
                <w:sz w:val="19"/>
                <w:szCs w:val="19"/>
              </w:rPr>
              <w:t xml:space="preserve"> — Stage 11 (a registry has no users)</w:t>
            </w:r>
          </w:p>
        </w:tc>
      </w:tr>
      <w:tr>
        <w:trPr>
          <w:cantSplit/>
        </w:trPr>
        <w:tc>
          <w:tcPr>
            <w:tcW w:type="dxa" w:w="3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Test Buyer</w:t>
            </w:r>
          </w:p>
        </w:tc>
        <w:tc>
          <w:tcPr>
            <w:tcW w:type="dxa" w:w="14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TESTBUYER</w:t>
            </w:r>
          </w:p>
        </w:tc>
        <w:tc>
          <w:tcPr>
            <w:tcW w:type="dxa" w:w="26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Buyer</w:t>
            </w:r>
          </w:p>
        </w:tc>
        <w:tc>
          <w:tcPr>
            <w:tcW w:type="dxa" w:w="71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create</w:t>
            </w:r>
            <w:r>
              <w:rPr>
                <w:sz w:val="19"/>
                <w:szCs w:val="19"/>
              </w:rPr>
              <w:t xml:space="preserve"> — Stages 12–13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0.4 Users — role: </w:t>
      </w:r>
      <w:r>
        <w:rPr>
          <w:b/>
          <w:bCs/>
        </w:rPr>
        <w:t xml:space="preserve">Platform Admin</w:t>
      </w:r>
    </w:p>
    <w:p>
      <w:pPr>
        <w:spacing w:after="120"/>
      </w:pPr>
      <w:r>
        <w:t xml:space="preserve">Screen: </w:t>
      </w:r>
      <w:r>
        <w:rPr>
          <w:b/>
          <w:bCs/>
        </w:rPr>
        <w:t xml:space="preserve">Administration → Users → New user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79"/>
        <w:gridCol w:w="2218"/>
        <w:gridCol w:w="2711"/>
        <w:gridCol w:w="8630"/>
      </w:tblGrid>
      <w:tr>
        <w:trPr>
          <w:cantSplit/>
          <w:tblHeader/>
        </w:trPr>
        <w:tc>
          <w:tcPr>
            <w:tcW w:type="dxa" w:w="14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221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7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86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valid, unique, max 320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Full name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digits, spaces,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+ ( ) -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Temporary password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pre-filled random value (refresh icon makes a new one); share it with the tester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organization roles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"None (platform staff)" for platform roles; otherwise the organization (membership is created automatically)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Job title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120</w:t>
            </w:r>
          </w:p>
        </w:tc>
      </w:tr>
      <w:tr>
        <w:trPr>
          <w:cantSplit/>
        </w:trPr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Roles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Add role</w:t>
            </w:r>
            <w:r>
              <w:rPr>
                <w:sz w:val="19"/>
                <w:szCs w:val="19"/>
              </w:rPr>
              <w:t xml:space="preserve"> → Role</w:t>
            </w:r>
          </w:p>
        </w:tc>
        <w:tc>
          <w:tcPr>
            <w:tcW w:type="dxa" w:w="27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6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roles apply in the chosen organization; platform roles apply everywhere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user</w:t>
      </w:r>
      <w:r>
        <w:t xml:space="preserve">. The role must sit in the right organization type: a lab role in a Laboratory, VVB reviewer in a VVB, Buyer in a Buyer organization. A mismatched role is granted without error but never works.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59"/>
        <w:gridCol w:w="2313"/>
        <w:gridCol w:w="3680"/>
        <w:gridCol w:w="5786"/>
      </w:tblGrid>
      <w:tr>
        <w:trPr>
          <w:cantSplit/>
          <w:tblHeader/>
        </w:trPr>
        <w:tc>
          <w:tcPr>
            <w:tcW w:type="dxa" w:w="32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23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6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7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leelak@vayublue.com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ms2@yopmail.com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Manager / Project Developer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Quality / QA Officer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 / Remote Sensing Specialist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Manager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Supervisor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Collector / Field Agent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Calculation Analyst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labmgr@yopmail.com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soiltestlab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 Manager / Lab QA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labtec@yopmail.com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soiltestlab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 Technician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 Reviewer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credits@yopmail.com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 Manager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fin1@yopmail.com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fin2@yopmail.com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fin3@yopmail.com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buyer@yopmail.com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Buyer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compliance@yopmail.com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Marketplace Compliance Officer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— </w:t>
            </w:r>
            <w:r>
              <w:rPr>
                <w:b/>
                <w:bCs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vvb2@yopmail.com *(optional)*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 Reviewer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only for the optional VVB findings test</w:t>
            </w:r>
          </w:p>
        </w:tc>
      </w:tr>
      <w:tr>
        <w:trPr>
          <w:cantSplit/>
        </w:trPr>
        <w:tc>
          <w:tcPr>
            <w:tcW w:type="dxa" w:w="32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farmer@yopmail.com *(optional)*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3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</w:t>
            </w:r>
          </w:p>
        </w:tc>
        <w:tc>
          <w:tcPr>
            <w:tcW w:type="dxa" w:w="5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— only for the optional "My payouts" check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payout needs </w:t>
      </w:r>
      <w:r>
        <w:rPr>
          <w:b/>
          <w:bCs/>
        </w:rPr>
        <w:t xml:space="preserve">three different Finance Managers</w:t>
      </w:r>
      <w:r>
        <w:t xml:space="preserve">: fin1 calculates, fin2 approves and reconciles, fin3 executes.</w:t>
      </w:r>
    </w:p>
    <w:p>
      <w:pPr>
        <w:pStyle w:val="Heading1"/>
        <w:keepNext/>
        <w:pageBreakBefore/>
      </w:pPr>
      <w:r>
        <w:t xml:space="preserve">Role matrix — who fills what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726"/>
        <w:gridCol w:w="6155"/>
        <w:gridCol w:w="6157"/>
      </w:tblGrid>
      <w:tr>
        <w:trPr>
          <w:cantSplit/>
          <w:tblHeader/>
        </w:trPr>
        <w:tc>
          <w:tcPr>
            <w:tcW w:type="dxa" w:w="27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 (login)</w:t>
            </w:r>
          </w:p>
        </w:tc>
        <w:tc>
          <w:tcPr>
            <w:tcW w:type="dxa" w:w="61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Fills in / creates</w:t>
            </w:r>
          </w:p>
        </w:tc>
        <w:tc>
          <w:tcPr>
            <w:tcW w:type="dxa" w:w="615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Approves / confirms (as the second person)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Admin (leelak)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Organizations, users, standard, activity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 (ms1)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Methodology, version details, calculation module, applicability rules; project candidate evaluation and recommendation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 (ms2)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version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Manager (pm)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Farmer, KYC submission, consent, agreement, farm, boundary, ownership, project, farms, standard/activity, crediting period, baseline; methodology lock; VVB assignment and READY package; registry account, registration, submission, issuance; revenue-share version, farm allocation, farmer bank account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Officer (qa)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 calculation findings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KYC, carbon rights, eligibility, MRV plan, MRV dataset, calculation QA and approval, verification readiness, issuance, ledger opening / transfers / retirements, marketplace delivery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 Specialist (gis)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Ownership record, farm (GIS review), project boundary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Manager (mrv)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plan, monitoring period, factor values, dataset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Supervisor (sup)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(Appendix A: also design, field records, shipment)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Analyst (analyst)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run, finding responses, calculation report, verification readiness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Reviewer (vvb)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Conflict-of-interest declaration, VVB decision with report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 Manager (credits)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Ledger opening request, retirement and transfer requests, marketplace listing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Manager fin1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Settlement run, payouts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Listing price, buyer payment, revenue-share version, farm allocation, bank account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Manager fin2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Settlement run, payouts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Manager fin3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Payout execution and "paid" record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 (buyer)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 profile, KYC documents, order, payment record, retirement of own credits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Compliance Officer (compliance)</w:t>
            </w:r>
          </w:p>
        </w:tc>
        <w:tc>
          <w:tcPr>
            <w:tcW w:type="dxa" w:w="61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1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 KYC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1 — Catalog</w:t>
      </w:r>
    </w:p>
    <w:p>
      <w:pPr>
        <w:spacing w:after="120"/>
      </w:pPr>
      <w:r>
        <w:rPr>
          <w:b/>
          <w:bCs/>
        </w:rPr>
        <w:t xml:space="preserve">Role: Platform Admin (leelak).</w:t>
      </w:r>
      <w:r>
        <w:t xml:space="preserve"> Screen: </w:t>
      </w:r>
      <w:r>
        <w:rPr>
          <w:b/>
          <w:bCs/>
        </w:rPr>
        <w:t xml:space="preserve">Projects → Standards &amp; activities</w:t>
      </w:r>
      <w:r>
        <w:t xml:space="preserve">. If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AGR-SOC</w:t>
      </w:r>
      <w:r>
        <w:t xml:space="preserve"> already exist, check them and go to Stage 2.</w:t>
      </w:r>
    </w:p>
    <w:p>
      <w:pPr>
        <w:spacing w:after="120"/>
      </w:pPr>
      <w:r>
        <w:rPr>
          <w:b/>
          <w:bCs/>
        </w:rPr>
        <w:t xml:space="preserve">1.1 Standard</w:t>
      </w:r>
      <w:r>
        <w:t xml:space="preserve"> (card "Standards / crediting routes")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84"/>
        <w:gridCol w:w="1046"/>
        <w:gridCol w:w="7061"/>
        <w:gridCol w:w="4447"/>
      </w:tblGrid>
      <w:tr>
        <w:trPr>
          <w:cantSplit/>
          <w:tblHeader/>
        </w:trPr>
        <w:tc>
          <w:tcPr>
            <w:tcW w:type="dxa" w:w="248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06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44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4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0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2–40, letters/digits/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, starts with a letter; unique</w:t>
            </w:r>
          </w:p>
        </w:tc>
        <w:tc>
          <w:tcPr>
            <w:tcW w:type="dxa" w:w="44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</w:t>
            </w:r>
          </w:p>
        </w:tc>
      </w:tr>
      <w:tr>
        <w:trPr>
          <w:cantSplit/>
        </w:trPr>
        <w:tc>
          <w:tcPr>
            <w:tcW w:type="dxa" w:w="24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0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 characters</w:t>
            </w:r>
          </w:p>
        </w:tc>
        <w:tc>
          <w:tcPr>
            <w:tcW w:type="dxa" w:w="44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for the Global Goals</w:t>
            </w:r>
          </w:p>
        </w:tc>
      </w:tr>
      <w:tr>
        <w:trPr>
          <w:cantSplit/>
        </w:trPr>
        <w:tc>
          <w:tcPr>
            <w:tcW w:type="dxa" w:w="24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Programme owner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0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free text</w:t>
            </w:r>
          </w:p>
        </w:tc>
        <w:tc>
          <w:tcPr>
            <w:tcW w:type="dxa" w:w="44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Foundation</w:t>
            </w:r>
          </w:p>
        </w:tc>
      </w:tr>
      <w:tr>
        <w:trPr>
          <w:cantSplit/>
        </w:trPr>
        <w:tc>
          <w:tcPr>
            <w:tcW w:type="dxa" w:w="24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0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Voluntary · Compliance · Other</w:t>
            </w:r>
          </w:p>
        </w:tc>
        <w:tc>
          <w:tcPr>
            <w:tcW w:type="dxa" w:w="44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Voluntary</w:t>
            </w:r>
          </w:p>
        </w:tc>
      </w:tr>
      <w:tr>
        <w:trPr>
          <w:cantSplit/>
        </w:trPr>
        <w:tc>
          <w:tcPr>
            <w:tcW w:type="dxa" w:w="24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Official source URL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0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starts with http(s)://</w:t>
            </w:r>
          </w:p>
        </w:tc>
        <w:tc>
          <w:tcPr>
            <w:tcW w:type="dxa" w:w="44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Add standard</w:t>
      </w:r>
      <w:r>
        <w:t xml:space="preserve"> → "Standard added."</w:t>
      </w:r>
    </w:p>
    <w:p>
      <w:pPr>
        <w:spacing w:after="120"/>
      </w:pPr>
      <w:r>
        <w:rPr>
          <w:b/>
          <w:bCs/>
        </w:rPr>
        <w:t xml:space="preserve">1.2 Activity</w:t>
      </w:r>
      <w:r>
        <w:t xml:space="preserve"> (card "Activities")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61"/>
        <w:gridCol w:w="4606"/>
        <w:gridCol w:w="3386"/>
        <w:gridCol w:w="5285"/>
      </w:tblGrid>
      <w:tr>
        <w:trPr>
          <w:cantSplit/>
          <w:tblHeader/>
        </w:trPr>
        <w:tc>
          <w:tcPr>
            <w:tcW w:type="dxa" w:w="176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60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3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2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7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4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above</w:t>
            </w:r>
          </w:p>
        </w:tc>
        <w:tc>
          <w:tcPr>
            <w:tcW w:type="dxa" w:w="5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AGR-SOC</w:t>
            </w:r>
          </w:p>
        </w:tc>
      </w:tr>
      <w:tr>
        <w:trPr>
          <w:cantSplit/>
        </w:trPr>
        <w:tc>
          <w:tcPr>
            <w:tcW w:type="dxa" w:w="17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4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 characters</w:t>
            </w:r>
          </w:p>
        </w:tc>
        <w:tc>
          <w:tcPr>
            <w:tcW w:type="dxa" w:w="5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Agriculture - soil organic carbon</w:t>
            </w:r>
          </w:p>
        </w:tc>
      </w:tr>
      <w:tr>
        <w:trPr>
          <w:cantSplit/>
        </w:trPr>
        <w:tc>
          <w:tcPr>
            <w:tcW w:type="dxa" w:w="17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Offered under</w:t>
            </w:r>
          </w:p>
        </w:tc>
        <w:tc>
          <w:tcPr>
            <w:tcW w:type="dxa" w:w="4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in the form, needed in practice</w:t>
            </w:r>
          </w:p>
        </w:tc>
        <w:tc>
          <w:tcPr>
            <w:tcW w:type="dxa" w:w="3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multi-select of standards</w:t>
            </w:r>
          </w:p>
        </w:tc>
        <w:tc>
          <w:tcPr>
            <w:tcW w:type="dxa" w:w="52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Gold Standard for the Global Goals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Add activity</w:t>
      </w:r>
      <w:r>
        <w:t xml:space="preserve"> → the row shows "Offered under: Gold Standard for the Global Goals". Without that link the activity never appears on a project.</w:t>
      </w:r>
    </w:p>
    <w:p>
      <w:pPr>
        <w:pStyle w:val="Heading1"/>
        <w:keepNext/>
        <w:pageBreakBefore/>
      </w:pPr>
      <w:r>
        <w:t xml:space="preserve">Stage 2 — Methodology with the calculation module</w:t>
      </w:r>
    </w:p>
    <w:p>
      <w:pPr>
        <w:spacing w:after="120"/>
      </w:pPr>
      <w:r>
        <w:rPr>
          <w:b/>
          <w:bCs/>
        </w:rPr>
        <w:t xml:space="preserve">Roles: Methodology Specialist ms1 (author), ms2 (approver).</w:t>
      </w:r>
      <w:r>
        <w:t xml:space="preserve"> Screen: </w:t>
      </w:r>
      <w:r>
        <w:rPr>
          <w:b/>
          <w:bCs/>
        </w:rPr>
        <w:t xml:space="preserve">Methodologies</w:t>
      </w:r>
      <w:r>
        <w:t xml:space="preserve">.</w:t>
      </w:r>
    </w:p>
    <w:p>
      <w:pPr>
        <w:pBdr>
          <w:left w:val="single" w:color="E0A800" w:sz="18" w:space="6"/>
        </w:pBdr>
        <w:shd w:fill="FFF6E0" w:color="auto" w:val="clear"/>
        <w:spacing w:after="160" w:before="80"/>
        <w:ind w:left="200" w:right="200"/>
      </w:pPr>
      <w:r>
        <w:rPr>
          <w:b/>
          <w:bCs/>
        </w:rPr>
        <w:t xml:space="preserve">The one step that cannot be undone.</w:t>
      </w:r>
      <w:r>
        <w:t xml:space="preserve"> The calculation module is chosen on the version's </w:t>
      </w:r>
      <w:r>
        <w:rPr>
          <w:b/>
          <w:bCs/>
        </w:rPr>
        <w:t xml:space="preserve">Calculation tab while it is a draft</w:t>
      </w:r>
      <w:r>
        <w:t xml:space="preserve">. An approved version can never change its module. Check that the chosen module code ends in </w:t>
      </w:r>
      <w:r>
        <w:rPr>
          <w:rFonts w:ascii="Consolas" w:cs="Consolas" w:eastAsia="Consolas" w:hAnsi="Consolas"/>
          <w:b/>
          <w:bCs/>
          <w:sz w:val="19"/>
          <w:szCs w:val="19"/>
          <w:shd w:fill="F2F2F2" w:color="auto" w:val="clear"/>
        </w:rPr>
        <w:t xml:space="preserve">-A3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2.1 Methodology</w:t>
      </w:r>
      <w:r>
        <w:t xml:space="preserve"> — ms1, card "Add a methodology" (skip if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GS402</w:t>
      </w:r>
      <w:r>
        <w:t xml:space="preserve"> exists)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14"/>
        <w:gridCol w:w="932"/>
        <w:gridCol w:w="7927"/>
        <w:gridCol w:w="3965"/>
      </w:tblGrid>
      <w:tr>
        <w:trPr>
          <w:cantSplit/>
          <w:tblHeader/>
        </w:trPr>
        <w:tc>
          <w:tcPr>
            <w:tcW w:type="dxa" w:w="22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9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9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2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2–40, letters/digits/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.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; must be </w:t>
            </w:r>
            <w:r>
              <w:rPr>
                <w:b/>
                <w:bCs/>
                <w:sz w:val="19"/>
                <w:szCs w:val="19"/>
              </w:rPr>
              <w:t xml:space="preserve">exactly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for the GS modules</w:t>
            </w:r>
          </w:p>
        </w:tc>
        <w:tc>
          <w:tcPr>
            <w:tcW w:type="dxa" w:w="3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</w:tr>
      <w:tr>
        <w:trPr>
          <w:cantSplit/>
        </w:trPr>
        <w:tc>
          <w:tcPr>
            <w:tcW w:type="dxa" w:w="22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</w:t>
            </w:r>
          </w:p>
        </w:tc>
        <w:tc>
          <w:tcPr>
            <w:tcW w:type="dxa" w:w="3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SOC Framework</w:t>
            </w:r>
          </w:p>
        </w:tc>
      </w:tr>
      <w:tr>
        <w:trPr>
          <w:cantSplit/>
        </w:trPr>
        <w:tc>
          <w:tcPr>
            <w:tcW w:type="dxa" w:w="22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/ route</w:t>
            </w:r>
          </w:p>
        </w:tc>
        <w:tc>
          <w:tcPr>
            <w:tcW w:type="dxa" w:w="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select</w:t>
            </w:r>
          </w:p>
        </w:tc>
        <w:tc>
          <w:tcPr>
            <w:tcW w:type="dxa" w:w="3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 for the Global Goals</w:t>
            </w:r>
          </w:p>
        </w:tc>
      </w:tr>
      <w:tr>
        <w:trPr>
          <w:cantSplit/>
        </w:trPr>
        <w:tc>
          <w:tcPr>
            <w:tcW w:type="dxa" w:w="22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Activities</w:t>
            </w:r>
          </w:p>
        </w:tc>
        <w:tc>
          <w:tcPr>
            <w:tcW w:type="dxa" w:w="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least one; only activities offered under the standard</w:t>
            </w:r>
          </w:p>
        </w:tc>
        <w:tc>
          <w:tcPr>
            <w:tcW w:type="dxa" w:w="3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Agriculture - soil organic carbon</w:t>
            </w:r>
          </w:p>
        </w:tc>
      </w:tr>
      <w:tr>
        <w:trPr>
          <w:cantSplit/>
        </w:trPr>
        <w:tc>
          <w:tcPr>
            <w:tcW w:type="dxa" w:w="22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Official source URL</w:t>
            </w:r>
          </w:p>
        </w:tc>
        <w:tc>
          <w:tcPr>
            <w:tcW w:type="dxa" w:w="9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9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http(s)</w:t>
            </w:r>
          </w:p>
        </w:tc>
        <w:tc>
          <w:tcPr>
            <w:tcW w:type="dxa" w:w="3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Add methodology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2.2 Draft version</w:t>
      </w:r>
      <w:r>
        <w:t xml:space="preserve"> — ms1, same page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9"/>
        <w:gridCol w:w="729"/>
        <w:gridCol w:w="6379"/>
        <w:gridCol w:w="6381"/>
      </w:tblGrid>
      <w:tr>
        <w:trPr>
          <w:cantSplit/>
          <w:tblHeader/>
        </w:trPr>
        <w:tc>
          <w:tcPr>
            <w:tcW w:type="dxa" w:w="15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2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3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63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version label</w:t>
            </w:r>
          </w:p>
        </w:tc>
        <w:tc>
          <w:tcPr>
            <w:tcW w:type="dxa" w:w="7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1–30; unique per methodology; must be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</w:t>
            </w:r>
            <w:r>
              <w:rPr>
                <w:sz w:val="19"/>
                <w:szCs w:val="19"/>
              </w:rPr>
              <w:t xml:space="preserve">/space/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 + suffix for the GS modules</w:t>
            </w:r>
          </w:p>
        </w:tc>
        <w:tc>
          <w:tcPr>
            <w:tcW w:type="dxa" w:w="6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— or, if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already exists,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1.0-IT-A3-</w:t>
            </w:r>
            <w:r>
              <w:rPr>
                <w:sz w:val="19"/>
                <w:szCs w:val="19"/>
              </w:rPr>
              <w:t xml:space="preserve"> + tester no.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1.0-IT-A3-02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New draft version</w:t>
      </w:r>
      <w:r>
        <w:t xml:space="preserve"> (copies the rules of the latest version) → </w:t>
      </w:r>
      <w:r>
        <w:rPr>
          <w:b/>
          <w:bCs/>
        </w:rPr>
        <w:t xml:space="preserve">Open</w:t>
      </w:r>
      <w:r>
        <w:t xml:space="preserve">. Version page: status </w:t>
      </w:r>
      <w:r>
        <w:rPr>
          <w:b/>
          <w:bCs/>
        </w:rPr>
        <w:t xml:space="preserve">Draft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2.3 Version details</w:t>
      </w:r>
      <w:r>
        <w:t xml:space="preserve"> — ms1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20"/>
        <w:gridCol w:w="3620"/>
        <w:gridCol w:w="5012"/>
        <w:gridCol w:w="4086"/>
      </w:tblGrid>
      <w:tr>
        <w:trPr>
          <w:cantSplit/>
          <w:tblHeader/>
        </w:trPr>
        <w:tc>
          <w:tcPr>
            <w:tcW w:type="dxa" w:w="232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62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0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0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to submit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date; must be on or before the project start (Stage 5)</w:t>
            </w:r>
          </w:p>
        </w:tc>
        <w:tc>
          <w:tcPr>
            <w:tcW w:type="dxa" w:w="4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01/01/2020</w:t>
            </w:r>
          </w:p>
        </w:tc>
      </w:tr>
      <w:tr>
        <w:trPr>
          <w:cantSplit/>
        </w:trPr>
        <w:tc>
          <w:tcPr>
            <w:tcW w:type="dxa" w:w="2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to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≥ Effective from</w:t>
            </w:r>
          </w:p>
        </w:tc>
        <w:tc>
          <w:tcPr>
            <w:tcW w:type="dxa" w:w="4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(publisher, title)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to submit (source, URL or document)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300</w:t>
            </w:r>
          </w:p>
        </w:tc>
        <w:tc>
          <w:tcPr>
            <w:tcW w:type="dxa" w:w="4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SOC Framework Methodology v1.0</w:t>
            </w:r>
          </w:p>
        </w:tc>
      </w:tr>
      <w:tr>
        <w:trPr>
          <w:cantSplit/>
        </w:trPr>
        <w:tc>
          <w:tcPr>
            <w:tcW w:type="dxa" w:w="2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URL</w:t>
            </w:r>
          </w:p>
        </w:tc>
        <w:tc>
          <w:tcPr>
            <w:tcW w:type="dxa" w:w="36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http(s)</w:t>
            </w:r>
          </w:p>
        </w:tc>
        <w:tc>
          <w:tcPr>
            <w:tcW w:type="dxa" w:w="40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Save details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2.4 Calculation module</w:t>
      </w:r>
      <w:r>
        <w:t xml:space="preserve"> — ms1, tab </w:t>
      </w:r>
      <w:r>
        <w:rPr>
          <w:b/>
          <w:bCs/>
        </w:rPr>
        <w:t xml:space="preserve">calculation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16"/>
        <w:gridCol w:w="2119"/>
        <w:gridCol w:w="4037"/>
        <w:gridCol w:w="7066"/>
      </w:tblGrid>
      <w:tr>
        <w:trPr>
          <w:cantSplit/>
          <w:tblHeader/>
        </w:trPr>
        <w:tc>
          <w:tcPr>
            <w:tcW w:type="dxa" w:w="18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1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03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706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8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21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for a calculation</w:t>
            </w:r>
          </w:p>
        </w:tc>
        <w:tc>
          <w:tcPr>
            <w:tcW w:type="dxa" w:w="4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modules for GS402 / 1.0 are enabled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 402 + 402.1 Improved Tillage - Approach 3 (IPCC stock change factors, Eqs. 4 and 6) · v1.0.0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Use this module</w:t>
      </w:r>
      <w:r>
        <w:t xml:space="preserve"> → dialog </w:t>
      </w:r>
      <w:r>
        <w:rPr>
          <w:b/>
          <w:bCs/>
        </w:rPr>
        <w:t xml:space="preserve">Use module</w:t>
      </w:r>
      <w:r>
        <w:t xml:space="preserve"> (reason). Expected: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badge </w:t>
      </w:r>
      <w:r>
        <w:rPr>
          <w:b/>
          <w:bCs/>
        </w:rPr>
        <w:t xml:space="preserve">Module: GS402-IT-A3</w:t>
      </w:r>
      <w:r>
        <w:t xml:space="preserve">; the module card title ends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GS402-IT-A3 · v1.0.0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"Calculation steps": 8 rules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GS-BSL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GS-NET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"Data the module needs":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GS_SOC_REF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GS_F_LU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GS_F_MG_BL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GS_F_I_BL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GS_F_MG_PR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GS_F_I_PR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GS_T_BL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GS_T_PR</w:t>
      </w:r>
      <w:r>
        <w:t xml:space="preserve"> (per stratum),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GS_U_…</w:t>
      </w:r>
      <w:r>
        <w:t xml:space="preserve"> uncertainties, fertiliser/fuel/yield (per farm),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GS_PAA</w:t>
      </w:r>
      <w:r>
        <w:t xml:space="preserve"> (project);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"Sampling settings" line (only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-A1</w:t>
      </w:r>
      <w:r>
        <w:t xml:space="preserve"> modules have one).</w:t>
      </w:r>
    </w:p>
    <w:p>
      <w:pPr>
        <w:spacing w:after="120"/>
      </w:pPr>
      <w:r>
        <w:t xml:space="preserve">The five GS402 options look alike: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-A1</w:t>
      </w:r>
      <w:r>
        <w:t xml:space="preserve"> modules need soil sampling, two campaigns and lab results.</w:t>
      </w:r>
    </w:p>
    <w:p>
      <w:pPr>
        <w:spacing w:after="120"/>
      </w:pPr>
      <w:r>
        <w:rPr>
          <w:b/>
          <w:bCs/>
        </w:rPr>
        <w:t xml:space="preserve">2.5 Applicability rules</w:t>
      </w:r>
      <w:r>
        <w:t xml:space="preserve"> — ms1, tab </w:t>
      </w:r>
      <w:r>
        <w:rPr>
          <w:b/>
          <w:bCs/>
        </w:rPr>
        <w:t xml:space="preserve">applicability</w:t>
      </w:r>
      <w:r>
        <w:t xml:space="preserve">, one </w:t>
      </w:r>
      <w:r>
        <w:rPr>
          <w:b/>
          <w:bCs/>
        </w:rPr>
        <w:t xml:space="preserve">Add rule</w:t>
      </w:r>
      <w:r>
        <w:t xml:space="preserve"> per row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924"/>
        <w:gridCol w:w="1949"/>
        <w:gridCol w:w="2645"/>
        <w:gridCol w:w="7520"/>
      </w:tblGrid>
      <w:tr>
        <w:trPr>
          <w:cantSplit/>
          <w:tblHeader/>
        </w:trPr>
        <w:tc>
          <w:tcPr>
            <w:tcW w:type="dxa" w:w="29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9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A1</w:t>
            </w:r>
          </w:p>
        </w:tc>
        <w:tc>
          <w:tcPr>
            <w:tcW w:type="dxa" w:w="264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A2</w:t>
            </w:r>
          </w:p>
        </w:tc>
        <w:tc>
          <w:tcPr>
            <w:tcW w:type="dxa" w:w="752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[A-Z][A-Z0-9_.-]</w:t>
            </w:r>
            <w:r>
              <w:rPr>
                <w:sz w:val="19"/>
                <w:szCs w:val="19"/>
              </w:rPr>
              <w:t xml:space="preserve">, unique in the version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 is GS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 is AGR-SOC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2–300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Activity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 key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lower-case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[a-z][a-z0-9_]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Operator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EQUALS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EQUALS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Expected value (JSON)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"GS"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"AGR-SOC"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 JSON — </w:t>
            </w:r>
            <w:r>
              <w:rPr>
                <w:b/>
                <w:bCs/>
                <w:sz w:val="19"/>
                <w:szCs w:val="19"/>
              </w:rPr>
              <w:t xml:space="preserve">keep the quotes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If it fails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applicable · Evidence required · Needs information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Evidence requirement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2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reference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26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7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2.6 Submit and approve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88"/>
        <w:gridCol w:w="589"/>
        <w:gridCol w:w="6880"/>
        <w:gridCol w:w="6881"/>
      </w:tblGrid>
      <w:tr>
        <w:trPr>
          <w:cantSplit/>
          <w:tblHeader/>
        </w:trPr>
        <w:tc>
          <w:tcPr>
            <w:tcW w:type="dxa" w:w="6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8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8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2.6a</w:t>
            </w:r>
          </w:p>
        </w:tc>
        <w:tc>
          <w:tcPr>
            <w:tcW w:type="dxa" w:w="5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 the badge still says </w:t>
            </w:r>
            <w:r>
              <w:rPr>
                <w:b/>
                <w:bCs/>
                <w:sz w:val="19"/>
                <w:szCs w:val="19"/>
              </w:rPr>
              <w:t xml:space="preserve">Module: GS402-IT-A3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Submit for approval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6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 review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2.6b 🔎</w:t>
            </w:r>
          </w:p>
        </w:tc>
        <w:tc>
          <w:tcPr>
            <w:tcW w:type="dxa" w:w="5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Try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6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Refused — submitter cannot approve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2.6c</w:t>
            </w:r>
          </w:p>
        </w:tc>
        <w:tc>
          <w:tcPr>
            <w:tcW w:type="dxa" w:w="5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ms2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 the version →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6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; rules read-only; "Calculation: Not production ready" is expected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3 — Farmer</w:t>
      </w:r>
    </w:p>
    <w:p>
      <w:pPr>
        <w:spacing w:after="120"/>
      </w:pPr>
      <w:r>
        <w:rPr>
          <w:b/>
          <w:bCs/>
        </w:rPr>
        <w:t xml:space="preserve">Roles: Project Manager (pm) registers; QA Officer (qa) verifies KYC.</w:t>
      </w:r>
      <w:r>
        <w:t xml:space="preserve"> Screen: </w:t>
      </w:r>
      <w:r>
        <w:rPr>
          <w:b/>
          <w:bCs/>
        </w:rPr>
        <w:t xml:space="preserve">Farmers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3.1 Register farmer</w:t>
      </w:r>
      <w:r>
        <w:t xml:space="preserve"> — pm, </w:t>
      </w:r>
      <w:r>
        <w:rPr>
          <w:b/>
          <w:bCs/>
        </w:rPr>
        <w:t xml:space="preserve">Farmers → Register farmer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648"/>
        <w:gridCol w:w="3381"/>
        <w:gridCol w:w="4894"/>
        <w:gridCol w:w="3115"/>
      </w:tblGrid>
      <w:tr>
        <w:trPr>
          <w:cantSplit/>
          <w:tblHeader/>
        </w:trPr>
        <w:tc>
          <w:tcPr>
            <w:tcW w:type="dxa" w:w="36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3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8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1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Managing organization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Project developer / Field partner / Farmer group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Full name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Ramesh Patil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Gender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recorded · FEMALE · MALE · OTHER · UNDISCLOSED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Preferred language (ISO code)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en-IN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Primary phone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Needed to register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 and 6–30 digits/spaces/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()-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+91 98765 43210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Village / Sub-district / District / State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Village </w:t>
            </w:r>
            <w:r>
              <w:rPr>
                <w:b/>
                <w:bCs/>
                <w:sz w:val="19"/>
                <w:szCs w:val="19"/>
              </w:rPr>
              <w:t xml:space="preserve">or</w:t>
            </w:r>
            <w:r>
              <w:rPr>
                <w:sz w:val="19"/>
                <w:szCs w:val="19"/>
              </w:rPr>
              <w:t xml:space="preserve"> District needed to register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120 each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Ozar</w:t>
            </w:r>
            <w:r>
              <w:rPr>
                <w:sz w:val="19"/>
                <w:szCs w:val="19"/>
              </w:rPr>
              <w:t xml:space="preserve"> / empty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Maharashtra</w:t>
            </w:r>
          </w:p>
        </w:tc>
      </w:tr>
      <w:tr>
        <w:trPr>
          <w:cantSplit/>
        </w:trPr>
        <w:tc>
          <w:tcPr>
            <w:tcW w:type="dxa" w:w="36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(ISO code)</w:t>
            </w:r>
          </w:p>
        </w:tc>
        <w:tc>
          <w:tcPr>
            <w:tcW w:type="dxa" w:w="33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8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letters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farmer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FRM-2026-…</w:t>
      </w:r>
      <w:r>
        <w:t xml:space="preserve">, </w:t>
      </w:r>
      <w:r>
        <w:rPr>
          <w:b/>
          <w:bCs/>
        </w:rPr>
        <w:t xml:space="preserve">Draft</w:t>
      </w:r>
      <w:r>
        <w:t xml:space="preserve">. Then header </w:t>
      </w:r>
      <w:r>
        <w:rPr>
          <w:b/>
          <w:bCs/>
        </w:rPr>
        <w:t xml:space="preserve">Register</w:t>
      </w:r>
      <w:r>
        <w:t xml:space="preserve"> (reason) → </w:t>
      </w:r>
      <w:r>
        <w:rPr>
          <w:b/>
          <w:bCs/>
        </w:rPr>
        <w:t xml:space="preserve">Registered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3.2 KYC</w:t>
      </w:r>
      <w:r>
        <w:t xml:space="preserve"> — pm, tab </w:t>
      </w:r>
      <w:r>
        <w:rPr>
          <w:b/>
          <w:bCs/>
        </w:rPr>
        <w:t xml:space="preserve">KYC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19"/>
        <w:gridCol w:w="853"/>
        <w:gridCol w:w="7252"/>
        <w:gridCol w:w="5014"/>
      </w:tblGrid>
      <w:tr>
        <w:trPr>
          <w:cantSplit/>
          <w:tblHeader/>
        </w:trPr>
        <w:tc>
          <w:tcPr>
            <w:tcW w:type="dxa" w:w="19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5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25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0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 type</w:t>
            </w:r>
          </w:p>
        </w:tc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National ID · Voter ID · Tax ID · Passport · Driving licence · Other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National ID</w:t>
            </w:r>
          </w:p>
        </w:tc>
      </w:tr>
      <w:tr>
        <w:trPr>
          <w:cantSplit/>
        </w:trPr>
        <w:tc>
          <w:tcPr>
            <w:tcW w:type="dxa" w:w="1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 number</w:t>
            </w:r>
          </w:p>
        </w:tc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4–40 characters; only last 4 + fingerprint stored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1234 5678 90</w:t>
            </w:r>
            <w:r>
              <w:rPr>
                <w:sz w:val="19"/>
                <w:szCs w:val="19"/>
              </w:rPr>
              <w:t xml:space="preserve"> + tester no.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1234 5678 9002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Attach ID document</w:t>
            </w:r>
          </w:p>
        </w:tc>
        <w:tc>
          <w:tcPr>
            <w:tcW w:type="dxa" w:w="8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PDF/PNG/JPG/WebP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Submit for review</w:t>
      </w:r>
      <w:r>
        <w:t xml:space="preserve"> → </w:t>
      </w:r>
      <w:r>
        <w:rPr>
          <w:b/>
          <w:bCs/>
        </w:rPr>
        <w:t xml:space="preserve">KYC pending</w:t>
      </w:r>
      <w:r>
        <w:t xml:space="preserve">, number shown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••••</w:t>
      </w:r>
      <w:r>
        <w:t xml:space="preserve"> + last 4.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56"/>
        <w:gridCol w:w="556"/>
        <w:gridCol w:w="6497"/>
        <w:gridCol w:w="2135"/>
        <w:gridCol w:w="5294"/>
      </w:tblGrid>
      <w:tr>
        <w:trPr>
          <w:cantSplit/>
          <w:tblHeader/>
        </w:trPr>
        <w:tc>
          <w:tcPr>
            <w:tcW w:type="dxa" w:w="5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4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Screen / field</w:t>
            </w:r>
          </w:p>
        </w:tc>
        <w:tc>
          <w:tcPr>
            <w:tcW w:type="dxa" w:w="21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52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3.3 🔎</w:t>
            </w:r>
          </w:p>
        </w:tc>
        <w:tc>
          <w:tcPr>
            <w:tcW w:type="dxa" w:w="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64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KYC tab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2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"You submitted this KYC, so another reviewer must decide"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4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KYC tab → Review notes (required, 3–1000) · "different person" checkbox (only if a duplicate is flagged)</w:t>
            </w:r>
          </w:p>
        </w:tc>
        <w:tc>
          <w:tcPr>
            <w:tcW w:type="dxa" w:w="21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 checked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Verify KYC</w:t>
            </w:r>
          </w:p>
        </w:tc>
        <w:tc>
          <w:tcPr>
            <w:tcW w:type="dxa" w:w="52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KYC verified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3.5 Consent</w:t>
      </w:r>
      <w:r>
        <w:t xml:space="preserve"> — pm, tab </w:t>
      </w:r>
      <w:r>
        <w:rPr>
          <w:b/>
          <w:bCs/>
        </w:rPr>
        <w:t xml:space="preserve">Consents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65"/>
        <w:gridCol w:w="786"/>
        <w:gridCol w:w="6880"/>
        <w:gridCol w:w="5407"/>
      </w:tblGrid>
      <w:tr>
        <w:trPr>
          <w:cantSplit/>
          <w:tblHeader/>
        </w:trPr>
        <w:tc>
          <w:tcPr>
            <w:tcW w:type="dxa" w:w="19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8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4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Consent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consent types</w:t>
            </w:r>
          </w:p>
        </w:tc>
        <w:tc>
          <w:tcPr>
            <w:tcW w:type="dxa" w:w="5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Personal data processing (v1) · required (pre-selected)</w:t>
            </w:r>
          </w:p>
        </w:tc>
      </w:tr>
      <w:tr>
        <w:trPr>
          <w:cantSplit/>
        </w:trPr>
        <w:tc>
          <w:tcPr>
            <w:tcW w:type="dxa" w:w="1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Consent text version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1–40</w:t>
            </w:r>
          </w:p>
        </w:tc>
        <w:tc>
          <w:tcPr>
            <w:tcW w:type="dxa" w:w="5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DATA_PROCESSING-v1</w:t>
            </w:r>
            <w:r>
              <w:rPr>
                <w:sz w:val="19"/>
                <w:szCs w:val="19"/>
              </w:rPr>
              <w:t xml:space="preserve"> (pre-filled)</w:t>
            </w:r>
          </w:p>
        </w:tc>
      </w:tr>
      <w:tr>
        <w:trPr>
          <w:cantSplit/>
        </w:trPr>
        <w:tc>
          <w:tcPr>
            <w:tcW w:type="dxa" w:w="1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Captured by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Paper signed · Digital signature · Verbal recorded · OTP · Online checkbox</w:t>
            </w:r>
          </w:p>
        </w:tc>
        <w:tc>
          <w:tcPr>
            <w:tcW w:type="dxa" w:w="5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Paper signed</w:t>
            </w:r>
          </w:p>
        </w:tc>
      </w:tr>
      <w:tr>
        <w:trPr>
          <w:cantSplit/>
        </w:trPr>
        <w:tc>
          <w:tcPr>
            <w:tcW w:type="dxa" w:w="19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 code</w:t>
            </w:r>
          </w:p>
        </w:tc>
        <w:tc>
          <w:tcPr>
            <w:tcW w:type="dxa" w:w="54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consent</w:t>
      </w:r>
      <w:r>
        <w:t xml:space="preserve"> → Consents (1). Then header </w:t>
      </w:r>
      <w:r>
        <w:rPr>
          <w:b/>
          <w:bCs/>
        </w:rPr>
        <w:t xml:space="preserve">Activate</w:t>
      </w:r>
      <w:r>
        <w:t xml:space="preserve"> (reason) → </w:t>
      </w:r>
      <w:r>
        <w:rPr>
          <w:b/>
          <w:bCs/>
        </w:rPr>
        <w:t xml:space="preserve">Active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3.6 Agreement</w:t>
      </w:r>
      <w:r>
        <w:t xml:space="preserve"> — pm, tab </w:t>
      </w:r>
      <w:r>
        <w:rPr>
          <w:b/>
          <w:bCs/>
        </w:rPr>
        <w:t xml:space="preserve">Agreements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970"/>
        <w:gridCol w:w="1485"/>
        <w:gridCol w:w="4827"/>
        <w:gridCol w:w="5756"/>
      </w:tblGrid>
      <w:tr>
        <w:trPr>
          <w:cantSplit/>
          <w:tblHeader/>
        </w:trPr>
        <w:tc>
          <w:tcPr>
            <w:tcW w:type="dxa" w:w="29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4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8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7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9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Agreement type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8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[A-Za-z][A-Za-z0-9_]{2,39}</w:t>
            </w:r>
          </w:p>
        </w:tc>
        <w:tc>
          <w:tcPr>
            <w:tcW w:type="dxa" w:w="57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</w:p>
        </w:tc>
      </w:tr>
      <w:tr>
        <w:trPr>
          <w:cantSplit/>
        </w:trPr>
        <w:tc>
          <w:tcPr>
            <w:tcW w:type="dxa" w:w="29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Template version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8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1–40</w:t>
            </w:r>
          </w:p>
        </w:tc>
        <w:tc>
          <w:tcPr>
            <w:tcW w:type="dxa" w:w="57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29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8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7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29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Terms summary</w:t>
            </w:r>
          </w:p>
        </w:tc>
        <w:tc>
          <w:tcPr>
            <w:tcW w:type="dxa" w:w="1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8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4000</w:t>
            </w:r>
          </w:p>
        </w:tc>
        <w:tc>
          <w:tcPr>
            <w:tcW w:type="dxa" w:w="57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Participation and carbon rights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agreement</w:t>
      </w:r>
      <w:r>
        <w:t xml:space="preserve"> → </w:t>
      </w:r>
      <w:r>
        <w:rPr>
          <w:b/>
          <w:bCs/>
        </w:rPr>
        <w:t xml:space="preserve">Draft</w:t>
      </w:r>
      <w:r>
        <w:t xml:space="preserve">; then </w:t>
      </w:r>
      <w:r>
        <w:rPr>
          <w:b/>
          <w:bCs/>
        </w:rPr>
        <w:t xml:space="preserve">Upload signed copy</w:t>
      </w:r>
      <w:r>
        <w:t xml:space="preserve"> (PDF/JPG) → </w:t>
      </w:r>
      <w:r>
        <w:rPr>
          <w:b/>
          <w:bCs/>
        </w:rPr>
        <w:t xml:space="preserve">Signed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AGR-2026-…</w:t>
      </w:r>
      <w:r>
        <w:t xml:space="preserve">). Note the agreement code for Stage 14.</w:t>
      </w:r>
    </w:p>
    <w:p>
      <w:pPr>
        <w:spacing w:after="120"/>
      </w:pPr>
      <w:r>
        <w:t xml:space="preserve">The bank account is added in Stage 14.</w:t>
      </w:r>
    </w:p>
    <w:p>
      <w:pPr>
        <w:pStyle w:val="Heading1"/>
        <w:keepNext/>
        <w:pageBreakBefore/>
      </w:pPr>
      <w:r>
        <w:t xml:space="preserve">Stage 4 — Farm (about 100 ha)</w:t>
      </w:r>
    </w:p>
    <w:p>
      <w:pPr>
        <w:spacing w:after="120"/>
      </w:pPr>
      <w:r>
        <w:rPr>
          <w:b/>
          <w:bCs/>
        </w:rPr>
        <w:t xml:space="preserve">Roles: Project Manager (pm) records; GIS Specialist (gis) verifies.</w:t>
      </w:r>
      <w:r>
        <w:t xml:space="preserve"> A 1 km × 1 km plot — a 2.2 ha plot earns under one credit, rounded down to 0.</w:t>
      </w:r>
    </w:p>
    <w:p>
      <w:pPr>
        <w:spacing w:after="120"/>
      </w:pPr>
      <w:r>
        <w:rPr>
          <w:b/>
          <w:bCs/>
        </w:rPr>
        <w:t xml:space="preserve">4.1 Create farm</w:t>
      </w:r>
      <w:r>
        <w:t xml:space="preserve"> — pm, farmer page → </w:t>
      </w:r>
      <w:r>
        <w:rPr>
          <w:b/>
          <w:bCs/>
        </w:rPr>
        <w:t xml:space="preserve">Farms</w:t>
      </w:r>
      <w:r>
        <w:t xml:space="preserve"> tab → </w:t>
      </w:r>
      <w:r>
        <w:rPr>
          <w:b/>
          <w:bCs/>
        </w:rPr>
        <w:t xml:space="preserve">Add farm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70"/>
        <w:gridCol w:w="1037"/>
        <w:gridCol w:w="9074"/>
        <w:gridCol w:w="1557"/>
      </w:tblGrid>
      <w:tr>
        <w:trPr>
          <w:cantSplit/>
          <w:tblHeader/>
        </w:trPr>
        <w:tc>
          <w:tcPr>
            <w:tcW w:type="dxa" w:w="33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3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90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155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registered, not suspended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Ramesh Patil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name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North block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tenure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Owned · Leased · Sharecropped · Community · Government allotted · Customary · Other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Owned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Declared area (ha)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&gt; 0; only a warning if &gt; 25 % off the measured area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Village / District / State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pre-filled from the farmer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3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10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9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letters</w:t>
            </w:r>
          </w:p>
        </w:tc>
        <w:tc>
          <w:tcPr>
            <w:tcW w:type="dxa" w:w="15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farm and draw boundary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FARM-2026-…</w:t>
      </w:r>
      <w:r>
        <w:t xml:space="preserve">, </w:t>
      </w:r>
      <w:r>
        <w:rPr>
          <w:b/>
          <w:bCs/>
        </w:rPr>
        <w:t xml:space="preserve">Draft</w:t>
      </w:r>
      <w:r>
        <w:t xml:space="preserve">, Boundary tab open.</w:t>
      </w:r>
    </w:p>
    <w:p>
      <w:pPr>
        <w:spacing w:after="120"/>
      </w:pPr>
      <w:r>
        <w:rPr>
          <w:b/>
          <w:bCs/>
        </w:rPr>
        <w:t xml:space="preserve">4.2 Boundary</w:t>
      </w:r>
      <w:r>
        <w:t xml:space="preserve"> — pm, tab </w:t>
      </w:r>
      <w:r>
        <w:rPr>
          <w:b/>
          <w:bCs/>
        </w:rPr>
        <w:t xml:space="preserve">Boundary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45"/>
        <w:gridCol w:w="9483"/>
        <w:gridCol w:w="2710"/>
      </w:tblGrid>
      <w:tr>
        <w:trPr>
          <w:cantSplit/>
          <w:tblHeader/>
        </w:trPr>
        <w:tc>
          <w:tcPr>
            <w:tcW w:type="dxa" w:w="284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48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71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Paste several corners</w:t>
            </w:r>
          </w:p>
        </w:tc>
        <w:tc>
          <w:tcPr>
            <w:tcW w:type="dxa" w:w="94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latitude, longitude</w:t>
            </w:r>
            <w:r>
              <w:rPr>
                <w:sz w:val="19"/>
                <w:szCs w:val="19"/>
              </w:rPr>
              <w:t xml:space="preserve"> per line; at least 3 corners; closed automatically</w:t>
            </w:r>
          </w:p>
        </w:tc>
        <w:tc>
          <w:tcPr>
            <w:tcW w:type="dxa" w:w="2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four lines below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20.1000, 73.7000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20.1000, 73.7096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20.1090, 73.7096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20.1090, 73.7000</w:t>
      </w:r>
    </w:p>
    <w:p>
      <w:pPr>
        <w:spacing w:after="120"/>
      </w:pPr>
      <w:r>
        <w:t xml:space="preserve">Tester 2 adds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0.02</w:t>
      </w:r>
      <w:r>
        <w:t xml:space="preserve"> to every latitude, tester 3 adds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0.04</w:t>
      </w:r>
      <w:r>
        <w:t xml:space="preserve">, … so farms do not overlap.</w:t>
      </w:r>
    </w:p>
    <w:p>
      <w:pPr>
        <w:spacing w:after="120"/>
      </w:pPr>
      <w:r>
        <w:t xml:space="preserve">Buttons </w:t>
      </w:r>
      <w:r>
        <w:rPr>
          <w:b/>
          <w:bCs/>
        </w:rPr>
        <w:t xml:space="preserve">Add these corners</w:t>
      </w:r>
      <w:r>
        <w:t xml:space="preserve"> → </w:t>
      </w:r>
      <w:r>
        <w:rPr>
          <w:b/>
          <w:bCs/>
        </w:rPr>
        <w:t xml:space="preserve">Check boundary</w:t>
      </w:r>
      <w:r>
        <w:t xml:space="preserve"> (SQL Server measures ≈ 100 ha) → </w:t>
      </w:r>
      <w:r>
        <w:rPr>
          <w:b/>
          <w:bCs/>
        </w:rPr>
        <w:t xml:space="preserve">Save as new boundary version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4.3 Ownership evidence document</w:t>
      </w:r>
      <w:r>
        <w:t xml:space="preserve"> — pm, tab </w:t>
      </w:r>
      <w:r>
        <w:rPr>
          <w:b/>
          <w:bCs/>
        </w:rPr>
        <w:t xml:space="preserve">Documents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68"/>
        <w:gridCol w:w="1795"/>
        <w:gridCol w:w="5386"/>
        <w:gridCol w:w="5389"/>
      </w:tblGrid>
      <w:tr>
        <w:trPr>
          <w:cantSplit/>
          <w:tblHeader/>
        </w:trPr>
        <w:tc>
          <w:tcPr>
            <w:tcW w:type="dxa" w:w="246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79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3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3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4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document categories</w:t>
            </w:r>
          </w:p>
        </w:tc>
        <w:tc>
          <w:tcPr>
            <w:tcW w:type="dxa" w:w="5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record</w:t>
            </w:r>
          </w:p>
        </w:tc>
      </w:tr>
      <w:tr>
        <w:trPr>
          <w:cantSplit/>
        </w:trPr>
        <w:tc>
          <w:tcPr>
            <w:tcW w:type="dxa" w:w="24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free text</w:t>
            </w:r>
          </w:p>
        </w:tc>
        <w:tc>
          <w:tcPr>
            <w:tcW w:type="dxa" w:w="5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7/12 extract Survey 45/2</w:t>
            </w:r>
          </w:p>
        </w:tc>
      </w:tr>
      <w:tr>
        <w:trPr>
          <w:cantSplit/>
        </w:trPr>
        <w:tc>
          <w:tcPr>
            <w:tcW w:type="dxa" w:w="24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Choose file</w:t>
            </w:r>
          </w:p>
        </w:tc>
        <w:tc>
          <w:tcPr>
            <w:tcW w:type="dxa" w:w="17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3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PDF/PNG/JPG/WebP</w:t>
            </w:r>
          </w:p>
        </w:tc>
        <w:tc>
          <w:tcPr>
            <w:tcW w:type="dxa" w:w="5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Upload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4.4 Ownership</w:t>
      </w:r>
      <w:r>
        <w:t xml:space="preserve"> — pm, tab </w:t>
      </w:r>
      <w:r>
        <w:rPr>
          <w:b/>
          <w:bCs/>
        </w:rPr>
        <w:t xml:space="preserve">Ownership</w:t>
      </w:r>
      <w:r>
        <w:t xml:space="preserve"> (editable only while the farm is Draft)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53"/>
        <w:gridCol w:w="1990"/>
        <w:gridCol w:w="7740"/>
        <w:gridCol w:w="2655"/>
      </w:tblGrid>
      <w:tr>
        <w:trPr>
          <w:cantSplit/>
          <w:tblHeader/>
        </w:trPr>
        <w:tc>
          <w:tcPr>
            <w:tcW w:type="dxa" w:w="265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9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7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6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 type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 · Individual · Organization · Government · Community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 name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if not Farmer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(hidden)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Farmer's relationship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 · Co-owner · Tenant · Lessee · Sharecropper · Custodian · Other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Share %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&gt; 0 and ≤ 100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 / survey reference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120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Survey 45/2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 from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01/01/2020</w:t>
            </w:r>
          </w:p>
        </w:tc>
      </w:tr>
      <w:tr>
        <w:trPr>
          <w:cantSplit/>
        </w:trPr>
        <w:tc>
          <w:tcPr>
            <w:tcW w:type="dxa" w:w="26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Evidence document</w:t>
            </w:r>
          </w:p>
        </w:tc>
        <w:tc>
          <w:tcPr>
            <w:tcW w:type="dxa" w:w="19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7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record / title / lease / other from the Documents tab; newest is pre-selected</w:t>
            </w:r>
          </w:p>
        </w:tc>
        <w:tc>
          <w:tcPr>
            <w:tcW w:type="dxa" w:w="26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7/12 extract Survey 45/2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ownership</w:t>
      </w:r>
      <w:r>
        <w:t xml:space="preserve"> → one record, </w:t>
      </w:r>
      <w:r>
        <w:rPr>
          <w:b/>
          <w:bCs/>
        </w:rPr>
        <w:t xml:space="preserve">Unverified</w:t>
      </w:r>
      <w:r>
        <w:t xml:space="preserve">, "Evidence: 7/12 extract Survey 45/2".</w:t>
      </w:r>
    </w:p>
    <w:p>
      <w:pPr>
        <w:spacing w:after="120"/>
      </w:pPr>
      <w:r>
        <w:rPr>
          <w:b/>
          <w:bCs/>
        </w:rPr>
        <w:t xml:space="preserve">4.5 Review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2"/>
        <w:gridCol w:w="859"/>
        <w:gridCol w:w="8879"/>
        <w:gridCol w:w="4298"/>
      </w:tblGrid>
      <w:tr>
        <w:trPr>
          <w:cantSplit/>
          <w:tblHeader/>
        </w:trPr>
        <w:tc>
          <w:tcPr>
            <w:tcW w:type="dxa" w:w="100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88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429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4.5a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</w:t>
            </w:r>
            <w:r>
              <w:rPr>
                <w:b/>
                <w:bCs/>
                <w:sz w:val="19"/>
                <w:szCs w:val="19"/>
              </w:rPr>
              <w:t xml:space="preserve">Submit for review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Submitted</w:t>
            </w:r>
            <w:r>
              <w:rPr>
                <w:sz w:val="19"/>
                <w:szCs w:val="19"/>
              </w:rPr>
              <w:t xml:space="preserve"> (overlap check runs)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4.5b 🔎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Verify farm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submitter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4.5c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Ownership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Verify</w:t>
            </w:r>
            <w:r>
              <w:rPr>
                <w:sz w:val="19"/>
                <w:szCs w:val="19"/>
              </w:rPr>
              <w:t xml:space="preserve"> → reason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Land record checked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Ownership </w:t>
            </w:r>
            <w:r>
              <w:rPr>
                <w:b/>
                <w:bCs/>
                <w:sz w:val="19"/>
                <w:szCs w:val="19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4.5d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</w:t>
            </w:r>
            <w:r>
              <w:rPr>
                <w:b/>
                <w:bCs/>
                <w:sz w:val="19"/>
                <w:szCs w:val="19"/>
              </w:rPr>
              <w:t xml:space="preserve">Start GIS review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GIS review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4.5e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Overlaps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Clear</w:t>
            </w:r>
            <w:r>
              <w:rPr>
                <w:sz w:val="19"/>
                <w:szCs w:val="19"/>
              </w:rPr>
              <w:t xml:space="preserve"> anything listed (only if corners collide)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open overlaps</w:t>
            </w:r>
          </w:p>
        </w:tc>
      </w:tr>
      <w:tr>
        <w:trPr>
          <w:cantSplit/>
        </w:trPr>
        <w:tc>
          <w:tcPr>
            <w:tcW w:type="dxa" w:w="100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4.5f</w:t>
            </w:r>
          </w:p>
        </w:tc>
        <w:tc>
          <w:tcPr>
            <w:tcW w:type="dxa" w:w="8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8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</w:t>
            </w:r>
            <w:r>
              <w:rPr>
                <w:b/>
                <w:bCs/>
                <w:sz w:val="19"/>
                <w:szCs w:val="19"/>
              </w:rPr>
              <w:t xml:space="preserve">Verify farm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2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Verified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5 — Project and eligibility</w:t>
      </w:r>
    </w:p>
    <w:p>
      <w:pPr>
        <w:spacing w:after="120"/>
      </w:pPr>
      <w:r>
        <w:rPr>
          <w:b/>
          <w:bCs/>
        </w:rPr>
        <w:t xml:space="preserve">Roles: pm builds the project; gis accepts the boundary; qa verifies rights and approves eligibility.</w:t>
      </w:r>
    </w:p>
    <w:p>
      <w:pPr>
        <w:spacing w:after="120"/>
      </w:pPr>
      <w:r>
        <w:rPr>
          <w:b/>
          <w:bCs/>
        </w:rPr>
        <w:t xml:space="preserve">5.1 Create project</w:t>
      </w:r>
      <w:r>
        <w:t xml:space="preserve"> — pm, </w:t>
      </w:r>
      <w:r>
        <w:rPr>
          <w:b/>
          <w:bCs/>
        </w:rPr>
        <w:t xml:space="preserve">Projects → New project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13"/>
        <w:gridCol w:w="1522"/>
        <w:gridCol w:w="6662"/>
        <w:gridCol w:w="5141"/>
      </w:tblGrid>
      <w:tr>
        <w:trPr>
          <w:cantSplit/>
          <w:tblHeader/>
        </w:trPr>
        <w:tc>
          <w:tcPr>
            <w:tcW w:type="dxa" w:w="17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5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66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1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developer / Field partner / Farmer group where you manage projects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 tillage pilot</w:t>
            </w:r>
            <w:r>
              <w:rPr>
                <w:sz w:val="19"/>
                <w:szCs w:val="19"/>
              </w:rPr>
              <w:t xml:space="preserve"> (+ tester no. if several testers)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type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Agricultural land management · Agroforestry · Rice cultivation · Grassland management · Other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Agricultural land management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(ISO code)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letters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Planned start date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Strongly advised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must be ≥ methodology Effective from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17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6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4000</w:t>
            </w:r>
          </w:p>
        </w:tc>
        <w:tc>
          <w:tcPr>
            <w:tcW w:type="dxa" w:w="51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project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PRJ-2026-…</w:t>
      </w:r>
      <w:r>
        <w:t xml:space="preserve">, </w:t>
      </w:r>
      <w:r>
        <w:rPr>
          <w:b/>
          <w:bCs/>
        </w:rPr>
        <w:t xml:space="preserve">Draft</w:t>
      </w:r>
      <w:r>
        <w:t xml:space="preserve">; pm is on the </w:t>
      </w:r>
      <w:r>
        <w:rPr>
          <w:b/>
          <w:bCs/>
        </w:rPr>
        <w:t xml:space="preserve">Team</w:t>
      </w:r>
      <w:r>
        <w:t xml:space="preserve"> tab as Project Manager. Then header </w:t>
      </w:r>
      <w:r>
        <w:rPr>
          <w:b/>
          <w:bCs/>
        </w:rPr>
        <w:t xml:space="preserve">Start data collection</w:t>
      </w:r>
      <w:r>
        <w:t xml:space="preserve"> (reason).</w:t>
      </w:r>
    </w:p>
    <w:p>
      <w:pPr>
        <w:spacing w:after="120"/>
      </w:pPr>
      <w:r>
        <w:rPr>
          <w:b/>
          <w:bCs/>
        </w:rPr>
        <w:t xml:space="preserve">5.2 Add farm</w:t>
      </w:r>
      <w:r>
        <w:t xml:space="preserve"> — pm, tab </w:t>
      </w:r>
      <w:r>
        <w:rPr>
          <w:b/>
          <w:bCs/>
        </w:rPr>
        <w:t xml:space="preserve">Farms</w:t>
      </w:r>
      <w:r>
        <w:t xml:space="preserve"> → "Add a verified farm"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041"/>
        <w:gridCol w:w="2306"/>
        <w:gridCol w:w="4784"/>
        <w:gridCol w:w="2907"/>
      </w:tblGrid>
      <w:tr>
        <w:trPr>
          <w:cantSplit/>
          <w:tblHeader/>
        </w:trPr>
        <w:tc>
          <w:tcPr>
            <w:tcW w:type="dxa" w:w="50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30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78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9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 farm of an </w:t>
            </w:r>
            <w:r>
              <w:rPr>
                <w:b/>
                <w:bCs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 farmer, same organization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North block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Participation from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Participation to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≥ from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Rights holder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 · Landowner · Organization · Farmer group · Other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Agreement / evidence reference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Share %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&gt; 0 and ≤ 100, total per farm ≤ 100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 acknowledge these conflicts + Why the farm can still join</w:t>
            </w:r>
          </w:p>
        </w:tc>
        <w:tc>
          <w:tcPr>
            <w:tcW w:type="dxa" w:w="2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if conflicts are shown</w:t>
            </w:r>
          </w:p>
        </w:tc>
        <w:tc>
          <w:tcPr>
            <w:tcW w:type="dxa" w:w="4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both needed</w:t>
            </w:r>
          </w:p>
        </w:tc>
        <w:tc>
          <w:tcPr>
            <w:tcW w:type="dxa" w:w="29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(not shown for a new farm)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Add farm</w:t>
      </w:r>
      <w:r>
        <w:t xml:space="preserve"> → farm listed with a Rights chip.</w:t>
      </w:r>
    </w:p>
    <w:p>
      <w:pPr>
        <w:spacing w:after="120"/>
      </w:pPr>
      <w:r>
        <w:rPr>
          <w:b/>
          <w:bCs/>
        </w:rPr>
        <w:t xml:space="preserve">5.3 Standard &amp; activity</w:t>
      </w:r>
      <w:r>
        <w:t xml:space="preserve"> — pm, tab </w:t>
      </w:r>
      <w:r>
        <w:rPr>
          <w:b/>
          <w:bCs/>
        </w:rPr>
        <w:t xml:space="preserve">Standard &amp; activity</w:t>
      </w:r>
      <w:r>
        <w:t xml:space="preserve">: Standard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Gold Standard for the Global Goals</w:t>
      </w:r>
      <w:r>
        <w:t xml:space="preserve"> → </w:t>
      </w:r>
      <w:r>
        <w:rPr>
          <w:b/>
          <w:bCs/>
        </w:rPr>
        <w:t xml:space="preserve">Select</w:t>
      </w:r>
      <w:r>
        <w:t xml:space="preserve">; Activity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Agriculture - soil organic carbon</w:t>
      </w:r>
      <w:r>
        <w:t xml:space="preserve"> → </w:t>
      </w:r>
      <w:r>
        <w:rPr>
          <w:b/>
          <w:bCs/>
        </w:rPr>
        <w:t xml:space="preserve">Select</w:t>
      </w:r>
      <w:r>
        <w:t xml:space="preserve">. Both show "(current)".</w:t>
      </w:r>
    </w:p>
    <w:p>
      <w:pPr>
        <w:spacing w:after="120"/>
      </w:pPr>
      <w:r>
        <w:rPr>
          <w:b/>
          <w:bCs/>
        </w:rPr>
        <w:t xml:space="preserve">5.4 Crediting &amp; baseline</w:t>
      </w:r>
      <w:r>
        <w:t xml:space="preserve"> — pm, tab </w:t>
      </w:r>
      <w:r>
        <w:rPr>
          <w:b/>
          <w:bCs/>
        </w:rPr>
        <w:t xml:space="preserve">Crediting &amp; baseline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36"/>
        <w:gridCol w:w="2066"/>
        <w:gridCol w:w="918"/>
        <w:gridCol w:w="5969"/>
        <w:gridCol w:w="4249"/>
      </w:tblGrid>
      <w:tr>
        <w:trPr>
          <w:cantSplit/>
          <w:tblHeader/>
        </w:trPr>
        <w:tc>
          <w:tcPr>
            <w:tcW w:type="dxa" w:w="18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Form</w:t>
            </w:r>
          </w:p>
        </w:tc>
        <w:tc>
          <w:tcPr>
            <w:tcW w:type="dxa" w:w="206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9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2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Crediting period</w:t>
            </w: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after start; no overlap with another proposed period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05/31/2036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From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06/01/2021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≥ From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05/31/2026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practices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4000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Conventional tillage, residue burning</w:t>
            </w:r>
          </w:p>
        </w:tc>
      </w:tr>
      <w:tr>
        <w:trPr>
          <w:cantSplit/>
        </w:trPr>
        <w:tc>
          <w:tcPr>
            <w:tcW w:type="dxa" w:w="1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 sources</w:t>
            </w:r>
          </w:p>
        </w:tc>
        <w:tc>
          <w:tcPr>
            <w:tcW w:type="dxa" w:w="9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4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interview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Buttons </w:t>
      </w:r>
      <w:r>
        <w:rPr>
          <w:b/>
          <w:bCs/>
        </w:rPr>
        <w:t xml:space="preserve">Record period</w:t>
      </w:r>
      <w:r>
        <w:t xml:space="preserve"> and </w:t>
      </w:r>
      <w:r>
        <w:rPr>
          <w:b/>
          <w:bCs/>
        </w:rPr>
        <w:t xml:space="preserve">Record baseline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5.5 Eligibility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35"/>
        <w:gridCol w:w="716"/>
        <w:gridCol w:w="2028"/>
        <w:gridCol w:w="8354"/>
        <w:gridCol w:w="3105"/>
      </w:tblGrid>
      <w:tr>
        <w:trPr>
          <w:cantSplit/>
          <w:tblHeader/>
        </w:trPr>
        <w:tc>
          <w:tcPr>
            <w:tcW w:type="dxa" w:w="8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02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Screen</w:t>
            </w:r>
          </w:p>
        </w:tc>
        <w:tc>
          <w:tcPr>
            <w:tcW w:type="dxa" w:w="835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310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5.5a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Submit for eligibility review</w:t>
            </w:r>
            <w:r>
              <w:rPr>
                <w:sz w:val="19"/>
                <w:szCs w:val="19"/>
              </w:rPr>
              <w:t xml:space="preserve"> (reason). Needs: farm, verified farm + active farmer, carbon rights, valid boundary, standard, activity, crediting period, baseline, a PM on the team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Eligibility review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5.5b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Boundary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Accept boundary</w:t>
            </w:r>
            <w:r>
              <w:rPr>
                <w:sz w:val="19"/>
                <w:szCs w:val="19"/>
              </w:rPr>
              <w:t xml:space="preserve"> (reason) — do it after the last farm change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Review: Accepted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5.5c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Carbon rights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Verify</w:t>
            </w:r>
            <w:r>
              <w:rPr>
                <w:sz w:val="19"/>
                <w:szCs w:val="19"/>
              </w:rPr>
              <w:t xml:space="preserve"> → reason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Agreement checked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5.5d 🔎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 eligibility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shown to the submitter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5.5e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 eligibility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Standard selected</w:t>
            </w:r>
          </w:p>
        </w:tc>
      </w:tr>
      <w:tr>
        <w:trPr>
          <w:cantSplit/>
        </w:trPr>
        <w:tc>
          <w:tcPr>
            <w:tcW w:type="dxa" w:w="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5.5f</w:t>
            </w:r>
          </w:p>
        </w:tc>
        <w:tc>
          <w:tcPr>
            <w:tcW w:type="dxa" w:w="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20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8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 activity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31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Activity selected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6 — Lock the methodology</w:t>
      </w:r>
    </w:p>
    <w:p>
      <w:pPr>
        <w:spacing w:after="120"/>
      </w:pPr>
      <w:r>
        <w:rPr>
          <w:b/>
          <w:bCs/>
        </w:rPr>
        <w:t xml:space="preserve">Roles: ms1 recommends; pm confirms.</w:t>
      </w:r>
      <w:r>
        <w:t xml:space="preserve"> Screen: project → tab </w:t>
      </w:r>
      <w:r>
        <w:rPr>
          <w:b/>
          <w:bCs/>
        </w:rPr>
        <w:t xml:space="preserve">Methodology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09"/>
        <w:gridCol w:w="509"/>
        <w:gridCol w:w="5522"/>
        <w:gridCol w:w="2548"/>
        <w:gridCol w:w="5950"/>
      </w:tblGrid>
      <w:tr>
        <w:trPr>
          <w:cantSplit/>
          <w:tblHeader/>
        </w:trPr>
        <w:tc>
          <w:tcPr>
            <w:tcW w:type="dxa" w:w="5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5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25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595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6.1</w:t>
            </w:r>
          </w:p>
        </w:tc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</w:t>
            </w:r>
          </w:p>
        </w:tc>
        <w:tc>
          <w:tcPr>
            <w:tcW w:type="dxa" w:w="5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Declared facts (Fact key + Value, optional) → </w:t>
            </w:r>
            <w:r>
              <w:rPr>
                <w:b/>
                <w:bCs/>
                <w:sz w:val="19"/>
                <w:szCs w:val="19"/>
              </w:rPr>
              <w:t xml:space="preserve">Evaluate candidates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 empty</w:t>
            </w:r>
          </w:p>
        </w:tc>
        <w:tc>
          <w:tcPr>
            <w:tcW w:type="dxa" w:w="5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Candidate </w:t>
            </w:r>
            <w:r>
              <w:rPr>
                <w:b/>
                <w:bCs/>
                <w:sz w:val="19"/>
                <w:szCs w:val="19"/>
              </w:rPr>
              <w:t xml:space="preserve">GS402 1.0</w:t>
            </w:r>
            <w:r>
              <w:rPr>
                <w:sz w:val="19"/>
                <w:szCs w:val="19"/>
              </w:rPr>
              <w:t xml:space="preserve"> (your label): </w:t>
            </w:r>
            <w:r>
              <w:rPr>
                <w:b/>
                <w:bCs/>
                <w:sz w:val="19"/>
                <w:szCs w:val="19"/>
              </w:rPr>
              <w:t xml:space="preserve">Applicable</w:t>
            </w:r>
            <w:r>
              <w:rPr>
                <w:sz w:val="19"/>
                <w:szCs w:val="19"/>
              </w:rPr>
              <w:t xml:space="preserve">, A1 ✔ A2 ✔; status </w:t>
            </w:r>
            <w:r>
              <w:rPr>
                <w:b/>
                <w:bCs/>
                <w:sz w:val="19"/>
                <w:szCs w:val="19"/>
              </w:rPr>
              <w:t xml:space="preserve">Methodology review</w:t>
            </w:r>
          </w:p>
        </w:tc>
      </w:tr>
      <w:tr>
        <w:trPr>
          <w:cantSplit/>
        </w:trPr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6.2</w:t>
            </w:r>
          </w:p>
        </w:tc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</w:t>
            </w:r>
          </w:p>
        </w:tc>
        <w:tc>
          <w:tcPr>
            <w:tcW w:type="dxa" w:w="5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Expand the candidate → </w:t>
            </w:r>
            <w:r>
              <w:rPr>
                <w:b/>
                <w:bCs/>
                <w:sz w:val="19"/>
                <w:szCs w:val="19"/>
              </w:rPr>
              <w:t xml:space="preserve">Recommend</w:t>
            </w:r>
            <w:r>
              <w:rPr>
                <w:sz w:val="19"/>
                <w:szCs w:val="19"/>
              </w:rPr>
              <w:t xml:space="preserve"> (reason = notes, 3–1000)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Applicable; module GS402-IT-A3</w:t>
            </w:r>
          </w:p>
        </w:tc>
        <w:tc>
          <w:tcPr>
            <w:tcW w:type="dxa" w:w="5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"Recommended by" ms1's name</w:t>
            </w:r>
          </w:p>
        </w:tc>
      </w:tr>
      <w:tr>
        <w:trPr>
          <w:cantSplit/>
        </w:trPr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6.3 🔎</w:t>
            </w:r>
          </w:p>
        </w:tc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</w:t>
            </w:r>
          </w:p>
        </w:tc>
        <w:tc>
          <w:tcPr>
            <w:tcW w:type="dxa" w:w="5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Try </w:t>
            </w:r>
            <w:r>
              <w:rPr>
                <w:b/>
                <w:bCs/>
                <w:sz w:val="19"/>
                <w:szCs w:val="19"/>
              </w:rPr>
              <w:t xml:space="preserve">Confirm &amp; lock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allowed</w:t>
            </w:r>
          </w:p>
        </w:tc>
      </w:tr>
      <w:tr>
        <w:trPr>
          <w:cantSplit/>
        </w:trPr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5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Expand → </w:t>
            </w:r>
            <w:r>
              <w:rPr>
                <w:b/>
                <w:bCs/>
                <w:sz w:val="19"/>
                <w:szCs w:val="19"/>
              </w:rPr>
              <w:t xml:space="preserve">Confirm &amp; lock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2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Confirmed</w:t>
            </w:r>
          </w:p>
        </w:tc>
        <w:tc>
          <w:tcPr>
            <w:tcW w:type="dxa" w:w="5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Lock card with the version; status </w:t>
            </w:r>
            <w:r>
              <w:rPr>
                <w:b/>
                <w:bCs/>
                <w:sz w:val="19"/>
                <w:szCs w:val="19"/>
              </w:rPr>
              <w:t xml:space="preserve">Methodology confirmed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MRV workspace</w:t>
            </w:r>
            <w:r>
              <w:rPr>
                <w:sz w:val="19"/>
                <w:szCs w:val="19"/>
              </w:rPr>
              <w:t xml:space="preserve"> button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Do not click </w:t>
      </w:r>
      <w:r>
        <w:rPr>
          <w:b/>
          <w:bCs/>
        </w:rPr>
        <w:t xml:space="preserve">Unlock</w:t>
      </w:r>
      <w:r>
        <w:t xml:space="preserve">. Do not re-evaluate after 6.2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EVALUATION_OUTDATED</w:t>
      </w:r>
      <w:r>
        <w:t xml:space="preserve">).</w:t>
      </w:r>
    </w:p>
    <w:p>
      <w:pPr>
        <w:pStyle w:val="Heading1"/>
        <w:keepNext/>
        <w:pageBreakBefore/>
      </w:pPr>
      <w:r>
        <w:t xml:space="preserve">Stage 7 — MRV plan, monitoring period, stratum</w:t>
      </w:r>
    </w:p>
    <w:p>
      <w:pPr>
        <w:spacing w:after="120"/>
      </w:pPr>
      <w:r>
        <w:rPr>
          <w:b/>
          <w:bCs/>
        </w:rPr>
        <w:t xml:space="preserve">Roles: mrv plans; qa approves the plan; gis creates the stratum; sup approves it.</w:t>
      </w:r>
      <w:r>
        <w:t xml:space="preserve"> Screen: </w:t>
      </w:r>
      <w:r>
        <w:rPr>
          <w:b/>
          <w:bCs/>
        </w:rPr>
        <w:t xml:space="preserve">MRV</w:t>
      </w:r>
      <w:r>
        <w:t xml:space="preserve"> → choose the project in the selector at the top.</w:t>
      </w:r>
    </w:p>
    <w:p>
      <w:pPr>
        <w:spacing w:after="120"/>
      </w:pPr>
      <w:r>
        <w:rPr>
          <w:b/>
          <w:bCs/>
        </w:rPr>
        <w:t xml:space="preserve">7.1 MRV plan</w:t>
      </w:r>
      <w:r>
        <w:t xml:space="preserve"> — mrv, tab </w:t>
      </w:r>
      <w:r>
        <w:rPr>
          <w:b/>
          <w:bCs/>
        </w:rPr>
        <w:t xml:space="preserve">MRV plans</w:t>
      </w:r>
      <w:r>
        <w:t xml:space="preserve"> → </w:t>
      </w:r>
      <w:r>
        <w:rPr>
          <w:b/>
          <w:bCs/>
        </w:rPr>
        <w:t xml:space="preserve">Create MRV plan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81"/>
        <w:gridCol w:w="1515"/>
        <w:gridCol w:w="7577"/>
        <w:gridCol w:w="3265"/>
      </w:tblGrid>
      <w:tr>
        <w:trPr>
          <w:cantSplit/>
          <w:tblHeader/>
        </w:trPr>
        <w:tc>
          <w:tcPr>
            <w:tcW w:type="dxa" w:w="26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5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5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2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frequency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to submit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free text, max 200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Quantification approach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 </w:t>
            </w:r>
            <w:r>
              <w:rPr>
                <w:b/>
                <w:bCs/>
                <w:sz w:val="19"/>
                <w:szCs w:val="19"/>
              </w:rPr>
              <w:t xml:space="preserve">empty</w:t>
            </w:r>
            <w:r>
              <w:rPr>
                <w:sz w:val="19"/>
                <w:szCs w:val="19"/>
              </w:rPr>
              <w:t xml:space="preserve"> (a different value from the methodology's is refused)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start / end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to submit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 after start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05/31/2036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Required evidence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Advised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Factor sources (IPCC tables)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6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measurements</w:t>
            </w:r>
          </w:p>
        </w:tc>
        <w:tc>
          <w:tcPr>
            <w:tcW w:type="dxa" w:w="15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5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methodology's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GS_…</w:t>
            </w:r>
            <w:r>
              <w:rPr>
                <w:sz w:val="19"/>
                <w:szCs w:val="19"/>
              </w:rPr>
              <w:t xml:space="preserve"> measurements are copied in automatically</w:t>
            </w:r>
          </w:p>
        </w:tc>
        <w:tc>
          <w:tcPr>
            <w:tcW w:type="dxa" w:w="3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none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plan (draft)</w:t>
      </w:r>
      <w:r>
        <w:t xml:space="preserve"> → plan page lists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GS_…</w:t>
      </w:r>
      <w:r>
        <w:t xml:space="preserve"> measurements → </w:t>
      </w:r>
      <w:r>
        <w:rPr>
          <w:b/>
          <w:bCs/>
        </w:rPr>
        <w:t xml:space="preserve">Submit for approval</w:t>
      </w:r>
      <w:r>
        <w:t xml:space="preserve"> (reason) → </w:t>
      </w:r>
      <w:r>
        <w:rPr>
          <w:b/>
          <w:bCs/>
        </w:rPr>
        <w:t xml:space="preserve">Submitted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12"/>
        <w:gridCol w:w="812"/>
        <w:gridCol w:w="9483"/>
        <w:gridCol w:w="3931"/>
      </w:tblGrid>
      <w:tr>
        <w:trPr>
          <w:cantSplit/>
          <w:tblHeader/>
        </w:trPr>
        <w:tc>
          <w:tcPr>
            <w:tcW w:type="dxa" w:w="8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948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3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7.2 🔎</w:t>
            </w:r>
          </w:p>
        </w:tc>
        <w:tc>
          <w:tcPr>
            <w:tcW w:type="dxa" w:w="8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</w:t>
            </w:r>
          </w:p>
        </w:tc>
        <w:tc>
          <w:tcPr>
            <w:tcW w:type="dxa" w:w="94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3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shown to the submitter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7.3</w:t>
            </w:r>
          </w:p>
        </w:tc>
        <w:tc>
          <w:tcPr>
            <w:tcW w:type="dxa" w:w="8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948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 the plan →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(reason; the dialog notes CONFIGURATION_REQUIRED gaps — expected outside production)</w:t>
            </w:r>
          </w:p>
        </w:tc>
        <w:tc>
          <w:tcPr>
            <w:tcW w:type="dxa" w:w="3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; project </w:t>
            </w:r>
            <w:r>
              <w:rPr>
                <w:b/>
                <w:bCs/>
                <w:sz w:val="19"/>
                <w:szCs w:val="19"/>
              </w:rPr>
              <w:t xml:space="preserve">MRV planned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7.4 Monitoring period</w:t>
      </w:r>
      <w:r>
        <w:t xml:space="preserve"> — mrv, tab </w:t>
      </w:r>
      <w:r>
        <w:rPr>
          <w:b/>
          <w:bCs/>
        </w:rPr>
        <w:t xml:space="preserve">Monitoring periods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23"/>
        <w:gridCol w:w="1398"/>
        <w:gridCol w:w="7693"/>
        <w:gridCol w:w="4024"/>
      </w:tblGrid>
      <w:tr>
        <w:trPr>
          <w:cantSplit/>
          <w:tblHeader/>
        </w:trPr>
        <w:tc>
          <w:tcPr>
            <w:tcW w:type="dxa" w:w="192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39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69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0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9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6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4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</w:p>
        </w:tc>
      </w:tr>
      <w:tr>
        <w:trPr>
          <w:cantSplit/>
        </w:trPr>
        <w:tc>
          <w:tcPr>
            <w:tcW w:type="dxa" w:w="19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1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6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· Baseline · Verification · Other</w:t>
            </w:r>
          </w:p>
        </w:tc>
        <w:tc>
          <w:tcPr>
            <w:tcW w:type="dxa" w:w="4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</w:t>
            </w:r>
          </w:p>
        </w:tc>
      </w:tr>
      <w:tr>
        <w:trPr>
          <w:cantSplit/>
        </w:trPr>
        <w:tc>
          <w:tcPr>
            <w:tcW w:type="dxa" w:w="19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 / End</w:t>
            </w:r>
          </w:p>
        </w:tc>
        <w:tc>
          <w:tcPr>
            <w:tcW w:type="dxa" w:w="13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6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end after start; inside the plan window</w:t>
            </w:r>
          </w:p>
        </w:tc>
        <w:tc>
          <w:tcPr>
            <w:tcW w:type="dxa" w:w="4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05/31/2027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period</w:t>
      </w:r>
      <w:r>
        <w:t xml:space="preserve">; then on its row </w:t>
      </w:r>
      <w:r>
        <w:rPr>
          <w:b/>
          <w:bCs/>
        </w:rPr>
        <w:t xml:space="preserve">Mark planned</w:t>
      </w:r>
      <w:r>
        <w:t xml:space="preserve"> → </w:t>
      </w:r>
      <w:r>
        <w:rPr>
          <w:b/>
          <w:bCs/>
        </w:rPr>
        <w:t xml:space="preserve">Start period</w:t>
      </w:r>
      <w:r>
        <w:t xml:space="preserve"> → </w:t>
      </w:r>
      <w:r>
        <w:rPr>
          <w:b/>
          <w:bCs/>
        </w:rPr>
        <w:t xml:space="preserve">Open data collection</w:t>
      </w:r>
      <w:r>
        <w:t xml:space="preserve"> (reason each) → period </w:t>
      </w:r>
      <w:r>
        <w:rPr>
          <w:b/>
          <w:bCs/>
        </w:rPr>
        <w:t xml:space="preserve">Data collection</w:t>
      </w:r>
      <w:r>
        <w:t xml:space="preserve">, project </w:t>
      </w:r>
      <w:r>
        <w:rPr>
          <w:b/>
          <w:bCs/>
        </w:rPr>
        <w:t xml:space="preserve">Monitoring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7.5 Stratum</w:t>
      </w:r>
      <w:r>
        <w:t xml:space="preserve"> — gis, tab </w:t>
      </w:r>
      <w:r>
        <w:rPr>
          <w:b/>
          <w:bCs/>
        </w:rPr>
        <w:t xml:space="preserve">Stratification</w:t>
      </w:r>
      <w:r>
        <w:t xml:space="preserve"> → New, keep </w:t>
      </w:r>
      <w:r>
        <w:rPr>
          <w:b/>
          <w:bCs/>
        </w:rPr>
        <w:t xml:space="preserve">Project stratum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3"/>
        <w:gridCol w:w="1019"/>
        <w:gridCol w:w="7901"/>
        <w:gridCol w:w="3315"/>
      </w:tblGrid>
      <w:tr>
        <w:trPr>
          <w:cantSplit/>
          <w:tblHeader/>
        </w:trPr>
        <w:tc>
          <w:tcPr>
            <w:tcW w:type="dxa" w:w="28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9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3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10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[A-Z][A-Z0-9_.-]</w:t>
            </w:r>
            <w:r>
              <w:rPr>
                <w:sz w:val="19"/>
                <w:szCs w:val="19"/>
              </w:rPr>
              <w:t xml:space="preserve">, unique</w:t>
            </w:r>
          </w:p>
        </w:tc>
        <w:tc>
          <w:tcPr>
            <w:tcW w:type="dxa" w:w="3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0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3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Tillage plots</w:t>
            </w:r>
          </w:p>
        </w:tc>
      </w:tr>
      <w:tr>
        <w:trPr>
          <w:cantSplit/>
        </w:trPr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Farms</w:t>
            </w:r>
          </w:p>
        </w:tc>
        <w:tc>
          <w:tcPr>
            <w:tcW w:type="dxa" w:w="10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9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project farms with a boundary, not already in a stratum</w:t>
            </w:r>
          </w:p>
        </w:tc>
        <w:tc>
          <w:tcPr>
            <w:tcW w:type="dxa" w:w="3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North block</w:t>
            </w:r>
          </w:p>
        </w:tc>
      </w:tr>
      <w:tr>
        <w:trPr>
          <w:cantSplit/>
        </w:trPr>
        <w:tc>
          <w:tcPr>
            <w:tcW w:type="dxa" w:w="28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Characteristic + Value</w:t>
            </w:r>
          </w:p>
        </w:tc>
        <w:tc>
          <w:tcPr>
            <w:tcW w:type="dxa" w:w="10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9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type, Crop, Land use, …; click </w:t>
            </w:r>
            <w:r>
              <w:rPr>
                <w:b/>
                <w:bCs/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to add each</w:t>
            </w:r>
          </w:p>
        </w:tc>
        <w:tc>
          <w:tcPr>
            <w:tcW w:type="dxa" w:w="33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type 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Black soil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+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stratum</w:t>
      </w:r>
      <w:r>
        <w:t xml:space="preserve"> → S1 </w:t>
      </w:r>
      <w:r>
        <w:rPr>
          <w:b/>
          <w:bCs/>
        </w:rPr>
        <w:t xml:space="preserve">Draft</w:t>
      </w:r>
      <w:r>
        <w:t xml:space="preserve">, area ≈ 100 ha.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55"/>
        <w:gridCol w:w="1455"/>
        <w:gridCol w:w="5336"/>
        <w:gridCol w:w="6792"/>
      </w:tblGrid>
      <w:tr>
        <w:trPr>
          <w:cantSplit/>
          <w:tblHeader/>
        </w:trPr>
        <w:tc>
          <w:tcPr>
            <w:tcW w:type="dxa" w:w="14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3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7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7.6 🔎</w:t>
            </w:r>
          </w:p>
        </w:tc>
        <w:tc>
          <w:tcPr>
            <w:tcW w:type="dxa" w:w="1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</w:t>
            </w:r>
          </w:p>
        </w:tc>
        <w:tc>
          <w:tcPr>
            <w:tcW w:type="dxa" w:w="53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on S1</w:t>
            </w:r>
          </w:p>
        </w:tc>
        <w:tc>
          <w:tcPr>
            <w:tcW w:type="dxa" w:w="67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creator</w:t>
            </w:r>
          </w:p>
        </w:tc>
      </w:tr>
      <w:tr>
        <w:trPr>
          <w:cantSplit/>
        </w:trPr>
        <w:tc>
          <w:tcPr>
            <w:tcW w:type="dxa" w:w="1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7.7</w:t>
            </w:r>
          </w:p>
        </w:tc>
        <w:tc>
          <w:tcPr>
            <w:tcW w:type="dxa" w:w="1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</w:t>
            </w:r>
          </w:p>
        </w:tc>
        <w:tc>
          <w:tcPr>
            <w:tcW w:type="dxa" w:w="53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on S1 (reason)</w:t>
            </w:r>
          </w:p>
        </w:tc>
        <w:tc>
          <w:tcPr>
            <w:tcW w:type="dxa" w:w="67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S1 </w:t>
            </w:r>
            <w:r>
              <w:rPr>
                <w:b/>
                <w:bCs/>
                <w:sz w:val="19"/>
                <w:szCs w:val="19"/>
              </w:rPr>
              <w:t xml:space="preserve">Approved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 sampling design or points are needed for Approach 3.</w:t>
      </w:r>
    </w:p>
    <w:p>
      <w:pPr>
        <w:pStyle w:val="Heading1"/>
        <w:keepNext/>
        <w:pageBreakBefore/>
      </w:pPr>
      <w:r>
        <w:t xml:space="preserve">Stage 8 — Factor data and the MRV dataset</w:t>
      </w:r>
    </w:p>
    <w:p>
      <w:pPr>
        <w:spacing w:after="120"/>
      </w:pPr>
      <w:r>
        <w:rPr>
          <w:b/>
          <w:bCs/>
        </w:rPr>
        <w:t xml:space="preserve">Roles: mrv records and submits; qa reviews and approves.</w:t>
      </w:r>
    </w:p>
    <w:p>
      <w:pPr>
        <w:spacing w:after="120"/>
      </w:pPr>
      <w:r>
        <w:rPr>
          <w:b/>
          <w:bCs/>
        </w:rPr>
        <w:t xml:space="preserve">8.1 Factor values</w:t>
      </w:r>
      <w:r>
        <w:t xml:space="preserve"> — mrv, tab </w:t>
      </w:r>
      <w:r>
        <w:rPr>
          <w:b/>
          <w:bCs/>
        </w:rPr>
        <w:t xml:space="preserve">Monitoring data</w:t>
      </w:r>
      <w:r>
        <w:t xml:space="preserve">. One record per row.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23"/>
        <w:gridCol w:w="10025"/>
        <w:gridCol w:w="3290"/>
      </w:tblGrid>
      <w:tr>
        <w:trPr>
          <w:cantSplit/>
          <w:tblHeader/>
        </w:trPr>
        <w:tc>
          <w:tcPr>
            <w:tcW w:type="dxa" w:w="172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0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2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 for every row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Measurement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plan's measurements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table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appears for per-stratum measurements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S1 · Tillage plots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Value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number for measurements with a unit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 table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Observed on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inside the period, not in the future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  <w:r>
              <w:rPr>
                <w:sz w:val="19"/>
                <w:szCs w:val="19"/>
              </w:rPr>
              <w:t xml:space="preserve"> (or today)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Phase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· Project · Baseline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17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100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observation · Farmer claim · Document · Instrument · Other</w:t>
            </w:r>
          </w:p>
        </w:tc>
        <w:tc>
          <w:tcPr>
            <w:tcW w:type="dxa" w:w="32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value</w:t>
      </w:r>
      <w:r>
        <w:t xml:space="preserve"> after each row.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776"/>
        <w:gridCol w:w="1388"/>
        <w:gridCol w:w="9485"/>
        <w:gridCol w:w="1389"/>
      </w:tblGrid>
      <w:tr>
        <w:trPr>
          <w:cantSplit/>
          <w:tblHeader/>
        </w:trPr>
        <w:tc>
          <w:tcPr>
            <w:tcW w:type="dxa" w:w="277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Measurement</w:t>
            </w:r>
          </w:p>
        </w:tc>
        <w:tc>
          <w:tcPr>
            <w:tcW w:type="dxa" w:w="13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94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3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GS_SOC_REF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GS_F_LU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0.83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GS_F_MG_BL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GS_F_I_BL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0.92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GS_F_MG_PR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1.10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GS_F_I_PR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1.11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GS_T_BL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GS_T_PR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GS_U_SOC_REF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— keeps the uncertainty deduction at 0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GS_U_F_LU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GS_U_F_MG_BL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GS_U_F_I_BL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GS_U_F_MG_PR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7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GS_U_F_I_PR</w:t>
            </w:r>
          </w:p>
        </w:tc>
        <w:tc>
          <w:tcPr>
            <w:tcW w:type="dxa" w:w="13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4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8.2 Paris alignment</w:t>
      </w:r>
      <w:r>
        <w:t xml:space="preserve"> — mrv, same tab, project level (no stratum or farm box): Measurement </w:t>
      </w:r>
      <w:r>
        <w:rPr>
          <w:b/>
          <w:bCs/>
        </w:rPr>
        <w:t xml:space="preserve">GS_PAA</w:t>
      </w:r>
      <w:r>
        <w:t xml:space="preserve"> · Value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YES</w:t>
      </w:r>
      <w:r>
        <w:t xml:space="preserve"> · same date, phase, source. Without it every 2026 credit is blocked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PAA_BLOCKED_SHARE</w:t>
      </w:r>
      <w:r>
        <w:t xml:space="preserve"> = 1).</w:t>
      </w:r>
    </w:p>
    <w:p>
      <w:pPr>
        <w:spacing w:after="120"/>
      </w:pPr>
      <w:r>
        <w:t xml:space="preserve">Record each measurement </w:t>
      </w:r>
      <w:r>
        <w:rPr>
          <w:b/>
          <w:bCs/>
        </w:rPr>
        <w:t xml:space="preserve">once</w:t>
      </w:r>
      <w:r>
        <w:t xml:space="preserve">; fix a typo with </w:t>
      </w:r>
      <w:r>
        <w:rPr>
          <w:b/>
          <w:bCs/>
        </w:rPr>
        <w:t xml:space="preserve">Correct</w:t>
      </w:r>
      <w:r>
        <w:t xml:space="preserve"> on its row (a second record blocks the run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). Leave fertiliser, diesel, gasoline, electricity and yield empty. If you enter diesel you must also enter project-level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GS_FEF_DIESEL</w:t>
      </w:r>
      <w:r>
        <w:t xml:space="preserve"> (e.g.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0.00268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8.3 Dataset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62"/>
        <w:gridCol w:w="739"/>
        <w:gridCol w:w="8628"/>
        <w:gridCol w:w="4809"/>
      </w:tblGrid>
      <w:tr>
        <w:trPr>
          <w:cantSplit/>
          <w:tblHeader/>
        </w:trPr>
        <w:tc>
          <w:tcPr>
            <w:tcW w:type="dxa" w:w="86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3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862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Screen / action</w:t>
            </w:r>
          </w:p>
        </w:tc>
        <w:tc>
          <w:tcPr>
            <w:tcW w:type="dxa" w:w="4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8.3a</w:t>
            </w:r>
          </w:p>
        </w:tc>
        <w:tc>
          <w:tcPr>
            <w:tcW w:type="dxa" w:w="7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</w:t>
            </w:r>
          </w:p>
        </w:tc>
        <w:tc>
          <w:tcPr>
            <w:tcW w:type="dxa" w:w="8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Datasets &amp; QA</w:t>
            </w:r>
            <w:r>
              <w:rPr>
                <w:sz w:val="19"/>
                <w:szCs w:val="19"/>
              </w:rPr>
              <w:t xml:space="preserve"> → Monitoring period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Create dataset version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Open / QA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Submit for QA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Submitted</w:t>
            </w:r>
            <w:r>
              <w:rPr>
                <w:sz w:val="19"/>
                <w:szCs w:val="19"/>
              </w:rPr>
              <w:t xml:space="preserve">, frozen snapshot with SHA-256</w:t>
            </w:r>
          </w:p>
        </w:tc>
      </w:tr>
      <w:tr>
        <w:trPr>
          <w:cantSplit/>
        </w:trPr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8.3b 🔎</w:t>
            </w:r>
          </w:p>
        </w:tc>
        <w:tc>
          <w:tcPr>
            <w:tcW w:type="dxa" w:w="7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</w:t>
            </w:r>
          </w:p>
        </w:tc>
        <w:tc>
          <w:tcPr>
            <w:tcW w:type="dxa" w:w="8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Record QA result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submitter</w:t>
            </w:r>
          </w:p>
        </w:tc>
      </w:tr>
      <w:tr>
        <w:trPr>
          <w:cantSplit/>
        </w:trPr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8.3c</w:t>
            </w:r>
          </w:p>
        </w:tc>
        <w:tc>
          <w:tcPr>
            <w:tcW w:type="dxa" w:w="7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8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Start QA review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checks PASS or WARN, no FAIL</w:t>
            </w:r>
          </w:p>
        </w:tc>
      </w:tr>
      <w:tr>
        <w:trPr>
          <w:cantSplit/>
        </w:trPr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8.3d</w:t>
            </w:r>
          </w:p>
        </w:tc>
        <w:tc>
          <w:tcPr>
            <w:tcW w:type="dxa" w:w="7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8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result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Record QA result</w:t>
            </w:r>
            <w:r>
              <w:rPr>
                <w:sz w:val="19"/>
                <w:szCs w:val="19"/>
              </w:rPr>
              <w:t xml:space="preserve"> (reason) → </w:t>
            </w:r>
            <w:r>
              <w:rPr>
                <w:b/>
                <w:bCs/>
                <w:sz w:val="19"/>
                <w:szCs w:val="19"/>
              </w:rPr>
              <w:t xml:space="preserve">Approve dataset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Dataset and period </w:t>
            </w:r>
            <w:r>
              <w:rPr>
                <w:b/>
                <w:bCs/>
                <w:sz w:val="19"/>
                <w:szCs w:val="19"/>
              </w:rPr>
              <w:t xml:space="preserve">Approved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After 8.3a never press </w:t>
      </w:r>
      <w:r>
        <w:rPr>
          <w:b/>
          <w:bCs/>
        </w:rPr>
        <w:t xml:space="preserve">Open data collection</w:t>
      </w:r>
      <w:r>
        <w:t xml:space="preserve"> on that period again. To correct data, create a new dataset version.</w:t>
      </w:r>
    </w:p>
    <w:p>
      <w:pPr>
        <w:pStyle w:val="Heading1"/>
        <w:keepNext/>
        <w:pageBreakBefore/>
      </w:pPr>
      <w:r>
        <w:t xml:space="preserve">Stage 9 — Calculation and calculation QA</w:t>
      </w:r>
    </w:p>
    <w:p>
      <w:pPr>
        <w:spacing w:after="120"/>
      </w:pPr>
      <w:r>
        <w:rPr>
          <w:b/>
          <w:bCs/>
        </w:rPr>
        <w:t xml:space="preserve">Roles: analyst runs; qa reviews and approves.</w:t>
      </w:r>
      <w:r>
        <w:t xml:space="preserve"> Screen: </w:t>
      </w:r>
      <w:r>
        <w:rPr>
          <w:b/>
          <w:bCs/>
        </w:rPr>
        <w:t xml:space="preserve">Calculations</w:t>
      </w:r>
      <w:r>
        <w:t xml:space="preserve"> → Project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tillage pilot</w:t>
      </w:r>
      <w:r>
        <w:t xml:space="preserve"> · Monitoring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97"/>
        <w:gridCol w:w="697"/>
        <w:gridCol w:w="6971"/>
        <w:gridCol w:w="6773"/>
      </w:tblGrid>
      <w:tr>
        <w:trPr>
          <w:cantSplit/>
          <w:tblHeader/>
        </w:trPr>
        <w:tc>
          <w:tcPr>
            <w:tcW w:type="dxa" w:w="5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97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77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9.1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 the readiness panel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red blocker; only "NOT_PRODUCTION_READY: non-production use only"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9.2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New calculation run</w:t>
            </w:r>
            <w:r>
              <w:rPr>
                <w:sz w:val="19"/>
                <w:szCs w:val="19"/>
              </w:rPr>
              <w:t xml:space="preserve"> (no fields) → click the run code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 page </w:t>
            </w:r>
            <w:r>
              <w:rPr>
                <w:b/>
                <w:bCs/>
                <w:sz w:val="19"/>
                <w:szCs w:val="19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9.3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Check readiness &amp; freeze inputs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Inputs frozen</w:t>
            </w:r>
            <w:r>
              <w:rPr>
                <w:sz w:val="19"/>
                <w:szCs w:val="19"/>
              </w:rPr>
              <w:t xml:space="preserve">; Inputs tab lists the factors, GS_PAA and the S1 area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9.4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Execute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Calculated</w:t>
            </w:r>
            <w:r>
              <w:rPr>
                <w:sz w:val="19"/>
                <w:szCs w:val="19"/>
              </w:rPr>
              <w:t xml:space="preserve">; Results tab filled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9.5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Submit for QA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Submitted for QA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9.6 🔎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run's creator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9.7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QA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Start calculation QA</w:t>
            </w:r>
            <w:r>
              <w:rPr>
                <w:sz w:val="19"/>
                <w:szCs w:val="19"/>
              </w:rPr>
              <w:t xml:space="preserve"> → Result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</w:t>
            </w:r>
            <w:r>
              <w:rPr>
                <w:sz w:val="19"/>
                <w:szCs w:val="19"/>
              </w:rPr>
              <w:t xml:space="preserve"> · Notes (3+)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Inputs and outputs checked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Record QA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PASS</w:t>
            </w:r>
          </w:p>
        </w:tc>
      </w:tr>
      <w:tr>
        <w:trPr>
          <w:cantSplit/>
        </w:trPr>
        <w:tc>
          <w:tcPr>
            <w:tcW w:type="dxa" w:w="5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9.8</w:t>
            </w:r>
          </w:p>
        </w:tc>
        <w:tc>
          <w:tcPr>
            <w:tcW w:type="dxa" w:w="6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9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67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b/>
                <w:bCs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; project </w:t>
            </w:r>
            <w:r>
              <w:rPr>
                <w:b/>
                <w:bCs/>
                <w:sz w:val="19"/>
                <w:szCs w:val="19"/>
              </w:rPr>
              <w:t xml:space="preserve">Calculated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Expected outputs (approximate, they scale with the measured area):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58"/>
        <w:gridCol w:w="5928"/>
        <w:gridCol w:w="6652"/>
      </w:tblGrid>
      <w:tr>
        <w:trPr>
          <w:cantSplit/>
          <w:tblHeader/>
        </w:trPr>
        <w:tc>
          <w:tcPr>
            <w:tcW w:type="dxa" w:w="2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592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665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Approx.</w:t>
            </w:r>
          </w:p>
        </w:tc>
      </w:tr>
      <w:tr>
        <w:trPr>
          <w:cantSplit/>
        </w:trPr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SOC_0_… / SOC_T_…</w:t>
            </w:r>
          </w:p>
        </w:tc>
        <w:tc>
          <w:tcPr>
            <w:tcW w:type="dxa" w:w="59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start / end of the period</w:t>
            </w:r>
          </w:p>
        </w:tc>
        <w:tc>
          <w:tcPr>
            <w:tcW w:type="dxa" w:w="6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</w:tr>
      <w:tr>
        <w:trPr>
          <w:cantSplit/>
        </w:trPr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DSOC_C</w:t>
            </w:r>
          </w:p>
        </w:tc>
        <w:tc>
          <w:tcPr>
            <w:tcW w:type="dxa" w:w="59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</w:t>
            </w:r>
          </w:p>
        </w:tc>
        <w:tc>
          <w:tcPr>
            <w:tcW w:type="dxa" w:w="6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59 t C</w:t>
            </w:r>
          </w:p>
        </w:tc>
      </w:tr>
      <w:tr>
        <w:trPr>
          <w:cantSplit/>
        </w:trPr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 / UD</w:t>
            </w:r>
          </w:p>
        </w:tc>
        <w:tc>
          <w:tcPr>
            <w:tcW w:type="dxa" w:w="59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/ deduction above 20 %</w:t>
            </w:r>
          </w:p>
        </w:tc>
        <w:tc>
          <w:tcPr>
            <w:tcW w:type="dxa" w:w="6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0.15 / 0</w:t>
            </w:r>
          </w:p>
        </w:tc>
      </w:tr>
      <w:tr>
        <w:trPr>
          <w:cantSplit/>
        </w:trPr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BUFFER</w:t>
            </w:r>
          </w:p>
        </w:tc>
        <w:tc>
          <w:tcPr>
            <w:tcW w:type="dxa" w:w="59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 Gold Standard buffer</w:t>
            </w:r>
          </w:p>
        </w:tc>
        <w:tc>
          <w:tcPr>
            <w:tcW w:type="dxa" w:w="6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43 t CO2e</w:t>
            </w:r>
          </w:p>
        </w:tc>
      </w:tr>
      <w:tr>
        <w:trPr>
          <w:cantSplit/>
        </w:trPr>
        <w:tc>
          <w:tcPr>
            <w:tcW w:type="dxa" w:w="2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GS_VER_TOTAL</w:t>
            </w:r>
          </w:p>
        </w:tc>
        <w:tc>
          <w:tcPr>
            <w:tcW w:type="dxa" w:w="59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reductions, whole tonnes rounded down</w:t>
            </w:r>
          </w:p>
        </w:tc>
        <w:tc>
          <w:tcPr>
            <w:tcW w:type="dxa" w:w="66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≈ 170</w:t>
            </w:r>
            <w:r>
              <w:rPr>
                <w:sz w:val="19"/>
                <w:szCs w:val="19"/>
              </w:rPr>
              <w:t xml:space="preserve"> — note the exact number for Stages 10–11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10 — Internal readiness and VVB verification</w:t>
      </w:r>
    </w:p>
    <w:p>
      <w:pPr>
        <w:spacing w:after="120"/>
      </w:pPr>
      <w:r>
        <w:rPr>
          <w:b/>
          <w:bCs/>
        </w:rPr>
        <w:t xml:space="preserve">Roles: qa raises and resolves findings; analyst responds, generates the report and prepares readiness; qa approves readiness; pm proposes the VVB and submits the package; vvb accepts and decides.</w:t>
      </w:r>
    </w:p>
    <w:p>
      <w:pPr>
        <w:spacing w:after="120"/>
      </w:pPr>
      <w:r>
        <w:t xml:space="preserve">Settle internal findings </w:t>
      </w:r>
      <w:r>
        <w:rPr>
          <w:b/>
          <w:bCs/>
        </w:rPr>
        <w:t xml:space="preserve">before</w:t>
      </w:r>
      <w:r>
        <w:t xml:space="preserve"> generating the report — any later finding change makes it stale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REPORT_STALE</w:t>
      </w:r>
      <w:r>
        <w:t xml:space="preserve">). The pm cannot do 10.1–10.8 (only the analyst holds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calculation.manage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10.1 Internal finding</w:t>
      </w:r>
      <w:r>
        <w:t xml:space="preserve"> — qa, run page → tab </w:t>
      </w:r>
      <w:r>
        <w:rPr>
          <w:b/>
          <w:bCs/>
        </w:rPr>
        <w:t xml:space="preserve">Findings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17"/>
        <w:gridCol w:w="781"/>
        <w:gridCol w:w="6835"/>
        <w:gridCol w:w="4005"/>
      </w:tblGrid>
      <w:tr>
        <w:trPr>
          <w:cantSplit/>
          <w:tblHeader/>
        </w:trPr>
        <w:tc>
          <w:tcPr>
            <w:tcW w:type="dxa" w:w="341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8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00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4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Observation · Non-conformity · Clarification · Missing evidence · Calculation issue · Methodology issue</w:t>
            </w:r>
          </w:p>
        </w:tc>
        <w:tc>
          <w:tcPr>
            <w:tcW w:type="dxa" w:w="4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Clarification</w:t>
            </w:r>
          </w:p>
        </w:tc>
      </w:tr>
      <w:tr>
        <w:trPr>
          <w:cantSplit/>
        </w:trPr>
        <w:tc>
          <w:tcPr>
            <w:tcW w:type="dxa" w:w="34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Blocking (gates internal readiness)</w:t>
            </w:r>
          </w:p>
        </w:tc>
        <w:tc>
          <w:tcPr>
            <w:tcW w:type="dxa" w:w="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ticked by default</w:t>
            </w:r>
          </w:p>
        </w:tc>
        <w:tc>
          <w:tcPr>
            <w:tcW w:type="dxa" w:w="4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ticked</w:t>
            </w:r>
          </w:p>
        </w:tc>
      </w:tr>
      <w:tr>
        <w:trPr>
          <w:cantSplit/>
        </w:trPr>
        <w:tc>
          <w:tcPr>
            <w:tcW w:type="dxa" w:w="34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3–200</w:t>
            </w:r>
          </w:p>
        </w:tc>
        <w:tc>
          <w:tcPr>
            <w:tcW w:type="dxa" w:w="4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Source of factors</w:t>
            </w:r>
          </w:p>
        </w:tc>
      </w:tr>
      <w:tr>
        <w:trPr>
          <w:cantSplit/>
        </w:trPr>
        <w:tc>
          <w:tcPr>
            <w:tcW w:type="dxa" w:w="34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3–4000</w:t>
            </w:r>
          </w:p>
        </w:tc>
        <w:tc>
          <w:tcPr>
            <w:tcW w:type="dxa" w:w="4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Cite the IPCC table used for F_MG and F_I</w:t>
            </w:r>
          </w:p>
        </w:tc>
      </w:tr>
      <w:tr>
        <w:trPr>
          <w:cantSplit/>
        </w:trPr>
        <w:tc>
          <w:tcPr>
            <w:tcW w:type="dxa" w:w="34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Input # / Output #</w:t>
            </w:r>
          </w:p>
        </w:tc>
        <w:tc>
          <w:tcPr>
            <w:tcW w:type="dxa" w:w="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must exist in this run</w:t>
            </w:r>
          </w:p>
        </w:tc>
        <w:tc>
          <w:tcPr>
            <w:tcW w:type="dxa" w:w="4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Raise finding</w:t>
      </w:r>
      <w:r>
        <w:t xml:space="preserve"> → </w:t>
      </w:r>
      <w:r>
        <w:rPr>
          <w:b/>
          <w:bCs/>
        </w:rPr>
        <w:t xml:space="preserve">Open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91"/>
        <w:gridCol w:w="591"/>
        <w:gridCol w:w="5913"/>
        <w:gridCol w:w="3886"/>
        <w:gridCol w:w="4057"/>
      </w:tblGrid>
      <w:tr>
        <w:trPr>
          <w:cantSplit/>
          <w:tblHeader/>
        </w:trPr>
        <w:tc>
          <w:tcPr>
            <w:tcW w:type="dxa" w:w="5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9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38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405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10.2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Response (3+) → </w:t>
            </w:r>
            <w:r>
              <w:rPr>
                <w:b/>
                <w:bCs/>
                <w:sz w:val="19"/>
                <w:szCs w:val="19"/>
              </w:rPr>
              <w:t xml:space="preserve">Respond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IPCC 2019 Vol. 4 Ch. 5 Table 5.5 (test values)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Responded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10.3 🔎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Resolve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shown to the responder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10.4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Source accepted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10.5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 page → Calculation report → </w:t>
            </w:r>
            <w:r>
              <w:rPr>
                <w:b/>
                <w:bCs/>
                <w:sz w:val="19"/>
                <w:szCs w:val="19"/>
              </w:rPr>
              <w:t xml:space="preserve">Generate report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Verify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Report v1 CURRENT, "Hashes verify"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10.6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Calculations → project + Period 1 → </w:t>
            </w:r>
            <w:r>
              <w:rPr>
                <w:b/>
                <w:bCs/>
                <w:sz w:val="19"/>
                <w:szCs w:val="19"/>
              </w:rPr>
              <w:t xml:space="preserve">Verification readiness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Prepare readiness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Submit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 </w:t>
            </w:r>
            <w:r>
              <w:rPr>
                <w:b/>
                <w:bCs/>
                <w:sz w:val="19"/>
                <w:szCs w:val="19"/>
              </w:rPr>
              <w:t xml:space="preserve">Submitted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10.7 🔎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 (READY)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Hidden: submitter and run creator cannot approve</w:t>
            </w:r>
          </w:p>
        </w:tc>
      </w:tr>
      <w:tr>
        <w:trPr>
          <w:cantSplit/>
        </w:trPr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10.8</w:t>
            </w:r>
          </w:p>
        </w:tc>
        <w:tc>
          <w:tcPr>
            <w:tcW w:type="dxa" w:w="5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59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 (READY)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3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Internal checks complete</w:t>
            </w:r>
          </w:p>
        </w:tc>
        <w:tc>
          <w:tcPr>
            <w:tcW w:type="dxa" w:w="40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READY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Package manifest</w:t>
            </w:r>
            <w:r>
              <w:rPr>
                <w:sz w:val="19"/>
                <w:szCs w:val="19"/>
              </w:rPr>
              <w:t xml:space="preserve"> button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10.9 Propose the VVB</w:t>
      </w:r>
      <w:r>
        <w:t xml:space="preserve"> — pm, </w:t>
      </w:r>
      <w:r>
        <w:rPr>
          <w:b/>
          <w:bCs/>
        </w:rPr>
        <w:t xml:space="preserve">MRV → project → tab Verification</w:t>
      </w:r>
      <w:r>
        <w:t xml:space="preserve"> → "Propose a VVB assignment"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378"/>
        <w:gridCol w:w="1522"/>
        <w:gridCol w:w="4568"/>
        <w:gridCol w:w="4570"/>
      </w:tblGrid>
      <w:tr>
        <w:trPr>
          <w:cantSplit/>
          <w:tblHeader/>
        </w:trPr>
        <w:tc>
          <w:tcPr>
            <w:tcW w:type="dxa" w:w="43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5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56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5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 organization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5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VVB organizations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</w:tr>
      <w:tr>
        <w:trPr>
          <w:cantSplit/>
        </w:trPr>
        <w:tc>
          <w:tcPr>
            <w:tcW w:type="dxa" w:w="4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5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5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4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Verification of Period 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Propose</w:t>
      </w:r>
      <w:r>
        <w:t xml:space="preserve"> → assignment </w:t>
      </w:r>
      <w:r>
        <w:rPr>
          <w:b/>
          <w:bCs/>
        </w:rPr>
        <w:t xml:space="preserve">Proposed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10.10 Accept</w:t>
      </w:r>
      <w:r>
        <w:t xml:space="preserve"> — vvb, </w:t>
      </w:r>
      <w:r>
        <w:rPr>
          <w:b/>
          <w:bCs/>
        </w:rPr>
        <w:t xml:space="preserve">VVB workspace</w:t>
      </w:r>
      <w:r>
        <w:t xml:space="preserve"> → the assignment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912"/>
        <w:gridCol w:w="978"/>
        <w:gridCol w:w="2200"/>
        <w:gridCol w:w="7948"/>
      </w:tblGrid>
      <w:tr>
        <w:trPr>
          <w:cantSplit/>
          <w:tblHeader/>
        </w:trPr>
        <w:tc>
          <w:tcPr>
            <w:tcW w:type="dxa" w:w="39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20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79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9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Conflict-of-interest declaration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10–4000 characters</w:t>
            </w:r>
          </w:p>
        </w:tc>
        <w:tc>
          <w:tcPr>
            <w:tcW w:type="dxa" w:w="79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 financial or personal interest in the project or its developer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Accept</w:t>
      </w:r>
      <w:r>
        <w:t xml:space="preserve"> → </w:t>
      </w:r>
      <w:r>
        <w:rPr>
          <w:b/>
          <w:bCs/>
        </w:rPr>
        <w:t xml:space="preserve">Accepted</w:t>
      </w:r>
      <w:r>
        <w:t xml:space="preserve">; project </w:t>
      </w:r>
      <w:r>
        <w:rPr>
          <w:b/>
          <w:bCs/>
        </w:rPr>
        <w:t xml:space="preserve">Verification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10.11 Submit package</w:t>
      </w:r>
      <w:r>
        <w:t xml:space="preserve"> — pm, Verification tab → assignment card → </w:t>
      </w:r>
      <w:r>
        <w:rPr>
          <w:b/>
          <w:bCs/>
        </w:rPr>
        <w:t xml:space="preserve">Submit READY package</w:t>
      </w:r>
      <w:r>
        <w:t xml:space="preserve"> → submission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SUB-…</w:t>
      </w:r>
      <w:r>
        <w:t xml:space="preserve">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10.12 Review</w:t>
      </w:r>
      <w:r>
        <w:t xml:space="preserve"> — vvb, assignment tabs </w:t>
      </w:r>
      <w:r>
        <w:rPr>
          <w:b/>
          <w:bCs/>
        </w:rPr>
        <w:t xml:space="preserve">Package</w:t>
      </w:r>
      <w:r>
        <w:t xml:space="preserve"> and </w:t>
      </w:r>
      <w:r>
        <w:rPr>
          <w:b/>
          <w:bCs/>
        </w:rPr>
        <w:t xml:space="preserve">Documents</w:t>
      </w:r>
      <w:r>
        <w:t xml:space="preserve">: farms, factors, outputs and the calculation report are listed.</w:t>
      </w:r>
    </w:p>
    <w:p>
      <w:pPr>
        <w:spacing w:after="120"/>
      </w:pPr>
      <w:r>
        <w:rPr>
          <w:b/>
          <w:bCs/>
        </w:rPr>
        <w:t xml:space="preserve">10.13 Decision</w:t>
      </w:r>
      <w:r>
        <w:t xml:space="preserve"> — vvb, assignment tab </w:t>
      </w:r>
      <w:r>
        <w:rPr>
          <w:b/>
          <w:bCs/>
        </w:rPr>
        <w:t xml:space="preserve">Decision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99"/>
        <w:gridCol w:w="2784"/>
        <w:gridCol w:w="4919"/>
        <w:gridCol w:w="4736"/>
      </w:tblGrid>
      <w:tr>
        <w:trPr>
          <w:cantSplit/>
          <w:tblHeader/>
        </w:trPr>
        <w:tc>
          <w:tcPr>
            <w:tcW w:type="dxa" w:w="25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78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9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7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Outcome</w:t>
            </w:r>
          </w:p>
        </w:tc>
        <w:tc>
          <w:tcPr>
            <w:tcW w:type="dxa" w:w="2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 · Not verified</w:t>
            </w:r>
          </w:p>
        </w:tc>
        <w:tc>
          <w:tcPr>
            <w:tcW w:type="dxa" w:w="47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VVB-stated verified quantity</w:t>
            </w:r>
          </w:p>
        </w:tc>
        <w:tc>
          <w:tcPr>
            <w:tcW w:type="dxa" w:w="2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Needed for issuance</w:t>
            </w:r>
          </w:p>
        </w:tc>
        <w:tc>
          <w:tcPr>
            <w:tcW w:type="dxa" w:w="4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 ≥ 0; must be ≥ 1 to issue anything</w:t>
            </w:r>
          </w:p>
        </w:tc>
        <w:tc>
          <w:tcPr>
            <w:tcW w:type="dxa" w:w="47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  <w:r>
              <w:rPr>
                <w:sz w:val="19"/>
                <w:szCs w:val="19"/>
              </w:rPr>
              <w:t xml:space="preserve"> from 9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170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2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when a quantity is entered</w:t>
            </w:r>
          </w:p>
        </w:tc>
        <w:tc>
          <w:tcPr>
            <w:tcW w:type="dxa" w:w="4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text; must match the registry account in 11.1 exactly</w:t>
            </w:r>
          </w:p>
        </w:tc>
        <w:tc>
          <w:tcPr>
            <w:tcW w:type="dxa" w:w="47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2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3–4000</w:t>
            </w:r>
          </w:p>
        </w:tc>
        <w:tc>
          <w:tcPr>
            <w:tcW w:type="dxa" w:w="47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Factors and calculation checked against the package</w:t>
            </w:r>
          </w:p>
        </w:tc>
      </w:tr>
      <w:tr>
        <w:trPr>
          <w:cantSplit/>
        </w:trPr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Verification report</w:t>
            </w:r>
          </w:p>
        </w:tc>
        <w:tc>
          <w:tcPr>
            <w:tcW w:type="dxa" w:w="27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only</w:t>
            </w:r>
          </w:p>
        </w:tc>
        <w:tc>
          <w:tcPr>
            <w:tcW w:type="dxa" w:w="47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decision</w:t>
      </w:r>
      <w:r>
        <w:t xml:space="preserve"> → decision CURRENT; assignment </w:t>
      </w:r>
      <w:r>
        <w:rPr>
          <w:b/>
          <w:bCs/>
        </w:rPr>
        <w:t xml:space="preserve">Completed</w:t>
      </w:r>
      <w:r>
        <w:t xml:space="preserve">; project </w:t>
      </w:r>
      <w:r>
        <w:rPr>
          <w:b/>
          <w:bCs/>
        </w:rPr>
        <w:t xml:space="preserve">Verified</w:t>
      </w:r>
      <w:r>
        <w:t xml:space="preserve">.</w:t>
      </w:r>
    </w:p>
    <w:p>
      <w:pPr>
        <w:spacing w:after="120"/>
      </w:pPr>
      <w:r>
        <w:t xml:space="preserve">*Optional — VVB findings* (needs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vvb2</w:t>
      </w:r>
      <w:r>
        <w:t xml:space="preserve">; the VVB user who raises a finding on a submission cannot decide it). Between 10.12 and 10.13: vvb2 → tab </w:t>
      </w:r>
      <w:r>
        <w:rPr>
          <w:b/>
          <w:bCs/>
        </w:rPr>
        <w:t xml:space="preserve">Findings</w:t>
      </w:r>
      <w:r>
        <w:t xml:space="preserve">: Category Missing evidence · Blocking ticked · Title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Factor source document</w:t>
      </w:r>
      <w:r>
        <w:t xml:space="preserve"> · Description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Attach the factor table</w:t>
      </w:r>
      <w:r>
        <w:t xml:space="preserve"> · Target SUBMISSION · Target reference empty → </w:t>
      </w:r>
      <w:r>
        <w:rPr>
          <w:b/>
          <w:bCs/>
        </w:rPr>
        <w:t xml:space="preserve">Raise finding</w:t>
      </w:r>
      <w:r>
        <w:t xml:space="preserve">. pm → Verification tab → Response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Table attached</w:t>
      </w:r>
      <w:r>
        <w:t xml:space="preserve"> + optional PDF → </w:t>
      </w:r>
      <w:r>
        <w:rPr>
          <w:b/>
          <w:bCs/>
        </w:rPr>
        <w:t xml:space="preserve">Respond</w:t>
      </w:r>
      <w:r>
        <w:t xml:space="preserve">. vvb2 → </w:t>
      </w:r>
      <w:r>
        <w:rPr>
          <w:b/>
          <w:bCs/>
        </w:rPr>
        <w:t xml:space="preserve">Close</w:t>
      </w:r>
      <w:r>
        <w:t xml:space="preserve"> (reason). Every finding must be Closed before the Decision form appears.</w:t>
      </w:r>
    </w:p>
    <w:p>
      <w:pPr>
        <w:pStyle w:val="Heading1"/>
        <w:keepNext/>
        <w:pageBreakBefore/>
      </w:pPr>
      <w:r>
        <w:t xml:space="preserve">Stage 11 — Registry submission and issuance</w:t>
      </w:r>
    </w:p>
    <w:p>
      <w:pPr>
        <w:spacing w:after="120"/>
      </w:pPr>
      <w:r>
        <w:rPr>
          <w:b/>
          <w:bCs/>
        </w:rPr>
        <w:t xml:space="preserve">Roles: pm (or a Registry Manager) records everything the registry states; qa confirms the issuance.</w:t>
      </w:r>
      <w:r>
        <w:t xml:space="preserve"> Screen: </w:t>
      </w:r>
      <w:r>
        <w:rPr>
          <w:b/>
          <w:bCs/>
        </w:rPr>
        <w:t xml:space="preserve">Registry</w:t>
      </w:r>
      <w:r>
        <w:t xml:space="preserve"> → Project + Period 1 (or MRV workspace → tab </w:t>
      </w:r>
      <w:r>
        <w:rPr>
          <w:b/>
          <w:bCs/>
        </w:rPr>
        <w:t xml:space="preserve">Registry</w:t>
      </w:r>
      <w:r>
        <w:t xml:space="preserve">). The registry is an outside party with no users.</w:t>
      </w:r>
    </w:p>
    <w:p>
      <w:pPr>
        <w:pBdr>
          <w:left w:val="single" w:color="E0A800" w:sz="18" w:space="6"/>
        </w:pBdr>
        <w:shd w:fill="FFF6E0" w:color="auto" w:val="clear"/>
        <w:spacing w:after="160" w:before="80"/>
        <w:ind w:left="200" w:right="200"/>
      </w:pPr>
      <w:r>
        <w:t xml:space="preserve">Units are compared as exact, case-sensitive text: the account's </w:t>
      </w:r>
      <w:r>
        <w:rPr>
          <w:b/>
          <w:bCs/>
        </w:rPr>
        <w:t xml:space="preserve">= 1 verified unit</w:t>
      </w:r>
      <w:r>
        <w:t xml:space="preserve"> must equal the VVB unit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tCO2e</w:t>
      </w:r>
      <w:r>
        <w:t xml:space="preserve">), and the issuance </w:t>
      </w:r>
      <w:r>
        <w:rPr>
          <w:b/>
          <w:bCs/>
        </w:rPr>
        <w:t xml:space="preserve">Unit</w:t>
      </w:r>
      <w:r>
        <w:t xml:space="preserve"> must equal the account's </w:t>
      </w:r>
      <w:r>
        <w:rPr>
          <w:b/>
          <w:bCs/>
        </w:rPr>
        <w:t xml:space="preserve">Registry credit unit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VER</w:t>
      </w:r>
      <w:r>
        <w:t xml:space="preserve">). An account's units cannot be changed in the UI afterwards.</w:t>
      </w:r>
    </w:p>
    <w:p>
      <w:pPr>
        <w:spacing w:after="120"/>
      </w:pPr>
      <w:r>
        <w:rPr>
          <w:b/>
          <w:bCs/>
        </w:rPr>
        <w:t xml:space="preserve">11.1 Registry account</w:t>
      </w:r>
      <w:r>
        <w:t xml:space="preserve"> — pm, "Record a registry account / registration"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64"/>
        <w:gridCol w:w="4196"/>
        <w:gridCol w:w="3963"/>
        <w:gridCol w:w="3615"/>
      </w:tblGrid>
      <w:tr>
        <w:trPr>
          <w:cantSplit/>
          <w:tblHeader/>
        </w:trPr>
        <w:tc>
          <w:tcPr>
            <w:tcW w:type="dxa" w:w="32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1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6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6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Registry organizations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Registry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account ID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1–120; unique per registry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ACC-</w:t>
            </w:r>
            <w:r>
              <w:rPr>
                <w:sz w:val="19"/>
                <w:szCs w:val="19"/>
              </w:rPr>
              <w:t xml:space="preserve"> + tester no.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ACC-01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Label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Main GS account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credit unit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issuance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40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= 1 verified unit (explicit)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 issuance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40; fill both units or neither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 checklist (JSON)</w:t>
            </w:r>
          </w:p>
        </w:tc>
        <w:tc>
          <w:tcPr>
            <w:tcW w:type="dxa" w:w="41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(warning only outside production)</w:t>
            </w:r>
          </w:p>
        </w:tc>
        <w:tc>
          <w:tcPr>
            <w:tcW w:type="dxa" w:w="39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JSON array of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{code,title,source}</w:t>
            </w:r>
          </w:p>
        </w:tc>
        <w:tc>
          <w:tcPr>
            <w:tcW w:type="dxa" w:w="36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account</w:t>
      </w:r>
      <w:r>
        <w:t xml:space="preserve"> → </w:t>
      </w:r>
      <w:r>
        <w:rPr>
          <w:b/>
          <w:bCs/>
        </w:rPr>
        <w:t xml:space="preserve">Active</w:t>
      </w:r>
      <w:r>
        <w:t xml:space="preserve">, "1 VER = 1 tCO2e".</w:t>
      </w:r>
    </w:p>
    <w:p>
      <w:pPr>
        <w:spacing w:after="120"/>
      </w:pPr>
      <w:r>
        <w:rPr>
          <w:b/>
          <w:bCs/>
        </w:rPr>
        <w:t xml:space="preserve">11.2 Registration</w:t>
      </w:r>
      <w:r>
        <w:t xml:space="preserve"> — pm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91"/>
        <w:gridCol w:w="3165"/>
        <w:gridCol w:w="4089"/>
        <w:gridCol w:w="6993"/>
      </w:tblGrid>
      <w:tr>
        <w:trPr>
          <w:cantSplit/>
          <w:tblHeader/>
        </w:trPr>
        <w:tc>
          <w:tcPr>
            <w:tcW w:type="dxa" w:w="7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1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0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99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</w:t>
            </w:r>
          </w:p>
        </w:tc>
        <w:tc>
          <w:tcPr>
            <w:tcW w:type="dxa" w:w="31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for registration</w:t>
            </w:r>
          </w:p>
        </w:tc>
        <w:tc>
          <w:tcPr>
            <w:tcW w:type="dxa" w:w="40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 GS account → </w:t>
            </w:r>
            <w:r>
              <w:rPr>
                <w:b/>
                <w:bCs/>
                <w:sz w:val="19"/>
                <w:szCs w:val="19"/>
              </w:rPr>
              <w:t xml:space="preserve">Start registration record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</w:t>
            </w:r>
          </w:p>
        </w:tc>
        <w:tc>
          <w:tcPr>
            <w:tcW w:type="dxa" w:w="31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project ID</w:t>
            </w:r>
          </w:p>
        </w:tc>
        <w:tc>
          <w:tcPr>
            <w:tcW w:type="dxa" w:w="40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Yes, 1–120, unique per registry</w:t>
            </w:r>
          </w:p>
        </w:tc>
        <w:tc>
          <w:tcPr>
            <w:tcW w:type="dxa" w:w="69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GS-PRJ-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1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Registered on</w:t>
            </w:r>
          </w:p>
        </w:tc>
        <w:tc>
          <w:tcPr>
            <w:tcW w:type="dxa" w:w="40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9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</w:p>
        </w:tc>
      </w:tr>
      <w:tr>
        <w:trPr>
          <w:cantSplit/>
        </w:trPr>
        <w:tc>
          <w:tcPr>
            <w:tcW w:type="dxa" w:w="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1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evidence (PDF)</w:t>
            </w:r>
          </w:p>
        </w:tc>
        <w:tc>
          <w:tcPr>
            <w:tcW w:type="dxa" w:w="40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 → </w:t>
            </w:r>
            <w:r>
              <w:rPr>
                <w:b/>
                <w:bCs/>
                <w:sz w:val="19"/>
                <w:szCs w:val="19"/>
              </w:rPr>
              <w:t xml:space="preserve">Record registered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Registered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11.3 Submission</w:t>
      </w:r>
      <w:r>
        <w:t xml:space="preserve"> — pm, "Registry submissions"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96"/>
        <w:gridCol w:w="2565"/>
        <w:gridCol w:w="1503"/>
        <w:gridCol w:w="3980"/>
        <w:gridCol w:w="6194"/>
      </w:tblGrid>
      <w:tr>
        <w:trPr>
          <w:cantSplit/>
          <w:tblHeader/>
        </w:trPr>
        <w:tc>
          <w:tcPr>
            <w:tcW w:type="dxa" w:w="7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5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5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61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Prepare</w:t>
            </w: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account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 GS account → </w:t>
            </w:r>
            <w:r>
              <w:rPr>
                <w:b/>
                <w:bCs/>
                <w:sz w:val="19"/>
                <w:szCs w:val="19"/>
              </w:rPr>
              <w:t xml:space="preserve">Prepare registry submission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RSUB-…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Draft</w:t>
            </w:r>
            <w:r>
              <w:rPr>
                <w:sz w:val="19"/>
                <w:szCs w:val="19"/>
              </w:rPr>
              <w:t xml:space="preserve"> (warning CHECKLIST_NOT_CONFIGURED only)</w:t>
            </w: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Freeze</w:t>
            </w: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Freeze snapshot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Frozen</w:t>
            </w: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Submitted</w:t>
            </w: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submission reference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Yes, 1–120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GS-SUB-</w:t>
            </w:r>
            <w:r>
              <w:rPr>
                <w:sz w:val="19"/>
                <w:szCs w:val="19"/>
              </w:rPr>
              <w:t xml:space="preserve"> + tester no.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receipt (PDF)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 → </w:t>
            </w:r>
            <w:r>
              <w:rPr>
                <w:b/>
                <w:bCs/>
                <w:sz w:val="19"/>
                <w:szCs w:val="19"/>
              </w:rPr>
              <w:t xml:space="preserve">Record submitted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Submitted</w:t>
            </w:r>
            <w:r>
              <w:rPr>
                <w:sz w:val="19"/>
                <w:szCs w:val="19"/>
              </w:rPr>
              <w:t xml:space="preserve"> ("Send via registry API" fails with MANUAL_ACTION_REQUIRED — expected)</w:t>
            </w: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Outcome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reason / note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for Rejected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7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5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response (PDF)</w:t>
            </w:r>
          </w:p>
        </w:tc>
        <w:tc>
          <w:tcPr>
            <w:tcW w:type="dxa" w:w="15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 → </w:t>
            </w:r>
            <w:r>
              <w:rPr>
                <w:b/>
                <w:bCs/>
                <w:sz w:val="19"/>
                <w:szCs w:val="19"/>
              </w:rPr>
              <w:t xml:space="preserve">Record response</w:t>
            </w:r>
          </w:p>
        </w:tc>
        <w:tc>
          <w:tcPr>
            <w:tcW w:type="dxa" w:w="61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Accepted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11.4 Issuance</w:t>
      </w:r>
      <w:r>
        <w:t xml:space="preserve"> — pm, "Record issuance" (shown when Accepted)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72"/>
        <w:gridCol w:w="3561"/>
        <w:gridCol w:w="3264"/>
        <w:gridCol w:w="5641"/>
      </w:tblGrid>
      <w:tr>
        <w:trPr>
          <w:cantSplit/>
          <w:tblHeader/>
        </w:trPr>
        <w:tc>
          <w:tcPr>
            <w:tcW w:type="dxa" w:w="2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56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2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6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issuance ID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1–120, unique per registry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GS-ISS-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 date (registry)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 (registry)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exactly the account credit unit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 statement (PDF)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 → Vintage (registry)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1–60, as the registry states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 → Whole credits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 ≥ 1; total ≤ VVB quantity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VVB quantity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170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 → Serial start / end</w:t>
            </w:r>
          </w:p>
        </w:tc>
        <w:tc>
          <w:tcPr>
            <w:tcW w:type="dxa" w:w="35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Both or neither; unique per registry</w:t>
            </w:r>
          </w:p>
        </w:tc>
        <w:tc>
          <w:tcPr>
            <w:tcW w:type="dxa" w:w="3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supplied</w:t>
            </w:r>
          </w:p>
        </w:tc>
        <w:tc>
          <w:tcPr>
            <w:tcW w:type="dxa" w:w="5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GS-T01-2026-000001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GS-T01-2026-000170</w:t>
            </w:r>
            <w:r>
              <w:rPr>
                <w:sz w:val="19"/>
                <w:szCs w:val="19"/>
              </w:rPr>
              <w:t xml:space="preserve"> (your tester no.)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issuance</w:t>
      </w:r>
      <w:r>
        <w:t xml:space="preserve"> → issuance </w:t>
      </w:r>
      <w:r>
        <w:rPr>
          <w:b/>
          <w:bCs/>
        </w:rPr>
        <w:t xml:space="preserve">Recorded</w:t>
      </w:r>
      <w:r>
        <w:t xml:space="preserve">, "Total 170".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51"/>
        <w:gridCol w:w="644"/>
        <w:gridCol w:w="6122"/>
        <w:gridCol w:w="7521"/>
      </w:tblGrid>
      <w:tr>
        <w:trPr>
          <w:cantSplit/>
          <w:tblHeader/>
        </w:trPr>
        <w:tc>
          <w:tcPr>
            <w:tcW w:type="dxa" w:w="7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4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1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52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11.5 🔎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</w:t>
            </w:r>
          </w:p>
        </w:tc>
        <w:tc>
          <w:tcPr>
            <w:tcW w:type="dxa" w:w="61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Confirm</w:t>
            </w:r>
          </w:p>
        </w:tc>
        <w:tc>
          <w:tcPr>
            <w:tcW w:type="dxa" w:w="7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shown to the recorder</w:t>
            </w:r>
          </w:p>
        </w:tc>
      </w:tr>
      <w:tr>
        <w:trPr>
          <w:cantSplit/>
        </w:trPr>
        <w:tc>
          <w:tcPr>
            <w:tcW w:type="dxa" w:w="7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11.6</w:t>
            </w:r>
          </w:p>
        </w:tc>
        <w:tc>
          <w:tcPr>
            <w:tcW w:type="dxa" w:w="6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1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 (second person)</w:t>
            </w:r>
            <w:r>
              <w:rPr>
                <w:sz w:val="19"/>
                <w:szCs w:val="19"/>
              </w:rPr>
              <w:t xml:space="preserve"> → note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Matches registry statement</w:t>
            </w:r>
          </w:p>
        </w:tc>
        <w:tc>
          <w:tcPr>
            <w:tcW w:type="dxa" w:w="7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 </w:t>
            </w:r>
            <w:r>
              <w:rPr>
                <w:b/>
                <w:bCs/>
                <w:sz w:val="19"/>
                <w:szCs w:val="19"/>
              </w:rPr>
              <w:t xml:space="preserve">Confirmed</w:t>
            </w:r>
            <w:r>
              <w:rPr>
                <w:sz w:val="19"/>
                <w:szCs w:val="19"/>
              </w:rPr>
              <w:t xml:space="preserve">, batch </w:t>
            </w:r>
            <w:r>
              <w:rPr>
                <w:b/>
                <w:bCs/>
                <w:sz w:val="19"/>
                <w:szCs w:val="19"/>
              </w:rPr>
              <w:t xml:space="preserve">Issued</w:t>
            </w:r>
            <w:r>
              <w:rPr>
                <w:sz w:val="19"/>
                <w:szCs w:val="19"/>
              </w:rPr>
              <w:t xml:space="preserve">; project </w:t>
            </w:r>
            <w:r>
              <w:rPr>
                <w:b/>
                <w:bCs/>
                <w:sz w:val="19"/>
                <w:szCs w:val="19"/>
              </w:rPr>
              <w:t xml:space="preserve">Issued</w:t>
            </w:r>
            <w:r>
              <w:rPr>
                <w:sz w:val="19"/>
                <w:szCs w:val="19"/>
              </w:rPr>
              <w:t xml:space="preserve">; batch listed under </w:t>
            </w:r>
            <w:r>
              <w:rPr>
                <w:b/>
                <w:bCs/>
                <w:sz w:val="19"/>
                <w:szCs w:val="19"/>
              </w:rPr>
              <w:t xml:space="preserve">Issued credits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12 — Credit ledger</w:t>
      </w:r>
    </w:p>
    <w:p>
      <w:pPr>
        <w:spacing w:after="120"/>
      </w:pPr>
      <w:r>
        <w:rPr>
          <w:b/>
          <w:bCs/>
        </w:rPr>
        <w:t xml:space="preserve">Roles: credits requests every movement; qa confirms it; buyer retires its own credits.</w:t>
      </w:r>
      <w:r>
        <w:t xml:space="preserve"> Screen: </w:t>
      </w:r>
      <w:r>
        <w:rPr>
          <w:b/>
          <w:bCs/>
        </w:rPr>
        <w:t xml:space="preserve">Credit ledger</w:t>
      </w:r>
      <w:r>
        <w:t xml:space="preserve"> → the batch → </w:t>
      </w:r>
      <w:r>
        <w:rPr>
          <w:b/>
          <w:bCs/>
        </w:rPr>
        <w:t xml:space="preserve">Details</w:t>
      </w:r>
      <w:r>
        <w:t xml:space="preserve">. Of 170 credits: 10 retired by the developer, 10 moved to the buyer (who retires 5), 150 kept for the marketplace.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22"/>
        <w:gridCol w:w="822"/>
        <w:gridCol w:w="4816"/>
        <w:gridCol w:w="1997"/>
        <w:gridCol w:w="6581"/>
      </w:tblGrid>
      <w:tr>
        <w:trPr>
          <w:cantSplit/>
          <w:tblHeader/>
        </w:trPr>
        <w:tc>
          <w:tcPr>
            <w:tcW w:type="dxa" w:w="8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8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Form / field</w:t>
            </w:r>
          </w:p>
        </w:tc>
        <w:tc>
          <w:tcPr>
            <w:tcW w:type="dxa" w:w="19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65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12.1</w:t>
            </w:r>
          </w:p>
        </w:tc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48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Open in ledger</w:t>
            </w:r>
            <w:r>
              <w:rPr>
                <w:sz w:val="19"/>
                <w:szCs w:val="19"/>
              </w:rPr>
              <w:t xml:space="preserve"> → reason → </w:t>
            </w:r>
            <w:r>
              <w:rPr>
                <w:b/>
                <w:bCs/>
                <w:sz w:val="19"/>
                <w:szCs w:val="19"/>
              </w:rPr>
              <w:t xml:space="preserve">Request opening</w:t>
            </w:r>
          </w:p>
        </w:tc>
        <w:tc>
          <w:tcPr>
            <w:tcW w:type="dxa" w:w="1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Open issued batch</w:t>
            </w:r>
          </w:p>
        </w:tc>
        <w:tc>
          <w:tcPr>
            <w:tcW w:type="dxa" w:w="65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Opening </w:t>
            </w:r>
            <w:r>
              <w:rPr>
                <w:b/>
                <w:bCs/>
                <w:sz w:val="19"/>
                <w:szCs w:val="19"/>
              </w:rPr>
              <w:t xml:space="preserve">Requested</w:t>
            </w:r>
          </w:p>
        </w:tc>
      </w:tr>
      <w:tr>
        <w:trPr>
          <w:cantSplit/>
        </w:trPr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12.2 🔎</w:t>
            </w:r>
          </w:p>
        </w:tc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48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Confirm opening</w:t>
            </w:r>
          </w:p>
        </w:tc>
        <w:tc>
          <w:tcPr>
            <w:tcW w:type="dxa" w:w="1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requester</w:t>
            </w:r>
          </w:p>
        </w:tc>
      </w:tr>
      <w:tr>
        <w:trPr>
          <w:cantSplit/>
        </w:trPr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12.3</w:t>
            </w:r>
          </w:p>
        </w:tc>
        <w:tc>
          <w:tcPr>
            <w:tcW w:type="dxa" w:w="8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48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 opening</w:t>
            </w:r>
          </w:p>
        </w:tc>
        <w:tc>
          <w:tcPr>
            <w:tcW w:type="dxa" w:w="1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5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Confirmed</w:t>
            </w:r>
            <w:r>
              <w:rPr>
                <w:sz w:val="19"/>
                <w:szCs w:val="19"/>
              </w:rPr>
              <w:t xml:space="preserve">; Available 170 owned by varsapradaya_developer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12.4 Request retirement</w:t>
      </w:r>
      <w:r>
        <w:t xml:space="preserve"> — credits, Details → action forms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12"/>
        <w:gridCol w:w="947"/>
        <w:gridCol w:w="8288"/>
        <w:gridCol w:w="3791"/>
      </w:tblGrid>
      <w:tr>
        <w:trPr>
          <w:cantSplit/>
          <w:tblHeader/>
        </w:trPr>
        <w:tc>
          <w:tcPr>
            <w:tcW w:type="dxa" w:w="20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4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82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79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owner in the balances table — only the developer (the buyer is refused)</w:t>
            </w:r>
          </w:p>
        </w:tc>
        <w:tc>
          <w:tcPr>
            <w:tcW w:type="dxa" w:w="3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2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From reservation</w:t>
            </w:r>
          </w:p>
        </w:tc>
        <w:tc>
          <w:tcPr>
            <w:tcW w:type="dxa" w:w="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credits ≤ available</w:t>
            </w:r>
          </w:p>
        </w:tc>
        <w:tc>
          <w:tcPr>
            <w:tcW w:type="dxa" w:w="3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Beneficiary</w:t>
            </w:r>
          </w:p>
        </w:tc>
        <w:tc>
          <w:tcPr>
            <w:tcW w:type="dxa" w:w="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2–300</w:t>
            </w:r>
          </w:p>
        </w:tc>
        <w:tc>
          <w:tcPr>
            <w:tcW w:type="dxa" w:w="3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Varsapradaya Developer</w:t>
            </w:r>
          </w:p>
        </w:tc>
      </w:tr>
      <w:tr>
        <w:trPr>
          <w:cantSplit/>
        </w:trPr>
        <w:tc>
          <w:tcPr>
            <w:tcW w:type="dxa" w:w="2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Retirement reason</w:t>
            </w:r>
          </w:p>
        </w:tc>
        <w:tc>
          <w:tcPr>
            <w:tcW w:type="dxa" w:w="9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8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3–2000</w:t>
            </w:r>
          </w:p>
        </w:tc>
        <w:tc>
          <w:tcPr>
            <w:tcW w:type="dxa" w:w="37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 retirement by the developer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Request retirement</w:t>
      </w:r>
      <w:r>
        <w:t xml:space="preserve"> → 10 </w:t>
      </w:r>
      <w:r>
        <w:rPr>
          <w:b/>
          <w:bCs/>
        </w:rPr>
        <w:t xml:space="preserve">Retirement pending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12.5 Record retirement</w:t>
      </w:r>
      <w:r>
        <w:t xml:space="preserve"> — qa, Details → Retirements row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185"/>
        <w:gridCol w:w="3284"/>
        <w:gridCol w:w="2247"/>
        <w:gridCol w:w="4322"/>
      </w:tblGrid>
      <w:tr>
        <w:trPr>
          <w:cantSplit/>
          <w:tblHeader/>
        </w:trPr>
        <w:tc>
          <w:tcPr>
            <w:tcW w:type="dxa" w:w="5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28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24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3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5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retirement reference</w:t>
            </w:r>
          </w:p>
        </w:tc>
        <w:tc>
          <w:tcPr>
            <w:tcW w:type="dxa" w:w="32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1–120, unique</w:t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GS-RET-</w:t>
            </w:r>
            <w:r>
              <w:rPr>
                <w:sz w:val="19"/>
                <w:szCs w:val="19"/>
              </w:rPr>
              <w:t xml:space="preserve"> + tester no.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-A</w:t>
            </w:r>
          </w:p>
        </w:tc>
      </w:tr>
      <w:tr>
        <w:trPr>
          <w:cantSplit/>
        </w:trPr>
        <w:tc>
          <w:tcPr>
            <w:tcW w:type="dxa" w:w="5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32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</w:p>
        </w:tc>
      </w:tr>
      <w:tr>
        <w:trPr>
          <w:cantSplit/>
        </w:trPr>
        <w:tc>
          <w:tcPr>
            <w:tcW w:type="dxa" w:w="5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Serial start / end (as stated)</w:t>
            </w:r>
          </w:p>
        </w:tc>
        <w:tc>
          <w:tcPr>
            <w:tcW w:type="dxa" w:w="32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No, both or neither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 stated</w:t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5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Certificate</w:t>
            </w:r>
          </w:p>
        </w:tc>
        <w:tc>
          <w:tcPr>
            <w:tcW w:type="dxa" w:w="328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43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Record retirement</w:t>
      </w:r>
      <w:r>
        <w:t xml:space="preserve"> → 10 </w:t>
      </w:r>
      <w:r>
        <w:rPr>
          <w:b/>
          <w:bCs/>
        </w:rPr>
        <w:t xml:space="preserve">Retired</w:t>
      </w:r>
      <w:r>
        <w:t xml:space="preserve"> (final).</w:t>
      </w:r>
    </w:p>
    <w:p>
      <w:pPr>
        <w:spacing w:after="120"/>
      </w:pPr>
      <w:r>
        <w:rPr>
          <w:b/>
          <w:bCs/>
        </w:rPr>
        <w:t xml:space="preserve">12.6 Request transfer</w:t>
      </w:r>
      <w:r>
        <w:t xml:space="preserve"> — credits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24"/>
        <w:gridCol w:w="3007"/>
        <w:gridCol w:w="7458"/>
        <w:gridCol w:w="2649"/>
      </w:tblGrid>
      <w:tr>
        <w:trPr>
          <w:cantSplit/>
          <w:tblHeader/>
        </w:trPr>
        <w:tc>
          <w:tcPr>
            <w:tcW w:type="dxa" w:w="19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0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6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Kind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 (platform ownership) · Registry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Sender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owner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Recipient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active Buyer or Project developer organization, not the sender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Buyer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From reservation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(without reservation)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≤ available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range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19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30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 transfer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Request transfer</w:t>
      </w:r>
      <w:r>
        <w:t xml:space="preserve"> → 10 </w:t>
      </w:r>
      <w:r>
        <w:rPr>
          <w:b/>
          <w:bCs/>
        </w:rPr>
        <w:t xml:space="preserve">Transfer pending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85"/>
        <w:gridCol w:w="585"/>
        <w:gridCol w:w="6835"/>
        <w:gridCol w:w="4198"/>
        <w:gridCol w:w="2835"/>
      </w:tblGrid>
      <w:tr>
        <w:trPr>
          <w:cantSplit/>
          <w:tblHeader/>
        </w:trPr>
        <w:tc>
          <w:tcPr>
            <w:tcW w:type="dxa" w:w="5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8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419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28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12.7</w:t>
            </w:r>
          </w:p>
        </w:tc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Transfers table → </w:t>
            </w:r>
            <w:r>
              <w:rPr>
                <w:b/>
                <w:bCs/>
                <w:sz w:val="19"/>
                <w:szCs w:val="19"/>
              </w:rPr>
              <w:t xml:space="preserve">Complete</w:t>
            </w:r>
            <w:r>
              <w:rPr>
                <w:sz w:val="19"/>
                <w:szCs w:val="19"/>
              </w:rPr>
              <w:t xml:space="preserve"> (no evidence for Internal)</w:t>
            </w:r>
          </w:p>
        </w:tc>
        <w:tc>
          <w:tcPr>
            <w:tcW w:type="dxa" w:w="41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Completed</w:t>
            </w:r>
            <w:r>
              <w:rPr>
                <w:sz w:val="19"/>
                <w:szCs w:val="19"/>
              </w:rPr>
              <w:t xml:space="preserve">; Test Buyer owns 10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12.8</w:t>
            </w:r>
          </w:p>
        </w:tc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My credits</w:t>
            </w:r>
            <w:r>
              <w:rPr>
                <w:sz w:val="19"/>
                <w:szCs w:val="19"/>
              </w:rPr>
              <w:t xml:space="preserve"> → AVAILABLE row → </w:t>
            </w:r>
            <w:r>
              <w:rPr>
                <w:b/>
                <w:bCs/>
                <w:sz w:val="19"/>
                <w:szCs w:val="19"/>
              </w:rPr>
              <w:t xml:space="preserve">Request retirement</w:t>
            </w:r>
            <w:r>
              <w:rPr>
                <w:sz w:val="19"/>
                <w:szCs w:val="19"/>
              </w:rPr>
              <w:t xml:space="preserve">: Quantity ≤ own available · Beneficiary 2+ · Retirement reason 3+</w:t>
            </w:r>
          </w:p>
        </w:tc>
        <w:tc>
          <w:tcPr>
            <w:tcW w:type="dxa" w:w="41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 Buyer Ltd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Offsetting 2026 travel</w:t>
            </w:r>
          </w:p>
        </w:tc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Request listed</w:t>
            </w:r>
          </w:p>
        </w:tc>
      </w:tr>
      <w:tr>
        <w:trPr>
          <w:cantSplit/>
        </w:trPr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12.9</w:t>
            </w:r>
          </w:p>
        </w:tc>
        <w:tc>
          <w:tcPr>
            <w:tcW w:type="dxa" w:w="5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6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 ledger → batch → Details → Retirements → as 12.5 with reference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GS-RET-</w:t>
            </w:r>
            <w:r>
              <w:rPr>
                <w:sz w:val="19"/>
                <w:szCs w:val="19"/>
              </w:rPr>
              <w:t xml:space="preserve"> + tester no.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-B</w:t>
            </w:r>
          </w:p>
        </w:tc>
        <w:tc>
          <w:tcPr>
            <w:tcW w:type="dxa" w:w="419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</w:t>
            </w:r>
            <w:r>
              <w:rPr>
                <w:b/>
                <w:bCs/>
                <w:sz w:val="19"/>
                <w:szCs w:val="19"/>
              </w:rPr>
              <w:t xml:space="preserve">Retired</w:t>
            </w:r>
            <w:r>
              <w:rPr>
                <w:sz w:val="19"/>
                <w:szCs w:val="19"/>
              </w:rPr>
              <w:t xml:space="preserve">; buyer sees 5 left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*Optional:* </w:t>
      </w:r>
      <w:r>
        <w:rPr>
          <w:b/>
          <w:bCs/>
        </w:rPr>
        <w:t xml:space="preserve">Reserve</w:t>
      </w:r>
      <w:r>
        <w:t xml:space="preserve"> (Owner developer · Quantity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5</w:t>
      </w:r>
      <w:r>
        <w:t xml:space="preserve"> · Purpose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Hold for client</w:t>
      </w:r>
      <w:r>
        <w:t xml:space="preserve"> · Expires at a future date) → </w:t>
      </w:r>
      <w:r>
        <w:rPr>
          <w:b/>
          <w:bCs/>
        </w:rPr>
        <w:t xml:space="preserve">Release</w:t>
      </w:r>
      <w:r>
        <w:t xml:space="preserve"> (reason).</w:t>
      </w:r>
    </w:p>
    <w:p>
      <w:pPr>
        <w:pStyle w:val="Heading1"/>
        <w:keepNext/>
        <w:pageBreakBefore/>
      </w:pPr>
      <w:r>
        <w:t xml:space="preserve">Stage 13 — Marketplace</w:t>
      </w:r>
    </w:p>
    <w:p>
      <w:pPr>
        <w:spacing w:after="120"/>
      </w:pPr>
      <w:r>
        <w:rPr>
          <w:b/>
          <w:bCs/>
        </w:rPr>
        <w:t xml:space="preserve">Roles: buyer builds its profile and buys; compliance verifies KYC; credits lists; fin1 approves the listing and confirms payment; qa completes delivery on the Credit ledger (the QA officer has no access to Orders).</w:t>
      </w:r>
      <w:r>
        <w:t xml:space="preserve"> Order: 20 credits × ₹500 = ₹10,000.</w:t>
      </w:r>
    </w:p>
    <w:p>
      <w:pPr>
        <w:spacing w:after="120"/>
      </w:pPr>
      <w:r>
        <w:rPr>
          <w:b/>
          <w:bCs/>
        </w:rPr>
        <w:t xml:space="preserve">13.1 Buyer profile</w:t>
      </w:r>
      <w:r>
        <w:t xml:space="preserve"> — buyer, </w:t>
      </w:r>
      <w:r>
        <w:rPr>
          <w:b/>
          <w:bCs/>
        </w:rPr>
        <w:t xml:space="preserve">Buyer profile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01"/>
        <w:gridCol w:w="3938"/>
        <w:gridCol w:w="1969"/>
        <w:gridCol w:w="5730"/>
      </w:tblGrid>
      <w:tr>
        <w:trPr>
          <w:cantSplit/>
          <w:tblHeader/>
        </w:trPr>
        <w:tc>
          <w:tcPr>
            <w:tcW w:type="dxa" w:w="34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93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9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7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Legal name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2–300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 Buyer Ltd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Registration number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100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U12345MH2026PTC0000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(ISO code)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letters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Contact name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Asha Rao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Contact email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 email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buyer@yopmail.com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KYC documents (PDF)</w:t>
            </w:r>
          </w:p>
        </w:tc>
        <w:tc>
          <w:tcPr>
            <w:tcW w:type="dxa" w:w="39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least one to submit</w:t>
            </w:r>
          </w:p>
        </w:tc>
        <w:tc>
          <w:tcPr>
            <w:tcW w:type="dxa" w:w="19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57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 → </w:t>
            </w:r>
            <w:r>
              <w:rPr>
                <w:b/>
                <w:bCs/>
                <w:sz w:val="19"/>
                <w:szCs w:val="19"/>
              </w:rPr>
              <w:t xml:space="preserve">Upload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Buttons </w:t>
      </w:r>
      <w:r>
        <w:rPr>
          <w:b/>
          <w:bCs/>
        </w:rPr>
        <w:t xml:space="preserve">Save</w:t>
      </w:r>
      <w:r>
        <w:t xml:space="preserve"> (→ Draft), then </w:t>
      </w:r>
      <w:r>
        <w:rPr>
          <w:b/>
          <w:bCs/>
        </w:rPr>
        <w:t xml:space="preserve">Submit for KYC review</w:t>
      </w:r>
      <w:r>
        <w:t xml:space="preserve"> → </w:t>
      </w:r>
      <w:r>
        <w:rPr>
          <w:b/>
          <w:bCs/>
        </w:rPr>
        <w:t xml:space="preserve">KYC 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13.2 KYC</w:t>
      </w:r>
      <w:r>
        <w:t xml:space="preserve"> — compliance, </w:t>
      </w:r>
      <w:r>
        <w:rPr>
          <w:b/>
          <w:bCs/>
        </w:rPr>
        <w:t xml:space="preserve">KYC review</w:t>
      </w:r>
      <w:r>
        <w:t xml:space="preserve"> → row Test Buyer Ltd → </w:t>
      </w:r>
      <w:r>
        <w:rPr>
          <w:b/>
          <w:bCs/>
        </w:rPr>
        <w:t xml:space="preserve">Verify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Registration documents checked</w:t>
      </w:r>
      <w:r>
        <w:t xml:space="preserve"> → </w:t>
      </w:r>
      <w:r>
        <w:rPr>
          <w:b/>
          <w:bCs/>
        </w:rPr>
        <w:t xml:space="preserve">KYC verified</w:t>
      </w:r>
      <w:r>
        <w:t xml:space="preserve">. (Return → buyer edits and resubmits; Suspend / Reinstate exist for verified buyers.)</w:t>
      </w:r>
    </w:p>
    <w:p>
      <w:pPr>
        <w:spacing w:after="120"/>
      </w:pPr>
      <w:r>
        <w:rPr>
          <w:b/>
          <w:bCs/>
        </w:rPr>
        <w:t xml:space="preserve">13.3 Listing</w:t>
      </w:r>
      <w:r>
        <w:t xml:space="preserve"> — credits, </w:t>
      </w:r>
      <w:r>
        <w:rPr>
          <w:b/>
          <w:bCs/>
        </w:rPr>
        <w:t xml:space="preserve">Listings → New listing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422"/>
        <w:gridCol w:w="1010"/>
        <w:gridCol w:w="6318"/>
        <w:gridCol w:w="3288"/>
      </w:tblGrid>
      <w:tr>
        <w:trPr>
          <w:cantSplit/>
          <w:tblHeader/>
        </w:trPr>
        <w:tc>
          <w:tcPr>
            <w:tcW w:type="dxa" w:w="44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1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31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2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 (batch · owner · available)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batches with a confirmed opening and available &gt; 0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your batch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range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range of the batch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 Nashik tillage 2026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Listed quantity (credits)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whole number ≤ seller's available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Price per credit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decimal, currency's decimals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500.00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Currency (ISO 4217)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INR, USD, EUR, …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INR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 order / Max order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≥ min; min ≤ quantity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Payment window (hours)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1–720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 until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future date-time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Co-benefits</w:t>
            </w:r>
          </w:p>
        </w:tc>
        <w:tc>
          <w:tcPr>
            <w:tcW w:type="dxa" w:w="10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3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32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health, farmer income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Buttons </w:t>
      </w:r>
      <w:r>
        <w:rPr>
          <w:b/>
          <w:bCs/>
        </w:rPr>
        <w:t xml:space="preserve">Create draft</w:t>
      </w:r>
      <w:r>
        <w:t xml:space="preserve"> → row </w:t>
      </w:r>
      <w:r>
        <w:rPr>
          <w:b/>
          <w:bCs/>
        </w:rPr>
        <w:t xml:space="preserve">Submit</w:t>
      </w:r>
      <w:r>
        <w:t xml:space="preserve"> → </w:t>
      </w:r>
      <w:r>
        <w:rPr>
          <w:b/>
          <w:bCs/>
        </w:rPr>
        <w:t xml:space="preserve">Pending approval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88"/>
        <w:gridCol w:w="588"/>
        <w:gridCol w:w="5880"/>
        <w:gridCol w:w="2100"/>
        <w:gridCol w:w="5882"/>
      </w:tblGrid>
      <w:tr>
        <w:trPr>
          <w:cantSplit/>
          <w:tblHeader/>
        </w:trPr>
        <w:tc>
          <w:tcPr>
            <w:tcW w:type="dxa" w:w="5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58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210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588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13.4 🔎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Hidden for the creator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13.5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fin1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Listings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Price approved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 (price frozen)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13.6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Marketplace</w:t>
            </w:r>
            <w:r>
              <w:rPr>
                <w:sz w:val="19"/>
                <w:szCs w:val="19"/>
              </w:rPr>
              <w:t xml:space="preserve"> → listing </w:t>
            </w:r>
            <w:r>
              <w:rPr>
                <w:b/>
                <w:bCs/>
                <w:sz w:val="19"/>
                <w:szCs w:val="19"/>
              </w:rPr>
              <w:t xml:space="preserve">Details</w:t>
            </w:r>
            <w:r>
              <w:rPr>
                <w:sz w:val="19"/>
                <w:szCs w:val="19"/>
              </w:rPr>
              <w:t xml:space="preserve"> → Quantity (whole credits) → </w:t>
            </w:r>
            <w:r>
              <w:rPr>
                <w:b/>
                <w:bCs/>
                <w:sz w:val="19"/>
                <w:szCs w:val="19"/>
              </w:rPr>
              <w:t xml:space="preserve">Add to order</w:t>
            </w:r>
            <w:r>
              <w:rPr>
                <w:sz w:val="19"/>
                <w:szCs w:val="19"/>
              </w:rPr>
              <w:t xml:space="preserve"> · Delivery: Ledger transfer (default) → </w:t>
            </w:r>
            <w:r>
              <w:rPr>
                <w:b/>
                <w:bCs/>
                <w:sz w:val="19"/>
                <w:szCs w:val="19"/>
              </w:rPr>
              <w:t xml:space="preserve">Place order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Order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ORD-…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Placed</w:t>
            </w:r>
            <w:r>
              <w:rPr>
                <w:sz w:val="19"/>
                <w:szCs w:val="19"/>
              </w:rPr>
              <w:t xml:space="preserve">, total INR 10,000.00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13.7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Orders</w:t>
            </w:r>
            <w:r>
              <w:rPr>
                <w:sz w:val="19"/>
                <w:szCs w:val="19"/>
              </w:rPr>
              <w:t xml:space="preserve"> → Open → Payment reference (optional, max 120) + PDF evidence (required) → </w:t>
            </w:r>
            <w:r>
              <w:rPr>
                <w:b/>
                <w:bCs/>
                <w:sz w:val="19"/>
                <w:szCs w:val="19"/>
              </w:rPr>
              <w:t xml:space="preserve">Record payment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UTR-</w:t>
            </w:r>
            <w:r>
              <w:rPr>
                <w:sz w:val="19"/>
                <w:szCs w:val="19"/>
              </w:rPr>
              <w:t xml:space="preserve"> + tester no.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-0001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Payment </w:t>
            </w:r>
            <w:r>
              <w:rPr>
                <w:b/>
                <w:bCs/>
                <w:sz w:val="19"/>
                <w:szCs w:val="19"/>
              </w:rPr>
              <w:t xml:space="preserve">Pending confirmation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13.8 🔎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Confirm receipt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payer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13.9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fin1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Payments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Confirm receipt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Funds received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Payment </w:t>
            </w:r>
            <w:r>
              <w:rPr>
                <w:b/>
                <w:bCs/>
                <w:sz w:val="19"/>
                <w:szCs w:val="19"/>
              </w:rPr>
              <w:t xml:space="preserve">Confirmed</w:t>
            </w:r>
            <w:r>
              <w:rPr>
                <w:sz w:val="19"/>
                <w:szCs w:val="19"/>
              </w:rPr>
              <w:t xml:space="preserve">; order </w:t>
            </w:r>
            <w:r>
              <w:rPr>
                <w:b/>
                <w:bCs/>
                <w:sz w:val="19"/>
                <w:szCs w:val="19"/>
              </w:rPr>
              <w:t xml:space="preserve">Transfer pending</w:t>
            </w:r>
          </w:p>
        </w:tc>
      </w:tr>
      <w:tr>
        <w:trPr>
          <w:cantSplit/>
        </w:trPr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13.10</w:t>
            </w:r>
          </w:p>
        </w:tc>
        <w:tc>
          <w:tcPr>
            <w:tcW w:type="dxa" w:w="5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5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Credit ledger</w:t>
            </w:r>
            <w:r>
              <w:rPr>
                <w:sz w:val="19"/>
                <w:szCs w:val="19"/>
              </w:rPr>
              <w:t xml:space="preserve"> → batch → Details → Transfers row "marketplace order ORD-…" → </w:t>
            </w:r>
            <w:r>
              <w:rPr>
                <w:b/>
                <w:bCs/>
                <w:sz w:val="19"/>
                <w:szCs w:val="19"/>
              </w:rPr>
              <w:t xml:space="preserve">Complete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8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Order </w:t>
            </w:r>
            <w:r>
              <w:rPr>
                <w:b/>
                <w:bCs/>
                <w:sz w:val="19"/>
                <w:szCs w:val="19"/>
              </w:rPr>
              <w:t xml:space="preserve">Completed</w:t>
            </w:r>
            <w:r>
              <w:rPr>
                <w:sz w:val="19"/>
                <w:szCs w:val="19"/>
              </w:rPr>
              <w:t xml:space="preserve">; buyer's </w:t>
            </w:r>
            <w:r>
              <w:rPr>
                <w:b/>
                <w:bCs/>
                <w:sz w:val="19"/>
                <w:szCs w:val="19"/>
              </w:rPr>
              <w:t xml:space="preserve">My credits</w:t>
            </w:r>
            <w:r>
              <w:rPr>
                <w:sz w:val="19"/>
                <w:szCs w:val="19"/>
              </w:rPr>
              <w:t xml:space="preserve"> +20; revenue INR 10,000 recognized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Stage 14 — Revenue sharing, settlement and farmer payout</w:t>
      </w:r>
    </w:p>
    <w:p>
      <w:pPr>
        <w:spacing w:after="120"/>
      </w:pPr>
      <w:r>
        <w:rPr>
          <w:b/>
          <w:bCs/>
        </w:rPr>
        <w:t xml:space="preserve">Roles: pm authors the sharing and adds the bank account; fin1 approves configuration, verifies the bank and calculates; fin2 approves and reconciles; fin3 pays.</w:t>
      </w:r>
      <w:r>
        <w:t xml:space="preserve"> Every Finance page has a </w:t>
      </w:r>
      <w:r>
        <w:rPr>
          <w:b/>
          <w:bCs/>
        </w:rPr>
        <w:t xml:space="preserve">Project</w:t>
      </w:r>
      <w:r>
        <w:t xml:space="preserve"> picker — choose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tillage pilot</w:t>
      </w:r>
      <w:r>
        <w:t xml:space="preserve">. Farmer share 60 % of ₹10,000 = </w:t>
      </w:r>
      <w:r>
        <w:rPr>
          <w:b/>
          <w:bCs/>
        </w:rPr>
        <w:t xml:space="preserve">₹6,000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14.1 Revenue</w:t>
      </w:r>
      <w:r>
        <w:t xml:space="preserve"> — pm, </w:t>
      </w:r>
      <w:r>
        <w:rPr>
          <w:b/>
          <w:bCs/>
        </w:rPr>
        <w:t xml:space="preserve">Revenue &amp; costs</w:t>
      </w:r>
      <w:r>
        <w:t xml:space="preserve"> → Revenue records: one RECOGNITION of INR 10,000 for Period 1 (automatic, nothing to enter).</w:t>
      </w:r>
    </w:p>
    <w:p>
      <w:pPr>
        <w:spacing w:after="120"/>
      </w:pPr>
      <w:r>
        <w:rPr>
          <w:b/>
          <w:bCs/>
        </w:rPr>
        <w:t xml:space="preserve">14.2 Revenue-share version</w:t>
      </w:r>
      <w:r>
        <w:t xml:space="preserve"> — pm, </w:t>
      </w:r>
      <w:r>
        <w:rPr>
          <w:b/>
          <w:bCs/>
        </w:rPr>
        <w:t xml:space="preserve">Revenue sharing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193"/>
        <w:gridCol w:w="1156"/>
        <w:gridCol w:w="4482"/>
        <w:gridCol w:w="5207"/>
      </w:tblGrid>
      <w:tr>
        <w:trPr>
          <w:cantSplit/>
          <w:tblHeader/>
        </w:trPr>
        <w:tc>
          <w:tcPr>
            <w:tcW w:type="dxa" w:w="419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1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48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2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 share % (0–100]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&gt; 0 and ≤ 100, up to 6 decimals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Rounding mode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HALF_UP · HALF_EVEN · DOWN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HALF_UP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Deduct approved project costs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checkbox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unticked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must cover the whole period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to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≥ from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4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(agreement / clause)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4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3–500</w:t>
            </w:r>
          </w:p>
        </w:tc>
        <w:tc>
          <w:tcPr>
            <w:tcW w:type="dxa" w:w="52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agreement AGR-2026-… clause 7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Buttons </w:t>
      </w:r>
      <w:r>
        <w:rPr>
          <w:b/>
          <w:bCs/>
        </w:rPr>
        <w:t xml:space="preserve">Create draft version</w:t>
      </w:r>
      <w:r>
        <w:t xml:space="preserve"> → </w:t>
      </w:r>
      <w:r>
        <w:rPr>
          <w:b/>
          <w:bCs/>
        </w:rPr>
        <w:t xml:space="preserve">Submit</w:t>
      </w:r>
      <w:r>
        <w:t xml:space="preserve"> → </w:t>
      </w:r>
      <w:r>
        <w:rPr>
          <w:b/>
          <w:bCs/>
        </w:rPr>
        <w:t xml:space="preserve">In review</w:t>
      </w:r>
      <w:r>
        <w:t xml:space="preserve">. Then </w:t>
      </w:r>
      <w:r>
        <w:rPr>
          <w:b/>
          <w:bCs/>
        </w:rPr>
        <w:t xml:space="preserve">fin1 → Approve</w:t>
      </w:r>
      <w:r>
        <w:t xml:space="preserve"> (reason) → </w:t>
      </w:r>
      <w:r>
        <w:rPr>
          <w:b/>
          <w:bCs/>
        </w:rPr>
        <w:t xml:space="preserve">Approved</w:t>
      </w:r>
      <w:r>
        <w:t xml:space="preserve"> (🔎 pm cannot approve it).</w:t>
      </w:r>
    </w:p>
    <w:p>
      <w:pPr>
        <w:spacing w:after="120"/>
      </w:pPr>
      <w:r>
        <w:rPr>
          <w:b/>
          <w:bCs/>
        </w:rPr>
        <w:t xml:space="preserve">14.3 Farm allocation</w:t>
      </w:r>
      <w:r>
        <w:t xml:space="preserve"> — pm, same page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143"/>
        <w:gridCol w:w="3836"/>
        <w:gridCol w:w="2455"/>
        <w:gridCol w:w="4604"/>
      </w:tblGrid>
      <w:tr>
        <w:trPr>
          <w:cantSplit/>
          <w:tblHeader/>
        </w:trPr>
        <w:tc>
          <w:tcPr>
            <w:tcW w:type="dxa" w:w="414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8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4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460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period</w:t>
            </w:r>
          </w:p>
        </w:tc>
        <w:tc>
          <w:tcPr>
            <w:tcW w:type="dxa" w:w="3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6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1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Basis (document / decision)</w:t>
            </w:r>
          </w:p>
        </w:tc>
        <w:tc>
          <w:tcPr>
            <w:tcW w:type="dxa" w:w="3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3+</w:t>
            </w:r>
          </w:p>
        </w:tc>
        <w:tc>
          <w:tcPr>
            <w:tcW w:type="dxa" w:w="46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Single participating farm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Share % per farm</w:t>
            </w:r>
          </w:p>
        </w:tc>
        <w:tc>
          <w:tcPr>
            <w:tcW w:type="dxa" w:w="3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Total must be exactly 100</w:t>
            </w:r>
          </w:p>
        </w:tc>
        <w:tc>
          <w:tcPr>
            <w:tcW w:type="dxa" w:w="24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 = excluded</w:t>
            </w:r>
          </w:p>
        </w:tc>
        <w:tc>
          <w:tcPr>
            <w:tcW w:type="dxa" w:w="46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North block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  <w:r>
              <w:rPr>
                <w:sz w:val="19"/>
                <w:szCs w:val="19"/>
              </w:rPr>
              <w:t xml:space="preserve"> (Total: 100 %)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Buttons </w:t>
      </w:r>
      <w:r>
        <w:rPr>
          <w:b/>
          <w:bCs/>
        </w:rPr>
        <w:t xml:space="preserve">Create draft allocation</w:t>
      </w:r>
      <w:r>
        <w:t xml:space="preserve"> → </w:t>
      </w:r>
      <w:r>
        <w:rPr>
          <w:b/>
          <w:bCs/>
        </w:rPr>
        <w:t xml:space="preserve">Submit</w:t>
      </w:r>
      <w:r>
        <w:t xml:space="preserve">. Then </w:t>
      </w:r>
      <w:r>
        <w:rPr>
          <w:b/>
          <w:bCs/>
        </w:rPr>
        <w:t xml:space="preserve">fin1 → Approve</w:t>
      </w:r>
      <w:r>
        <w:t xml:space="preserve"> (reason).</w:t>
      </w:r>
    </w:p>
    <w:p>
      <w:pPr>
        <w:spacing w:after="120"/>
      </w:pPr>
      <w:r>
        <w:rPr>
          <w:b/>
          <w:bCs/>
        </w:rPr>
        <w:t xml:space="preserve">14.4 Bank account</w:t>
      </w:r>
      <w:r>
        <w:t xml:space="preserve"> — pm, </w:t>
      </w:r>
      <w:r>
        <w:rPr>
          <w:b/>
          <w:bCs/>
        </w:rPr>
        <w:t xml:space="preserve">Farmers</w:t>
      </w:r>
      <w:r>
        <w:t xml:space="preserve"> → Ramesh Patil → tab </w:t>
      </w:r>
      <w:r>
        <w:rPr>
          <w:b/>
          <w:bCs/>
        </w:rPr>
        <w:t xml:space="preserve">Bank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59"/>
        <w:gridCol w:w="1113"/>
        <w:gridCol w:w="6962"/>
        <w:gridCol w:w="3204"/>
      </w:tblGrid>
      <w:tr>
        <w:trPr>
          <w:cantSplit/>
          <w:tblHeader/>
        </w:trPr>
        <w:tc>
          <w:tcPr>
            <w:tcW w:type="dxa" w:w="37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1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96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20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holder</w:t>
            </w:r>
          </w:p>
        </w:tc>
        <w:tc>
          <w:tcPr>
            <w:tcW w:type="dxa" w:w="1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</w:t>
            </w:r>
          </w:p>
        </w:tc>
        <w:tc>
          <w:tcPr>
            <w:tcW w:type="dxa" w:w="3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Ramesh Patil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Bank</w:t>
            </w:r>
          </w:p>
        </w:tc>
        <w:tc>
          <w:tcPr>
            <w:tcW w:type="dxa" w:w="1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2+</w:t>
            </w:r>
          </w:p>
        </w:tc>
        <w:tc>
          <w:tcPr>
            <w:tcW w:type="dxa" w:w="3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State Bank of India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1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 Main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Routing code (IFSC / SWIFT)</w:t>
            </w:r>
          </w:p>
        </w:tc>
        <w:tc>
          <w:tcPr>
            <w:tcW w:type="dxa" w:w="1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4–30 letters/digits</w:t>
            </w:r>
          </w:p>
        </w:tc>
        <w:tc>
          <w:tcPr>
            <w:tcW w:type="dxa" w:w="3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SBIN0001234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number</w:t>
            </w:r>
          </w:p>
        </w:tc>
        <w:tc>
          <w:tcPr>
            <w:tcW w:type="dxa" w:w="1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69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6–40 letters/digits/space/hyphen; stored encrypted</w:t>
            </w:r>
          </w:p>
        </w:tc>
        <w:tc>
          <w:tcPr>
            <w:tcW w:type="dxa" w:w="32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1234567890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Add bank account</w:t>
      </w:r>
      <w:r>
        <w:t xml:space="preserve"> → </w:t>
      </w:r>
      <w:r>
        <w:rPr>
          <w:b/>
          <w:bCs/>
        </w:rPr>
        <w:t xml:space="preserve">Pending verification</w:t>
      </w:r>
      <w:r>
        <w:t xml:space="preserve">. Then </w:t>
      </w:r>
      <w:r>
        <w:rPr>
          <w:b/>
          <w:bCs/>
        </w:rPr>
        <w:t xml:space="preserve">fin1 → Verify</w:t>
      </w:r>
      <w:r>
        <w:t xml:space="preserve"> (reason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Cancelled cheque checked</w:t>
      </w:r>
      <w:r>
        <w:t xml:space="preserve">) → </w:t>
      </w:r>
      <w:r>
        <w:rPr>
          <w:b/>
          <w:bCs/>
        </w:rPr>
        <w:t xml:space="preserve">Verified</w:t>
      </w:r>
      <w:r>
        <w:t xml:space="preserve"> (🔎 the person who added it cannot verify).</w:t>
      </w:r>
    </w:p>
    <w:p>
      <w:pPr>
        <w:spacing w:after="120"/>
      </w:pPr>
      <w:r>
        <w:rPr>
          <w:b/>
          <w:bCs/>
        </w:rPr>
        <w:t xml:space="preserve">14.5 Settlement</w:t>
      </w:r>
      <w:r>
        <w:t xml:space="preserve"> — Settlements page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54"/>
        <w:gridCol w:w="415"/>
        <w:gridCol w:w="4850"/>
        <w:gridCol w:w="4365"/>
        <w:gridCol w:w="4854"/>
      </w:tblGrid>
      <w:tr>
        <w:trPr>
          <w:cantSplit/>
          <w:tblHeader/>
        </w:trPr>
        <w:tc>
          <w:tcPr>
            <w:tcW w:type="dxa" w:w="55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85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436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485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14.5a</w:t>
            </w:r>
          </w:p>
        </w:tc>
        <w:tc>
          <w:tcPr>
            <w:tcW w:type="dxa" w:w="4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fin1</w:t>
            </w:r>
          </w:p>
        </w:tc>
        <w:tc>
          <w:tcPr>
            <w:tcW w:type="dxa" w:w="4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period · Currency · Approved revenue-share version · Approved farm allocation → </w:t>
            </w:r>
            <w:r>
              <w:rPr>
                <w:b/>
                <w:bCs/>
                <w:sz w:val="19"/>
                <w:szCs w:val="19"/>
              </w:rPr>
              <w:t xml:space="preserve">Create run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Calculate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Verify (recompute from snapshot)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Submit</w:t>
            </w:r>
          </w:p>
        </w:tc>
        <w:tc>
          <w:tcPr>
            <w:tcW w:type="dxa" w:w="43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1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INR</w:t>
            </w:r>
            <w:r>
              <w:rPr>
                <w:sz w:val="19"/>
                <w:szCs w:val="19"/>
              </w:rPr>
              <w:t xml:space="preserve"> · the approved version · the approved allocation</w:t>
            </w:r>
          </w:p>
        </w:tc>
        <w:tc>
          <w:tcPr>
            <w:tcW w:type="dxa" w:w="48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Entitlement INR 6,000.00 for Ramesh Patil; "Reproducible"; </w:t>
            </w:r>
            <w:r>
              <w:rPr>
                <w:b/>
                <w:bCs/>
                <w:sz w:val="19"/>
                <w:szCs w:val="19"/>
              </w:rPr>
              <w:t xml:space="preserve">Pending approval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14.5b 🔎</w:t>
            </w:r>
          </w:p>
        </w:tc>
        <w:tc>
          <w:tcPr>
            <w:tcW w:type="dxa" w:w="4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fin1</w:t>
            </w:r>
          </w:p>
        </w:tc>
        <w:tc>
          <w:tcPr>
            <w:tcW w:type="dxa" w:w="4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43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8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Hidden for the calculator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14.5c</w:t>
            </w:r>
          </w:p>
        </w:tc>
        <w:tc>
          <w:tcPr>
            <w:tcW w:type="dxa" w:w="4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fin2</w:t>
            </w:r>
          </w:p>
        </w:tc>
        <w:tc>
          <w:tcPr>
            <w:tcW w:type="dxa" w:w="48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3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Entitlements checked</w:t>
            </w:r>
          </w:p>
        </w:tc>
        <w:tc>
          <w:tcPr>
            <w:tcW w:type="dxa" w:w="48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 </w:t>
            </w:r>
            <w:r>
              <w:rPr>
                <w:b/>
                <w:bCs/>
                <w:sz w:val="19"/>
                <w:szCs w:val="19"/>
              </w:rPr>
              <w:t xml:space="preserve">Approved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14.6 Payout</w:t>
      </w:r>
      <w:r>
        <w:t xml:space="preserve"> — Payouts page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33"/>
        <w:gridCol w:w="550"/>
        <w:gridCol w:w="6418"/>
        <w:gridCol w:w="4034"/>
        <w:gridCol w:w="3303"/>
      </w:tblGrid>
      <w:tr>
        <w:trPr>
          <w:cantSplit/>
          <w:tblHeader/>
        </w:trPr>
        <w:tc>
          <w:tcPr>
            <w:tcW w:type="dxa" w:w="73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5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41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 / action</w:t>
            </w:r>
          </w:p>
        </w:tc>
        <w:tc>
          <w:tcPr>
            <w:tcW w:type="dxa" w:w="40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33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14.6a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fin1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Settlements → run → </w:t>
            </w:r>
            <w:r>
              <w:rPr>
                <w:b/>
                <w:bCs/>
                <w:sz w:val="19"/>
                <w:szCs w:val="19"/>
              </w:rPr>
              <w:t xml:space="preserve">Create payouts</w:t>
            </w:r>
            <w:r>
              <w:rPr>
                <w:sz w:val="19"/>
                <w:szCs w:val="19"/>
              </w:rPr>
              <w:t xml:space="preserve">; Payouts → </w:t>
            </w:r>
            <w:r>
              <w:rPr>
                <w:b/>
                <w:bCs/>
                <w:sz w:val="19"/>
                <w:szCs w:val="19"/>
              </w:rPr>
              <w:t xml:space="preserve">Submit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Payout </w:t>
            </w:r>
            <w:r>
              <w:rPr>
                <w:b/>
                <w:bCs/>
                <w:sz w:val="19"/>
                <w:szCs w:val="19"/>
              </w:rPr>
              <w:t xml:space="preserve">Pending approval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14.6b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fin2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</w:t>
            </w:r>
            <w:r>
              <w:rPr>
                <w:sz w:val="19"/>
                <w:szCs w:val="19"/>
              </w:rPr>
              <w:t xml:space="preserve"> (reason)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Approved for payment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; bank ••••last 4 captured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14.6c 🔎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fin2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Look for </w:t>
            </w:r>
            <w:r>
              <w:rPr>
                <w:b/>
                <w:bCs/>
                <w:sz w:val="19"/>
                <w:szCs w:val="19"/>
              </w:rPr>
              <w:t xml:space="preserve">Execute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available to the approver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fin3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Execute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Payment pending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fin3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Record paid</w:t>
            </w:r>
            <w:r>
              <w:rPr>
                <w:sz w:val="19"/>
                <w:szCs w:val="19"/>
              </w:rPr>
              <w:t xml:space="preserve"> → Bank / remittance reference (required) + PDF → </w:t>
            </w:r>
            <w:r>
              <w:rPr>
                <w:b/>
                <w:bCs/>
                <w:sz w:val="19"/>
                <w:szCs w:val="19"/>
              </w:rPr>
              <w:t xml:space="preserve">Upload evidence and record PAID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NEFT-</w:t>
            </w:r>
            <w:r>
              <w:rPr>
                <w:sz w:val="19"/>
                <w:szCs w:val="19"/>
              </w:rPr>
              <w:t xml:space="preserve"> + tester no.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-0001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7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14.6f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fin2</w:t>
            </w:r>
          </w:p>
        </w:tc>
        <w:tc>
          <w:tcPr>
            <w:tcW w:type="dxa" w:w="64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Reconcile</w:t>
            </w:r>
            <w:r>
              <w:rPr>
                <w:sz w:val="19"/>
                <w:szCs w:val="19"/>
              </w:rPr>
              <w:t xml:space="preserve"> → Statement reference · Statement amount (≥ 0) · Currency · Statement date · PDF → </w:t>
            </w:r>
            <w:r>
              <w:rPr>
                <w:b/>
                <w:bCs/>
                <w:sz w:val="19"/>
                <w:szCs w:val="19"/>
              </w:rPr>
              <w:t xml:space="preserve">Upload statement and reconcile</w:t>
            </w:r>
          </w:p>
        </w:tc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NEFT-…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6000.00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INR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</w:p>
        </w:tc>
        <w:tc>
          <w:tcPr>
            <w:tcW w:type="dxa" w:w="33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Reconciled</w:t>
            </w:r>
            <w:r>
              <w:rPr>
                <w:sz w:val="19"/>
                <w:szCs w:val="19"/>
              </w:rPr>
              <w:t xml:space="preserve">; settlement run </w:t>
            </w:r>
            <w:r>
              <w:rPr>
                <w:b/>
                <w:bCs/>
                <w:sz w:val="19"/>
                <w:szCs w:val="19"/>
              </w:rPr>
              <w:t xml:space="preserve">Completed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*Optional — farmer view.*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farmer@yopmail.com</w:t>
      </w:r>
      <w:r>
        <w:t xml:space="preserve"> (Farmer role in varsapradaya_developer). There is no UI to link a login to a farmer: pm calls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POST /api/v1/farmers/{farmer_id}/link-user</w:t>
      </w:r>
      <w:r>
        <w:t xml:space="preserve"> with body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{"user_id": "&lt;farmer user id&gt;"}</w:t>
      </w:r>
      <w:r>
        <w:t xml:space="preserve"> in Swagger (http://localhost:8000/docs, </w:t>
      </w:r>
      <w:r>
        <w:rPr>
          <w:b/>
          <w:bCs/>
        </w:rPr>
        <w:t xml:space="preserve">Authorize</w:t>
      </w:r>
      <w:r>
        <w:t xml:space="preserve"> as pm). The farmer then opens </w:t>
      </w:r>
      <w:r>
        <w:rPr>
          <w:b/>
          <w:bCs/>
        </w:rPr>
        <w:t xml:space="preserve">My payouts</w:t>
      </w:r>
      <w:r>
        <w:t xml:space="preserve">: INR 6,000.00, Reconciled, bank ••••last 4.</w:t>
      </w:r>
    </w:p>
    <w:p>
      <w:pPr>
        <w:pStyle w:val="Heading1"/>
        <w:keepNext/>
        <w:pageBreakBefore/>
      </w:pPr>
      <w:r>
        <w:t xml:space="preserve">Appendix A — Field sampling and laboratory (separate project)</w:t>
      </w:r>
    </w:p>
    <w:p>
      <w:pPr>
        <w:spacing w:after="120"/>
      </w:pPr>
      <w:r>
        <w:t xml:space="preserve">The main flow never touches field work or the laboratory. Test them on a second project locked to a lab-only methodology. Its calculation ends at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NO_CALCULATION_MODULE</w:t>
      </w:r>
      <w:r>
        <w:t xml:space="preserve"> — the expected end.</w:t>
      </w:r>
    </w:p>
    <w:p>
      <w:pPr>
        <w:spacing w:after="120"/>
      </w:pPr>
      <w:r>
        <w:rPr>
          <w:b/>
          <w:bCs/>
        </w:rPr>
        <w:t xml:space="preserve">A.1 Methodology</w:t>
      </w:r>
      <w:r>
        <w:t xml:space="preserve"> — ms1 → ms2 (as Stage 2, without a module)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511"/>
        <w:gridCol w:w="10527"/>
      </w:tblGrid>
      <w:tr>
        <w:trPr>
          <w:cantSplit/>
          <w:tblHeader/>
        </w:trPr>
        <w:tc>
          <w:tcPr>
            <w:tcW w:type="dxa" w:w="45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05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10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TESTLAB</w:t>
            </w:r>
            <w:r>
              <w:rPr>
                <w:sz w:val="19"/>
                <w:szCs w:val="19"/>
              </w:rPr>
              <w:t xml:space="preserve"> · Name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Lab test methodology</w:t>
            </w:r>
            <w:r>
              <w:rPr>
                <w:sz w:val="19"/>
                <w:szCs w:val="19"/>
              </w:rPr>
              <w:t xml:space="preserve"> · Standard Gold Standard · Activity AGR-SOC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10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label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· Effective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01/01/2020</w:t>
            </w:r>
            <w:r>
              <w:rPr>
                <w:sz w:val="19"/>
                <w:szCs w:val="19"/>
              </w:rPr>
              <w:t xml:space="preserve"> · Source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Internal lab test</w:t>
            </w:r>
            <w:r>
              <w:rPr>
                <w:sz w:val="19"/>
                <w:szCs w:val="19"/>
              </w:rPr>
              <w:t xml:space="preserve"> · Calculation tab: </w:t>
            </w:r>
            <w:r>
              <w:rPr>
                <w:b/>
                <w:bCs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Applicability</w:t>
            </w:r>
          </w:p>
        </w:tc>
        <w:tc>
          <w:tcPr>
            <w:tcW w:type="dxa" w:w="10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9"/>
                <w:szCs w:val="19"/>
              </w:rPr>
              <w:t xml:space="preserve"> as in 2.5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rule (the only one)</w:t>
            </w:r>
          </w:p>
        </w:tc>
        <w:tc>
          <w:tcPr>
            <w:tcW w:type="dxa" w:w="10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SOC1</w:t>
            </w:r>
            <w:r>
              <w:rPr>
                <w:sz w:val="19"/>
                <w:szCs w:val="19"/>
              </w:rPr>
              <w:t xml:space="preserve"> · Title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organic carbon</w:t>
            </w:r>
            <w:r>
              <w:rPr>
                <w:sz w:val="19"/>
                <w:szCs w:val="19"/>
              </w:rPr>
              <w:t xml:space="preserve"> · Parameter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soil_organic_carbon</w:t>
            </w:r>
            <w:r>
              <w:rPr>
                <w:sz w:val="19"/>
                <w:szCs w:val="19"/>
              </w:rPr>
              <w:t xml:space="preserve"> · Unit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g/kg</w:t>
            </w:r>
            <w:r>
              <w:rPr>
                <w:sz w:val="19"/>
                <w:szCs w:val="19"/>
              </w:rPr>
              <w:t xml:space="preserve"> · Frequency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 period</w:t>
            </w:r>
            <w:r>
              <w:rPr>
                <w:sz w:val="19"/>
                <w:szCs w:val="19"/>
              </w:rPr>
              <w:t xml:space="preserve"> · Measurement source </w:t>
            </w:r>
            <w:r>
              <w:rPr>
                <w:b/>
                <w:bCs/>
                <w:sz w:val="19"/>
                <w:szCs w:val="19"/>
              </w:rPr>
              <w:t xml:space="preserve">Laboratory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ms1 submits, ms2 approves.</w:t>
      </w:r>
    </w:p>
    <w:p>
      <w:pPr>
        <w:spacing w:after="120"/>
      </w:pPr>
      <w:r>
        <w:rPr>
          <w:b/>
          <w:bCs/>
        </w:rPr>
        <w:t xml:space="preserve">A.2 Project</w:t>
      </w:r>
      <w:r>
        <w:t xml:space="preserve"> — Stages 5–6 again with name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lab test</w:t>
      </w:r>
      <w:r>
        <w:t xml:space="preserve">; add North block with </w:t>
      </w:r>
      <w:r>
        <w:rPr>
          <w:b/>
          <w:bCs/>
        </w:rPr>
        <w:t xml:space="preserve">I acknowledge these conflicts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Separate lab test project</w:t>
      </w:r>
      <w:r>
        <w:t xml:space="preserve">. At 6.1 two candidates appear: ms1 recommends </w:t>
      </w:r>
      <w:r>
        <w:rPr>
          <w:b/>
          <w:bCs/>
        </w:rPr>
        <w:t xml:space="preserve">TESTLAB 1.0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A.3 MRV</w:t>
      </w:r>
      <w:r>
        <w:t xml:space="preserve"> — mrv: plan and Period 1 as 7.1–7.4 (qa approves the plan). gis: stratum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S1</w:t>
      </w:r>
      <w:r>
        <w:t xml:space="preserve"> as 7.5; sup approves.</w:t>
      </w:r>
    </w:p>
    <w:p>
      <w:pPr>
        <w:spacing w:after="120"/>
      </w:pPr>
      <w:r>
        <w:rPr>
          <w:b/>
          <w:bCs/>
        </w:rPr>
        <w:t xml:space="preserve">A.4 Lab engagement</w:t>
      </w:r>
      <w:r>
        <w:t xml:space="preserve"> — mrv, tab </w:t>
      </w:r>
      <w:r>
        <w:rPr>
          <w:b/>
          <w:bCs/>
        </w:rPr>
        <w:t xml:space="preserve">Samples &amp; laboratory</w:t>
      </w:r>
      <w:r>
        <w:t xml:space="preserve">: Laboratory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soiltestlab</w:t>
      </w:r>
      <w:r>
        <w:t xml:space="preserve"> · LABORATORY rules in scope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SOC1</w:t>
      </w:r>
      <w:r>
        <w:t xml:space="preserve"> → </w:t>
      </w:r>
      <w:r>
        <w:rPr>
          <w:b/>
          <w:bCs/>
        </w:rPr>
        <w:t xml:space="preserve">Propose engagement</w:t>
      </w:r>
      <w:r>
        <w:t xml:space="preserve">. labmgr → </w:t>
      </w:r>
      <w:r>
        <w:rPr>
          <w:b/>
          <w:bCs/>
        </w:rPr>
        <w:t xml:space="preserve">Laboratory → Engagements</w:t>
      </w:r>
      <w:r>
        <w:t xml:space="preserve"> → </w:t>
      </w:r>
      <w:r>
        <w:rPr>
          <w:b/>
          <w:bCs/>
        </w:rPr>
        <w:t xml:space="preserve">Accept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A.5 Sampling design</w:t>
      </w:r>
      <w:r>
        <w:t xml:space="preserve"> — gis, tab </w:t>
      </w:r>
      <w:r>
        <w:rPr>
          <w:b/>
          <w:bCs/>
        </w:rPr>
        <w:t xml:space="preserve">Sampling design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768"/>
        <w:gridCol w:w="978"/>
        <w:gridCol w:w="7213"/>
        <w:gridCol w:w="2079"/>
      </w:tblGrid>
      <w:tr>
        <w:trPr>
          <w:cantSplit/>
          <w:tblHeader/>
        </w:trPr>
        <w:tc>
          <w:tcPr>
            <w:tcW w:type="dxa" w:w="476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20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format, unique per period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SOIL-1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2–200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sampling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 count for S1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1–10000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Statistical design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Stratified random · Simple random · Systematic grid · Other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Stratified random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method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1000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auger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Depth top / bottom (cm)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0–1000, bottom &gt; top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Target precision / Confidence level (%)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(0,100] / (0,100)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Min. distance between points (m)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0–10000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7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Random seed</w:t>
            </w:r>
          </w:p>
        </w:tc>
        <w:tc>
          <w:tcPr>
            <w:tcW w:type="dxa" w:w="9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20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Create design (2 samples)</w:t>
      </w:r>
      <w:r>
        <w:t xml:space="preserve">; sup → </w:t>
      </w:r>
      <w:r>
        <w:rPr>
          <w:b/>
          <w:bCs/>
        </w:rPr>
        <w:t xml:space="preserve">Approve design</w:t>
      </w:r>
      <w:r>
        <w:t xml:space="preserve">; gis → </w:t>
      </w:r>
      <w:r>
        <w:rPr>
          <w:b/>
          <w:bCs/>
        </w:rPr>
        <w:t xml:space="preserve">Generate sampling points</w:t>
      </w:r>
      <w:r>
        <w:t xml:space="preserve"> (2 points).</w:t>
      </w:r>
    </w:p>
    <w:p>
      <w:pPr>
        <w:spacing w:after="120"/>
      </w:pPr>
      <w:r>
        <w:rPr>
          <w:b/>
          <w:bCs/>
        </w:rPr>
        <w:t xml:space="preserve">A.6 Assign</w:t>
      </w:r>
      <w:r>
        <w:t xml:space="preserve"> — sup, tab </w:t>
      </w:r>
      <w:r>
        <w:rPr>
          <w:b/>
          <w:bCs/>
        </w:rPr>
        <w:t xml:space="preserve">Points &amp; assignments</w:t>
      </w:r>
      <w:r>
        <w:t xml:space="preserve"> → </w:t>
      </w:r>
      <w:r>
        <w:rPr>
          <w:b/>
          <w:bCs/>
        </w:rPr>
        <w:t xml:space="preserve">Select unassigned</w:t>
      </w:r>
      <w:r>
        <w:t xml:space="preserve"> → Field collector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colfield_test</w:t>
      </w:r>
      <w:r>
        <w:t xml:space="preserve"> · Planned date today → </w:t>
      </w:r>
      <w:r>
        <w:rPr>
          <w:b/>
          <w:bCs/>
        </w:rPr>
        <w:t xml:space="preserve">Assign 2 point(s)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A.7 Field collection</w:t>
      </w:r>
      <w:r>
        <w:t xml:space="preserve"> — col, </w:t>
      </w:r>
      <w:r>
        <w:rPr>
          <w:b/>
          <w:bCs/>
        </w:rPr>
        <w:t xml:space="preserve">Field work</w:t>
      </w:r>
      <w:r>
        <w:t xml:space="preserve"> (phone-size window) → </w:t>
      </w:r>
      <w:r>
        <w:rPr>
          <w:b/>
          <w:bCs/>
        </w:rPr>
        <w:t xml:space="preserve">Start collection</w:t>
      </w:r>
      <w:r>
        <w:t xml:space="preserve">, each point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62"/>
        <w:gridCol w:w="2005"/>
        <w:gridCol w:w="7463"/>
        <w:gridCol w:w="3008"/>
      </w:tblGrid>
      <w:tr>
        <w:trPr>
          <w:cantSplit/>
          <w:tblHeader/>
        </w:trPr>
        <w:tc>
          <w:tcPr>
            <w:tcW w:type="dxa" w:w="256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0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746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300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Latitude / Longitude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within 30 m of the point and inside the farm, else a deviation note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point's own coordinates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GPS accuracy (m)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0–10000, 1 decimal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Collected at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inside the period, not in the future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now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Depth top / bottom (cm)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pre-filled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 quantity / Unit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≥ 0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0.5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kg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observations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2000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Deviation note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Only if GPS is off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1000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empty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checklist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4 required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location, depth, container labelled, photo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all</w:t>
            </w:r>
          </w:p>
        </w:tc>
      </w:tr>
      <w:tr>
        <w:trPr>
          <w:cantSplit/>
        </w:trPr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Take / add photo</w:t>
            </w:r>
          </w:p>
        </w:tc>
        <w:tc>
          <w:tcPr>
            <w:tcW w:type="dxa" w:w="20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least 1</w:t>
            </w:r>
          </w:p>
        </w:tc>
        <w:tc>
          <w:tcPr>
            <w:tcW w:type="dxa" w:w="74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JPG/PNG/WebP</w:t>
            </w:r>
          </w:p>
        </w:tc>
        <w:tc>
          <w:tcPr>
            <w:tcW w:type="dxa" w:w="30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photo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Button </w:t>
      </w:r>
      <w:r>
        <w:rPr>
          <w:b/>
          <w:bCs/>
        </w:rPr>
        <w:t xml:space="preserve">Save &amp; submit</w:t>
      </w:r>
      <w:r>
        <w:t xml:space="preserve">. sup → Points &amp; assignments → Submitted field records → </w:t>
      </w:r>
      <w:r>
        <w:rPr>
          <w:b/>
          <w:bCs/>
        </w:rPr>
        <w:t xml:space="preserve">Accept</w:t>
      </w:r>
      <w:r>
        <w:t xml:space="preserve"> each (🔎 col cannot accept own records).</w:t>
      </w:r>
    </w:p>
    <w:p>
      <w:pPr>
        <w:spacing w:after="120"/>
      </w:pPr>
      <w:r>
        <w:rPr>
          <w:b/>
          <w:bCs/>
        </w:rPr>
        <w:t xml:space="preserve">A.8 Sample</w:t>
      </w:r>
      <w:r>
        <w:t xml:space="preserve"> — col, on the accepted field record → </w:t>
      </w:r>
      <w:r>
        <w:rPr>
          <w:b/>
          <w:bCs/>
        </w:rPr>
        <w:t xml:space="preserve">Register &amp; seal sample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579"/>
        <w:gridCol w:w="1879"/>
        <w:gridCol w:w="6580"/>
      </w:tblGrid>
      <w:tr>
        <w:trPr>
          <w:cantSplit/>
          <w:tblHeader/>
        </w:trPr>
        <w:tc>
          <w:tcPr>
            <w:tcW w:type="dxa" w:w="65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8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 (point 1 / point 2)</w:t>
            </w:r>
          </w:p>
        </w:tc>
      </w:tr>
      <w:tr>
        <w:trPr>
          <w:cantSplit/>
        </w:trPr>
        <w:tc>
          <w:tcPr>
            <w:tcW w:type="dxa" w:w="6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Yes, 2–500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Topsoil core 0–30 cm</w:t>
            </w:r>
          </w:p>
        </w:tc>
      </w:tr>
      <w:tr>
        <w:trPr>
          <w:cantSplit/>
        </w:trPr>
        <w:tc>
          <w:tcPr>
            <w:tcW w:type="dxa" w:w="6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Quantity / Unit</w:t>
            </w:r>
          </w:p>
        </w:tc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6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Container label</w:t>
            </w:r>
          </w:p>
        </w:tc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BAG-01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BAG-02</w:t>
            </w:r>
          </w:p>
        </w:tc>
      </w:tr>
      <w:tr>
        <w:trPr>
          <w:cantSplit/>
        </w:trPr>
        <w:tc>
          <w:tcPr>
            <w:tcW w:type="dxa" w:w="65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Seal number (after </w:t>
            </w:r>
            <w:r>
              <w:rPr>
                <w:b/>
                <w:bCs/>
                <w:sz w:val="19"/>
                <w:szCs w:val="19"/>
              </w:rPr>
              <w:t xml:space="preserve">Register sample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8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Yes, 1–100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SEAL-0001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SEAL-0002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Seal sample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A.9 Shipment</w:t>
      </w:r>
      <w:r>
        <w:t xml:space="preserve"> — sup, tab </w:t>
      </w:r>
      <w:r>
        <w:rPr>
          <w:b/>
          <w:bCs/>
        </w:rPr>
        <w:t xml:space="preserve">Samples &amp; laboratory</w:t>
      </w:r>
      <w:r>
        <w:t xml:space="preserve"> → Shipments: Ship to laboratory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soiltestlab</w:t>
      </w:r>
      <w:r>
        <w:t xml:space="preserve"> · Carrier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Courier</w:t>
      </w:r>
      <w:r>
        <w:t xml:space="preserve"> → </w:t>
      </w:r>
      <w:r>
        <w:rPr>
          <w:b/>
          <w:bCs/>
        </w:rPr>
        <w:t xml:space="preserve">Create shipment</w:t>
      </w:r>
      <w:r>
        <w:t xml:space="preserve"> → Add sealed samples (both) → </w:t>
      </w:r>
      <w:r>
        <w:rPr>
          <w:b/>
          <w:bCs/>
        </w:rPr>
        <w:t xml:space="preserve">Add</w:t>
      </w:r>
      <w:r>
        <w:t xml:space="preserve"> → </w:t>
      </w:r>
      <w:r>
        <w:rPr>
          <w:b/>
          <w:bCs/>
        </w:rPr>
        <w:t xml:space="preserve">Dispatch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A.10 Laboratory</w:t>
      </w:r>
      <w:r>
        <w:t xml:space="preserve"> — labtec, </w:t>
      </w:r>
      <w:r>
        <w:rPr>
          <w:b/>
          <w:bCs/>
        </w:rPr>
        <w:t xml:space="preserve">Laboratory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06"/>
        <w:gridCol w:w="2172"/>
        <w:gridCol w:w="5346"/>
        <w:gridCol w:w="5014"/>
      </w:tblGrid>
      <w:tr>
        <w:trPr>
          <w:cantSplit/>
          <w:tblHeader/>
        </w:trPr>
        <w:tc>
          <w:tcPr>
            <w:tcW w:type="dxa" w:w="250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</w:t>
            </w:r>
          </w:p>
        </w:tc>
        <w:tc>
          <w:tcPr>
            <w:tcW w:type="dxa" w:w="21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3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0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Incoming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Accept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ticked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ticked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Seal observed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must equal the field seal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SEAL-0001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SEAL-0002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Condition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500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Good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Record receipt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Samples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Accession no.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1–100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LAB-0001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LAB-0002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Register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Worklist → test</w:t>
            </w: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 used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max 500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Walkley-Black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 xml:space="preserve">Start test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Result type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Numeric · Text as reported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Numeric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Value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12.5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13.1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must equal the rule unit exactly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g/kg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Analysed at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after receipt, not in the future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now → </w:t>
            </w:r>
            <w:r>
              <w:rPr>
                <w:b/>
                <w:bCs/>
                <w:sz w:val="19"/>
                <w:szCs w:val="19"/>
              </w:rPr>
              <w:t xml:space="preserve">Save result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1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 report</w:t>
            </w:r>
          </w:p>
        </w:tc>
        <w:tc>
          <w:tcPr>
            <w:tcW w:type="dxa" w:w="53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50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 → </w:t>
            </w:r>
            <w:r>
              <w:rPr>
                <w:b/>
                <w:bCs/>
                <w:sz w:val="19"/>
                <w:szCs w:val="19"/>
              </w:rPr>
              <w:t xml:space="preserve">Submit for QA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🔎 labtec cannot approve own result. labmgr → </w:t>
      </w:r>
      <w:r>
        <w:rPr>
          <w:b/>
          <w:bCs/>
        </w:rPr>
        <w:t xml:space="preserve">Laboratory → QA</w:t>
      </w:r>
      <w:r>
        <w:t xml:space="preserve"> → </w:t>
      </w:r>
      <w:r>
        <w:rPr>
          <w:b/>
          <w:bCs/>
        </w:rPr>
        <w:t xml:space="preserve">Review</w:t>
      </w:r>
      <w:r>
        <w:t xml:space="preserve"> → </w:t>
      </w:r>
      <w:r>
        <w:rPr>
          <w:b/>
          <w:bCs/>
        </w:rPr>
        <w:t xml:space="preserve">Start QA review</w:t>
      </w:r>
      <w:r>
        <w:t xml:space="preserve"> → Decision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APPROVED</w:t>
      </w:r>
      <w:r>
        <w:t xml:space="preserve"> · Notes (3+)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Checked</w:t>
      </w:r>
      <w:r>
        <w:t xml:space="preserve"> → </w:t>
      </w:r>
      <w:r>
        <w:rPr>
          <w:b/>
          <w:bCs/>
        </w:rPr>
        <w:t xml:space="preserve">Record decision</w:t>
      </w:r>
      <w:r>
        <w:t xml:space="preserve"> → result </w:t>
      </w:r>
      <w:r>
        <w:rPr>
          <w:b/>
          <w:bCs/>
        </w:rPr>
        <w:t xml:space="preserve">Approved</w:t>
      </w:r>
      <w:r>
        <w:t xml:space="preserve">, sample </w:t>
      </w:r>
      <w:r>
        <w:rPr>
          <w:b/>
          <w:bCs/>
        </w:rPr>
        <w:t xml:space="preserve">Analysed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A.11 Dataset and calculation</w:t>
      </w:r>
      <w:r>
        <w:t xml:space="preserve"> — mrv/qa: dataset as 8.3 → </w:t>
      </w:r>
      <w:r>
        <w:rPr>
          <w:b/>
          <w:bCs/>
        </w:rPr>
        <w:t xml:space="preserve">Approved</w:t>
      </w:r>
      <w:r>
        <w:t xml:space="preserve">. analyst: </w:t>
      </w:r>
      <w:r>
        <w:rPr>
          <w:b/>
          <w:bCs/>
        </w:rPr>
        <w:t xml:space="preserve">Calculations</w:t>
      </w:r>
      <w:r>
        <w:t xml:space="preserve"> → this project → </w:t>
      </w:r>
      <w:r>
        <w:rPr>
          <w:b/>
          <w:bCs/>
        </w:rPr>
        <w:t xml:space="preserve">New calculation run</w:t>
      </w:r>
      <w:r>
        <w:t xml:space="preserve"> → </w:t>
      </w:r>
      <w:r>
        <w:rPr>
          <w:b/>
          <w:bCs/>
        </w:rPr>
        <w:t xml:space="preserve">Check readiness &amp; freeze inputs</w:t>
      </w:r>
      <w:r>
        <w:t xml:space="preserve"> → </w:t>
      </w:r>
      <w:r>
        <w:rPr>
          <w:b/>
          <w:bCs/>
        </w:rPr>
        <w:t xml:space="preserve">Blocked — NO_CALCULATION_MODULE</w:t>
      </w:r>
      <w:r>
        <w:t xml:space="preserve"> (expected). As labtec,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/mrv</w:t>
      </w:r>
      <w:r>
        <w:t xml:space="preserve"> shows "You don't have access to this page".</w:t>
      </w:r>
    </w:p>
    <w:p>
      <w:pPr>
        <w:pStyle w:val="Heading1"/>
        <w:keepNext/>
        <w:pageBreakBefore/>
      </w:pPr>
      <w:r>
        <w:t xml:space="preserve">Troubleshooting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609"/>
        <w:gridCol w:w="1074"/>
        <w:gridCol w:w="8355"/>
      </w:tblGrid>
      <w:tr>
        <w:trPr>
          <w:cantSplit/>
          <w:tblHeader/>
        </w:trPr>
        <w:tc>
          <w:tcPr>
            <w:tcW w:type="dxa" w:w="56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 / symptom</w:t>
            </w:r>
          </w:p>
        </w:tc>
        <w:tc>
          <w:tcPr>
            <w:tcW w:type="dxa" w:w="10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83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button is missing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Wrong login for the step, or it is your own submission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SEPARATION_OF_DUTIES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the second login named in the step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REQUIREMENTS_NOT_MET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3–5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 the "still needed" checklist on the page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"The farmer is KYC_VERIFIED, not ACTIVE"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the consent and </w:t>
            </w:r>
            <w:r>
              <w:rPr>
                <w:b/>
                <w:bCs/>
                <w:sz w:val="19"/>
                <w:szCs w:val="19"/>
              </w:rPr>
              <w:t xml:space="preserve">Activate</w:t>
            </w:r>
            <w:r>
              <w:rPr>
                <w:sz w:val="19"/>
                <w:szCs w:val="19"/>
              </w:rPr>
              <w:t xml:space="preserve"> (3.5)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DUPLICATE_REVIEW_REQUIRED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Same ID number as another tester: tick the "different person" box or use your own number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 overlap blocks </w:t>
            </w:r>
            <w:r>
              <w:rPr>
                <w:b/>
                <w:bCs/>
                <w:sz w:val="19"/>
                <w:szCs w:val="19"/>
              </w:rPr>
              <w:t xml:space="preserve">Verify farm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4.5f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Clear it on </w:t>
            </w:r>
            <w:r>
              <w:rPr>
                <w:b/>
                <w:bCs/>
                <w:sz w:val="19"/>
                <w:szCs w:val="19"/>
              </w:rPr>
              <w:t xml:space="preserve">Overlaps</w:t>
            </w:r>
            <w:r>
              <w:rPr>
                <w:sz w:val="19"/>
                <w:szCs w:val="19"/>
              </w:rPr>
              <w:t xml:space="preserve">; shift the corners by your tester offset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label already exists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1.0-IT-A3-</w:t>
            </w:r>
            <w:r>
              <w:rPr>
                <w:sz w:val="19"/>
                <w:szCs w:val="19"/>
              </w:rPr>
              <w:t xml:space="preserve"> + tester no.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Module options greyed out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is not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or the label does not start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methodology candidate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6.1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not Approved, Effective from after the project start, or activity is not AGR-SOC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EVALUATION_OUTDATED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6.4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Someone re-evaluated after the recommendation; ms1 recommends again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METHODOLOGY_REQUIREMENT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7.1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Leave Quantification approach empty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OUTSIDE_PLAN_WINDOW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OUTSIDE_PERIOD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7.4 / 8.1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 outside the window or period — check month/day order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Stratum box on Monitoring data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8.1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not approved (7.7)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FAIL "Required measurements are recorded"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8.3c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required measurement has no value: reject, create a new dataset version, record it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MODULE_NOT_SELECTED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RULE_MODULE_MISMATCH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approved without the module (2.4) — set up a new version and a new project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PREVIOUS_PERIOD_REQUIRED</w:t>
            </w:r>
            <w:r>
              <w:rPr>
                <w:sz w:val="19"/>
                <w:szCs w:val="19"/>
              </w:rPr>
              <w:t xml:space="preserve">, missing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-A1</w:t>
            </w:r>
            <w:r>
              <w:rPr>
                <w:sz w:val="19"/>
                <w:szCs w:val="19"/>
              </w:rPr>
              <w:t xml:space="preserve"> module was chosen instead of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-A3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9"/>
                <w:szCs w:val="19"/>
              </w:rPr>
              <w:t xml:space="preserve"> (a factor)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 missing or recorded without the stratum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DUPLICATE_INPUT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factor recorded twice — use </w:t>
            </w:r>
            <w:r>
              <w:rPr>
                <w:b/>
                <w:bCs/>
                <w:sz w:val="19"/>
                <w:szCs w:val="19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REPORT_STALE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finding changed after the report: regenerate (10.5) and prepare readiness again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Decision form hidden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10.13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finding is not Closed, or this VVB user raised findings on the submission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UNIT_EQUIVALENCE_NOT_CONFIGURED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11.4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units missing, or the issuance unit is not exactly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QUANTITY_EXCEEDS_VERIFIED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11.4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More credits than the VVB quantity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DUPLICATE_SERIAL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DUPLICATE_EXTERNAL_…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Another tester used the same serial or reference: add your tester number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INSUFFICIENT_AVAILABLE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12–13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Fewer available credits than requested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BUYER_KYC_REQUIRED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 KYC not verified (13.2)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PAYMENT_AMOUNT_MISMATCH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13.7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payment must equal the order total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SHARING_RULE_NOT_EFFECTIVE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14.5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share version does not cover the whole period: Effective from ≤ 06/01/2026, Effective to empty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ALLOCATION_NOT_CONSERVED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14.3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shares must total exactly 100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BANK_ACCOUNT_NOT_VERIFIED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14.6b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 the bank account (14.4) with a different Finance Manager</w:t>
            </w:r>
          </w:p>
        </w:tc>
      </w:tr>
      <w:tr>
        <w:trPr>
          <w:cantSplit/>
        </w:trPr>
        <w:tc>
          <w:tcPr>
            <w:tcW w:type="dxa" w:w="56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"Too many sign-in attempts"</w:t>
            </w:r>
          </w:p>
        </w:tc>
        <w:tc>
          <w:tcPr>
            <w:tcW w:type="dxa" w:w="10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83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LOGIN_RATE_LIMIT_PER_MINUTE=100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backend/.env</w:t>
            </w:r>
            <w:r>
              <w:rPr>
                <w:sz w:val="19"/>
                <w:szCs w:val="19"/>
              </w:rPr>
              <w:t xml:space="preserve">, restart the backend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Carbon Platform — End-to-end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5C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test guide — every role, every field</dc:title>
  <dc:creator>Carbon Platform team</dc:creator>
  <cp:lastModifiedBy>Un-named</cp:lastModifiedBy>
  <cp:revision>1</cp:revision>
  <dcterms:created xsi:type="dcterms:W3CDTF">2026-10-05T10:22:25.521Z</dcterms:created>
  <dcterms:modified xsi:type="dcterms:W3CDTF">2026-10-05T10:22:25.522Z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