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98DB" w14:textId="44E8FCD8" w:rsidR="000E29EC" w:rsidRPr="000E29EC" w:rsidRDefault="000E29EC" w:rsidP="000E29EC">
      <w:r w:rsidRPr="000E29EC">
        <w:rPr>
          <w:b/>
          <w:bCs/>
        </w:rPr>
        <w:t xml:space="preserve">Procedures Document for </w:t>
      </w:r>
      <w:r>
        <w:rPr>
          <w:b/>
          <w:bCs/>
        </w:rPr>
        <w:t>Federal Spending Tracker Tool</w:t>
      </w:r>
    </w:p>
    <w:p w14:paraId="67CEE56B" w14:textId="0F3C8DDD" w:rsidR="000E29EC" w:rsidRPr="000E29EC" w:rsidRDefault="000E29EC" w:rsidP="000E29EC">
      <w:pPr>
        <w:rPr>
          <w:b/>
          <w:bCs/>
        </w:rPr>
      </w:pPr>
      <w:r w:rsidRPr="000E29EC">
        <w:rPr>
          <w:b/>
          <w:bCs/>
        </w:rPr>
        <w:t xml:space="preserve">Procedures for </w:t>
      </w:r>
      <w:r>
        <w:rPr>
          <w:b/>
          <w:bCs/>
        </w:rPr>
        <w:t>Federal Spending Tracker Tool</w:t>
      </w:r>
    </w:p>
    <w:p w14:paraId="07442E3D" w14:textId="77777777" w:rsidR="000E29EC" w:rsidRPr="000E29EC" w:rsidRDefault="000E29EC" w:rsidP="000E29EC">
      <w:pPr>
        <w:rPr>
          <w:b/>
          <w:bCs/>
        </w:rPr>
      </w:pPr>
      <w:r w:rsidRPr="000E29EC">
        <w:rPr>
          <w:b/>
          <w:bCs/>
        </w:rPr>
        <w:t>Overview</w:t>
      </w:r>
    </w:p>
    <w:p w14:paraId="5DAE9102" w14:textId="77777777" w:rsidR="000E29EC" w:rsidRPr="000E29EC" w:rsidRDefault="000E29EC" w:rsidP="000E29EC">
      <w:r w:rsidRPr="000E29EC">
        <w:t>This document outlines the detailed procedures followed in the ETL pipeline project developed for the client. The project focuses on extracting data from multiple sources, transforming it, and loading it into a PostgreSQL database. The workflows are managed using Apache Airflow, leveraging AWS services for storage and processing.</w:t>
      </w:r>
    </w:p>
    <w:p w14:paraId="0CFDD212" w14:textId="77777777" w:rsidR="000E29EC" w:rsidRPr="000E29EC" w:rsidRDefault="000E29EC" w:rsidP="000E29EC">
      <w:pPr>
        <w:rPr>
          <w:b/>
          <w:bCs/>
        </w:rPr>
      </w:pPr>
      <w:r w:rsidRPr="000E29EC">
        <w:rPr>
          <w:b/>
          <w:bCs/>
        </w:rPr>
        <w:t>Step-by-Step Procedures</w:t>
      </w:r>
    </w:p>
    <w:p w14:paraId="0070B5F0" w14:textId="77777777" w:rsidR="000E29EC" w:rsidRPr="000E29EC" w:rsidRDefault="000E29EC" w:rsidP="000E29EC">
      <w:pPr>
        <w:rPr>
          <w:b/>
          <w:bCs/>
        </w:rPr>
      </w:pPr>
      <w:r w:rsidRPr="000E29EC">
        <w:rPr>
          <w:b/>
          <w:bCs/>
        </w:rPr>
        <w:t>Pipeline 1 &amp; 2: Webpage PDF Data Extraction (</w:t>
      </w:r>
      <w:proofErr w:type="spellStart"/>
      <w:r w:rsidRPr="000E29EC">
        <w:rPr>
          <w:b/>
          <w:bCs/>
        </w:rPr>
        <w:t>ETL_financial_reports</w:t>
      </w:r>
      <w:proofErr w:type="spellEnd"/>
      <w:r w:rsidRPr="000E29EC">
        <w:rPr>
          <w:b/>
          <w:bCs/>
        </w:rPr>
        <w:t xml:space="preserve">, </w:t>
      </w:r>
      <w:proofErr w:type="spellStart"/>
      <w:r w:rsidRPr="000E29EC">
        <w:rPr>
          <w:b/>
          <w:bCs/>
        </w:rPr>
        <w:t>ETL_history_reports</w:t>
      </w:r>
      <w:proofErr w:type="spellEnd"/>
      <w:r w:rsidRPr="000E29EC">
        <w:rPr>
          <w:b/>
          <w:bCs/>
        </w:rPr>
        <w:t>)</w:t>
      </w:r>
    </w:p>
    <w:p w14:paraId="7F0070E8" w14:textId="77777777" w:rsidR="000E29EC" w:rsidRPr="000E29EC" w:rsidRDefault="000E29EC" w:rsidP="000E29EC">
      <w:pPr>
        <w:numPr>
          <w:ilvl w:val="0"/>
          <w:numId w:val="1"/>
        </w:numPr>
      </w:pPr>
      <w:r w:rsidRPr="000E29EC">
        <w:rPr>
          <w:b/>
          <w:bCs/>
        </w:rPr>
        <w:t>Step 1: Data Extraction</w:t>
      </w:r>
    </w:p>
    <w:p w14:paraId="4EF86161" w14:textId="6E83EF6D" w:rsidR="000E29EC" w:rsidRPr="000E29EC" w:rsidRDefault="000E29EC" w:rsidP="000E29EC">
      <w:pPr>
        <w:numPr>
          <w:ilvl w:val="1"/>
          <w:numId w:val="1"/>
        </w:numPr>
      </w:pPr>
      <w:r w:rsidRPr="000E29EC">
        <w:t>Scrape</w:t>
      </w:r>
      <w:r>
        <w:t>s</w:t>
      </w:r>
      <w:r w:rsidRPr="000E29EC">
        <w:t xml:space="preserve"> the PDF files from the designated web pages.</w:t>
      </w:r>
    </w:p>
    <w:p w14:paraId="29BC973D" w14:textId="568522CE" w:rsidR="000E29EC" w:rsidRPr="000E29EC" w:rsidRDefault="000E29EC" w:rsidP="000E29EC">
      <w:pPr>
        <w:numPr>
          <w:ilvl w:val="1"/>
          <w:numId w:val="1"/>
        </w:numPr>
      </w:pPr>
      <w:r w:rsidRPr="000E29EC">
        <w:t>Save</w:t>
      </w:r>
      <w:r>
        <w:t>s</w:t>
      </w:r>
      <w:r w:rsidRPr="000E29EC">
        <w:t xml:space="preserve"> the scraped PDF files in the AWS S3 raw bucket.</w:t>
      </w:r>
    </w:p>
    <w:p w14:paraId="4302C033" w14:textId="77777777" w:rsidR="000E29EC" w:rsidRPr="000E29EC" w:rsidRDefault="000E29EC" w:rsidP="000E29EC">
      <w:pPr>
        <w:numPr>
          <w:ilvl w:val="0"/>
          <w:numId w:val="1"/>
        </w:numPr>
      </w:pPr>
      <w:r w:rsidRPr="000E29EC">
        <w:rPr>
          <w:b/>
          <w:bCs/>
        </w:rPr>
        <w:t>Step 2: Data Processing</w:t>
      </w:r>
    </w:p>
    <w:p w14:paraId="5B94317A" w14:textId="4C951C91" w:rsidR="000E29EC" w:rsidRPr="000E29EC" w:rsidRDefault="000E29EC" w:rsidP="000E29EC">
      <w:pPr>
        <w:numPr>
          <w:ilvl w:val="1"/>
          <w:numId w:val="1"/>
        </w:numPr>
      </w:pPr>
      <w:r w:rsidRPr="000E29EC">
        <w:t>Use</w:t>
      </w:r>
      <w:r>
        <w:t>s</w:t>
      </w:r>
      <w:r w:rsidRPr="000E29EC">
        <w:t xml:space="preserve"> AWS </w:t>
      </w:r>
      <w:proofErr w:type="spellStart"/>
      <w:r w:rsidRPr="000E29EC">
        <w:t>Textract</w:t>
      </w:r>
      <w:proofErr w:type="spellEnd"/>
      <w:r w:rsidRPr="000E29EC">
        <w:t xml:space="preserve"> to extract relevant information from the PDF files.</w:t>
      </w:r>
    </w:p>
    <w:p w14:paraId="5F3B0410" w14:textId="77777777" w:rsidR="000E29EC" w:rsidRPr="000E29EC" w:rsidRDefault="000E29EC" w:rsidP="000E29EC">
      <w:pPr>
        <w:numPr>
          <w:ilvl w:val="1"/>
          <w:numId w:val="1"/>
        </w:numPr>
      </w:pPr>
      <w:r w:rsidRPr="000E29EC">
        <w:t>Process the extracted data into a structured format (CSV).</w:t>
      </w:r>
    </w:p>
    <w:p w14:paraId="7617C57B" w14:textId="0F75B774" w:rsidR="000E29EC" w:rsidRPr="000E29EC" w:rsidRDefault="000E29EC" w:rsidP="000E29EC">
      <w:pPr>
        <w:numPr>
          <w:ilvl w:val="1"/>
          <w:numId w:val="1"/>
        </w:numPr>
      </w:pPr>
      <w:r w:rsidRPr="000E29EC">
        <w:t>Save</w:t>
      </w:r>
      <w:r>
        <w:t>s</w:t>
      </w:r>
      <w:r w:rsidRPr="000E29EC">
        <w:t xml:space="preserve"> the processed data in the S3 processed bucket.</w:t>
      </w:r>
    </w:p>
    <w:p w14:paraId="09000090" w14:textId="77777777" w:rsidR="000E29EC" w:rsidRPr="000E29EC" w:rsidRDefault="000E29EC" w:rsidP="000E29EC">
      <w:pPr>
        <w:numPr>
          <w:ilvl w:val="0"/>
          <w:numId w:val="1"/>
        </w:numPr>
      </w:pPr>
      <w:r w:rsidRPr="000E29EC">
        <w:rPr>
          <w:b/>
          <w:bCs/>
        </w:rPr>
        <w:t>Step 3: Data Loading</w:t>
      </w:r>
    </w:p>
    <w:p w14:paraId="602257F9" w14:textId="77777777" w:rsidR="000E29EC" w:rsidRPr="000E29EC" w:rsidRDefault="000E29EC" w:rsidP="000E29EC">
      <w:pPr>
        <w:numPr>
          <w:ilvl w:val="1"/>
          <w:numId w:val="1"/>
        </w:numPr>
      </w:pPr>
      <w:r w:rsidRPr="000E29EC">
        <w:t>Fetch the processed CSV files from the processed bucket.</w:t>
      </w:r>
    </w:p>
    <w:p w14:paraId="2095C61F" w14:textId="77777777" w:rsidR="000E29EC" w:rsidRPr="000E29EC" w:rsidRDefault="000E29EC" w:rsidP="000E29EC">
      <w:pPr>
        <w:numPr>
          <w:ilvl w:val="1"/>
          <w:numId w:val="1"/>
        </w:numPr>
      </w:pPr>
      <w:r w:rsidRPr="000E29EC">
        <w:t>Ingest the data into AWS RDS PostgreSQL tables.</w:t>
      </w:r>
    </w:p>
    <w:p w14:paraId="2CDE64DC" w14:textId="77777777" w:rsidR="000E29EC" w:rsidRPr="000E29EC" w:rsidRDefault="000E29EC" w:rsidP="000E29EC">
      <w:pPr>
        <w:rPr>
          <w:b/>
          <w:bCs/>
        </w:rPr>
      </w:pPr>
      <w:r w:rsidRPr="000E29EC">
        <w:rPr>
          <w:b/>
          <w:bCs/>
        </w:rPr>
        <w:t>Pipeline 3: USA Spending Data Extraction (</w:t>
      </w:r>
      <w:proofErr w:type="spellStart"/>
      <w:r w:rsidRPr="000E29EC">
        <w:rPr>
          <w:b/>
          <w:bCs/>
        </w:rPr>
        <w:t>ETL_usa_spending</w:t>
      </w:r>
      <w:proofErr w:type="spellEnd"/>
      <w:r w:rsidRPr="000E29EC">
        <w:rPr>
          <w:b/>
          <w:bCs/>
        </w:rPr>
        <w:t>)</w:t>
      </w:r>
    </w:p>
    <w:p w14:paraId="6AD01E57" w14:textId="77777777" w:rsidR="000E29EC" w:rsidRPr="000E29EC" w:rsidRDefault="000E29EC" w:rsidP="000E29EC">
      <w:pPr>
        <w:numPr>
          <w:ilvl w:val="0"/>
          <w:numId w:val="2"/>
        </w:numPr>
      </w:pPr>
      <w:r w:rsidRPr="000E29EC">
        <w:rPr>
          <w:b/>
          <w:bCs/>
        </w:rPr>
        <w:t>Step 1: Data Extraction</w:t>
      </w:r>
    </w:p>
    <w:p w14:paraId="4D28E851" w14:textId="77777777" w:rsidR="000E29EC" w:rsidRPr="000E29EC" w:rsidRDefault="000E29EC" w:rsidP="000E29EC">
      <w:pPr>
        <w:numPr>
          <w:ilvl w:val="1"/>
          <w:numId w:val="2"/>
        </w:numPr>
      </w:pPr>
      <w:r w:rsidRPr="000E29EC">
        <w:t>Use Python's requests library to make GET requests to the API.</w:t>
      </w:r>
    </w:p>
    <w:p w14:paraId="356536E1" w14:textId="77777777" w:rsidR="000E29EC" w:rsidRPr="000E29EC" w:rsidRDefault="000E29EC" w:rsidP="000E29EC">
      <w:pPr>
        <w:numPr>
          <w:ilvl w:val="1"/>
          <w:numId w:val="2"/>
        </w:numPr>
      </w:pPr>
      <w:r w:rsidRPr="000E29EC">
        <w:t>Store the retrieved data in JSON format in the AWS S3 raw bucket.</w:t>
      </w:r>
    </w:p>
    <w:p w14:paraId="06F72C36" w14:textId="77777777" w:rsidR="000E29EC" w:rsidRPr="000E29EC" w:rsidRDefault="000E29EC" w:rsidP="000E29EC">
      <w:pPr>
        <w:numPr>
          <w:ilvl w:val="0"/>
          <w:numId w:val="2"/>
        </w:numPr>
      </w:pPr>
      <w:r w:rsidRPr="000E29EC">
        <w:rPr>
          <w:b/>
          <w:bCs/>
        </w:rPr>
        <w:t>Step 2: Data Processing</w:t>
      </w:r>
    </w:p>
    <w:p w14:paraId="5367B842" w14:textId="77777777" w:rsidR="000E29EC" w:rsidRPr="000E29EC" w:rsidRDefault="000E29EC" w:rsidP="000E29EC">
      <w:pPr>
        <w:numPr>
          <w:ilvl w:val="1"/>
          <w:numId w:val="2"/>
        </w:numPr>
      </w:pPr>
      <w:r w:rsidRPr="000E29EC">
        <w:t>Transform the JSON data as needed (e.g., normalizing nested fields).</w:t>
      </w:r>
    </w:p>
    <w:p w14:paraId="4D148EFF" w14:textId="77777777" w:rsidR="000E29EC" w:rsidRPr="000E29EC" w:rsidRDefault="000E29EC" w:rsidP="000E29EC">
      <w:pPr>
        <w:numPr>
          <w:ilvl w:val="1"/>
          <w:numId w:val="2"/>
        </w:numPr>
      </w:pPr>
      <w:r w:rsidRPr="000E29EC">
        <w:t>Save the processed data in the S3 processed bucket.</w:t>
      </w:r>
    </w:p>
    <w:p w14:paraId="28BEB05E" w14:textId="77777777" w:rsidR="000E29EC" w:rsidRPr="000E29EC" w:rsidRDefault="000E29EC" w:rsidP="000E29EC">
      <w:pPr>
        <w:numPr>
          <w:ilvl w:val="0"/>
          <w:numId w:val="2"/>
        </w:numPr>
      </w:pPr>
      <w:r w:rsidRPr="000E29EC">
        <w:rPr>
          <w:b/>
          <w:bCs/>
        </w:rPr>
        <w:t>Step 3: Data Loading</w:t>
      </w:r>
    </w:p>
    <w:p w14:paraId="3680D6EC" w14:textId="77777777" w:rsidR="000E29EC" w:rsidRPr="000E29EC" w:rsidRDefault="000E29EC" w:rsidP="000E29EC">
      <w:pPr>
        <w:numPr>
          <w:ilvl w:val="1"/>
          <w:numId w:val="2"/>
        </w:numPr>
      </w:pPr>
      <w:r w:rsidRPr="000E29EC">
        <w:t>Load the processed data into PostgreSQL tables.</w:t>
      </w:r>
    </w:p>
    <w:p w14:paraId="07C1EE3C" w14:textId="77777777" w:rsidR="000E29EC" w:rsidRPr="000E29EC" w:rsidRDefault="000E29EC" w:rsidP="000E29EC">
      <w:pPr>
        <w:rPr>
          <w:b/>
          <w:bCs/>
        </w:rPr>
      </w:pPr>
      <w:r w:rsidRPr="000E29EC">
        <w:rPr>
          <w:b/>
          <w:bCs/>
        </w:rPr>
        <w:t>Pipeline 4: Quarterly Performance Reports (</w:t>
      </w:r>
      <w:proofErr w:type="spellStart"/>
      <w:r w:rsidRPr="000E29EC">
        <w:rPr>
          <w:b/>
          <w:bCs/>
        </w:rPr>
        <w:t>ETL_quarterly_performance_reports</w:t>
      </w:r>
      <w:proofErr w:type="spellEnd"/>
      <w:r w:rsidRPr="000E29EC">
        <w:rPr>
          <w:b/>
          <w:bCs/>
        </w:rPr>
        <w:t>)</w:t>
      </w:r>
    </w:p>
    <w:p w14:paraId="35DD26C0" w14:textId="77777777" w:rsidR="000E29EC" w:rsidRPr="000E29EC" w:rsidRDefault="000E29EC" w:rsidP="000E29EC">
      <w:pPr>
        <w:numPr>
          <w:ilvl w:val="0"/>
          <w:numId w:val="3"/>
        </w:numPr>
      </w:pPr>
      <w:r w:rsidRPr="000E29EC">
        <w:rPr>
          <w:b/>
          <w:bCs/>
        </w:rPr>
        <w:t>Manual Task</w:t>
      </w:r>
    </w:p>
    <w:p w14:paraId="00245B03" w14:textId="77777777" w:rsidR="000E29EC" w:rsidRPr="000E29EC" w:rsidRDefault="000E29EC" w:rsidP="000E29EC">
      <w:pPr>
        <w:numPr>
          <w:ilvl w:val="1"/>
          <w:numId w:val="3"/>
        </w:numPr>
      </w:pPr>
      <w:r w:rsidRPr="000E29EC">
        <w:t>Manually download the PDF files from the provided sources and upload specific pages to the S3 raw bucket.</w:t>
      </w:r>
    </w:p>
    <w:p w14:paraId="0DC42B9A" w14:textId="77777777" w:rsidR="000E29EC" w:rsidRPr="000E29EC" w:rsidRDefault="000E29EC" w:rsidP="000E29EC">
      <w:pPr>
        <w:numPr>
          <w:ilvl w:val="0"/>
          <w:numId w:val="3"/>
        </w:numPr>
      </w:pPr>
      <w:r w:rsidRPr="000E29EC">
        <w:rPr>
          <w:b/>
          <w:bCs/>
        </w:rPr>
        <w:lastRenderedPageBreak/>
        <w:t>Step 1: Data Extraction and Processing</w:t>
      </w:r>
    </w:p>
    <w:p w14:paraId="39C97E8D" w14:textId="77777777" w:rsidR="000E29EC" w:rsidRPr="000E29EC" w:rsidRDefault="000E29EC" w:rsidP="000E29EC">
      <w:pPr>
        <w:numPr>
          <w:ilvl w:val="1"/>
          <w:numId w:val="3"/>
        </w:numPr>
      </w:pPr>
      <w:r w:rsidRPr="000E29EC">
        <w:t xml:space="preserve">Extract and process the data from the uploaded PDF pages using AWS </w:t>
      </w:r>
      <w:proofErr w:type="spellStart"/>
      <w:r w:rsidRPr="000E29EC">
        <w:t>Textract</w:t>
      </w:r>
      <w:proofErr w:type="spellEnd"/>
      <w:r w:rsidRPr="000E29EC">
        <w:t>.</w:t>
      </w:r>
    </w:p>
    <w:p w14:paraId="0208B3A3" w14:textId="77777777" w:rsidR="000E29EC" w:rsidRPr="000E29EC" w:rsidRDefault="000E29EC" w:rsidP="000E29EC">
      <w:pPr>
        <w:numPr>
          <w:ilvl w:val="1"/>
          <w:numId w:val="3"/>
        </w:numPr>
      </w:pPr>
      <w:r w:rsidRPr="000E29EC">
        <w:t>Save the processed output in the processed bucket.</w:t>
      </w:r>
    </w:p>
    <w:p w14:paraId="22E013B0" w14:textId="77777777" w:rsidR="000E29EC" w:rsidRPr="000E29EC" w:rsidRDefault="000E29EC" w:rsidP="000E29EC">
      <w:pPr>
        <w:numPr>
          <w:ilvl w:val="0"/>
          <w:numId w:val="3"/>
        </w:numPr>
      </w:pPr>
      <w:r w:rsidRPr="000E29EC">
        <w:rPr>
          <w:b/>
          <w:bCs/>
        </w:rPr>
        <w:t>Step 2: Data Loading</w:t>
      </w:r>
    </w:p>
    <w:p w14:paraId="09600582" w14:textId="77777777" w:rsidR="000E29EC" w:rsidRPr="000E29EC" w:rsidRDefault="000E29EC" w:rsidP="000E29EC">
      <w:pPr>
        <w:numPr>
          <w:ilvl w:val="1"/>
          <w:numId w:val="3"/>
        </w:numPr>
      </w:pPr>
      <w:r w:rsidRPr="000E29EC">
        <w:t xml:space="preserve">Load the processed data into PostgreSQL tables.1. </w:t>
      </w:r>
      <w:r w:rsidRPr="000E29EC">
        <w:rPr>
          <w:b/>
          <w:bCs/>
        </w:rPr>
        <w:t>Step 1: Data Extraction</w:t>
      </w:r>
    </w:p>
    <w:p w14:paraId="43C00A0B" w14:textId="77777777" w:rsidR="000E29EC" w:rsidRPr="000E29EC" w:rsidRDefault="000E29EC" w:rsidP="000E29EC">
      <w:pPr>
        <w:numPr>
          <w:ilvl w:val="1"/>
          <w:numId w:val="3"/>
        </w:numPr>
      </w:pPr>
      <w:r w:rsidRPr="000E29EC">
        <w:t>Extract USA Spending reports and quarterly performance reports using relevant extraction scripts.</w:t>
      </w:r>
    </w:p>
    <w:p w14:paraId="394E1C37" w14:textId="77777777" w:rsidR="000E29EC" w:rsidRPr="000E29EC" w:rsidRDefault="000E29EC" w:rsidP="000E29EC">
      <w:pPr>
        <w:numPr>
          <w:ilvl w:val="1"/>
          <w:numId w:val="3"/>
        </w:numPr>
      </w:pPr>
      <w:r w:rsidRPr="000E29EC">
        <w:t>Store the raw data in the AWS S3 raw bucket.</w:t>
      </w:r>
    </w:p>
    <w:p w14:paraId="049D4A1E" w14:textId="77777777" w:rsidR="000E29EC" w:rsidRPr="000E29EC" w:rsidRDefault="000E29EC" w:rsidP="000E29EC">
      <w:pPr>
        <w:numPr>
          <w:ilvl w:val="0"/>
          <w:numId w:val="3"/>
        </w:numPr>
      </w:pPr>
      <w:r w:rsidRPr="000E29EC">
        <w:rPr>
          <w:b/>
          <w:bCs/>
        </w:rPr>
        <w:t>Step 2: Data Processing</w:t>
      </w:r>
    </w:p>
    <w:p w14:paraId="2131161A" w14:textId="77777777" w:rsidR="000E29EC" w:rsidRPr="000E29EC" w:rsidRDefault="000E29EC" w:rsidP="000E29EC">
      <w:pPr>
        <w:numPr>
          <w:ilvl w:val="1"/>
          <w:numId w:val="3"/>
        </w:numPr>
      </w:pPr>
      <w:r w:rsidRPr="000E29EC">
        <w:t>Process the extracted data to convert it into a structured format.</w:t>
      </w:r>
    </w:p>
    <w:p w14:paraId="73299592" w14:textId="77777777" w:rsidR="000E29EC" w:rsidRPr="000E29EC" w:rsidRDefault="000E29EC" w:rsidP="000E29EC">
      <w:pPr>
        <w:numPr>
          <w:ilvl w:val="1"/>
          <w:numId w:val="3"/>
        </w:numPr>
      </w:pPr>
      <w:r w:rsidRPr="000E29EC">
        <w:t>Save the processed data in the S3 processed bucket.</w:t>
      </w:r>
    </w:p>
    <w:p w14:paraId="1D5BEFBD" w14:textId="77777777" w:rsidR="000E29EC" w:rsidRPr="000E29EC" w:rsidRDefault="000E29EC" w:rsidP="000E29EC">
      <w:pPr>
        <w:numPr>
          <w:ilvl w:val="0"/>
          <w:numId w:val="3"/>
        </w:numPr>
      </w:pPr>
      <w:r w:rsidRPr="000E29EC">
        <w:rPr>
          <w:b/>
          <w:bCs/>
        </w:rPr>
        <w:t>Step 3: Data Loading</w:t>
      </w:r>
    </w:p>
    <w:p w14:paraId="6B08D623" w14:textId="77777777" w:rsidR="000E29EC" w:rsidRPr="000E29EC" w:rsidRDefault="000E29EC" w:rsidP="000E29EC">
      <w:pPr>
        <w:numPr>
          <w:ilvl w:val="1"/>
          <w:numId w:val="3"/>
        </w:numPr>
      </w:pPr>
      <w:r w:rsidRPr="000E29EC">
        <w:t>Ingest the processed data into AWS RDS PostgreSQL tables.</w:t>
      </w:r>
    </w:p>
    <w:p w14:paraId="4D0BEA8F" w14:textId="479A0FBD" w:rsidR="000E29EC" w:rsidRPr="000E29EC" w:rsidRDefault="000E29EC" w:rsidP="000E29EC">
      <w:pPr>
        <w:rPr>
          <w:b/>
          <w:bCs/>
        </w:rPr>
      </w:pPr>
      <w:r w:rsidRPr="000E29EC">
        <w:rPr>
          <w:b/>
          <w:bCs/>
        </w:rPr>
        <w:t>Scheduling</w:t>
      </w:r>
    </w:p>
    <w:p w14:paraId="5D3254E0" w14:textId="287028F7" w:rsidR="000E29EC" w:rsidRPr="000E29EC" w:rsidRDefault="000E29EC" w:rsidP="000E29EC">
      <w:pPr>
        <w:numPr>
          <w:ilvl w:val="0"/>
          <w:numId w:val="4"/>
        </w:numPr>
      </w:pPr>
      <w:r w:rsidRPr="000E29EC">
        <w:t xml:space="preserve">All ETL pipelines </w:t>
      </w:r>
      <w:r>
        <w:t>can be</w:t>
      </w:r>
      <w:r w:rsidRPr="000E29EC">
        <w:t xml:space="preserve"> scheduled to run daily</w:t>
      </w:r>
      <w:r>
        <w:t xml:space="preserve"> or monthly</w:t>
      </w:r>
      <w:r w:rsidRPr="000E29EC">
        <w:t xml:space="preserve"> to ensure up-to-date data is available.</w:t>
      </w:r>
    </w:p>
    <w:p w14:paraId="6335D64B" w14:textId="77777777" w:rsidR="000E29EC" w:rsidRPr="000E29EC" w:rsidRDefault="000E29EC" w:rsidP="000E29EC">
      <w:pPr>
        <w:rPr>
          <w:b/>
          <w:bCs/>
        </w:rPr>
      </w:pPr>
      <w:r w:rsidRPr="000E29EC">
        <w:rPr>
          <w:b/>
          <w:bCs/>
        </w:rPr>
        <w:t>Error Handling</w:t>
      </w:r>
    </w:p>
    <w:p w14:paraId="236ADAA2" w14:textId="77777777" w:rsidR="000E29EC" w:rsidRPr="000E29EC" w:rsidRDefault="000E29EC" w:rsidP="000E29EC">
      <w:pPr>
        <w:numPr>
          <w:ilvl w:val="0"/>
          <w:numId w:val="5"/>
        </w:numPr>
      </w:pPr>
      <w:r w:rsidRPr="000E29EC">
        <w:rPr>
          <w:b/>
          <w:bCs/>
        </w:rPr>
        <w:t>Data Extraction Failures</w:t>
      </w:r>
      <w:r w:rsidRPr="000E29EC">
        <w:t>: Retry logic is implemented for web scraping and API requests to handle intermittent network issues.</w:t>
      </w:r>
    </w:p>
    <w:p w14:paraId="55523518" w14:textId="77777777" w:rsidR="000E29EC" w:rsidRPr="000E29EC" w:rsidRDefault="000E29EC" w:rsidP="000E29EC">
      <w:pPr>
        <w:numPr>
          <w:ilvl w:val="0"/>
          <w:numId w:val="5"/>
        </w:numPr>
      </w:pPr>
      <w:r w:rsidRPr="000E29EC">
        <w:rPr>
          <w:b/>
          <w:bCs/>
        </w:rPr>
        <w:t>Data Transformation Errors</w:t>
      </w:r>
      <w:r w:rsidRPr="000E29EC">
        <w:t>: Validation checks are applied to processed data, and any discrepancies are logged for further analysis.</w:t>
      </w:r>
    </w:p>
    <w:p w14:paraId="4DCBB50E" w14:textId="77777777" w:rsidR="000E29EC" w:rsidRPr="000E29EC" w:rsidRDefault="000E29EC" w:rsidP="000E29EC">
      <w:pPr>
        <w:rPr>
          <w:b/>
          <w:bCs/>
        </w:rPr>
      </w:pPr>
      <w:r w:rsidRPr="000E29EC">
        <w:rPr>
          <w:b/>
          <w:bCs/>
        </w:rPr>
        <w:t>Security Considerations</w:t>
      </w:r>
    </w:p>
    <w:p w14:paraId="1AEDC40A" w14:textId="77777777" w:rsidR="000E29EC" w:rsidRPr="000E29EC" w:rsidRDefault="000E29EC" w:rsidP="000E29EC">
      <w:pPr>
        <w:numPr>
          <w:ilvl w:val="0"/>
          <w:numId w:val="6"/>
        </w:numPr>
      </w:pPr>
      <w:r w:rsidRPr="000E29EC">
        <w:t>AWS credentials are stored securely using Airflow's connections feature.</w:t>
      </w:r>
    </w:p>
    <w:p w14:paraId="2E8660F7" w14:textId="77777777" w:rsidR="000E29EC" w:rsidRPr="000E29EC" w:rsidRDefault="000E29EC" w:rsidP="000E29EC">
      <w:pPr>
        <w:numPr>
          <w:ilvl w:val="0"/>
          <w:numId w:val="6"/>
        </w:numPr>
      </w:pPr>
      <w:r w:rsidRPr="000E29EC">
        <w:t>Data in S3 is encrypted, and access is restricted through IAM policies.</w:t>
      </w:r>
    </w:p>
    <w:p w14:paraId="7442B972" w14:textId="77777777" w:rsidR="000E29EC" w:rsidRPr="000E29EC" w:rsidRDefault="000E29EC" w:rsidP="000E29EC">
      <w:pPr>
        <w:rPr>
          <w:b/>
          <w:bCs/>
        </w:rPr>
      </w:pPr>
      <w:r w:rsidRPr="000E29EC">
        <w:rPr>
          <w:b/>
          <w:bCs/>
        </w:rPr>
        <w:t>Manual Intervention Points</w:t>
      </w:r>
    </w:p>
    <w:p w14:paraId="3ED142D3" w14:textId="77777777" w:rsidR="000E29EC" w:rsidRPr="000E29EC" w:rsidRDefault="000E29EC" w:rsidP="000E29EC">
      <w:pPr>
        <w:numPr>
          <w:ilvl w:val="0"/>
          <w:numId w:val="7"/>
        </w:numPr>
      </w:pPr>
      <w:r w:rsidRPr="000E29EC">
        <w:t>For the quarterly performance reports pipeline, manual intervention is needed to download and save specific pages from PDF files to the S3 bucket (raw).</w:t>
      </w:r>
    </w:p>
    <w:p w14:paraId="7CFD6E97" w14:textId="77777777" w:rsidR="000E29EC" w:rsidRPr="000E29EC" w:rsidRDefault="000E29EC" w:rsidP="000E29EC">
      <w:pPr>
        <w:rPr>
          <w:b/>
          <w:bCs/>
        </w:rPr>
      </w:pPr>
      <w:r w:rsidRPr="000E29EC">
        <w:rPr>
          <w:b/>
          <w:bCs/>
        </w:rPr>
        <w:t>Lessons Learned</w:t>
      </w:r>
    </w:p>
    <w:p w14:paraId="2188A42C" w14:textId="77777777" w:rsidR="000E29EC" w:rsidRPr="000E29EC" w:rsidRDefault="000E29EC" w:rsidP="000E29EC">
      <w:pPr>
        <w:numPr>
          <w:ilvl w:val="0"/>
          <w:numId w:val="8"/>
        </w:numPr>
      </w:pPr>
      <w:r w:rsidRPr="000E29EC">
        <w:t>Automation of manual tasks can significantly enhance pipeline efficiency.</w:t>
      </w:r>
    </w:p>
    <w:p w14:paraId="4228CC00" w14:textId="0DBB29E2" w:rsidR="009C45E0" w:rsidRDefault="000E29EC" w:rsidP="000E29EC">
      <w:pPr>
        <w:numPr>
          <w:ilvl w:val="0"/>
          <w:numId w:val="8"/>
        </w:numPr>
      </w:pPr>
      <w:r w:rsidRPr="000E29EC">
        <w:t>Incorporating data quality checks early in the pipeline prevents downstream issues.</w:t>
      </w:r>
    </w:p>
    <w:sectPr w:rsidR="009C4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5FDA"/>
    <w:multiLevelType w:val="multilevel"/>
    <w:tmpl w:val="E9B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F0200"/>
    <w:multiLevelType w:val="multilevel"/>
    <w:tmpl w:val="DE680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71A4"/>
    <w:multiLevelType w:val="multilevel"/>
    <w:tmpl w:val="DFFE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D1D41"/>
    <w:multiLevelType w:val="multilevel"/>
    <w:tmpl w:val="F8F68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14ADE"/>
    <w:multiLevelType w:val="multilevel"/>
    <w:tmpl w:val="CA1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BAE"/>
    <w:multiLevelType w:val="multilevel"/>
    <w:tmpl w:val="4E1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A307D"/>
    <w:multiLevelType w:val="multilevel"/>
    <w:tmpl w:val="EBE6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32EFB"/>
    <w:multiLevelType w:val="multilevel"/>
    <w:tmpl w:val="1FF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810517">
    <w:abstractNumId w:val="3"/>
  </w:num>
  <w:num w:numId="2" w16cid:durableId="1086658217">
    <w:abstractNumId w:val="1"/>
  </w:num>
  <w:num w:numId="3" w16cid:durableId="1710841829">
    <w:abstractNumId w:val="2"/>
  </w:num>
  <w:num w:numId="4" w16cid:durableId="1232035677">
    <w:abstractNumId w:val="4"/>
  </w:num>
  <w:num w:numId="5" w16cid:durableId="1298028643">
    <w:abstractNumId w:val="5"/>
  </w:num>
  <w:num w:numId="6" w16cid:durableId="1483813119">
    <w:abstractNumId w:val="0"/>
  </w:num>
  <w:num w:numId="7" w16cid:durableId="340551355">
    <w:abstractNumId w:val="7"/>
  </w:num>
  <w:num w:numId="8" w16cid:durableId="584648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EC"/>
    <w:rsid w:val="000E29EC"/>
    <w:rsid w:val="004C20FD"/>
    <w:rsid w:val="00830E9D"/>
    <w:rsid w:val="009C45E0"/>
    <w:rsid w:val="00B749E4"/>
    <w:rsid w:val="00D964CD"/>
    <w:rsid w:val="00DB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4EDB"/>
  <w15:chartTrackingRefBased/>
  <w15:docId w15:val="{A14E9E60-1DAA-4B64-9039-0619D889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EC"/>
    <w:rPr>
      <w:rFonts w:eastAsiaTheme="majorEastAsia" w:cstheme="majorBidi"/>
      <w:color w:val="272727" w:themeColor="text1" w:themeTint="D8"/>
    </w:rPr>
  </w:style>
  <w:style w:type="paragraph" w:styleId="Title">
    <w:name w:val="Title"/>
    <w:basedOn w:val="Normal"/>
    <w:next w:val="Normal"/>
    <w:link w:val="TitleChar"/>
    <w:uiPriority w:val="10"/>
    <w:qFormat/>
    <w:rsid w:val="000E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EC"/>
    <w:pPr>
      <w:spacing w:before="160"/>
      <w:jc w:val="center"/>
    </w:pPr>
    <w:rPr>
      <w:i/>
      <w:iCs/>
      <w:color w:val="404040" w:themeColor="text1" w:themeTint="BF"/>
    </w:rPr>
  </w:style>
  <w:style w:type="character" w:customStyle="1" w:styleId="QuoteChar">
    <w:name w:val="Quote Char"/>
    <w:basedOn w:val="DefaultParagraphFont"/>
    <w:link w:val="Quote"/>
    <w:uiPriority w:val="29"/>
    <w:rsid w:val="000E29EC"/>
    <w:rPr>
      <w:i/>
      <w:iCs/>
      <w:color w:val="404040" w:themeColor="text1" w:themeTint="BF"/>
    </w:rPr>
  </w:style>
  <w:style w:type="paragraph" w:styleId="ListParagraph">
    <w:name w:val="List Paragraph"/>
    <w:basedOn w:val="Normal"/>
    <w:uiPriority w:val="34"/>
    <w:qFormat/>
    <w:rsid w:val="000E29EC"/>
    <w:pPr>
      <w:ind w:left="720"/>
      <w:contextualSpacing/>
    </w:pPr>
  </w:style>
  <w:style w:type="character" w:styleId="IntenseEmphasis">
    <w:name w:val="Intense Emphasis"/>
    <w:basedOn w:val="DefaultParagraphFont"/>
    <w:uiPriority w:val="21"/>
    <w:qFormat/>
    <w:rsid w:val="000E29EC"/>
    <w:rPr>
      <w:i/>
      <w:iCs/>
      <w:color w:val="0F4761" w:themeColor="accent1" w:themeShade="BF"/>
    </w:rPr>
  </w:style>
  <w:style w:type="paragraph" w:styleId="IntenseQuote">
    <w:name w:val="Intense Quote"/>
    <w:basedOn w:val="Normal"/>
    <w:next w:val="Normal"/>
    <w:link w:val="IntenseQuoteChar"/>
    <w:uiPriority w:val="30"/>
    <w:qFormat/>
    <w:rsid w:val="000E2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EC"/>
    <w:rPr>
      <w:i/>
      <w:iCs/>
      <w:color w:val="0F4761" w:themeColor="accent1" w:themeShade="BF"/>
    </w:rPr>
  </w:style>
  <w:style w:type="character" w:styleId="IntenseReference">
    <w:name w:val="Intense Reference"/>
    <w:basedOn w:val="DefaultParagraphFont"/>
    <w:uiPriority w:val="32"/>
    <w:qFormat/>
    <w:rsid w:val="000E2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312985">
      <w:bodyDiv w:val="1"/>
      <w:marLeft w:val="0"/>
      <w:marRight w:val="0"/>
      <w:marTop w:val="0"/>
      <w:marBottom w:val="0"/>
      <w:divBdr>
        <w:top w:val="none" w:sz="0" w:space="0" w:color="auto"/>
        <w:left w:val="none" w:sz="0" w:space="0" w:color="auto"/>
        <w:bottom w:val="none" w:sz="0" w:space="0" w:color="auto"/>
        <w:right w:val="none" w:sz="0" w:space="0" w:color="auto"/>
      </w:divBdr>
      <w:divsChild>
        <w:div w:id="314265309">
          <w:marLeft w:val="0"/>
          <w:marRight w:val="0"/>
          <w:marTop w:val="0"/>
          <w:marBottom w:val="0"/>
          <w:divBdr>
            <w:top w:val="none" w:sz="0" w:space="0" w:color="auto"/>
            <w:left w:val="none" w:sz="0" w:space="0" w:color="auto"/>
            <w:bottom w:val="none" w:sz="0" w:space="0" w:color="auto"/>
            <w:right w:val="none" w:sz="0" w:space="0" w:color="auto"/>
          </w:divBdr>
        </w:div>
      </w:divsChild>
    </w:div>
    <w:div w:id="1812595778">
      <w:bodyDiv w:val="1"/>
      <w:marLeft w:val="0"/>
      <w:marRight w:val="0"/>
      <w:marTop w:val="0"/>
      <w:marBottom w:val="0"/>
      <w:divBdr>
        <w:top w:val="none" w:sz="0" w:space="0" w:color="auto"/>
        <w:left w:val="none" w:sz="0" w:space="0" w:color="auto"/>
        <w:bottom w:val="none" w:sz="0" w:space="0" w:color="auto"/>
        <w:right w:val="none" w:sz="0" w:space="0" w:color="auto"/>
      </w:divBdr>
      <w:divsChild>
        <w:div w:id="1414080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Sagar Gudhe</dc:creator>
  <cp:keywords/>
  <dc:description/>
  <cp:lastModifiedBy>Leela Sagar Gudhe</cp:lastModifiedBy>
  <cp:revision>1</cp:revision>
  <dcterms:created xsi:type="dcterms:W3CDTF">2024-12-04T03:44:00Z</dcterms:created>
  <dcterms:modified xsi:type="dcterms:W3CDTF">2024-12-04T03:53:00Z</dcterms:modified>
</cp:coreProperties>
</file>