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3CB60" w14:textId="3D91B89C" w:rsidR="00382AD3" w:rsidRDefault="00382AD3" w:rsidP="00382AD3">
      <w:pPr>
        <w:pStyle w:val="NoSpacing"/>
      </w:pPr>
      <w:r>
        <w:t>Michael Lee</w:t>
      </w:r>
      <w:r w:rsidR="00532FD0">
        <w:t>, Jo</w:t>
      </w:r>
      <w:r w:rsidR="00C65794">
        <w:t>nathan Wolf</w:t>
      </w:r>
    </w:p>
    <w:p w14:paraId="7FFDF484" w14:textId="77777777" w:rsidR="00382AD3" w:rsidRDefault="00382AD3" w:rsidP="00382AD3">
      <w:pPr>
        <w:pStyle w:val="NoSpacing"/>
      </w:pPr>
      <w:r>
        <w:t>CSE 446</w:t>
      </w:r>
    </w:p>
    <w:p w14:paraId="4C9A7991" w14:textId="77777777" w:rsidR="00382AD3" w:rsidRDefault="00382AD3" w:rsidP="00382AD3">
      <w:pPr>
        <w:pStyle w:val="NoSpacing"/>
      </w:pPr>
      <w:r>
        <w:t>Project Proposal</w:t>
      </w:r>
    </w:p>
    <w:p w14:paraId="5D369534" w14:textId="77777777" w:rsidR="00382AD3" w:rsidRDefault="00382AD3" w:rsidP="00C03EF0">
      <w:pPr>
        <w:pStyle w:val="NoSpacing"/>
        <w:jc w:val="right"/>
      </w:pPr>
    </w:p>
    <w:p w14:paraId="18715C57" w14:textId="68450D55" w:rsidR="00B74DDA" w:rsidRDefault="00382AD3" w:rsidP="00382AD3">
      <w:pPr>
        <w:pStyle w:val="NoSpacing"/>
        <w:rPr>
          <w:rFonts w:ascii="Times New Roman" w:eastAsia="Times New Roman" w:hAnsi="Times New Roman" w:cs="Times New Roman"/>
          <w:color w:val="222222"/>
        </w:rPr>
      </w:pPr>
      <w:r w:rsidRPr="00AF5A18">
        <w:rPr>
          <w:rFonts w:ascii="Times New Roman" w:eastAsia="Times New Roman" w:hAnsi="Times New Roman" w:cs="Times New Roman"/>
          <w:b/>
          <w:color w:val="222222"/>
        </w:rPr>
        <w:t>Project title</w:t>
      </w:r>
      <w:r w:rsidR="00B74DDA">
        <w:rPr>
          <w:rFonts w:ascii="Times New Roman" w:eastAsia="Times New Roman" w:hAnsi="Times New Roman" w:cs="Times New Roman"/>
          <w:color w:val="222222"/>
        </w:rPr>
        <w:t xml:space="preserve">- “Predicting Gene Expression Levels across Cancer Afflicted </w:t>
      </w:r>
      <w:r w:rsidR="00676CBF">
        <w:rPr>
          <w:rFonts w:ascii="Times New Roman" w:eastAsia="Times New Roman" w:hAnsi="Times New Roman" w:cs="Times New Roman"/>
          <w:color w:val="222222"/>
        </w:rPr>
        <w:t>Patients</w:t>
      </w:r>
      <w:r w:rsidR="00B74DDA">
        <w:rPr>
          <w:rFonts w:ascii="Times New Roman" w:eastAsia="Times New Roman" w:hAnsi="Times New Roman" w:cs="Times New Roman"/>
          <w:color w:val="222222"/>
        </w:rPr>
        <w:t>”</w:t>
      </w:r>
    </w:p>
    <w:p w14:paraId="2D2C3A8F" w14:textId="77777777" w:rsidR="004601B9" w:rsidRDefault="004601B9" w:rsidP="00382AD3">
      <w:pPr>
        <w:pStyle w:val="NoSpacing"/>
        <w:rPr>
          <w:rFonts w:ascii="Times New Roman" w:eastAsia="Times New Roman" w:hAnsi="Times New Roman" w:cs="Times New Roman"/>
          <w:color w:val="222222"/>
        </w:rPr>
      </w:pPr>
    </w:p>
    <w:p w14:paraId="5E8649A8" w14:textId="77777777" w:rsidR="00C65794" w:rsidRDefault="00382AD3" w:rsidP="00382AD3">
      <w:pPr>
        <w:pStyle w:val="NoSpacing"/>
        <w:rPr>
          <w:rFonts w:ascii="Times New Roman" w:eastAsia="Times New Roman" w:hAnsi="Times New Roman" w:cs="Times New Roman"/>
          <w:color w:val="222222"/>
        </w:rPr>
      </w:pPr>
      <w:r w:rsidRPr="00AF5A18">
        <w:rPr>
          <w:rFonts w:ascii="Times New Roman" w:eastAsia="Times New Roman" w:hAnsi="Times New Roman" w:cs="Times New Roman"/>
          <w:b/>
          <w:color w:val="222222"/>
        </w:rPr>
        <w:t>Data set</w:t>
      </w:r>
      <w:r w:rsidR="00B74DDA">
        <w:rPr>
          <w:rFonts w:ascii="Times New Roman" w:eastAsia="Times New Roman" w:hAnsi="Times New Roman" w:cs="Times New Roman"/>
          <w:color w:val="222222"/>
        </w:rPr>
        <w:t>- The Cancer Genome Atlas (TCGA</w:t>
      </w:r>
      <w:r w:rsidR="00C65794">
        <w:rPr>
          <w:rFonts w:ascii="Times New Roman" w:eastAsia="Times New Roman" w:hAnsi="Times New Roman" w:cs="Times New Roman"/>
          <w:color w:val="222222"/>
        </w:rPr>
        <w:t>).</w:t>
      </w:r>
    </w:p>
    <w:p w14:paraId="3615EFEB" w14:textId="220183CA" w:rsidR="00B74DDA" w:rsidRDefault="00C65794" w:rsidP="00382AD3">
      <w:pPr>
        <w:pStyle w:val="NoSpacing"/>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Our data is stored in a Google </w:t>
      </w:r>
      <w:proofErr w:type="spellStart"/>
      <w:r>
        <w:rPr>
          <w:rFonts w:ascii="Times New Roman" w:eastAsia="Times New Roman" w:hAnsi="Times New Roman" w:cs="Times New Roman"/>
          <w:color w:val="222222"/>
        </w:rPr>
        <w:t>BigQuerry</w:t>
      </w:r>
      <w:proofErr w:type="spellEnd"/>
      <w:r>
        <w:rPr>
          <w:rFonts w:ascii="Times New Roman" w:eastAsia="Times New Roman" w:hAnsi="Times New Roman" w:cs="Times New Roman"/>
          <w:color w:val="222222"/>
        </w:rPr>
        <w:t xml:space="preserve"> Table that we can access </w:t>
      </w:r>
      <w:r w:rsidR="004B661B">
        <w:rPr>
          <w:rFonts w:ascii="Times New Roman" w:eastAsia="Times New Roman" w:hAnsi="Times New Roman" w:cs="Times New Roman"/>
          <w:color w:val="222222"/>
        </w:rPr>
        <w:t xml:space="preserve">easily </w:t>
      </w:r>
      <w:r>
        <w:rPr>
          <w:rFonts w:ascii="Times New Roman" w:eastAsia="Times New Roman" w:hAnsi="Times New Roman" w:cs="Times New Roman"/>
          <w:color w:val="222222"/>
        </w:rPr>
        <w:t xml:space="preserve">via SQL. This data set was provided by the </w:t>
      </w:r>
      <w:r w:rsidR="004B661B">
        <w:rPr>
          <w:rFonts w:ascii="Times New Roman" w:eastAsia="Times New Roman" w:hAnsi="Times New Roman" w:cs="Times New Roman"/>
          <w:color w:val="222222"/>
        </w:rPr>
        <w:t>Institute for System Biology and contains information for thousands of tumor samples. Specifically, it contains relevant biological information</w:t>
      </w:r>
      <w:r w:rsidR="000825A0">
        <w:rPr>
          <w:rFonts w:ascii="Times New Roman" w:eastAsia="Times New Roman" w:hAnsi="Times New Roman" w:cs="Times New Roman"/>
          <w:color w:val="222222"/>
        </w:rPr>
        <w:t xml:space="preserve"> for each sample</w:t>
      </w:r>
      <w:r w:rsidR="004B661B">
        <w:rPr>
          <w:rFonts w:ascii="Times New Roman" w:eastAsia="Times New Roman" w:hAnsi="Times New Roman" w:cs="Times New Roman"/>
          <w:color w:val="222222"/>
        </w:rPr>
        <w:t xml:space="preserve"> such that we can pursue our question.</w:t>
      </w:r>
    </w:p>
    <w:p w14:paraId="4B80F462" w14:textId="7028862F" w:rsidR="004601B9" w:rsidRDefault="00AF5A18" w:rsidP="00382AD3">
      <w:pPr>
        <w:pStyle w:val="NoSpacing"/>
        <w:rPr>
          <w:rFonts w:ascii="Times New Roman" w:eastAsia="Times New Roman" w:hAnsi="Times New Roman" w:cs="Times New Roman"/>
          <w:color w:val="222222"/>
        </w:rPr>
      </w:pPr>
      <w:r>
        <w:rPr>
          <w:rFonts w:ascii="Times New Roman" w:eastAsia="Times New Roman" w:hAnsi="Times New Roman" w:cs="Times New Roman"/>
          <w:color w:val="222222"/>
        </w:rPr>
        <w:softHyphen/>
      </w:r>
    </w:p>
    <w:p w14:paraId="4DF9EACF" w14:textId="33CA6A0F" w:rsidR="00382AD3" w:rsidRDefault="00DB1030" w:rsidP="00382AD3">
      <w:pPr>
        <w:pStyle w:val="NoSpacing"/>
        <w:rPr>
          <w:rFonts w:ascii="Times New Roman" w:eastAsia="Times New Roman" w:hAnsi="Times New Roman" w:cs="Times New Roman"/>
          <w:color w:val="222222"/>
        </w:rPr>
      </w:pPr>
      <w:r>
        <w:rPr>
          <w:rFonts w:ascii="Times New Roman" w:eastAsia="Times New Roman" w:hAnsi="Times New Roman" w:cs="Times New Roman"/>
          <w:b/>
          <w:color w:val="222222"/>
        </w:rPr>
        <w:t>Project I</w:t>
      </w:r>
      <w:r w:rsidR="00B74DDA" w:rsidRPr="00AF5A18">
        <w:rPr>
          <w:rFonts w:ascii="Times New Roman" w:eastAsia="Times New Roman" w:hAnsi="Times New Roman" w:cs="Times New Roman"/>
          <w:b/>
          <w:color w:val="222222"/>
        </w:rPr>
        <w:t>dea</w:t>
      </w:r>
      <w:r w:rsidR="00AF5A18">
        <w:rPr>
          <w:rFonts w:ascii="Times New Roman" w:eastAsia="Times New Roman" w:hAnsi="Times New Roman" w:cs="Times New Roman"/>
          <w:color w:val="222222"/>
        </w:rPr>
        <w:t>:</w:t>
      </w:r>
    </w:p>
    <w:p w14:paraId="337B72A0" w14:textId="06C649F6" w:rsidR="00081F89" w:rsidRDefault="000825A0" w:rsidP="00081F89">
      <w:pPr>
        <w:pStyle w:val="NoSpacing"/>
        <w:rPr>
          <w:rFonts w:ascii="Times New Roman" w:eastAsia="Times New Roman" w:hAnsi="Times New Roman" w:cs="Times New Roman"/>
          <w:color w:val="222222"/>
        </w:rPr>
      </w:pPr>
      <w:r>
        <w:rPr>
          <w:rFonts w:ascii="Times New Roman" w:eastAsia="Times New Roman" w:hAnsi="Times New Roman" w:cs="Times New Roman"/>
          <w:color w:val="222222"/>
        </w:rPr>
        <w:tab/>
      </w:r>
      <w:r w:rsidR="00081F89">
        <w:rPr>
          <w:rFonts w:ascii="Times New Roman" w:eastAsia="Times New Roman" w:hAnsi="Times New Roman" w:cs="Times New Roman"/>
          <w:color w:val="222222"/>
        </w:rPr>
        <w:t>With</w:t>
      </w:r>
      <w:r>
        <w:rPr>
          <w:rFonts w:ascii="Times New Roman" w:eastAsia="Times New Roman" w:hAnsi="Times New Roman" w:cs="Times New Roman"/>
          <w:color w:val="222222"/>
        </w:rPr>
        <w:t xml:space="preserve"> this data set we plan to predict gene expression for cancer afflicted patients. </w:t>
      </w:r>
      <w:r w:rsidR="00CA6547">
        <w:rPr>
          <w:rFonts w:ascii="Times New Roman" w:eastAsia="Times New Roman" w:hAnsi="Times New Roman" w:cs="Times New Roman"/>
          <w:color w:val="222222"/>
        </w:rPr>
        <w:t xml:space="preserve">Gene expression refers to the process by which a functional gene </w:t>
      </w:r>
      <w:r w:rsidR="00081F89">
        <w:rPr>
          <w:rFonts w:ascii="Times New Roman" w:eastAsia="Times New Roman" w:hAnsi="Times New Roman" w:cs="Times New Roman"/>
          <w:color w:val="222222"/>
        </w:rPr>
        <w:t>(</w:t>
      </w:r>
      <w:proofErr w:type="spellStart"/>
      <w:r w:rsidR="00081F89">
        <w:rPr>
          <w:rFonts w:ascii="Times New Roman" w:eastAsia="Times New Roman" w:hAnsi="Times New Roman" w:cs="Times New Roman"/>
          <w:color w:val="222222"/>
        </w:rPr>
        <w:t>ie</w:t>
      </w:r>
      <w:proofErr w:type="spellEnd"/>
      <w:r w:rsidR="00081F89">
        <w:rPr>
          <w:rFonts w:ascii="Times New Roman" w:eastAsia="Times New Roman" w:hAnsi="Times New Roman" w:cs="Times New Roman"/>
          <w:color w:val="222222"/>
        </w:rPr>
        <w:t xml:space="preserve">. </w:t>
      </w:r>
      <w:proofErr w:type="spellStart"/>
      <w:proofErr w:type="gramStart"/>
      <w:r w:rsidR="00081F89">
        <w:rPr>
          <w:rFonts w:ascii="Times New Roman" w:eastAsia="Times New Roman" w:hAnsi="Times New Roman" w:cs="Times New Roman"/>
          <w:color w:val="222222"/>
        </w:rPr>
        <w:t>insulin</w:t>
      </w:r>
      <w:r w:rsidR="004C5481">
        <w:rPr>
          <w:rFonts w:ascii="Times New Roman" w:eastAsia="Times New Roman" w:hAnsi="Times New Roman" w:cs="Times New Roman"/>
          <w:color w:val="222222"/>
        </w:rPr>
        <w:t>,</w:t>
      </w:r>
      <w:r w:rsidR="00081F89">
        <w:rPr>
          <w:rFonts w:ascii="Times New Roman" w:eastAsia="Times New Roman" w:hAnsi="Times New Roman" w:cs="Times New Roman"/>
          <w:color w:val="222222"/>
        </w:rPr>
        <w:t>lactose</w:t>
      </w:r>
      <w:proofErr w:type="spellEnd"/>
      <w:proofErr w:type="gramEnd"/>
      <w:r w:rsidR="004C5481">
        <w:rPr>
          <w:rFonts w:ascii="Times New Roman" w:eastAsia="Times New Roman" w:hAnsi="Times New Roman" w:cs="Times New Roman"/>
          <w:color w:val="222222"/>
        </w:rPr>
        <w:t>, etc.</w:t>
      </w:r>
      <w:r w:rsidR="00081F89">
        <w:rPr>
          <w:rFonts w:ascii="Times New Roman" w:eastAsia="Times New Roman" w:hAnsi="Times New Roman" w:cs="Times New Roman"/>
          <w:color w:val="222222"/>
        </w:rPr>
        <w:t>)</w:t>
      </w:r>
      <w:r w:rsidR="00CA6547">
        <w:rPr>
          <w:rFonts w:ascii="Times New Roman" w:eastAsia="Times New Roman" w:hAnsi="Times New Roman" w:cs="Times New Roman"/>
          <w:color w:val="222222"/>
        </w:rPr>
        <w:t xml:space="preserve"> is produced by the information from a gene</w:t>
      </w:r>
      <w:r w:rsidR="00081F89">
        <w:rPr>
          <w:rFonts w:ascii="Times New Roman" w:eastAsia="Times New Roman" w:hAnsi="Times New Roman" w:cs="Times New Roman"/>
          <w:color w:val="222222"/>
        </w:rPr>
        <w:t xml:space="preserve"> (that being a piece of our DNA). This process is ubiquitous in all organisms and understanding it better is all the more pertinent in a cancer data set. </w:t>
      </w:r>
    </w:p>
    <w:p w14:paraId="00100B35" w14:textId="4A9D50E6" w:rsidR="004C5481" w:rsidRDefault="00081F89" w:rsidP="00081F89">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 xml:space="preserve">Gene expression involves many levels of regulation which we seek to use as features in our project. Some example features include DNA methylation, </w:t>
      </w:r>
      <w:proofErr w:type="spellStart"/>
      <w:r>
        <w:rPr>
          <w:rFonts w:ascii="Times New Roman" w:eastAsia="Times New Roman" w:hAnsi="Times New Roman" w:cs="Times New Roman"/>
          <w:color w:val="222222"/>
        </w:rPr>
        <w:t>miRNA</w:t>
      </w:r>
      <w:proofErr w:type="spellEnd"/>
      <w:r>
        <w:rPr>
          <w:rFonts w:ascii="Times New Roman" w:eastAsia="Times New Roman" w:hAnsi="Times New Roman" w:cs="Times New Roman"/>
          <w:color w:val="222222"/>
        </w:rPr>
        <w:t xml:space="preserve"> expression</w:t>
      </w:r>
      <w:r w:rsidR="004C5481">
        <w:rPr>
          <w:rFonts w:ascii="Times New Roman" w:eastAsia="Times New Roman" w:hAnsi="Times New Roman" w:cs="Times New Roman"/>
          <w:color w:val="222222"/>
        </w:rPr>
        <w:t xml:space="preserve"> levels</w:t>
      </w:r>
      <w:r>
        <w:rPr>
          <w:rFonts w:ascii="Times New Roman" w:eastAsia="Times New Roman" w:hAnsi="Times New Roman" w:cs="Times New Roman"/>
          <w:color w:val="222222"/>
        </w:rPr>
        <w:t>, patient data such as age/weight/race</w:t>
      </w:r>
      <w:r w:rsidR="004C5481">
        <w:rPr>
          <w:rFonts w:ascii="Times New Roman" w:eastAsia="Times New Roman" w:hAnsi="Times New Roman" w:cs="Times New Roman"/>
          <w:color w:val="222222"/>
        </w:rPr>
        <w:t>. We plan to examine a known gene pathway for a specific cancer type. Meaning that we plan to predict gene expression for a cluster of related genes that when muta</w:t>
      </w:r>
      <w:r w:rsidR="00A87C29">
        <w:rPr>
          <w:rFonts w:ascii="Times New Roman" w:eastAsia="Times New Roman" w:hAnsi="Times New Roman" w:cs="Times New Roman"/>
          <w:color w:val="222222"/>
        </w:rPr>
        <w:t>ted are known to induce cancer.</w:t>
      </w:r>
    </w:p>
    <w:p w14:paraId="2A2D2FAC" w14:textId="77777777" w:rsidR="00B34E4D" w:rsidRPr="00382AD3" w:rsidRDefault="00B34E4D" w:rsidP="00382AD3">
      <w:pPr>
        <w:pStyle w:val="NoSpacing"/>
        <w:rPr>
          <w:rFonts w:ascii="Times New Roman" w:eastAsia="Times New Roman" w:hAnsi="Times New Roman" w:cs="Times New Roman"/>
          <w:color w:val="222222"/>
        </w:rPr>
      </w:pPr>
    </w:p>
    <w:p w14:paraId="07B1ED08" w14:textId="77777777" w:rsidR="00382AD3" w:rsidRDefault="00382AD3" w:rsidP="00382AD3">
      <w:pPr>
        <w:pStyle w:val="NoSpacing"/>
        <w:rPr>
          <w:rFonts w:ascii="Times New Roman" w:eastAsia="Times New Roman" w:hAnsi="Times New Roman" w:cs="Times New Roman"/>
          <w:b/>
          <w:color w:val="222222"/>
        </w:rPr>
      </w:pPr>
      <w:r w:rsidRPr="006B7647">
        <w:rPr>
          <w:rFonts w:ascii="Times New Roman" w:eastAsia="Times New Roman" w:hAnsi="Times New Roman" w:cs="Times New Roman"/>
          <w:b/>
          <w:color w:val="222222"/>
        </w:rPr>
        <w:t>Software you will need to write.</w:t>
      </w:r>
    </w:p>
    <w:p w14:paraId="7AC075AB" w14:textId="5BB6C285" w:rsidR="00FF37D9" w:rsidRPr="00FF37D9" w:rsidRDefault="00FF37D9" w:rsidP="00382AD3">
      <w:pPr>
        <w:pStyle w:val="NoSpacing"/>
        <w:rPr>
          <w:rFonts w:ascii="Times New Roman" w:eastAsia="Times New Roman" w:hAnsi="Times New Roman" w:cs="Times New Roman"/>
          <w:color w:val="222222"/>
        </w:rPr>
      </w:pPr>
      <w:r>
        <w:rPr>
          <w:rFonts w:ascii="Times New Roman" w:eastAsia="Times New Roman" w:hAnsi="Times New Roman" w:cs="Times New Roman"/>
          <w:b/>
          <w:color w:val="222222"/>
        </w:rPr>
        <w:tab/>
      </w:r>
      <w:r>
        <w:rPr>
          <w:rFonts w:ascii="Times New Roman" w:eastAsia="Times New Roman" w:hAnsi="Times New Roman" w:cs="Times New Roman"/>
          <w:color w:val="222222"/>
        </w:rPr>
        <w:t xml:space="preserve">To attain the </w:t>
      </w:r>
      <w:r w:rsidR="00D16E30">
        <w:rPr>
          <w:rFonts w:ascii="Times New Roman" w:eastAsia="Times New Roman" w:hAnsi="Times New Roman" w:cs="Times New Roman"/>
          <w:color w:val="222222"/>
        </w:rPr>
        <w:t>data,</w:t>
      </w:r>
      <w:r>
        <w:rPr>
          <w:rFonts w:ascii="Times New Roman" w:eastAsia="Times New Roman" w:hAnsi="Times New Roman" w:cs="Times New Roman"/>
          <w:color w:val="222222"/>
        </w:rPr>
        <w:t xml:space="preserve"> we will need to use SQL to process it from the </w:t>
      </w:r>
      <w:proofErr w:type="spellStart"/>
      <w:r>
        <w:rPr>
          <w:rFonts w:ascii="Times New Roman" w:eastAsia="Times New Roman" w:hAnsi="Times New Roman" w:cs="Times New Roman"/>
          <w:color w:val="222222"/>
        </w:rPr>
        <w:t>BigQuerry</w:t>
      </w:r>
      <w:proofErr w:type="spellEnd"/>
      <w:r>
        <w:rPr>
          <w:rFonts w:ascii="Times New Roman" w:eastAsia="Times New Roman" w:hAnsi="Times New Roman" w:cs="Times New Roman"/>
          <w:color w:val="222222"/>
        </w:rPr>
        <w:t xml:space="preserve"> table.</w:t>
      </w:r>
      <w:r w:rsidR="00A87C29">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I have received many tutorials from correspondence at the</w:t>
      </w:r>
      <w:r w:rsidR="00A87C29">
        <w:rPr>
          <w:rFonts w:ascii="Times New Roman" w:eastAsia="Times New Roman" w:hAnsi="Times New Roman" w:cs="Times New Roman"/>
          <w:color w:val="222222"/>
        </w:rPr>
        <w:t xml:space="preserve"> ISB for working with </w:t>
      </w:r>
      <w:proofErr w:type="spellStart"/>
      <w:r w:rsidR="00A87C29">
        <w:rPr>
          <w:rFonts w:ascii="Times New Roman" w:eastAsia="Times New Roman" w:hAnsi="Times New Roman" w:cs="Times New Roman"/>
          <w:color w:val="222222"/>
        </w:rPr>
        <w:t>BigQuerry</w:t>
      </w:r>
      <w:proofErr w:type="spellEnd"/>
      <w:r w:rsidR="00A87C29">
        <w:rPr>
          <w:rFonts w:ascii="Times New Roman" w:eastAsia="Times New Roman" w:hAnsi="Times New Roman" w:cs="Times New Roman"/>
          <w:color w:val="222222"/>
        </w:rPr>
        <w:t xml:space="preserve"> and f</w:t>
      </w:r>
      <w:r w:rsidR="00C05D84">
        <w:rPr>
          <w:rFonts w:ascii="Times New Roman" w:eastAsia="Times New Roman" w:hAnsi="Times New Roman" w:cs="Times New Roman"/>
          <w:color w:val="222222"/>
        </w:rPr>
        <w:t>urthermore,</w:t>
      </w:r>
      <w:r>
        <w:rPr>
          <w:rFonts w:ascii="Times New Roman" w:eastAsia="Times New Roman" w:hAnsi="Times New Roman" w:cs="Times New Roman"/>
          <w:color w:val="222222"/>
        </w:rPr>
        <w:t xml:space="preserve"> my teammate is competent with SQL and this should </w:t>
      </w:r>
      <w:r w:rsidR="00C05D84">
        <w:rPr>
          <w:rFonts w:ascii="Times New Roman" w:eastAsia="Times New Roman" w:hAnsi="Times New Roman" w:cs="Times New Roman"/>
          <w:color w:val="222222"/>
        </w:rPr>
        <w:t>not pose</w:t>
      </w:r>
      <w:r>
        <w:rPr>
          <w:rFonts w:ascii="Times New Roman" w:eastAsia="Times New Roman" w:hAnsi="Times New Roman" w:cs="Times New Roman"/>
          <w:color w:val="222222"/>
        </w:rPr>
        <w:t xml:space="preserve"> a problem.</w:t>
      </w:r>
    </w:p>
    <w:p w14:paraId="4D9145E6" w14:textId="25CDE6E7" w:rsidR="00FF37D9" w:rsidRDefault="009F1810" w:rsidP="00382AD3">
      <w:pPr>
        <w:pStyle w:val="NoSpacing"/>
        <w:rPr>
          <w:rFonts w:ascii="Times New Roman" w:eastAsia="Times New Roman" w:hAnsi="Times New Roman" w:cs="Times New Roman"/>
          <w:color w:val="222222"/>
        </w:rPr>
      </w:pPr>
      <w:r>
        <w:rPr>
          <w:rFonts w:ascii="Times New Roman" w:eastAsia="Times New Roman" w:hAnsi="Times New Roman" w:cs="Times New Roman"/>
          <w:color w:val="222222"/>
        </w:rPr>
        <w:tab/>
      </w:r>
      <w:r w:rsidR="00FF37D9">
        <w:rPr>
          <w:rFonts w:ascii="Times New Roman" w:eastAsia="Times New Roman" w:hAnsi="Times New Roman" w:cs="Times New Roman"/>
          <w:color w:val="222222"/>
        </w:rPr>
        <w:t xml:space="preserve">We are considering two approaches to the software we need to write for the project. One approach is to download the data that we need using SQL and then program our ML scripts in python. Another approach we are considering is writing our scripts in SQL to run on </w:t>
      </w:r>
      <w:proofErr w:type="spellStart"/>
      <w:r w:rsidR="00FF37D9">
        <w:rPr>
          <w:rFonts w:ascii="Times New Roman" w:eastAsia="Times New Roman" w:hAnsi="Times New Roman" w:cs="Times New Roman"/>
          <w:color w:val="222222"/>
        </w:rPr>
        <w:t>BigQuerry</w:t>
      </w:r>
      <w:proofErr w:type="spellEnd"/>
      <w:r w:rsidR="00FF37D9">
        <w:rPr>
          <w:rFonts w:ascii="Times New Roman" w:eastAsia="Times New Roman" w:hAnsi="Times New Roman" w:cs="Times New Roman"/>
          <w:color w:val="222222"/>
        </w:rPr>
        <w:t>. Given its analytical power it is som</w:t>
      </w:r>
      <w:r w:rsidR="00A87C29">
        <w:rPr>
          <w:rFonts w:ascii="Times New Roman" w:eastAsia="Times New Roman" w:hAnsi="Times New Roman" w:cs="Times New Roman"/>
          <w:color w:val="222222"/>
        </w:rPr>
        <w:t xml:space="preserve">ething that we are considering though, </w:t>
      </w:r>
      <w:r w:rsidR="00FF37D9">
        <w:rPr>
          <w:rFonts w:ascii="Times New Roman" w:eastAsia="Times New Roman" w:hAnsi="Times New Roman" w:cs="Times New Roman"/>
          <w:color w:val="222222"/>
        </w:rPr>
        <w:t>the first a</w:t>
      </w:r>
      <w:r w:rsidR="00A87C29">
        <w:rPr>
          <w:rFonts w:ascii="Times New Roman" w:eastAsia="Times New Roman" w:hAnsi="Times New Roman" w:cs="Times New Roman"/>
          <w:color w:val="222222"/>
        </w:rPr>
        <w:t xml:space="preserve">pproach may me be more feasible given the time constraint. </w:t>
      </w:r>
    </w:p>
    <w:p w14:paraId="21828729" w14:textId="77777777" w:rsidR="00B74DDA" w:rsidRDefault="00B74DDA" w:rsidP="00382AD3">
      <w:pPr>
        <w:pStyle w:val="NoSpacing"/>
        <w:rPr>
          <w:rFonts w:ascii="Times New Roman" w:eastAsia="Times New Roman" w:hAnsi="Times New Roman" w:cs="Times New Roman"/>
          <w:color w:val="222222"/>
        </w:rPr>
      </w:pPr>
    </w:p>
    <w:p w14:paraId="4FDEF99D" w14:textId="19A59241" w:rsidR="00382AD3" w:rsidRPr="00382AD3" w:rsidRDefault="00382AD3" w:rsidP="00382AD3">
      <w:pPr>
        <w:pStyle w:val="NoSpacing"/>
        <w:rPr>
          <w:rFonts w:ascii="Times New Roman" w:eastAsia="Times New Roman" w:hAnsi="Times New Roman" w:cs="Times New Roman"/>
          <w:color w:val="222222"/>
        </w:rPr>
      </w:pPr>
      <w:r w:rsidRPr="009F1810">
        <w:rPr>
          <w:rFonts w:ascii="Times New Roman" w:eastAsia="Times New Roman" w:hAnsi="Times New Roman" w:cs="Times New Roman"/>
          <w:b/>
          <w:color w:val="222222"/>
        </w:rPr>
        <w:t>Papers to read.</w:t>
      </w:r>
      <w:r w:rsidRPr="00382AD3">
        <w:rPr>
          <w:rFonts w:ascii="Times New Roman" w:eastAsia="Times New Roman" w:hAnsi="Times New Roman" w:cs="Times New Roman"/>
          <w:color w:val="222222"/>
        </w:rPr>
        <w:t xml:space="preserve"> </w:t>
      </w:r>
    </w:p>
    <w:p w14:paraId="2787EDDD" w14:textId="5219E151" w:rsidR="00B74DDA" w:rsidRDefault="009F1810" w:rsidP="00382AD3">
      <w:pPr>
        <w:pStyle w:val="NoSpacing"/>
        <w:rPr>
          <w:rFonts w:ascii="Times New Roman" w:eastAsia="Times New Roman" w:hAnsi="Times New Roman" w:cs="Times New Roman"/>
          <w:color w:val="222222"/>
        </w:rPr>
      </w:pPr>
      <w:r>
        <w:rPr>
          <w:rFonts w:ascii="Times New Roman" w:eastAsia="Times New Roman" w:hAnsi="Times New Roman" w:cs="Times New Roman"/>
          <w:color w:val="222222"/>
        </w:rPr>
        <w:tab/>
      </w:r>
      <w:hyperlink r:id="rId5" w:history="1">
        <w:r w:rsidRPr="00396A50">
          <w:rPr>
            <w:rStyle w:val="Hyperlink"/>
            <w:rFonts w:ascii="Times New Roman" w:eastAsia="Times New Roman" w:hAnsi="Times New Roman" w:cs="Times New Roman"/>
          </w:rPr>
          <w:t>http://genomebiology.biomedcentral.com/articles/10.1186/gb-2012-13-9-r53</w:t>
        </w:r>
      </w:hyperlink>
    </w:p>
    <w:p w14:paraId="24BCF314" w14:textId="6D8B2371" w:rsidR="00B74DDA" w:rsidRDefault="00017B67" w:rsidP="009F1810">
      <w:pPr>
        <w:pStyle w:val="NoSpacing"/>
        <w:ind w:firstLine="720"/>
        <w:rPr>
          <w:rFonts w:ascii="Times New Roman" w:eastAsia="Times New Roman" w:hAnsi="Times New Roman" w:cs="Times New Roman"/>
          <w:color w:val="222222"/>
        </w:rPr>
      </w:pPr>
      <w:hyperlink r:id="rId6" w:history="1">
        <w:r w:rsidR="009F1810" w:rsidRPr="009F1810">
          <w:rPr>
            <w:rStyle w:val="Hyperlink"/>
            <w:rFonts w:ascii="Times New Roman" w:eastAsia="Times New Roman" w:hAnsi="Times New Roman" w:cs="Times New Roman"/>
          </w:rPr>
          <w:t>https://cancergenome.nih.gov/publications</w:t>
        </w:r>
      </w:hyperlink>
    </w:p>
    <w:p w14:paraId="0DDB9B04" w14:textId="77777777" w:rsidR="009F1810" w:rsidRDefault="009F1810" w:rsidP="009F1810">
      <w:pPr>
        <w:pStyle w:val="NoSpacing"/>
        <w:ind w:firstLine="720"/>
        <w:rPr>
          <w:rFonts w:ascii="Times New Roman" w:eastAsia="Times New Roman" w:hAnsi="Times New Roman" w:cs="Times New Roman"/>
          <w:color w:val="222222"/>
        </w:rPr>
      </w:pPr>
    </w:p>
    <w:p w14:paraId="381ACE3B" w14:textId="7FAFDCA7" w:rsidR="00382AD3" w:rsidRPr="00382AD3" w:rsidRDefault="00382AD3" w:rsidP="00382AD3">
      <w:pPr>
        <w:pStyle w:val="NoSpacing"/>
        <w:rPr>
          <w:rFonts w:ascii="Times New Roman" w:eastAsia="Times New Roman" w:hAnsi="Times New Roman" w:cs="Times New Roman"/>
          <w:color w:val="222222"/>
        </w:rPr>
      </w:pPr>
      <w:r w:rsidRPr="009F1810">
        <w:rPr>
          <w:rFonts w:ascii="Times New Roman" w:eastAsia="Times New Roman" w:hAnsi="Times New Roman" w:cs="Times New Roman"/>
          <w:b/>
          <w:color w:val="222222"/>
        </w:rPr>
        <w:t>Teammate</w:t>
      </w:r>
      <w:r w:rsidR="00FF37D9">
        <w:rPr>
          <w:rFonts w:ascii="Times New Roman" w:eastAsia="Times New Roman" w:hAnsi="Times New Roman" w:cs="Times New Roman"/>
          <w:color w:val="222222"/>
        </w:rPr>
        <w:t>:</w:t>
      </w:r>
    </w:p>
    <w:p w14:paraId="7FC61E27" w14:textId="671FFF9C" w:rsidR="00B74DDA" w:rsidRDefault="00147085" w:rsidP="009F1810">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 xml:space="preserve">I will be completing </w:t>
      </w:r>
      <w:r w:rsidR="00F64B18">
        <w:rPr>
          <w:rFonts w:ascii="Times New Roman" w:eastAsia="Times New Roman" w:hAnsi="Times New Roman" w:cs="Times New Roman"/>
          <w:color w:val="222222"/>
        </w:rPr>
        <w:t>the project with Johnathan</w:t>
      </w:r>
      <w:r w:rsidR="00D16E30">
        <w:rPr>
          <w:rFonts w:ascii="Times New Roman" w:eastAsia="Times New Roman" w:hAnsi="Times New Roman" w:cs="Times New Roman"/>
          <w:color w:val="222222"/>
        </w:rPr>
        <w:t xml:space="preserve"> Wolf.</w:t>
      </w:r>
    </w:p>
    <w:p w14:paraId="1B468915" w14:textId="77777777" w:rsidR="008A2BD7" w:rsidRDefault="008A2BD7" w:rsidP="00382AD3">
      <w:pPr>
        <w:pStyle w:val="NoSpacing"/>
        <w:rPr>
          <w:rFonts w:ascii="Times New Roman" w:eastAsia="Times New Roman" w:hAnsi="Times New Roman" w:cs="Times New Roman"/>
          <w:color w:val="222222"/>
        </w:rPr>
      </w:pPr>
    </w:p>
    <w:p w14:paraId="7766913C" w14:textId="77777777" w:rsidR="00382AD3" w:rsidRDefault="00382AD3" w:rsidP="00382AD3">
      <w:pPr>
        <w:pStyle w:val="NoSpacing"/>
        <w:rPr>
          <w:rFonts w:ascii="Times New Roman" w:eastAsia="Times New Roman" w:hAnsi="Times New Roman" w:cs="Times New Roman"/>
          <w:color w:val="222222"/>
        </w:rPr>
      </w:pPr>
      <w:r w:rsidRPr="009F1810">
        <w:rPr>
          <w:rFonts w:ascii="Times New Roman" w:eastAsia="Times New Roman" w:hAnsi="Times New Roman" w:cs="Times New Roman"/>
          <w:b/>
          <w:color w:val="222222"/>
        </w:rPr>
        <w:t>Milestone</w:t>
      </w:r>
      <w:r w:rsidRPr="00382AD3">
        <w:rPr>
          <w:rFonts w:ascii="Times New Roman" w:eastAsia="Times New Roman" w:hAnsi="Times New Roman" w:cs="Times New Roman"/>
          <w:color w:val="222222"/>
        </w:rPr>
        <w:t>: What will you complete by the milestone? Experimental results of some kind are expected here.</w:t>
      </w:r>
    </w:p>
    <w:p w14:paraId="5E76392C" w14:textId="60C43B9F" w:rsidR="009808A3" w:rsidRDefault="009808A3" w:rsidP="00382AD3">
      <w:pPr>
        <w:pStyle w:val="NoSpacing"/>
        <w:rPr>
          <w:rFonts w:ascii="Times New Roman" w:eastAsia="Times New Roman" w:hAnsi="Times New Roman" w:cs="Times New Roman"/>
          <w:color w:val="222222"/>
        </w:rPr>
      </w:pPr>
      <w:r>
        <w:rPr>
          <w:rFonts w:ascii="Times New Roman" w:eastAsia="Times New Roman" w:hAnsi="Times New Roman" w:cs="Times New Roman"/>
          <w:color w:val="222222"/>
        </w:rPr>
        <w:tab/>
      </w:r>
      <w:r w:rsidR="00FF37D9">
        <w:rPr>
          <w:rFonts w:ascii="Times New Roman" w:eastAsia="Times New Roman" w:hAnsi="Times New Roman" w:cs="Times New Roman"/>
          <w:color w:val="222222"/>
        </w:rPr>
        <w:t xml:space="preserve">We plan to run at least one or two ML algorithms on the data and get </w:t>
      </w:r>
      <w:r w:rsidR="00A87C29">
        <w:rPr>
          <w:rFonts w:ascii="Times New Roman" w:eastAsia="Times New Roman" w:hAnsi="Times New Roman" w:cs="Times New Roman"/>
          <w:color w:val="222222"/>
        </w:rPr>
        <w:t xml:space="preserve">confirmation for the underlying principle of the project. </w:t>
      </w:r>
      <w:r w:rsidR="00FF37D9">
        <w:rPr>
          <w:rFonts w:ascii="Times New Roman" w:eastAsia="Times New Roman" w:hAnsi="Times New Roman" w:cs="Times New Roman"/>
          <w:color w:val="222222"/>
        </w:rPr>
        <w:t xml:space="preserve"> </w:t>
      </w:r>
    </w:p>
    <w:p w14:paraId="16D7CF25" w14:textId="77777777" w:rsidR="009D5CFD" w:rsidRDefault="009D5CFD" w:rsidP="00382AD3">
      <w:pPr>
        <w:pStyle w:val="NoSpacing"/>
        <w:rPr>
          <w:rFonts w:ascii="Times New Roman" w:eastAsia="Times New Roman" w:hAnsi="Times New Roman" w:cs="Times New Roman"/>
          <w:color w:val="222222"/>
        </w:rPr>
      </w:pPr>
    </w:p>
    <w:p w14:paraId="70328E03" w14:textId="77777777" w:rsidR="009D5CFD" w:rsidRDefault="009D5CFD" w:rsidP="00382AD3">
      <w:pPr>
        <w:pStyle w:val="NoSpacing"/>
        <w:rPr>
          <w:rFonts w:ascii="Times New Roman" w:eastAsia="Times New Roman" w:hAnsi="Times New Roman" w:cs="Times New Roman"/>
          <w:color w:val="222222"/>
        </w:rPr>
      </w:pPr>
    </w:p>
    <w:p w14:paraId="5E7F058B" w14:textId="530B1984" w:rsidR="009D5CFD" w:rsidRDefault="009D5CFD" w:rsidP="00382AD3">
      <w:pPr>
        <w:pStyle w:val="NoSpacing"/>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Specifics:</w:t>
      </w:r>
    </w:p>
    <w:p w14:paraId="01E8BBD1" w14:textId="71296659" w:rsidR="00D60168" w:rsidRDefault="009D5CFD" w:rsidP="00D6016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Cancer Type(s)</w:t>
      </w:r>
      <w:r w:rsidR="00155E08">
        <w:rPr>
          <w:rFonts w:ascii="Times New Roman" w:eastAsia="Times New Roman" w:hAnsi="Times New Roman" w:cs="Times New Roman"/>
          <w:color w:val="222222"/>
        </w:rPr>
        <w:t>:</w:t>
      </w:r>
      <w:r w:rsidR="00D60168">
        <w:rPr>
          <w:rFonts w:ascii="Times New Roman" w:eastAsia="Times New Roman" w:hAnsi="Times New Roman" w:cs="Times New Roman"/>
          <w:color w:val="222222"/>
        </w:rPr>
        <w:t xml:space="preserve"> We will take multiple cohorts and combine them into one</w:t>
      </w:r>
    </w:p>
    <w:p w14:paraId="6C26E6EE" w14:textId="77777777" w:rsidR="00D60168" w:rsidRDefault="00D60168" w:rsidP="00155E08">
      <w:pPr>
        <w:pStyle w:val="NoSpacing"/>
        <w:ind w:firstLine="720"/>
        <w:rPr>
          <w:rFonts w:ascii="Times New Roman" w:eastAsia="Times New Roman" w:hAnsi="Times New Roman" w:cs="Times New Roman"/>
          <w:color w:val="222222"/>
        </w:rPr>
      </w:pPr>
    </w:p>
    <w:p w14:paraId="5D66FE11" w14:textId="1E519768" w:rsidR="009D5CFD" w:rsidRDefault="009D5CFD" w:rsidP="009D5CFD">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Features:</w:t>
      </w:r>
    </w:p>
    <w:p w14:paraId="1C5CC65D" w14:textId="2E328E57" w:rsidR="00155E08" w:rsidRDefault="00155E08" w:rsidP="009D5CFD">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ab/>
      </w:r>
      <w:proofErr w:type="spellStart"/>
      <w:r>
        <w:rPr>
          <w:rFonts w:ascii="Times New Roman" w:eastAsia="Times New Roman" w:hAnsi="Times New Roman" w:cs="Times New Roman"/>
          <w:color w:val="222222"/>
        </w:rPr>
        <w:t>miRNA</w:t>
      </w:r>
      <w:proofErr w:type="spellEnd"/>
      <w:r>
        <w:rPr>
          <w:rFonts w:ascii="Times New Roman" w:eastAsia="Times New Roman" w:hAnsi="Times New Roman" w:cs="Times New Roman"/>
          <w:color w:val="222222"/>
        </w:rPr>
        <w:t xml:space="preserve"> expression</w:t>
      </w:r>
    </w:p>
    <w:p w14:paraId="532DC7AA" w14:textId="4FA263BC" w:rsidR="009D5CFD" w:rsidRDefault="00155E08" w:rsidP="009D5CFD">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ab/>
        <w:t>DNA Methylation</w:t>
      </w:r>
    </w:p>
    <w:p w14:paraId="23D8F14D" w14:textId="28D0B731" w:rsidR="00155E08" w:rsidRDefault="00155E08" w:rsidP="00155E0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ab/>
        <w:t>Clinical Data:</w:t>
      </w:r>
    </w:p>
    <w:p w14:paraId="18EF20F9" w14:textId="19AE046E" w:rsidR="00155E08" w:rsidRDefault="00155E08" w:rsidP="00155E0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ab/>
      </w:r>
      <w:r>
        <w:rPr>
          <w:rFonts w:ascii="Times New Roman" w:eastAsia="Times New Roman" w:hAnsi="Times New Roman" w:cs="Times New Roman"/>
          <w:color w:val="222222"/>
        </w:rPr>
        <w:tab/>
        <w:t>Age</w:t>
      </w:r>
    </w:p>
    <w:p w14:paraId="6A109842" w14:textId="697783A6" w:rsidR="00155E08" w:rsidRDefault="00155E08" w:rsidP="00155E0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ab/>
      </w:r>
      <w:r>
        <w:rPr>
          <w:rFonts w:ascii="Times New Roman" w:eastAsia="Times New Roman" w:hAnsi="Times New Roman" w:cs="Times New Roman"/>
          <w:color w:val="222222"/>
        </w:rPr>
        <w:tab/>
        <w:t>Smoking-Status</w:t>
      </w:r>
    </w:p>
    <w:p w14:paraId="43ECAB61" w14:textId="5C652248" w:rsidR="00155E08" w:rsidRDefault="00155E08" w:rsidP="00155E0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ab/>
      </w:r>
      <w:r>
        <w:rPr>
          <w:rFonts w:ascii="Times New Roman" w:eastAsia="Times New Roman" w:hAnsi="Times New Roman" w:cs="Times New Roman"/>
          <w:color w:val="222222"/>
        </w:rPr>
        <w:tab/>
        <w:t>Race</w:t>
      </w:r>
    </w:p>
    <w:p w14:paraId="29026839" w14:textId="38ED8D77" w:rsidR="00155E08" w:rsidRDefault="00155E08" w:rsidP="00155E0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ab/>
      </w:r>
      <w:r>
        <w:rPr>
          <w:rFonts w:ascii="Times New Roman" w:eastAsia="Times New Roman" w:hAnsi="Times New Roman" w:cs="Times New Roman"/>
          <w:color w:val="222222"/>
        </w:rPr>
        <w:tab/>
      </w:r>
      <w:proofErr w:type="gramStart"/>
      <w:r>
        <w:rPr>
          <w:rFonts w:ascii="Times New Roman" w:eastAsia="Times New Roman" w:hAnsi="Times New Roman" w:cs="Times New Roman"/>
          <w:color w:val="222222"/>
        </w:rPr>
        <w:t>etc</w:t>
      </w:r>
      <w:r w:rsidR="00CE0C69">
        <w:rPr>
          <w:rFonts w:ascii="Times New Roman" w:eastAsia="Times New Roman" w:hAnsi="Times New Roman" w:cs="Times New Roman"/>
          <w:color w:val="222222"/>
        </w:rPr>
        <w:t>..</w:t>
      </w:r>
      <w:proofErr w:type="gramEnd"/>
    </w:p>
    <w:p w14:paraId="75DC13C4" w14:textId="302AE241" w:rsidR="00155E08" w:rsidRDefault="00155E08" w:rsidP="00155E0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ab/>
        <w:t>Mutations</w:t>
      </w:r>
      <w:r w:rsidR="00B956C9">
        <w:rPr>
          <w:rFonts w:ascii="Times New Roman" w:eastAsia="Times New Roman" w:hAnsi="Times New Roman" w:cs="Times New Roman"/>
          <w:color w:val="222222"/>
        </w:rPr>
        <w:t xml:space="preserve"> </w:t>
      </w:r>
      <w:proofErr w:type="gramStart"/>
      <w:r w:rsidR="00B956C9">
        <w:rPr>
          <w:rFonts w:ascii="Times New Roman" w:eastAsia="Times New Roman" w:hAnsi="Times New Roman" w:cs="Times New Roman"/>
          <w:color w:val="222222"/>
        </w:rPr>
        <w:t>In</w:t>
      </w:r>
      <w:proofErr w:type="gramEnd"/>
      <w:r w:rsidR="00B956C9">
        <w:rPr>
          <w:rFonts w:ascii="Times New Roman" w:eastAsia="Times New Roman" w:hAnsi="Times New Roman" w:cs="Times New Roman"/>
          <w:color w:val="222222"/>
        </w:rPr>
        <w:t xml:space="preserve"> a specific pathway.</w:t>
      </w:r>
    </w:p>
    <w:p w14:paraId="113DB4ED" w14:textId="0746C6A8" w:rsidR="000F2200" w:rsidRDefault="000F2200" w:rsidP="00155E0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ab/>
      </w:r>
      <w:r>
        <w:rPr>
          <w:rFonts w:ascii="Times New Roman" w:eastAsia="Times New Roman" w:hAnsi="Times New Roman" w:cs="Times New Roman"/>
          <w:color w:val="222222"/>
        </w:rPr>
        <w:tab/>
        <w:t>*would need a list of known cancerous proteins</w:t>
      </w:r>
    </w:p>
    <w:p w14:paraId="07529C67" w14:textId="488CBA91" w:rsidR="000F2200" w:rsidRDefault="000F2200" w:rsidP="00155E0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ab/>
      </w:r>
      <w:r>
        <w:rPr>
          <w:rFonts w:ascii="Times New Roman" w:eastAsia="Times New Roman" w:hAnsi="Times New Roman" w:cs="Times New Roman"/>
          <w:color w:val="222222"/>
        </w:rPr>
        <w:tab/>
        <w:t xml:space="preserve">*would need a list of genes that are </w:t>
      </w:r>
      <w:r w:rsidR="00CE0C69">
        <w:rPr>
          <w:rFonts w:ascii="Times New Roman" w:eastAsia="Times New Roman" w:hAnsi="Times New Roman" w:cs="Times New Roman"/>
          <w:color w:val="222222"/>
        </w:rPr>
        <w:t>contributors.</w:t>
      </w:r>
    </w:p>
    <w:p w14:paraId="1558706F" w14:textId="77777777" w:rsidR="005D66CD" w:rsidRDefault="005D66CD" w:rsidP="00155E08">
      <w:pPr>
        <w:pStyle w:val="NoSpacing"/>
        <w:ind w:firstLine="720"/>
        <w:rPr>
          <w:rFonts w:ascii="Times New Roman" w:eastAsia="Times New Roman" w:hAnsi="Times New Roman" w:cs="Times New Roman"/>
          <w:color w:val="222222"/>
        </w:rPr>
      </w:pPr>
    </w:p>
    <w:p w14:paraId="7CDE0D11" w14:textId="4E831FD2" w:rsidR="005D66CD" w:rsidRDefault="005D66CD" w:rsidP="00155E0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 xml:space="preserve">We will predict gene expression across </w:t>
      </w:r>
      <w:r w:rsidRPr="005D66CD">
        <w:rPr>
          <w:rFonts w:ascii="Times New Roman" w:eastAsia="Times New Roman" w:hAnsi="Times New Roman" w:cs="Times New Roman"/>
          <w:b/>
          <w:color w:val="222222"/>
        </w:rPr>
        <w:t>all</w:t>
      </w:r>
      <w:r>
        <w:rPr>
          <w:rFonts w:ascii="Times New Roman" w:eastAsia="Times New Roman" w:hAnsi="Times New Roman" w:cs="Times New Roman"/>
          <w:color w:val="222222"/>
        </w:rPr>
        <w:t xml:space="preserve"> genes, we can consider a random subset of genes of the 20,000, gather RNA-expression levels for those patients:</w:t>
      </w:r>
    </w:p>
    <w:p w14:paraId="61D1F3CE" w14:textId="77777777" w:rsidR="005D66CD" w:rsidRDefault="005D66CD" w:rsidP="00155E08">
      <w:pPr>
        <w:pStyle w:val="NoSpacing"/>
        <w:ind w:firstLine="720"/>
        <w:rPr>
          <w:rFonts w:ascii="Times New Roman" w:eastAsia="Times New Roman" w:hAnsi="Times New Roman" w:cs="Times New Roman"/>
          <w:color w:val="222222"/>
        </w:rPr>
      </w:pPr>
    </w:p>
    <w:p w14:paraId="17688A0B" w14:textId="39019267" w:rsidR="005D66CD" w:rsidRDefault="005D66CD" w:rsidP="00155E0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Example: Gene X</w:t>
      </w:r>
      <w:r>
        <w:rPr>
          <w:rFonts w:ascii="Times New Roman" w:eastAsia="Times New Roman" w:hAnsi="Times New Roman" w:cs="Times New Roman"/>
          <w:color w:val="222222"/>
        </w:rPr>
        <w:tab/>
      </w:r>
      <w:proofErr w:type="gramStart"/>
      <w:r>
        <w:rPr>
          <w:rFonts w:ascii="Times New Roman" w:eastAsia="Times New Roman" w:hAnsi="Times New Roman" w:cs="Times New Roman"/>
          <w:color w:val="222222"/>
        </w:rPr>
        <w:t>person</w:t>
      </w:r>
      <w:proofErr w:type="gramEnd"/>
      <w:r>
        <w:rPr>
          <w:rFonts w:ascii="Times New Roman" w:eastAsia="Times New Roman" w:hAnsi="Times New Roman" w:cs="Times New Roman"/>
          <w:color w:val="222222"/>
        </w:rPr>
        <w:t xml:space="preserve"> Y</w:t>
      </w:r>
    </w:p>
    <w:p w14:paraId="4859D307" w14:textId="7FF99F7D" w:rsidR="005D66CD" w:rsidRDefault="005D66CD" w:rsidP="00155E0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Label:</w:t>
      </w:r>
      <w:r>
        <w:rPr>
          <w:rFonts w:ascii="Times New Roman" w:eastAsia="Times New Roman" w:hAnsi="Times New Roman" w:cs="Times New Roman"/>
          <w:color w:val="222222"/>
        </w:rPr>
        <w:tab/>
        <w:t xml:space="preserve">   mRNA expression level gene X in person Y</w:t>
      </w:r>
    </w:p>
    <w:p w14:paraId="0C5A519D" w14:textId="13D38782" w:rsidR="005D66CD" w:rsidRDefault="005D66CD" w:rsidP="00155E0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Features:</w:t>
      </w:r>
    </w:p>
    <w:p w14:paraId="20126D2D" w14:textId="77777777" w:rsidR="000068AC" w:rsidRDefault="005D66CD" w:rsidP="00155E0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 xml:space="preserve">   Proximity of nearest mutation </w:t>
      </w:r>
      <w:proofErr w:type="gramStart"/>
      <w:r w:rsidRPr="005D66CD">
        <w:rPr>
          <w:rFonts w:ascii="Times New Roman" w:eastAsia="Times New Roman" w:hAnsi="Times New Roman" w:cs="Times New Roman"/>
          <w:b/>
          <w:color w:val="222222"/>
          <w:sz w:val="36"/>
        </w:rPr>
        <w:t>|</w:t>
      </w:r>
      <w:r>
        <w:rPr>
          <w:rFonts w:ascii="Times New Roman" w:eastAsia="Times New Roman" w:hAnsi="Times New Roman" w:cs="Times New Roman"/>
          <w:color w:val="222222"/>
        </w:rPr>
        <w:t xml:space="preserve">  DNA</w:t>
      </w:r>
      <w:proofErr w:type="gramEnd"/>
      <w:r>
        <w:rPr>
          <w:rFonts w:ascii="Times New Roman" w:eastAsia="Times New Roman" w:hAnsi="Times New Roman" w:cs="Times New Roman"/>
          <w:color w:val="222222"/>
        </w:rPr>
        <w:t>-methylation</w:t>
      </w:r>
    </w:p>
    <w:p w14:paraId="26688C1A" w14:textId="7DF31E9A" w:rsidR="005D66CD" w:rsidRDefault="005D66CD" w:rsidP="00155E08">
      <w:pPr>
        <w:pStyle w:val="NoSpacing"/>
        <w:ind w:firstLine="720"/>
        <w:rPr>
          <w:rFonts w:ascii="Times New Roman" w:eastAsia="Times New Roman" w:hAnsi="Times New Roman" w:cs="Times New Roman"/>
          <w:color w:val="222222"/>
          <w:sz w:val="21"/>
        </w:rPr>
      </w:pPr>
      <w:bookmarkStart w:id="0" w:name="_GoBack"/>
      <w:bookmarkEnd w:id="0"/>
      <w:r w:rsidRPr="005D66CD">
        <w:rPr>
          <w:rFonts w:ascii="Times New Roman" w:eastAsia="Times New Roman" w:hAnsi="Times New Roman" w:cs="Times New Roman"/>
          <w:color w:val="222222"/>
        </w:rPr>
        <w:t xml:space="preserve"> age</w:t>
      </w:r>
      <w:r w:rsidRPr="005D66CD">
        <w:rPr>
          <w:rFonts w:ascii="Times New Roman" w:eastAsia="Times New Roman" w:hAnsi="Times New Roman" w:cs="Times New Roman"/>
          <w:color w:val="222222"/>
          <w:sz w:val="21"/>
        </w:rPr>
        <w:t xml:space="preserve">  </w:t>
      </w:r>
      <w:r w:rsidRPr="005D66CD">
        <w:rPr>
          <w:rFonts w:ascii="Times New Roman" w:eastAsia="Times New Roman" w:hAnsi="Times New Roman" w:cs="Times New Roman"/>
          <w:color w:val="222222"/>
        </w:rPr>
        <w:t>| mRNA expression of other proximal genes</w:t>
      </w:r>
      <w:r>
        <w:rPr>
          <w:rFonts w:ascii="Times New Roman" w:eastAsia="Times New Roman" w:hAnsi="Times New Roman" w:cs="Times New Roman"/>
          <w:color w:val="222222"/>
          <w:sz w:val="21"/>
        </w:rPr>
        <w:t xml:space="preserve"> </w:t>
      </w:r>
      <w:r w:rsidRPr="005D66CD">
        <w:rPr>
          <w:rFonts w:ascii="Times New Roman" w:eastAsia="Times New Roman" w:hAnsi="Times New Roman" w:cs="Times New Roman"/>
          <w:color w:val="222222"/>
          <w:sz w:val="21"/>
        </w:rPr>
        <w:t>|</w:t>
      </w:r>
    </w:p>
    <w:p w14:paraId="109AE6DB" w14:textId="77777777" w:rsidR="005D66CD" w:rsidRDefault="005D66CD" w:rsidP="00155E08">
      <w:pPr>
        <w:pStyle w:val="NoSpacing"/>
        <w:ind w:firstLine="720"/>
        <w:rPr>
          <w:rFonts w:ascii="Times New Roman" w:eastAsia="Times New Roman" w:hAnsi="Times New Roman" w:cs="Times New Roman"/>
          <w:color w:val="222222"/>
          <w:sz w:val="21"/>
        </w:rPr>
      </w:pPr>
    </w:p>
    <w:p w14:paraId="21970FAA" w14:textId="77777777" w:rsidR="005D66CD" w:rsidRPr="005D66CD" w:rsidRDefault="005D66CD" w:rsidP="00155E08">
      <w:pPr>
        <w:pStyle w:val="NoSpacing"/>
        <w:ind w:firstLine="720"/>
        <w:rPr>
          <w:rFonts w:ascii="Times New Roman" w:eastAsia="Times New Roman" w:hAnsi="Times New Roman" w:cs="Times New Roman"/>
          <w:color w:val="222222"/>
          <w:sz w:val="21"/>
        </w:rPr>
      </w:pPr>
    </w:p>
    <w:p w14:paraId="46C58FB4" w14:textId="5895212F" w:rsidR="000F2200" w:rsidRDefault="00B956C9" w:rsidP="00D6016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ab/>
      </w:r>
    </w:p>
    <w:p w14:paraId="16A82390" w14:textId="77777777" w:rsidR="00155E08" w:rsidRDefault="00155E08" w:rsidP="00155E08">
      <w:pPr>
        <w:pStyle w:val="NoSpacing"/>
        <w:ind w:firstLine="720"/>
        <w:rPr>
          <w:rFonts w:ascii="Times New Roman" w:eastAsia="Times New Roman" w:hAnsi="Times New Roman" w:cs="Times New Roman"/>
          <w:color w:val="222222"/>
        </w:rPr>
      </w:pPr>
    </w:p>
    <w:p w14:paraId="16EF3147" w14:textId="14B7D73D" w:rsidR="00155E08" w:rsidRDefault="00155E08" w:rsidP="00155E08">
      <w:pPr>
        <w:pStyle w:val="NoSpacing"/>
        <w:ind w:firstLine="720"/>
        <w:rPr>
          <w:rFonts w:ascii="Times New Roman" w:eastAsia="Times New Roman" w:hAnsi="Times New Roman" w:cs="Times New Roman"/>
          <w:color w:val="222222"/>
        </w:rPr>
      </w:pPr>
      <w:r>
        <w:rPr>
          <w:rFonts w:ascii="Times New Roman" w:eastAsia="Times New Roman" w:hAnsi="Times New Roman" w:cs="Times New Roman"/>
          <w:color w:val="222222"/>
        </w:rPr>
        <w:tab/>
      </w:r>
    </w:p>
    <w:p w14:paraId="2C5BC7E8" w14:textId="77777777" w:rsidR="00155E08" w:rsidRDefault="00155E08" w:rsidP="00155E08">
      <w:pPr>
        <w:pStyle w:val="NoSpacing"/>
        <w:ind w:firstLine="720"/>
        <w:rPr>
          <w:rFonts w:ascii="Times New Roman" w:eastAsia="Times New Roman" w:hAnsi="Times New Roman" w:cs="Times New Roman"/>
          <w:color w:val="222222"/>
        </w:rPr>
      </w:pPr>
    </w:p>
    <w:p w14:paraId="3B2A31AB" w14:textId="77777777" w:rsidR="009D5CFD" w:rsidRDefault="009D5CFD" w:rsidP="009D5CFD">
      <w:pPr>
        <w:pStyle w:val="NoSpacing"/>
        <w:ind w:firstLine="720"/>
        <w:rPr>
          <w:rFonts w:ascii="Times New Roman" w:eastAsia="Times New Roman" w:hAnsi="Times New Roman" w:cs="Times New Roman"/>
          <w:color w:val="222222"/>
        </w:rPr>
      </w:pPr>
    </w:p>
    <w:p w14:paraId="4A049A75" w14:textId="77777777" w:rsidR="009D5CFD" w:rsidRDefault="009D5CFD" w:rsidP="00382AD3">
      <w:pPr>
        <w:pStyle w:val="NoSpacing"/>
        <w:rPr>
          <w:rFonts w:ascii="Times New Roman" w:eastAsia="Times New Roman" w:hAnsi="Times New Roman" w:cs="Times New Roman"/>
          <w:color w:val="222222"/>
        </w:rPr>
      </w:pPr>
    </w:p>
    <w:p w14:paraId="2DA66919" w14:textId="77777777" w:rsidR="009D5CFD" w:rsidRDefault="009D5CFD" w:rsidP="00382AD3">
      <w:pPr>
        <w:pStyle w:val="NoSpacing"/>
        <w:rPr>
          <w:rFonts w:ascii="Times New Roman" w:eastAsia="Times New Roman" w:hAnsi="Times New Roman" w:cs="Times New Roman"/>
          <w:color w:val="222222"/>
        </w:rPr>
      </w:pPr>
    </w:p>
    <w:p w14:paraId="641AC1D1" w14:textId="77777777" w:rsidR="009D5CFD" w:rsidRDefault="009D5CFD" w:rsidP="00382AD3">
      <w:pPr>
        <w:pStyle w:val="NoSpacing"/>
        <w:rPr>
          <w:rFonts w:ascii="Times New Roman" w:eastAsia="Times New Roman" w:hAnsi="Times New Roman" w:cs="Times New Roman"/>
          <w:color w:val="222222"/>
        </w:rPr>
      </w:pPr>
    </w:p>
    <w:p w14:paraId="718A51AE" w14:textId="77777777" w:rsidR="009D5CFD" w:rsidRDefault="009D5CFD" w:rsidP="00382AD3">
      <w:pPr>
        <w:pStyle w:val="NoSpacing"/>
        <w:rPr>
          <w:rFonts w:ascii="Times New Roman" w:eastAsia="Times New Roman" w:hAnsi="Times New Roman" w:cs="Times New Roman"/>
          <w:color w:val="222222"/>
        </w:rPr>
      </w:pPr>
    </w:p>
    <w:p w14:paraId="626C697C" w14:textId="77777777" w:rsidR="009D5CFD" w:rsidRDefault="009D5CFD" w:rsidP="00382AD3">
      <w:pPr>
        <w:pStyle w:val="NoSpacing"/>
        <w:rPr>
          <w:rFonts w:ascii="Times New Roman" w:eastAsia="Times New Roman" w:hAnsi="Times New Roman" w:cs="Times New Roman"/>
          <w:color w:val="222222"/>
        </w:rPr>
      </w:pPr>
    </w:p>
    <w:p w14:paraId="74179BD3" w14:textId="77777777" w:rsidR="009D5CFD" w:rsidRPr="00382AD3" w:rsidRDefault="009D5CFD" w:rsidP="00382AD3">
      <w:pPr>
        <w:pStyle w:val="NoSpacing"/>
        <w:rPr>
          <w:rFonts w:ascii="Times New Roman" w:eastAsia="Times New Roman" w:hAnsi="Times New Roman" w:cs="Times New Roman"/>
          <w:color w:val="222222"/>
        </w:rPr>
      </w:pPr>
    </w:p>
    <w:p w14:paraId="34DEA8E7" w14:textId="77777777" w:rsidR="00382AD3" w:rsidRPr="00382AD3" w:rsidRDefault="00382AD3" w:rsidP="00382AD3">
      <w:pPr>
        <w:pStyle w:val="NoSpacing"/>
        <w:rPr>
          <w:rFonts w:ascii="Times New Roman" w:eastAsia="Times New Roman" w:hAnsi="Times New Roman" w:cs="Times New Roman"/>
        </w:rPr>
      </w:pPr>
    </w:p>
    <w:p w14:paraId="5D02745E" w14:textId="77777777" w:rsidR="004601B9" w:rsidRDefault="004601B9" w:rsidP="00382AD3">
      <w:pPr>
        <w:pStyle w:val="NoSpacing"/>
      </w:pPr>
    </w:p>
    <w:sectPr w:rsidR="004601B9" w:rsidSect="001F4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6083D"/>
    <w:multiLevelType w:val="multilevel"/>
    <w:tmpl w:val="92C4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060D92"/>
    <w:multiLevelType w:val="hybridMultilevel"/>
    <w:tmpl w:val="888003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AD3"/>
    <w:rsid w:val="000068AC"/>
    <w:rsid w:val="00017B67"/>
    <w:rsid w:val="00025A78"/>
    <w:rsid w:val="000301E5"/>
    <w:rsid w:val="00081F89"/>
    <w:rsid w:val="000825A0"/>
    <w:rsid w:val="000F2200"/>
    <w:rsid w:val="00147085"/>
    <w:rsid w:val="00155E08"/>
    <w:rsid w:val="001B47EE"/>
    <w:rsid w:val="001E1D75"/>
    <w:rsid w:val="001F3A4B"/>
    <w:rsid w:val="001F4D3C"/>
    <w:rsid w:val="00217481"/>
    <w:rsid w:val="002B0606"/>
    <w:rsid w:val="00311031"/>
    <w:rsid w:val="00382AD3"/>
    <w:rsid w:val="003A1E8D"/>
    <w:rsid w:val="003B7C1B"/>
    <w:rsid w:val="0041113F"/>
    <w:rsid w:val="00427802"/>
    <w:rsid w:val="004415E9"/>
    <w:rsid w:val="00453C8F"/>
    <w:rsid w:val="004601B9"/>
    <w:rsid w:val="004965E3"/>
    <w:rsid w:val="004A01C1"/>
    <w:rsid w:val="004B661B"/>
    <w:rsid w:val="004B768A"/>
    <w:rsid w:val="004C5481"/>
    <w:rsid w:val="004D72B3"/>
    <w:rsid w:val="00532FD0"/>
    <w:rsid w:val="005629AF"/>
    <w:rsid w:val="005D03EF"/>
    <w:rsid w:val="005D66CD"/>
    <w:rsid w:val="00627CE6"/>
    <w:rsid w:val="006529FB"/>
    <w:rsid w:val="00652E5D"/>
    <w:rsid w:val="006556D4"/>
    <w:rsid w:val="0067031B"/>
    <w:rsid w:val="00676CBF"/>
    <w:rsid w:val="006A322D"/>
    <w:rsid w:val="006B7647"/>
    <w:rsid w:val="006F6787"/>
    <w:rsid w:val="00723B05"/>
    <w:rsid w:val="0083205D"/>
    <w:rsid w:val="00874F16"/>
    <w:rsid w:val="008A2BD7"/>
    <w:rsid w:val="008A3B57"/>
    <w:rsid w:val="00911CEE"/>
    <w:rsid w:val="009302F5"/>
    <w:rsid w:val="00930998"/>
    <w:rsid w:val="00960098"/>
    <w:rsid w:val="009808A3"/>
    <w:rsid w:val="009A4522"/>
    <w:rsid w:val="009A603E"/>
    <w:rsid w:val="009C784E"/>
    <w:rsid w:val="009D5CFD"/>
    <w:rsid w:val="009F1810"/>
    <w:rsid w:val="00A87C29"/>
    <w:rsid w:val="00AD63B2"/>
    <w:rsid w:val="00AF5A18"/>
    <w:rsid w:val="00B1611D"/>
    <w:rsid w:val="00B21CE7"/>
    <w:rsid w:val="00B25356"/>
    <w:rsid w:val="00B324DE"/>
    <w:rsid w:val="00B34E4D"/>
    <w:rsid w:val="00B74DDA"/>
    <w:rsid w:val="00B87F68"/>
    <w:rsid w:val="00B956C9"/>
    <w:rsid w:val="00BD145E"/>
    <w:rsid w:val="00C03EF0"/>
    <w:rsid w:val="00C05D84"/>
    <w:rsid w:val="00C65794"/>
    <w:rsid w:val="00C82F3D"/>
    <w:rsid w:val="00C84856"/>
    <w:rsid w:val="00CA6547"/>
    <w:rsid w:val="00CA7FFC"/>
    <w:rsid w:val="00CC4B1A"/>
    <w:rsid w:val="00CC4D2E"/>
    <w:rsid w:val="00CE0C69"/>
    <w:rsid w:val="00D16E30"/>
    <w:rsid w:val="00D24750"/>
    <w:rsid w:val="00D41C34"/>
    <w:rsid w:val="00D60168"/>
    <w:rsid w:val="00DB1030"/>
    <w:rsid w:val="00DB2EF7"/>
    <w:rsid w:val="00DD1977"/>
    <w:rsid w:val="00DE4A27"/>
    <w:rsid w:val="00DF1C35"/>
    <w:rsid w:val="00E032FB"/>
    <w:rsid w:val="00EB5657"/>
    <w:rsid w:val="00F17721"/>
    <w:rsid w:val="00F219E1"/>
    <w:rsid w:val="00F63EB1"/>
    <w:rsid w:val="00F64B18"/>
    <w:rsid w:val="00F734B5"/>
    <w:rsid w:val="00FF1B9F"/>
    <w:rsid w:val="00FF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842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AD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382AD3"/>
  </w:style>
  <w:style w:type="paragraph" w:styleId="NoSpacing">
    <w:name w:val="No Spacing"/>
    <w:uiPriority w:val="1"/>
    <w:qFormat/>
    <w:rsid w:val="00382AD3"/>
  </w:style>
  <w:style w:type="character" w:styleId="Hyperlink">
    <w:name w:val="Hyperlink"/>
    <w:basedOn w:val="DefaultParagraphFont"/>
    <w:uiPriority w:val="99"/>
    <w:unhideWhenUsed/>
    <w:rsid w:val="009F1810"/>
    <w:rPr>
      <w:color w:val="0563C1" w:themeColor="hyperlink"/>
      <w:u w:val="single"/>
    </w:rPr>
  </w:style>
  <w:style w:type="character" w:styleId="Strong">
    <w:name w:val="Strong"/>
    <w:basedOn w:val="DefaultParagraphFont"/>
    <w:uiPriority w:val="22"/>
    <w:qFormat/>
    <w:rsid w:val="000F22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311464">
      <w:bodyDiv w:val="1"/>
      <w:marLeft w:val="0"/>
      <w:marRight w:val="0"/>
      <w:marTop w:val="0"/>
      <w:marBottom w:val="0"/>
      <w:divBdr>
        <w:top w:val="none" w:sz="0" w:space="0" w:color="auto"/>
        <w:left w:val="none" w:sz="0" w:space="0" w:color="auto"/>
        <w:bottom w:val="none" w:sz="0" w:space="0" w:color="auto"/>
        <w:right w:val="none" w:sz="0" w:space="0" w:color="auto"/>
      </w:divBdr>
    </w:div>
    <w:div w:id="1116635109">
      <w:bodyDiv w:val="1"/>
      <w:marLeft w:val="0"/>
      <w:marRight w:val="0"/>
      <w:marTop w:val="0"/>
      <w:marBottom w:val="0"/>
      <w:divBdr>
        <w:top w:val="none" w:sz="0" w:space="0" w:color="auto"/>
        <w:left w:val="none" w:sz="0" w:space="0" w:color="auto"/>
        <w:bottom w:val="none" w:sz="0" w:space="0" w:color="auto"/>
        <w:right w:val="none" w:sz="0" w:space="0" w:color="auto"/>
      </w:divBdr>
    </w:div>
    <w:div w:id="1216114328">
      <w:bodyDiv w:val="1"/>
      <w:marLeft w:val="0"/>
      <w:marRight w:val="0"/>
      <w:marTop w:val="0"/>
      <w:marBottom w:val="0"/>
      <w:divBdr>
        <w:top w:val="none" w:sz="0" w:space="0" w:color="auto"/>
        <w:left w:val="none" w:sz="0" w:space="0" w:color="auto"/>
        <w:bottom w:val="none" w:sz="0" w:space="0" w:color="auto"/>
        <w:right w:val="none" w:sz="0" w:space="0" w:color="auto"/>
      </w:divBdr>
    </w:div>
    <w:div w:id="1357389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enomebiology.biomedcentral.com/articles/10.1186/gb-2012-13-9-r53" TargetMode="External"/><Relationship Id="rId6" Type="http://schemas.openxmlformats.org/officeDocument/2006/relationships/hyperlink" Target="https://cancergenome.nih.gov/publicatio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488</Words>
  <Characters>2783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2017-02-05T01:35:00Z</dcterms:created>
  <dcterms:modified xsi:type="dcterms:W3CDTF">2017-02-10T01:21:00Z</dcterms:modified>
</cp:coreProperties>
</file>