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0E6551" w14:paraId="251AA9C8" w14:textId="77777777" w:rsidTr="00D60EA6">
        <w:tblPrEx>
          <w:tblCellMar>
            <w:top w:w="0" w:type="dxa"/>
            <w:bottom w:w="0" w:type="dxa"/>
          </w:tblCellMar>
        </w:tblPrEx>
        <w:trPr>
          <w:trHeight w:val="385"/>
        </w:trPr>
        <w:tc>
          <w:tcPr>
            <w:tcW w:w="8640" w:type="dxa"/>
            <w:tcBorders>
              <w:top w:val="single" w:sz="8" w:space="0" w:color="BFBFBF"/>
              <w:left w:val="single" w:sz="8" w:space="0" w:color="BFBFBF"/>
              <w:bottom w:val="single" w:sz="8" w:space="0" w:color="BFBFBF"/>
              <w:right w:val="single" w:sz="8" w:space="0" w:color="BFBFBF"/>
            </w:tcBorders>
          </w:tcPr>
          <w:p w14:paraId="37F74B90" w14:textId="77777777" w:rsidR="000E6551" w:rsidRDefault="000E6551">
            <w:pPr>
              <w:widowControl w:val="0"/>
              <w:autoSpaceDE w:val="0"/>
              <w:autoSpaceDN w:val="0"/>
              <w:adjustRightInd w:val="0"/>
              <w:spacing w:before="120" w:line="226" w:lineRule="auto"/>
              <w:jc w:val="both"/>
              <w:rPr>
                <w:rFonts w:ascii="Times New Roman" w:hAnsi="Times New Roman"/>
                <w:spacing w:val="5"/>
                <w:kern w:val="1"/>
                <w:sz w:val="20"/>
                <w:szCs w:val="20"/>
              </w:rPr>
            </w:pPr>
          </w:p>
        </w:tc>
      </w:tr>
      <w:tr w:rsidR="000E6551" w14:paraId="3A54AE6A" w14:textId="77777777">
        <w:tblPrEx>
          <w:tblBorders>
            <w:top w:val="none" w:sz="0" w:space="0" w:color="auto"/>
          </w:tblBorders>
          <w:tblCellMar>
            <w:top w:w="0" w:type="dxa"/>
            <w:bottom w:w="0" w:type="dxa"/>
          </w:tblCellMar>
        </w:tblPrEx>
        <w:tc>
          <w:tcPr>
            <w:tcW w:w="7920" w:type="dxa"/>
            <w:tcBorders>
              <w:top w:val="single" w:sz="36" w:space="0" w:color="BFBFBF"/>
              <w:left w:val="single" w:sz="8" w:space="0" w:color="BFBFBF"/>
              <w:bottom w:val="single" w:sz="8" w:space="0" w:color="BFBFBF"/>
              <w:right w:val="single" w:sz="8" w:space="0" w:color="BFBFBF"/>
            </w:tcBorders>
          </w:tcPr>
          <w:p w14:paraId="0AF028AA" w14:textId="77777777" w:rsidR="000E6551" w:rsidRDefault="00D60EA6" w:rsidP="00E640C2">
            <w:pPr>
              <w:widowControl w:val="0"/>
              <w:autoSpaceDE w:val="0"/>
              <w:autoSpaceDN w:val="0"/>
              <w:adjustRightInd w:val="0"/>
              <w:spacing w:before="280" w:after="280" w:line="226" w:lineRule="auto"/>
              <w:jc w:val="center"/>
              <w:rPr>
                <w:rFonts w:ascii="Times New Roman" w:hAnsi="Times New Roman"/>
                <w:b/>
                <w:bCs/>
                <w:spacing w:val="28"/>
                <w:kern w:val="1"/>
                <w:sz w:val="34"/>
                <w:szCs w:val="34"/>
              </w:rPr>
            </w:pPr>
            <w:r>
              <w:rPr>
                <w:rFonts w:ascii="Times New Roman" w:hAnsi="Times New Roman"/>
                <w:b/>
                <w:bCs/>
                <w:spacing w:val="28"/>
                <w:kern w:val="1"/>
                <w:sz w:val="34"/>
                <w:szCs w:val="34"/>
              </w:rPr>
              <w:t xml:space="preserve">Predicting Gene Expression using </w:t>
            </w:r>
            <w:r w:rsidR="00E640C2">
              <w:rPr>
                <w:rFonts w:ascii="Times New Roman" w:hAnsi="Times New Roman"/>
                <w:b/>
                <w:bCs/>
                <w:spacing w:val="28"/>
                <w:kern w:val="1"/>
                <w:sz w:val="34"/>
                <w:szCs w:val="34"/>
              </w:rPr>
              <w:t>Classification</w:t>
            </w:r>
            <w:r>
              <w:rPr>
                <w:rFonts w:ascii="Times New Roman" w:hAnsi="Times New Roman"/>
                <w:b/>
                <w:bCs/>
                <w:spacing w:val="28"/>
                <w:kern w:val="1"/>
                <w:sz w:val="34"/>
                <w:szCs w:val="34"/>
              </w:rPr>
              <w:t xml:space="preserve"> Models on TCGA Data</w:t>
            </w:r>
          </w:p>
        </w:tc>
      </w:tr>
      <w:tr w:rsidR="000E6551" w14:paraId="5CE080EE" w14:textId="77777777" w:rsidTr="00D60EA6">
        <w:tblPrEx>
          <w:tblBorders>
            <w:top w:val="none" w:sz="0" w:space="0" w:color="auto"/>
            <w:bottom w:val="single" w:sz="12" w:space="0" w:color="BFBFBF"/>
          </w:tblBorders>
          <w:tblCellMar>
            <w:top w:w="0" w:type="dxa"/>
            <w:bottom w:w="0" w:type="dxa"/>
          </w:tblCellMar>
        </w:tblPrEx>
        <w:trPr>
          <w:trHeight w:val="538"/>
        </w:trPr>
        <w:tc>
          <w:tcPr>
            <w:tcW w:w="7920" w:type="dxa"/>
            <w:tcBorders>
              <w:top w:val="single" w:sz="8" w:space="0" w:color="BFBFBF"/>
              <w:left w:val="single" w:sz="8" w:space="0" w:color="BFBFBF"/>
              <w:bottom w:val="single" w:sz="8" w:space="0" w:color="BFBFBF"/>
              <w:right w:val="single" w:sz="8" w:space="0" w:color="BFBFBF"/>
            </w:tcBorders>
          </w:tcPr>
          <w:p w14:paraId="5DB3FC3C" w14:textId="77777777" w:rsidR="000E6551" w:rsidRDefault="000E6551">
            <w:pPr>
              <w:widowControl w:val="0"/>
              <w:autoSpaceDE w:val="0"/>
              <w:autoSpaceDN w:val="0"/>
              <w:adjustRightInd w:val="0"/>
              <w:spacing w:before="320" w:line="226" w:lineRule="auto"/>
              <w:jc w:val="both"/>
              <w:rPr>
                <w:rFonts w:ascii="Times New Roman" w:hAnsi="Times New Roman"/>
                <w:spacing w:val="5"/>
                <w:kern w:val="1"/>
                <w:sz w:val="20"/>
                <w:szCs w:val="20"/>
              </w:rPr>
            </w:pPr>
          </w:p>
        </w:tc>
      </w:tr>
    </w:tbl>
    <w:p w14:paraId="2BBF2352"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b/>
          <w:bCs/>
          <w:spacing w:val="5"/>
          <w:kern w:val="1"/>
          <w:sz w:val="20"/>
          <w:szCs w:val="20"/>
        </w:rPr>
      </w:pPr>
      <w:r>
        <w:rPr>
          <w:rFonts w:ascii="Times New Roman" w:hAnsi="Times New Roman"/>
          <w:b/>
          <w:bCs/>
          <w:spacing w:val="5"/>
          <w:kern w:val="1"/>
          <w:sz w:val="20"/>
          <w:szCs w:val="20"/>
        </w:rPr>
        <w:tab/>
      </w:r>
      <w:r w:rsidR="00D60EA6">
        <w:rPr>
          <w:rFonts w:ascii="Times New Roman" w:hAnsi="Times New Roman"/>
          <w:b/>
          <w:bCs/>
          <w:spacing w:val="5"/>
          <w:kern w:val="1"/>
          <w:sz w:val="20"/>
          <w:szCs w:val="20"/>
        </w:rPr>
        <w:t>Michael Lee</w:t>
      </w:r>
      <w:r>
        <w:rPr>
          <w:rFonts w:ascii="Times New Roman" w:hAnsi="Times New Roman"/>
          <w:b/>
          <w:bCs/>
          <w:spacing w:val="5"/>
          <w:kern w:val="1"/>
          <w:sz w:val="20"/>
          <w:szCs w:val="20"/>
          <w:vertAlign w:val="superscript"/>
        </w:rPr>
        <w:tab/>
      </w:r>
      <w:r w:rsidR="00D60EA6">
        <w:rPr>
          <w:rFonts w:ascii="Times New Roman" w:hAnsi="Times New Roman"/>
          <w:b/>
          <w:bCs/>
          <w:spacing w:val="5"/>
          <w:kern w:val="1"/>
          <w:sz w:val="20"/>
          <w:szCs w:val="20"/>
        </w:rPr>
        <w:t>Jonathan Wolf</w:t>
      </w:r>
    </w:p>
    <w:p w14:paraId="5EBADA1A"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t>Department of Computer Science</w:t>
      </w:r>
      <w:r>
        <w:rPr>
          <w:rFonts w:ascii="Times New Roman" w:hAnsi="Times New Roman"/>
          <w:spacing w:val="5"/>
          <w:kern w:val="1"/>
          <w:sz w:val="20"/>
          <w:szCs w:val="20"/>
        </w:rPr>
        <w:tab/>
      </w:r>
      <w:r w:rsidR="00D60EA6">
        <w:rPr>
          <w:rFonts w:ascii="Times New Roman" w:hAnsi="Times New Roman"/>
          <w:spacing w:val="5"/>
          <w:kern w:val="1"/>
          <w:sz w:val="20"/>
          <w:szCs w:val="20"/>
        </w:rPr>
        <w:t>Department of Computer Science</w:t>
      </w:r>
    </w:p>
    <w:p w14:paraId="414E0511"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r>
      <w:r w:rsidR="00D60EA6">
        <w:rPr>
          <w:rFonts w:ascii="Times New Roman" w:hAnsi="Times New Roman"/>
          <w:spacing w:val="5"/>
          <w:kern w:val="1"/>
          <w:sz w:val="20"/>
          <w:szCs w:val="20"/>
        </w:rPr>
        <w:t xml:space="preserve">University of Washington </w:t>
      </w:r>
      <w:r>
        <w:rPr>
          <w:rFonts w:ascii="Times New Roman" w:hAnsi="Times New Roman"/>
          <w:spacing w:val="5"/>
          <w:kern w:val="1"/>
          <w:sz w:val="20"/>
          <w:szCs w:val="20"/>
        </w:rPr>
        <w:tab/>
      </w:r>
      <w:r w:rsidR="00D60EA6">
        <w:rPr>
          <w:rFonts w:ascii="Times New Roman" w:hAnsi="Times New Roman"/>
          <w:spacing w:val="5"/>
          <w:kern w:val="1"/>
          <w:sz w:val="20"/>
          <w:szCs w:val="20"/>
        </w:rPr>
        <w:t>University of Washington</w:t>
      </w:r>
    </w:p>
    <w:p w14:paraId="69252D0C"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i/>
          <w:iCs/>
          <w:spacing w:val="5"/>
          <w:kern w:val="1"/>
          <w:sz w:val="20"/>
          <w:szCs w:val="20"/>
        </w:rPr>
      </w:pPr>
      <w:r>
        <w:rPr>
          <w:rFonts w:ascii="Times New Roman" w:hAnsi="Times New Roman"/>
          <w:spacing w:val="5"/>
          <w:kern w:val="1"/>
          <w:sz w:val="20"/>
          <w:szCs w:val="20"/>
        </w:rPr>
        <w:tab/>
      </w:r>
      <w:r w:rsidR="00D60EA6" w:rsidRPr="00D60EA6">
        <w:rPr>
          <w:rFonts w:ascii="Times New Roman" w:hAnsi="Times New Roman"/>
          <w:spacing w:val="5"/>
          <w:kern w:val="1"/>
          <w:sz w:val="20"/>
          <w:szCs w:val="20"/>
        </w:rPr>
        <w:t>Seattle, WA 98105</w:t>
      </w:r>
      <w:r w:rsidR="00D60EA6">
        <w:rPr>
          <w:rFonts w:ascii="Times New Roman" w:hAnsi="Times New Roman"/>
          <w:spacing w:val="5"/>
          <w:kern w:val="1"/>
          <w:sz w:val="20"/>
          <w:szCs w:val="20"/>
        </w:rPr>
        <w:tab/>
      </w:r>
      <w:r w:rsidR="00D60EA6" w:rsidRPr="00D60EA6">
        <w:rPr>
          <w:rFonts w:ascii="Times New Roman" w:hAnsi="Times New Roman"/>
          <w:spacing w:val="5"/>
          <w:kern w:val="1"/>
          <w:sz w:val="20"/>
          <w:szCs w:val="20"/>
        </w:rPr>
        <w:t>Seattle, WA 98105</w:t>
      </w:r>
    </w:p>
    <w:p w14:paraId="523E1753"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r>
      <w:r w:rsidR="00D60EA6">
        <w:rPr>
          <w:rFonts w:ascii="Times New Roman" w:hAnsi="Times New Roman"/>
          <w:i/>
          <w:iCs/>
          <w:spacing w:val="5"/>
          <w:kern w:val="1"/>
          <w:sz w:val="20"/>
          <w:szCs w:val="20"/>
        </w:rPr>
        <w:t>leem42</w:t>
      </w:r>
      <w:r>
        <w:rPr>
          <w:rFonts w:ascii="Times New Roman" w:hAnsi="Times New Roman"/>
          <w:i/>
          <w:iCs/>
          <w:spacing w:val="5"/>
          <w:kern w:val="1"/>
          <w:sz w:val="20"/>
          <w:szCs w:val="20"/>
        </w:rPr>
        <w:t>@</w:t>
      </w:r>
      <w:r w:rsidR="00D60EA6">
        <w:rPr>
          <w:rFonts w:ascii="Times New Roman" w:hAnsi="Times New Roman"/>
          <w:i/>
          <w:iCs/>
          <w:spacing w:val="5"/>
          <w:kern w:val="1"/>
          <w:sz w:val="20"/>
          <w:szCs w:val="20"/>
        </w:rPr>
        <w:t>uw</w:t>
      </w:r>
      <w:r>
        <w:rPr>
          <w:rFonts w:ascii="Times New Roman" w:hAnsi="Times New Roman"/>
          <w:i/>
          <w:iCs/>
          <w:spacing w:val="5"/>
          <w:kern w:val="1"/>
          <w:sz w:val="20"/>
          <w:szCs w:val="20"/>
        </w:rPr>
        <w:t>.edu</w:t>
      </w:r>
      <w:r>
        <w:rPr>
          <w:rFonts w:ascii="Times New Roman" w:hAnsi="Times New Roman"/>
          <w:spacing w:val="5"/>
          <w:kern w:val="1"/>
          <w:sz w:val="20"/>
          <w:szCs w:val="20"/>
        </w:rPr>
        <w:tab/>
      </w:r>
      <w:r w:rsidR="00D60EA6" w:rsidRPr="00D60EA6">
        <w:rPr>
          <w:rFonts w:ascii="Times New Roman" w:hAnsi="Times New Roman"/>
          <w:i/>
          <w:spacing w:val="5"/>
          <w:kern w:val="1"/>
          <w:sz w:val="20"/>
          <w:szCs w:val="20"/>
        </w:rPr>
        <w:t>wolfj4@</w:t>
      </w:r>
      <w:r w:rsidR="00D60EA6">
        <w:rPr>
          <w:rFonts w:ascii="Times New Roman" w:hAnsi="Times New Roman"/>
          <w:i/>
          <w:spacing w:val="5"/>
          <w:kern w:val="1"/>
          <w:sz w:val="20"/>
          <w:szCs w:val="20"/>
        </w:rPr>
        <w:t>cs.</w:t>
      </w:r>
      <w:r w:rsidR="00D60EA6" w:rsidRPr="00D60EA6">
        <w:rPr>
          <w:rFonts w:ascii="Times New Roman" w:hAnsi="Times New Roman"/>
          <w:i/>
          <w:spacing w:val="5"/>
          <w:kern w:val="1"/>
          <w:sz w:val="20"/>
          <w:szCs w:val="20"/>
        </w:rPr>
        <w:t>uw.edu</w:t>
      </w:r>
      <w:r>
        <w:rPr>
          <w:rFonts w:ascii="Times New Roman" w:hAnsi="Times New Roman"/>
          <w:spacing w:val="5"/>
          <w:kern w:val="1"/>
          <w:sz w:val="20"/>
          <w:szCs w:val="20"/>
        </w:rPr>
        <w:tab/>
      </w:r>
    </w:p>
    <w:p w14:paraId="3311AF8F" w14:textId="77777777" w:rsidR="000E6551" w:rsidRDefault="000E6551">
      <w:pPr>
        <w:widowControl w:val="0"/>
        <w:autoSpaceDE w:val="0"/>
        <w:autoSpaceDN w:val="0"/>
        <w:adjustRightInd w:val="0"/>
        <w:spacing w:before="540" w:after="140" w:line="226" w:lineRule="auto"/>
        <w:jc w:val="center"/>
        <w:rPr>
          <w:rFonts w:ascii="Times New Roman" w:hAnsi="Times New Roman"/>
          <w:b/>
          <w:bCs/>
          <w:spacing w:val="6"/>
          <w:kern w:val="1"/>
        </w:rPr>
      </w:pPr>
      <w:r>
        <w:rPr>
          <w:rFonts w:ascii="Times New Roman" w:hAnsi="Times New Roman"/>
          <w:b/>
          <w:bCs/>
          <w:spacing w:val="6"/>
          <w:kern w:val="1"/>
        </w:rPr>
        <w:t>Abstract</w:t>
      </w:r>
    </w:p>
    <w:p w14:paraId="4888C3B6" w14:textId="77777777" w:rsidR="007C1277" w:rsidRPr="007C1277" w:rsidRDefault="007C1277" w:rsidP="007C1277">
      <w:pPr>
        <w:widowControl w:val="0"/>
        <w:autoSpaceDE w:val="0"/>
        <w:autoSpaceDN w:val="0"/>
        <w:adjustRightInd w:val="0"/>
        <w:spacing w:before="120" w:after="100" w:line="226" w:lineRule="auto"/>
        <w:ind w:left="720" w:right="720"/>
        <w:jc w:val="both"/>
        <w:rPr>
          <w:rFonts w:ascii="Times New Roman" w:hAnsi="Times New Roman"/>
          <w:spacing w:val="5"/>
          <w:kern w:val="1"/>
          <w:sz w:val="20"/>
          <w:szCs w:val="20"/>
        </w:rPr>
      </w:pPr>
      <w:r w:rsidRPr="007C1277">
        <w:rPr>
          <w:rFonts w:ascii="Times New Roman" w:hAnsi="Times New Roman"/>
          <w:spacing w:val="5"/>
          <w:kern w:val="1"/>
          <w:sz w:val="20"/>
          <w:szCs w:val="20"/>
        </w:rPr>
        <w:t xml:space="preserve">Gene expression refers to the process by which a functional gene </w:t>
      </w:r>
      <w:r>
        <w:rPr>
          <w:rFonts w:ascii="Times New Roman" w:hAnsi="Times New Roman"/>
          <w:spacing w:val="5"/>
          <w:kern w:val="1"/>
          <w:sz w:val="20"/>
          <w:szCs w:val="20"/>
        </w:rPr>
        <w:t>is</w:t>
      </w:r>
      <w:r w:rsidRPr="007C1277">
        <w:rPr>
          <w:rFonts w:ascii="Times New Roman" w:hAnsi="Times New Roman"/>
          <w:spacing w:val="5"/>
          <w:kern w:val="1"/>
          <w:sz w:val="20"/>
          <w:szCs w:val="20"/>
        </w:rPr>
        <w:t xml:space="preserve"> produced by the information from a gene. This process is ubiquitous in all organisms and understanding it better is all the more pertinent in a cancer data set.</w:t>
      </w:r>
      <w:r>
        <w:rPr>
          <w:rFonts w:ascii="Times New Roman" w:hAnsi="Times New Roman"/>
          <w:spacing w:val="5"/>
          <w:kern w:val="1"/>
          <w:sz w:val="20"/>
          <w:szCs w:val="20"/>
        </w:rPr>
        <w:t xml:space="preserve"> In this paper we predict gene expression for cancer afflicted patients using regression models.</w:t>
      </w:r>
      <w:r w:rsidRPr="007C1277">
        <w:rPr>
          <w:rFonts w:ascii="Times New Roman" w:hAnsi="Times New Roman"/>
          <w:spacing w:val="5"/>
          <w:kern w:val="1"/>
          <w:sz w:val="20"/>
          <w:szCs w:val="20"/>
        </w:rPr>
        <w:t xml:space="preserve"> </w:t>
      </w:r>
    </w:p>
    <w:p w14:paraId="41C8F0E3" w14:textId="77777777" w:rsidR="000E6551" w:rsidRDefault="000E6551">
      <w:pPr>
        <w:widowControl w:val="0"/>
        <w:autoSpaceDE w:val="0"/>
        <w:autoSpaceDN w:val="0"/>
        <w:adjustRightInd w:val="0"/>
        <w:spacing w:before="120" w:after="100" w:line="226" w:lineRule="auto"/>
        <w:ind w:left="720" w:right="720"/>
        <w:jc w:val="both"/>
        <w:rPr>
          <w:rFonts w:ascii="Times New Roman" w:hAnsi="Times New Roman"/>
          <w:spacing w:val="5"/>
          <w:kern w:val="1"/>
          <w:sz w:val="20"/>
          <w:szCs w:val="20"/>
        </w:rPr>
      </w:pPr>
    </w:p>
    <w:p w14:paraId="54CE1126" w14:textId="77777777" w:rsidR="000E6551" w:rsidRDefault="007C1277" w:rsidP="007C1277">
      <w:pPr>
        <w:widowControl w:val="0"/>
        <w:autoSpaceDE w:val="0"/>
        <w:autoSpaceDN w:val="0"/>
        <w:adjustRightInd w:val="0"/>
        <w:rPr>
          <w:rFonts w:ascii="Times New Roman" w:hAnsi="Times New Roman"/>
          <w:b/>
          <w:bCs/>
          <w:spacing w:val="24"/>
          <w:kern w:val="1"/>
        </w:rPr>
      </w:pPr>
      <w:r w:rsidRPr="007C1277">
        <w:rPr>
          <w:rFonts w:ascii="Times New Roman" w:hAnsi="Times New Roman"/>
          <w:b/>
          <w:bCs/>
          <w:spacing w:val="24"/>
          <w:kern w:val="1"/>
        </w:rPr>
        <w:t>1</w:t>
      </w:r>
      <w:r>
        <w:rPr>
          <w:rFonts w:ascii="Times New Roman" w:hAnsi="Times New Roman"/>
          <w:b/>
          <w:bCs/>
          <w:spacing w:val="24"/>
          <w:kern w:val="1"/>
        </w:rPr>
        <w:tab/>
      </w:r>
      <w:r w:rsidR="00D60EA6">
        <w:rPr>
          <w:rFonts w:ascii="Times New Roman" w:hAnsi="Times New Roman"/>
          <w:b/>
          <w:bCs/>
          <w:spacing w:val="24"/>
          <w:kern w:val="1"/>
        </w:rPr>
        <w:t>Introduction</w:t>
      </w:r>
    </w:p>
    <w:p w14:paraId="0074D319" w14:textId="77777777" w:rsidR="007C1277" w:rsidRPr="0047347B" w:rsidRDefault="007C1277">
      <w:pPr>
        <w:widowControl w:val="0"/>
        <w:autoSpaceDE w:val="0"/>
        <w:autoSpaceDN w:val="0"/>
        <w:adjustRightInd w:val="0"/>
        <w:rPr>
          <w:rFonts w:ascii="Times New Roman" w:hAnsi="Times New Roman"/>
          <w:bCs/>
          <w:spacing w:val="24"/>
          <w:kern w:val="1"/>
          <w:sz w:val="20"/>
        </w:rPr>
      </w:pPr>
      <w:r w:rsidRPr="0047347B">
        <w:rPr>
          <w:rFonts w:ascii="Times New Roman" w:hAnsi="Times New Roman"/>
          <w:spacing w:val="5"/>
          <w:kern w:val="1"/>
          <w:sz w:val="20"/>
          <w:szCs w:val="20"/>
        </w:rPr>
        <w:t>The Cancer Geno</w:t>
      </w:r>
      <w:r w:rsidRPr="0047347B">
        <w:rPr>
          <w:rFonts w:ascii="Times New Roman" w:hAnsi="Times New Roman"/>
          <w:spacing w:val="24"/>
          <w:kern w:val="1"/>
          <w:sz w:val="20"/>
        </w:rPr>
        <w:t xml:space="preserve">me Atlas (TCGA) is a comprehensive study profiling thirty-three types of cancer. The goal of the study is to better understand the molecular basis for cancer. This </w:t>
      </w:r>
      <w:r w:rsidR="00103B92" w:rsidRPr="0047347B">
        <w:rPr>
          <w:rFonts w:ascii="Times New Roman" w:hAnsi="Times New Roman"/>
          <w:spacing w:val="24"/>
          <w:kern w:val="1"/>
          <w:sz w:val="20"/>
        </w:rPr>
        <w:t>study has generated over two petabytes of data publically availa</w:t>
      </w:r>
      <w:r w:rsidR="0047347B" w:rsidRPr="0047347B">
        <w:rPr>
          <w:rFonts w:ascii="Times New Roman" w:hAnsi="Times New Roman"/>
          <w:spacing w:val="24"/>
          <w:kern w:val="1"/>
          <w:sz w:val="20"/>
        </w:rPr>
        <w:t>ble for researchers to analyze. This wealth of dat</w:t>
      </w:r>
      <w:r w:rsidR="0047347B">
        <w:rPr>
          <w:rFonts w:ascii="Times New Roman" w:hAnsi="Times New Roman"/>
          <w:spacing w:val="24"/>
          <w:kern w:val="1"/>
          <w:sz w:val="20"/>
        </w:rPr>
        <w:t>a has prompted many computational methods and made headway in finding features of cancer.</w:t>
      </w:r>
    </w:p>
    <w:p w14:paraId="1CD315F7" w14:textId="77777777" w:rsidR="007C1277" w:rsidRDefault="007C1277">
      <w:pPr>
        <w:widowControl w:val="0"/>
        <w:autoSpaceDE w:val="0"/>
        <w:autoSpaceDN w:val="0"/>
        <w:adjustRightInd w:val="0"/>
        <w:rPr>
          <w:rFonts w:ascii="Times New Roman" w:hAnsi="Times New Roman"/>
          <w:bCs/>
          <w:spacing w:val="24"/>
          <w:kern w:val="1"/>
          <w:sz w:val="20"/>
        </w:rPr>
      </w:pPr>
    </w:p>
    <w:p w14:paraId="68FE5AD4" w14:textId="77777777" w:rsidR="000E6551" w:rsidRDefault="000E6551">
      <w:pPr>
        <w:widowControl w:val="0"/>
        <w:autoSpaceDE w:val="0"/>
        <w:autoSpaceDN w:val="0"/>
        <w:adjustRightInd w:val="0"/>
        <w:rPr>
          <w:rFonts w:ascii="Times New Roman" w:hAnsi="Times New Roman"/>
          <w:b/>
          <w:bCs/>
          <w:spacing w:val="24"/>
          <w:kern w:val="1"/>
          <w:sz w:val="20"/>
          <w:szCs w:val="20"/>
        </w:rPr>
      </w:pPr>
      <w:r>
        <w:rPr>
          <w:rFonts w:ascii="Times New Roman" w:hAnsi="Times New Roman"/>
          <w:b/>
          <w:bCs/>
          <w:spacing w:val="24"/>
          <w:kern w:val="1"/>
          <w:sz w:val="20"/>
          <w:szCs w:val="20"/>
        </w:rPr>
        <w:t>1.1</w:t>
      </w:r>
      <w:r>
        <w:rPr>
          <w:rFonts w:ascii="Times New Roman" w:hAnsi="Times New Roman"/>
          <w:b/>
          <w:bCs/>
          <w:spacing w:val="24"/>
          <w:kern w:val="1"/>
          <w:sz w:val="20"/>
          <w:szCs w:val="20"/>
        </w:rPr>
        <w:tab/>
      </w:r>
      <w:r w:rsidR="007C1277">
        <w:rPr>
          <w:rFonts w:ascii="Times New Roman" w:hAnsi="Times New Roman"/>
          <w:b/>
          <w:bCs/>
          <w:spacing w:val="24"/>
          <w:kern w:val="1"/>
          <w:sz w:val="20"/>
          <w:szCs w:val="20"/>
        </w:rPr>
        <w:t>Purpose</w:t>
      </w:r>
    </w:p>
    <w:p w14:paraId="00EF61E8" w14:textId="77777777" w:rsidR="0047347B" w:rsidRPr="00432797" w:rsidRDefault="00432797" w:rsidP="00432797">
      <w:pPr>
        <w:widowControl w:val="0"/>
        <w:autoSpaceDE w:val="0"/>
        <w:autoSpaceDN w:val="0"/>
        <w:adjustRightInd w:val="0"/>
        <w:spacing w:before="120" w:line="226" w:lineRule="auto"/>
        <w:jc w:val="both"/>
        <w:rPr>
          <w:rFonts w:ascii="Times New Roman" w:hAnsi="Times New Roman"/>
          <w:spacing w:val="5"/>
          <w:kern w:val="1"/>
          <w:sz w:val="20"/>
          <w:szCs w:val="20"/>
        </w:rPr>
      </w:pPr>
      <w:r>
        <w:rPr>
          <w:rFonts w:ascii="Times New Roman" w:hAnsi="Times New Roman"/>
          <w:spacing w:val="5"/>
          <w:kern w:val="1"/>
          <w:sz w:val="20"/>
          <w:szCs w:val="20"/>
        </w:rPr>
        <w:t>The goa</w:t>
      </w:r>
      <w:r w:rsidR="0047347B">
        <w:rPr>
          <w:rFonts w:ascii="Times New Roman" w:hAnsi="Times New Roman"/>
          <w:spacing w:val="5"/>
          <w:kern w:val="1"/>
          <w:sz w:val="20"/>
          <w:szCs w:val="20"/>
        </w:rPr>
        <w:t>l of this project is to predict gene expression for cancer afflicted patients.</w:t>
      </w:r>
      <w:r w:rsidR="00E05F57">
        <w:rPr>
          <w:rFonts w:ascii="Times New Roman" w:hAnsi="Times New Roman"/>
          <w:spacing w:val="5"/>
          <w:kern w:val="1"/>
          <w:sz w:val="20"/>
          <w:szCs w:val="20"/>
        </w:rPr>
        <w:t xml:space="preserve"> Making accurate predictions would provide potential for clinical application.</w:t>
      </w:r>
      <w:r w:rsidR="0047347B">
        <w:rPr>
          <w:rFonts w:ascii="Times New Roman" w:hAnsi="Times New Roman"/>
          <w:spacing w:val="5"/>
          <w:kern w:val="1"/>
          <w:sz w:val="20"/>
          <w:szCs w:val="20"/>
        </w:rPr>
        <w:t xml:space="preserve"> </w:t>
      </w:r>
    </w:p>
    <w:p w14:paraId="7A8BA5D8" w14:textId="77777777" w:rsidR="00D60EA6" w:rsidRDefault="00D60EA6">
      <w:pPr>
        <w:widowControl w:val="0"/>
        <w:autoSpaceDE w:val="0"/>
        <w:autoSpaceDN w:val="0"/>
        <w:adjustRightInd w:val="0"/>
        <w:rPr>
          <w:rFonts w:ascii="Times New Roman" w:hAnsi="Times New Roman"/>
          <w:b/>
          <w:bCs/>
          <w:spacing w:val="24"/>
          <w:kern w:val="1"/>
          <w:sz w:val="20"/>
          <w:szCs w:val="20"/>
        </w:rPr>
      </w:pPr>
    </w:p>
    <w:p w14:paraId="5A6641E2" w14:textId="77777777" w:rsidR="00CF06C1" w:rsidRDefault="000E6551">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2</w:t>
      </w:r>
      <w:r>
        <w:rPr>
          <w:rFonts w:ascii="Times New Roman" w:hAnsi="Times New Roman"/>
          <w:b/>
          <w:bCs/>
          <w:spacing w:val="24"/>
          <w:kern w:val="1"/>
        </w:rPr>
        <w:tab/>
      </w:r>
      <w:r w:rsidR="00D60EA6">
        <w:rPr>
          <w:rFonts w:ascii="Times New Roman" w:hAnsi="Times New Roman"/>
          <w:b/>
          <w:bCs/>
          <w:spacing w:val="24"/>
          <w:kern w:val="1"/>
        </w:rPr>
        <w:t>Methods</w:t>
      </w:r>
    </w:p>
    <w:p w14:paraId="1FFA6E91" w14:textId="77777777" w:rsidR="007C748A" w:rsidRDefault="00D51677" w:rsidP="00622430">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Our methods </w:t>
      </w:r>
      <w:r w:rsidR="007C748A">
        <w:rPr>
          <w:rFonts w:ascii="Times New Roman" w:hAnsi="Times New Roman"/>
          <w:bCs/>
          <w:spacing w:val="24"/>
          <w:kern w:val="1"/>
          <w:sz w:val="20"/>
          <w:szCs w:val="20"/>
        </w:rPr>
        <w:t>can be split into two areas of involvement. The first being data retrieval using SQL via Google BigQuery. The second area being our machine learning methods we chose to analyze our data.</w:t>
      </w:r>
    </w:p>
    <w:p w14:paraId="657086FE" w14:textId="77777777" w:rsidR="007C748A" w:rsidRDefault="007C748A" w:rsidP="001E7FDD">
      <w:pPr>
        <w:widowControl w:val="0"/>
        <w:autoSpaceDE w:val="0"/>
        <w:autoSpaceDN w:val="0"/>
        <w:adjustRightInd w:val="0"/>
        <w:rPr>
          <w:rFonts w:ascii="Times New Roman" w:hAnsi="Times New Roman"/>
          <w:bCs/>
          <w:spacing w:val="24"/>
          <w:kern w:val="1"/>
          <w:sz w:val="20"/>
          <w:szCs w:val="20"/>
        </w:rPr>
      </w:pPr>
    </w:p>
    <w:p w14:paraId="65884EC6" w14:textId="3942FB64" w:rsidR="001E7FDD" w:rsidRPr="001E7FDD" w:rsidRDefault="001E7FDD" w:rsidP="001E7FDD">
      <w:pPr>
        <w:widowControl w:val="0"/>
        <w:autoSpaceDE w:val="0"/>
        <w:autoSpaceDN w:val="0"/>
        <w:adjustRightInd w:val="0"/>
        <w:rPr>
          <w:rFonts w:ascii="Times New Roman" w:hAnsi="Times New Roman"/>
          <w:b/>
          <w:bCs/>
          <w:spacing w:val="24"/>
          <w:kern w:val="1"/>
          <w:sz w:val="20"/>
          <w:szCs w:val="20"/>
        </w:rPr>
      </w:pPr>
      <w:r w:rsidRPr="001E7FDD">
        <w:rPr>
          <w:rFonts w:ascii="Times New Roman" w:hAnsi="Times New Roman"/>
          <w:b/>
          <w:bCs/>
          <w:spacing w:val="24"/>
          <w:kern w:val="1"/>
          <w:sz w:val="20"/>
          <w:szCs w:val="20"/>
        </w:rPr>
        <w:t>2.1 Data Retrieval</w:t>
      </w:r>
    </w:p>
    <w:p w14:paraId="28F7A1B4" w14:textId="529F3400" w:rsidR="002E55F2" w:rsidRDefault="005A3E59"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We constructed our data tables by using SQL to combine elements of several tables on the </w:t>
      </w:r>
      <w:r w:rsidR="00622430">
        <w:rPr>
          <w:rFonts w:ascii="Times New Roman" w:hAnsi="Times New Roman"/>
          <w:bCs/>
          <w:spacing w:val="24"/>
          <w:kern w:val="1"/>
          <w:sz w:val="20"/>
          <w:szCs w:val="20"/>
        </w:rPr>
        <w:t xml:space="preserve">Institute </w:t>
      </w:r>
      <w:r w:rsidR="00623FC2">
        <w:rPr>
          <w:rFonts w:ascii="Times New Roman" w:hAnsi="Times New Roman"/>
          <w:bCs/>
          <w:spacing w:val="24"/>
          <w:kern w:val="1"/>
          <w:sz w:val="20"/>
          <w:szCs w:val="20"/>
        </w:rPr>
        <w:t>for</w:t>
      </w:r>
      <w:r w:rsidR="00622430">
        <w:rPr>
          <w:rFonts w:ascii="Times New Roman" w:hAnsi="Times New Roman"/>
          <w:bCs/>
          <w:spacing w:val="24"/>
          <w:kern w:val="1"/>
          <w:sz w:val="20"/>
          <w:szCs w:val="20"/>
        </w:rPr>
        <w:t xml:space="preserve"> Systems Biology</w:t>
      </w:r>
      <w:r w:rsidR="00623FC2">
        <w:rPr>
          <w:rFonts w:ascii="Times New Roman" w:hAnsi="Times New Roman"/>
          <w:bCs/>
          <w:spacing w:val="24"/>
          <w:kern w:val="1"/>
          <w:sz w:val="20"/>
          <w:szCs w:val="20"/>
        </w:rPr>
        <w:t xml:space="preserve"> (ISB)</w:t>
      </w:r>
      <w:r>
        <w:rPr>
          <w:rFonts w:ascii="Times New Roman" w:hAnsi="Times New Roman"/>
          <w:bCs/>
          <w:spacing w:val="24"/>
          <w:kern w:val="1"/>
          <w:sz w:val="20"/>
          <w:szCs w:val="20"/>
        </w:rPr>
        <w:t xml:space="preserve"> data set</w:t>
      </w:r>
      <w:r w:rsidR="00622430">
        <w:rPr>
          <w:rFonts w:ascii="Times New Roman" w:hAnsi="Times New Roman"/>
          <w:bCs/>
          <w:spacing w:val="24"/>
          <w:kern w:val="1"/>
          <w:sz w:val="20"/>
          <w:szCs w:val="20"/>
        </w:rPr>
        <w:t xml:space="preserve"> held in a Google BigQuerry table</w:t>
      </w:r>
      <w:r>
        <w:rPr>
          <w:rFonts w:ascii="Times New Roman" w:hAnsi="Times New Roman"/>
          <w:bCs/>
          <w:spacing w:val="24"/>
          <w:kern w:val="1"/>
          <w:sz w:val="20"/>
          <w:szCs w:val="20"/>
        </w:rPr>
        <w:t xml:space="preserve">. </w:t>
      </w:r>
      <w:r w:rsidR="00337A66">
        <w:rPr>
          <w:rFonts w:ascii="Times New Roman" w:hAnsi="Times New Roman"/>
          <w:bCs/>
          <w:spacing w:val="24"/>
          <w:kern w:val="1"/>
          <w:sz w:val="20"/>
          <w:szCs w:val="20"/>
        </w:rPr>
        <w:t>First, w</w:t>
      </w:r>
      <w:r>
        <w:rPr>
          <w:rFonts w:ascii="Times New Roman" w:hAnsi="Times New Roman"/>
          <w:bCs/>
          <w:spacing w:val="24"/>
          <w:kern w:val="1"/>
          <w:sz w:val="20"/>
          <w:szCs w:val="20"/>
        </w:rPr>
        <w:t xml:space="preserve">e </w:t>
      </w:r>
      <w:r w:rsidR="00F80653">
        <w:rPr>
          <w:rFonts w:ascii="Times New Roman" w:hAnsi="Times New Roman"/>
          <w:bCs/>
          <w:spacing w:val="24"/>
          <w:kern w:val="1"/>
          <w:sz w:val="20"/>
          <w:szCs w:val="20"/>
        </w:rPr>
        <w:t>selected</w:t>
      </w:r>
      <w:r>
        <w:rPr>
          <w:rFonts w:ascii="Times New Roman" w:hAnsi="Times New Roman"/>
          <w:bCs/>
          <w:spacing w:val="24"/>
          <w:kern w:val="1"/>
          <w:sz w:val="20"/>
          <w:szCs w:val="20"/>
        </w:rPr>
        <w:t xml:space="preserve"> 50 random genes and </w:t>
      </w:r>
      <w:r w:rsidR="00622430">
        <w:rPr>
          <w:rFonts w:ascii="Times New Roman" w:hAnsi="Times New Roman"/>
          <w:bCs/>
          <w:spacing w:val="24"/>
          <w:kern w:val="1"/>
          <w:sz w:val="20"/>
          <w:szCs w:val="20"/>
        </w:rPr>
        <w:t xml:space="preserve">500 </w:t>
      </w:r>
      <w:r>
        <w:rPr>
          <w:rFonts w:ascii="Times New Roman" w:hAnsi="Times New Roman"/>
          <w:bCs/>
          <w:spacing w:val="24"/>
          <w:kern w:val="1"/>
          <w:sz w:val="20"/>
          <w:szCs w:val="20"/>
        </w:rPr>
        <w:t>pat</w:t>
      </w:r>
      <w:r w:rsidR="00337A66">
        <w:rPr>
          <w:rFonts w:ascii="Times New Roman" w:hAnsi="Times New Roman"/>
          <w:bCs/>
          <w:spacing w:val="24"/>
          <w:kern w:val="1"/>
          <w:sz w:val="20"/>
          <w:szCs w:val="20"/>
        </w:rPr>
        <w:t>ients from four cancer types. Then, we</w:t>
      </w:r>
      <w:r>
        <w:rPr>
          <w:rFonts w:ascii="Times New Roman" w:hAnsi="Times New Roman"/>
          <w:bCs/>
          <w:spacing w:val="24"/>
          <w:kern w:val="1"/>
          <w:sz w:val="20"/>
          <w:szCs w:val="20"/>
        </w:rPr>
        <w:t xml:space="preserve"> joined the clinical data for each patient with the bio-specimen information of each patient’s tumor type. Biospeci</w:t>
      </w:r>
      <w:r w:rsidR="00337A66">
        <w:rPr>
          <w:rFonts w:ascii="Times New Roman" w:hAnsi="Times New Roman"/>
          <w:bCs/>
          <w:spacing w:val="24"/>
          <w:kern w:val="1"/>
          <w:sz w:val="20"/>
          <w:szCs w:val="20"/>
        </w:rPr>
        <w:t>men data included the following:</w:t>
      </w:r>
      <w:r>
        <w:rPr>
          <w:rFonts w:ascii="Times New Roman" w:hAnsi="Times New Roman"/>
          <w:bCs/>
          <w:spacing w:val="24"/>
          <w:kern w:val="1"/>
          <w:sz w:val="20"/>
          <w:szCs w:val="20"/>
        </w:rPr>
        <w:t xml:space="preserve"> </w:t>
      </w:r>
      <w:r w:rsidR="00F80653">
        <w:rPr>
          <w:rFonts w:ascii="Times New Roman" w:hAnsi="Times New Roman"/>
          <w:bCs/>
          <w:spacing w:val="24"/>
          <w:kern w:val="1"/>
          <w:sz w:val="20"/>
          <w:szCs w:val="20"/>
        </w:rPr>
        <w:t>average percentage of lymphocytes infiltrated</w:t>
      </w:r>
      <w:r>
        <w:rPr>
          <w:rFonts w:ascii="Times New Roman" w:hAnsi="Times New Roman"/>
          <w:bCs/>
          <w:spacing w:val="24"/>
          <w:kern w:val="1"/>
          <w:sz w:val="20"/>
          <w:szCs w:val="20"/>
        </w:rPr>
        <w:t>, the percentage of normal/tumor cells of the tumor, and others. The clinical da</w:t>
      </w:r>
      <w:r w:rsidR="00E34D0B">
        <w:rPr>
          <w:rFonts w:ascii="Times New Roman" w:hAnsi="Times New Roman"/>
          <w:bCs/>
          <w:spacing w:val="24"/>
          <w:kern w:val="1"/>
          <w:sz w:val="20"/>
          <w:szCs w:val="20"/>
        </w:rPr>
        <w:t xml:space="preserve">ta we used was the patient BMI, </w:t>
      </w:r>
      <w:r w:rsidR="00532774">
        <w:rPr>
          <w:rFonts w:ascii="Times New Roman" w:hAnsi="Times New Roman"/>
          <w:bCs/>
          <w:spacing w:val="24"/>
          <w:kern w:val="1"/>
          <w:sz w:val="20"/>
          <w:szCs w:val="20"/>
        </w:rPr>
        <w:t xml:space="preserve">age at pathological </w:t>
      </w:r>
      <w:r w:rsidR="00F80653">
        <w:rPr>
          <w:rFonts w:ascii="Times New Roman" w:hAnsi="Times New Roman"/>
          <w:bCs/>
          <w:spacing w:val="24"/>
          <w:kern w:val="1"/>
          <w:sz w:val="20"/>
          <w:szCs w:val="20"/>
        </w:rPr>
        <w:t>diagnosis, and the stage of the cancer</w:t>
      </w:r>
      <w:r w:rsidR="00E34D0B">
        <w:rPr>
          <w:rFonts w:ascii="Times New Roman" w:hAnsi="Times New Roman"/>
          <w:bCs/>
          <w:spacing w:val="24"/>
          <w:kern w:val="1"/>
          <w:sz w:val="20"/>
          <w:szCs w:val="20"/>
        </w:rPr>
        <w:t xml:space="preserve"> type</w:t>
      </w:r>
      <w:r>
        <w:rPr>
          <w:rFonts w:ascii="Times New Roman" w:hAnsi="Times New Roman"/>
          <w:bCs/>
          <w:spacing w:val="24"/>
          <w:kern w:val="1"/>
          <w:sz w:val="20"/>
          <w:szCs w:val="20"/>
        </w:rPr>
        <w:t xml:space="preserve">. </w:t>
      </w:r>
      <w:r w:rsidR="002E55F2">
        <w:rPr>
          <w:rFonts w:ascii="Times New Roman" w:hAnsi="Times New Roman"/>
          <w:bCs/>
          <w:spacing w:val="24"/>
          <w:kern w:val="1"/>
          <w:sz w:val="20"/>
          <w:szCs w:val="20"/>
        </w:rPr>
        <w:t>Of the features listed the one of principal interest was the nearest mutation</w:t>
      </w:r>
      <w:r w:rsidR="001E7FDD">
        <w:rPr>
          <w:rFonts w:ascii="Times New Roman" w:hAnsi="Times New Roman"/>
          <w:bCs/>
          <w:spacing w:val="24"/>
          <w:kern w:val="1"/>
          <w:sz w:val="20"/>
          <w:szCs w:val="20"/>
        </w:rPr>
        <w:t xml:space="preserve"> for a specific patient</w:t>
      </w:r>
      <w:r w:rsidR="002E55F2">
        <w:rPr>
          <w:rFonts w:ascii="Times New Roman" w:hAnsi="Times New Roman"/>
          <w:bCs/>
          <w:spacing w:val="24"/>
          <w:kern w:val="1"/>
          <w:sz w:val="20"/>
          <w:szCs w:val="20"/>
        </w:rPr>
        <w:t xml:space="preserve"> relative to the gene in question. The rational can be seen in figure (1).</w:t>
      </w:r>
    </w:p>
    <w:p w14:paraId="3F0351A7" w14:textId="77777777" w:rsidR="00AD77FA" w:rsidRDefault="00AD77FA" w:rsidP="002E55F2">
      <w:pPr>
        <w:widowControl w:val="0"/>
        <w:autoSpaceDE w:val="0"/>
        <w:autoSpaceDN w:val="0"/>
        <w:adjustRightInd w:val="0"/>
        <w:rPr>
          <w:rFonts w:ascii="Times New Roman" w:hAnsi="Times New Roman"/>
          <w:bCs/>
          <w:spacing w:val="24"/>
          <w:kern w:val="1"/>
          <w:sz w:val="20"/>
          <w:szCs w:val="20"/>
        </w:rPr>
      </w:pPr>
    </w:p>
    <w:p w14:paraId="7D6056A5" w14:textId="77777777" w:rsidR="004349FE" w:rsidRDefault="004349FE" w:rsidP="002E55F2">
      <w:pPr>
        <w:widowControl w:val="0"/>
        <w:autoSpaceDE w:val="0"/>
        <w:autoSpaceDN w:val="0"/>
        <w:adjustRightInd w:val="0"/>
        <w:rPr>
          <w:rFonts w:ascii="Times New Roman" w:hAnsi="Times New Roman"/>
          <w:bCs/>
          <w:spacing w:val="24"/>
          <w:kern w:val="1"/>
          <w:sz w:val="20"/>
          <w:szCs w:val="20"/>
        </w:rPr>
      </w:pPr>
    </w:p>
    <w:p w14:paraId="73E8F61E" w14:textId="77777777" w:rsidR="00816972" w:rsidRDefault="00816972" w:rsidP="002E55F2">
      <w:pPr>
        <w:widowControl w:val="0"/>
        <w:autoSpaceDE w:val="0"/>
        <w:autoSpaceDN w:val="0"/>
        <w:adjustRightInd w:val="0"/>
        <w:rPr>
          <w:rFonts w:ascii="Times New Roman" w:hAnsi="Times New Roman"/>
          <w:bCs/>
          <w:spacing w:val="24"/>
          <w:kern w:val="1"/>
          <w:sz w:val="20"/>
          <w:szCs w:val="20"/>
        </w:rPr>
      </w:pPr>
    </w:p>
    <w:p w14:paraId="4B36D89B" w14:textId="77777777" w:rsidR="00816972" w:rsidRDefault="00816972"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noProof/>
          <w:spacing w:val="24"/>
          <w:kern w:val="1"/>
          <w:sz w:val="20"/>
          <w:szCs w:val="20"/>
        </w:rPr>
        <w:drawing>
          <wp:inline distT="0" distB="0" distL="0" distR="0" wp14:anchorId="5BB8B1C2" wp14:editId="5788350B">
            <wp:extent cx="2827349"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a.png"/>
                    <pic:cNvPicPr/>
                  </pic:nvPicPr>
                  <pic:blipFill>
                    <a:blip r:embed="rId5">
                      <a:extLst>
                        <a:ext uri="{28A0092B-C50C-407E-A947-70E740481C1C}">
                          <a14:useLocalDpi xmlns:a14="http://schemas.microsoft.com/office/drawing/2010/main" val="0"/>
                        </a:ext>
                      </a:extLst>
                    </a:blip>
                    <a:stretch>
                      <a:fillRect/>
                    </a:stretch>
                  </pic:blipFill>
                  <pic:spPr>
                    <a:xfrm>
                      <a:off x="0" y="0"/>
                      <a:ext cx="2827349" cy="1280160"/>
                    </a:xfrm>
                    <a:prstGeom prst="rect">
                      <a:avLst/>
                    </a:prstGeom>
                  </pic:spPr>
                </pic:pic>
              </a:graphicData>
            </a:graphic>
          </wp:inline>
        </w:drawing>
      </w:r>
    </w:p>
    <w:p w14:paraId="122087F4" w14:textId="200C8965" w:rsidR="004349FE" w:rsidRDefault="00816972"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Figure 1: The promoter region is shown in full, </w:t>
      </w:r>
      <w:r w:rsidR="001E7FDD">
        <w:rPr>
          <w:rFonts w:ascii="Times New Roman" w:hAnsi="Times New Roman"/>
          <w:bCs/>
          <w:spacing w:val="24"/>
          <w:kern w:val="1"/>
          <w:sz w:val="20"/>
          <w:szCs w:val="20"/>
        </w:rPr>
        <w:t>examining proximal mutations is motivated</w:t>
      </w:r>
      <w:r>
        <w:rPr>
          <w:rFonts w:ascii="Times New Roman" w:hAnsi="Times New Roman"/>
          <w:bCs/>
          <w:spacing w:val="24"/>
          <w:kern w:val="1"/>
          <w:sz w:val="20"/>
          <w:szCs w:val="20"/>
        </w:rPr>
        <w:t xml:space="preserve"> </w:t>
      </w:r>
      <w:r w:rsidR="001E7FDD">
        <w:rPr>
          <w:rFonts w:ascii="Times New Roman" w:hAnsi="Times New Roman"/>
          <w:bCs/>
          <w:spacing w:val="24"/>
          <w:kern w:val="1"/>
          <w:sz w:val="20"/>
          <w:szCs w:val="20"/>
        </w:rPr>
        <w:t>by the many</w:t>
      </w:r>
      <w:r>
        <w:rPr>
          <w:rFonts w:ascii="Times New Roman" w:hAnsi="Times New Roman"/>
          <w:bCs/>
          <w:spacing w:val="24"/>
          <w:kern w:val="1"/>
          <w:sz w:val="20"/>
          <w:szCs w:val="20"/>
        </w:rPr>
        <w:t xml:space="preserve"> elements with which a mutation could disrupt transcription.</w:t>
      </w:r>
      <w:r w:rsidR="00195544">
        <w:rPr>
          <w:rFonts w:ascii="Times New Roman" w:hAnsi="Times New Roman"/>
          <w:bCs/>
          <w:spacing w:val="24"/>
          <w:kern w:val="1"/>
          <w:sz w:val="20"/>
          <w:szCs w:val="20"/>
        </w:rPr>
        <w:t xml:space="preserve"> </w:t>
      </w:r>
      <w:r w:rsidR="00195544" w:rsidRPr="00195544">
        <w:rPr>
          <w:rFonts w:ascii="Times New Roman" w:hAnsi="Times New Roman"/>
          <w:b/>
          <w:bCs/>
          <w:spacing w:val="24"/>
          <w:kern w:val="1"/>
          <w:sz w:val="20"/>
          <w:szCs w:val="20"/>
        </w:rPr>
        <w:t>[1]</w:t>
      </w:r>
    </w:p>
    <w:p w14:paraId="68F277E1" w14:textId="77777777" w:rsidR="00195544" w:rsidRDefault="00195544" w:rsidP="002E55F2">
      <w:pPr>
        <w:widowControl w:val="0"/>
        <w:autoSpaceDE w:val="0"/>
        <w:autoSpaceDN w:val="0"/>
        <w:adjustRightInd w:val="0"/>
        <w:rPr>
          <w:rFonts w:ascii="Times New Roman" w:hAnsi="Times New Roman"/>
          <w:bCs/>
          <w:spacing w:val="24"/>
          <w:kern w:val="1"/>
          <w:sz w:val="20"/>
          <w:szCs w:val="20"/>
        </w:rPr>
      </w:pPr>
    </w:p>
    <w:p w14:paraId="050C66B9" w14:textId="6E7A7889" w:rsidR="004349FE" w:rsidRDefault="00195544"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We observe that mutations near by the prom</w:t>
      </w:r>
      <w:r w:rsidR="00783AF4">
        <w:rPr>
          <w:rFonts w:ascii="Times New Roman" w:hAnsi="Times New Roman"/>
          <w:bCs/>
          <w:spacing w:val="24"/>
          <w:kern w:val="1"/>
          <w:sz w:val="20"/>
          <w:szCs w:val="20"/>
        </w:rPr>
        <w:t>oter sequence of a gene, in particular the transcription start site and transcript stop site could drastically alter expression levels.</w:t>
      </w:r>
    </w:p>
    <w:p w14:paraId="59B2EFA9" w14:textId="579D8FB7" w:rsidR="001E7FDD" w:rsidRDefault="001E7FDD" w:rsidP="002E55F2">
      <w:pPr>
        <w:widowControl w:val="0"/>
        <w:autoSpaceDE w:val="0"/>
        <w:autoSpaceDN w:val="0"/>
        <w:adjustRightInd w:val="0"/>
        <w:rPr>
          <w:rFonts w:ascii="Times New Roman" w:hAnsi="Times New Roman"/>
          <w:bCs/>
          <w:spacing w:val="24"/>
          <w:kern w:val="1"/>
          <w:sz w:val="20"/>
          <w:szCs w:val="20"/>
        </w:rPr>
      </w:pPr>
    </w:p>
    <w:p w14:paraId="371E60FA" w14:textId="49715234" w:rsidR="001E7FDD" w:rsidRPr="001E7FDD" w:rsidRDefault="001E7FDD" w:rsidP="001E7FDD">
      <w:pPr>
        <w:widowControl w:val="0"/>
        <w:autoSpaceDE w:val="0"/>
        <w:autoSpaceDN w:val="0"/>
        <w:adjustRightInd w:val="0"/>
        <w:rPr>
          <w:rFonts w:ascii="Times New Roman" w:hAnsi="Times New Roman"/>
          <w:b/>
          <w:bCs/>
          <w:spacing w:val="24"/>
          <w:kern w:val="1"/>
          <w:sz w:val="20"/>
          <w:szCs w:val="20"/>
        </w:rPr>
      </w:pPr>
      <w:r w:rsidRPr="001E7FDD">
        <w:rPr>
          <w:rFonts w:ascii="Times New Roman" w:hAnsi="Times New Roman"/>
          <w:b/>
          <w:bCs/>
          <w:spacing w:val="24"/>
          <w:kern w:val="1"/>
          <w:sz w:val="20"/>
          <w:szCs w:val="20"/>
        </w:rPr>
        <w:t>2.2</w:t>
      </w:r>
      <w:r>
        <w:rPr>
          <w:rFonts w:ascii="Times New Roman" w:hAnsi="Times New Roman"/>
          <w:b/>
          <w:bCs/>
          <w:spacing w:val="24"/>
          <w:kern w:val="1"/>
          <w:sz w:val="20"/>
          <w:szCs w:val="20"/>
        </w:rPr>
        <w:t xml:space="preserve"> Machine Learning Algorithms</w:t>
      </w:r>
    </w:p>
    <w:p w14:paraId="1F6D92D5" w14:textId="47DB7702" w:rsidR="00CF06C1" w:rsidRDefault="004A6D5C">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Using a regression was a natural choice at the beginning of our study. The values of the patients were continuous and this model makes predictions accordingly. We chose to examine lasso regression, ridge regression, and linear regression. These three models were tried with variations of parameters.</w:t>
      </w:r>
    </w:p>
    <w:p w14:paraId="1B46989C" w14:textId="77777777" w:rsidR="004F7414" w:rsidRDefault="004F7414">
      <w:pPr>
        <w:widowControl w:val="0"/>
        <w:autoSpaceDE w:val="0"/>
        <w:autoSpaceDN w:val="0"/>
        <w:adjustRightInd w:val="0"/>
        <w:rPr>
          <w:rFonts w:ascii="Times New Roman" w:hAnsi="Times New Roman"/>
          <w:bCs/>
          <w:spacing w:val="24"/>
          <w:kern w:val="1"/>
          <w:sz w:val="20"/>
          <w:szCs w:val="20"/>
        </w:rPr>
      </w:pPr>
    </w:p>
    <w:p w14:paraId="7E596013" w14:textId="182AFCC2" w:rsidR="00CF06C1" w:rsidRDefault="004A6D5C">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The second model we used in our study was a decision tree.</w:t>
      </w:r>
      <w:r w:rsidR="00E80331">
        <w:rPr>
          <w:rFonts w:ascii="Times New Roman" w:hAnsi="Times New Roman"/>
          <w:bCs/>
          <w:spacing w:val="24"/>
          <w:kern w:val="1"/>
          <w:sz w:val="20"/>
          <w:szCs w:val="20"/>
        </w:rPr>
        <w:t xml:space="preserve"> </w:t>
      </w:r>
      <w:r w:rsidR="0044431C">
        <w:rPr>
          <w:rFonts w:ascii="Times New Roman" w:hAnsi="Times New Roman"/>
          <w:bCs/>
          <w:spacing w:val="24"/>
          <w:kern w:val="1"/>
          <w:sz w:val="20"/>
          <w:szCs w:val="20"/>
        </w:rPr>
        <w:t>The</w:t>
      </w:r>
      <w:r w:rsidR="00E80331">
        <w:rPr>
          <w:rFonts w:ascii="Times New Roman" w:hAnsi="Times New Roman"/>
          <w:bCs/>
          <w:spacing w:val="24"/>
          <w:kern w:val="1"/>
          <w:sz w:val="20"/>
          <w:szCs w:val="20"/>
        </w:rPr>
        <w:t xml:space="preserve"> motivation </w:t>
      </w:r>
      <w:r w:rsidR="00130D77">
        <w:rPr>
          <w:rFonts w:ascii="Times New Roman" w:hAnsi="Times New Roman"/>
          <w:bCs/>
          <w:spacing w:val="24"/>
          <w:kern w:val="1"/>
          <w:sz w:val="20"/>
          <w:szCs w:val="20"/>
        </w:rPr>
        <w:t xml:space="preserve">for employing </w:t>
      </w:r>
      <w:r w:rsidR="00CF06C1">
        <w:rPr>
          <w:rFonts w:ascii="Times New Roman" w:hAnsi="Times New Roman"/>
          <w:bCs/>
          <w:spacing w:val="24"/>
          <w:kern w:val="1"/>
          <w:sz w:val="20"/>
          <w:szCs w:val="20"/>
        </w:rPr>
        <w:t>this</w:t>
      </w:r>
      <w:r w:rsidR="00130D77">
        <w:rPr>
          <w:rFonts w:ascii="Times New Roman" w:hAnsi="Times New Roman"/>
          <w:bCs/>
          <w:spacing w:val="24"/>
          <w:kern w:val="1"/>
          <w:sz w:val="20"/>
          <w:szCs w:val="20"/>
        </w:rPr>
        <w:t xml:space="preserve"> model lay in its </w:t>
      </w:r>
      <w:r w:rsidR="00CF06C1">
        <w:rPr>
          <w:rFonts w:ascii="Times New Roman" w:hAnsi="Times New Roman"/>
          <w:bCs/>
          <w:spacing w:val="24"/>
          <w:kern w:val="1"/>
          <w:sz w:val="20"/>
          <w:szCs w:val="20"/>
        </w:rPr>
        <w:t>capability to make</w:t>
      </w:r>
      <w:r w:rsidR="00130D77">
        <w:rPr>
          <w:rFonts w:ascii="Times New Roman" w:hAnsi="Times New Roman"/>
          <w:bCs/>
          <w:spacing w:val="24"/>
          <w:kern w:val="1"/>
          <w:sz w:val="20"/>
          <w:szCs w:val="20"/>
        </w:rPr>
        <w:t xml:space="preserve"> </w:t>
      </w:r>
      <w:r w:rsidR="00CF06C1">
        <w:rPr>
          <w:rFonts w:ascii="Times New Roman" w:hAnsi="Times New Roman"/>
          <w:bCs/>
          <w:spacing w:val="24"/>
          <w:kern w:val="1"/>
          <w:sz w:val="20"/>
          <w:szCs w:val="20"/>
        </w:rPr>
        <w:t xml:space="preserve">broader predictions than a regression model. Broader meaning that we sought to classify a patient as having high gene expression or </w:t>
      </w:r>
      <w:r w:rsidR="0044431C">
        <w:rPr>
          <w:rFonts w:ascii="Times New Roman" w:hAnsi="Times New Roman"/>
          <w:bCs/>
          <w:spacing w:val="24"/>
          <w:kern w:val="1"/>
          <w:sz w:val="20"/>
          <w:szCs w:val="20"/>
        </w:rPr>
        <w:t xml:space="preserve">low </w:t>
      </w:r>
      <w:r w:rsidR="00CF06C1">
        <w:rPr>
          <w:rFonts w:ascii="Times New Roman" w:hAnsi="Times New Roman"/>
          <w:bCs/>
          <w:spacing w:val="24"/>
          <w:kern w:val="1"/>
          <w:sz w:val="20"/>
          <w:szCs w:val="20"/>
        </w:rPr>
        <w:t xml:space="preserve">gene expression. We chose the barrier between high expression and low expression as </w:t>
      </w:r>
      <w:r w:rsidR="002A5BDA">
        <w:rPr>
          <w:rFonts w:ascii="Times New Roman" w:hAnsi="Times New Roman"/>
          <w:bCs/>
          <w:spacing w:val="24"/>
          <w:kern w:val="1"/>
          <w:sz w:val="20"/>
          <w:szCs w:val="20"/>
        </w:rPr>
        <w:t>the median value</w:t>
      </w:r>
      <w:r w:rsidR="00CF06C1">
        <w:rPr>
          <w:rFonts w:ascii="Times New Roman" w:hAnsi="Times New Roman"/>
          <w:bCs/>
          <w:spacing w:val="24"/>
          <w:kern w:val="1"/>
          <w:sz w:val="20"/>
          <w:szCs w:val="20"/>
        </w:rPr>
        <w:t xml:space="preserve"> because it </w:t>
      </w:r>
      <w:r w:rsidR="002A5BDA">
        <w:rPr>
          <w:rFonts w:ascii="Times New Roman" w:hAnsi="Times New Roman"/>
          <w:bCs/>
          <w:spacing w:val="24"/>
          <w:kern w:val="1"/>
          <w:sz w:val="20"/>
          <w:szCs w:val="20"/>
        </w:rPr>
        <w:t>represented a split between half the data points</w:t>
      </w:r>
      <w:r w:rsidR="0044431C">
        <w:rPr>
          <w:rFonts w:ascii="Times New Roman" w:hAnsi="Times New Roman"/>
          <w:bCs/>
          <w:spacing w:val="24"/>
          <w:kern w:val="1"/>
          <w:sz w:val="20"/>
          <w:szCs w:val="20"/>
        </w:rPr>
        <w:t xml:space="preserve">. Our data had continuous features so our </w:t>
      </w:r>
      <w:r w:rsidR="001B29DB">
        <w:rPr>
          <w:rFonts w:ascii="Times New Roman" w:hAnsi="Times New Roman"/>
          <w:bCs/>
          <w:spacing w:val="24"/>
          <w:kern w:val="1"/>
          <w:sz w:val="20"/>
          <w:szCs w:val="20"/>
        </w:rPr>
        <w:t xml:space="preserve">implementation </w:t>
      </w:r>
      <w:r w:rsidR="007C4AC2">
        <w:rPr>
          <w:rFonts w:ascii="Times New Roman" w:hAnsi="Times New Roman"/>
          <w:bCs/>
          <w:spacing w:val="24"/>
          <w:kern w:val="1"/>
          <w:sz w:val="20"/>
          <w:szCs w:val="20"/>
        </w:rPr>
        <w:t>use</w:t>
      </w:r>
      <w:r w:rsidR="000719A2">
        <w:rPr>
          <w:rFonts w:ascii="Times New Roman" w:hAnsi="Times New Roman"/>
          <w:bCs/>
          <w:spacing w:val="24"/>
          <w:kern w:val="1"/>
          <w:sz w:val="20"/>
          <w:szCs w:val="20"/>
        </w:rPr>
        <w:t>d optimal thresholds of feature.</w:t>
      </w:r>
      <w:r w:rsidR="00783AF4">
        <w:rPr>
          <w:rFonts w:ascii="Times New Roman" w:hAnsi="Times New Roman"/>
          <w:bCs/>
          <w:spacing w:val="24"/>
          <w:kern w:val="1"/>
          <w:sz w:val="20"/>
          <w:szCs w:val="20"/>
        </w:rPr>
        <w:t xml:space="preserve"> The implementation we used was </w:t>
      </w:r>
      <w:r w:rsidR="00103478" w:rsidRPr="00103478">
        <w:rPr>
          <w:rFonts w:ascii="Times New Roman" w:hAnsi="Times New Roman"/>
          <w:bCs/>
          <w:spacing w:val="24"/>
          <w:kern w:val="1"/>
          <w:sz w:val="20"/>
          <w:szCs w:val="20"/>
        </w:rPr>
        <w:t>Iterative Dichotomiser 3</w:t>
      </w:r>
      <w:r w:rsidR="00103478">
        <w:rPr>
          <w:rFonts w:ascii="Times New Roman" w:hAnsi="Times New Roman"/>
          <w:bCs/>
          <w:spacing w:val="24"/>
          <w:kern w:val="1"/>
          <w:sz w:val="20"/>
          <w:szCs w:val="20"/>
        </w:rPr>
        <w:t xml:space="preserve"> (ID3) with pseudo</w:t>
      </w:r>
      <w:bookmarkStart w:id="0" w:name="_GoBack"/>
      <w:bookmarkEnd w:id="0"/>
      <w:r w:rsidR="00103478">
        <w:rPr>
          <w:rFonts w:ascii="Times New Roman" w:hAnsi="Times New Roman"/>
          <w:bCs/>
          <w:spacing w:val="24"/>
          <w:kern w:val="1"/>
          <w:sz w:val="20"/>
          <w:szCs w:val="20"/>
        </w:rPr>
        <w:t>code provided at source [2].</w:t>
      </w:r>
      <w:r w:rsidR="000719A2">
        <w:rPr>
          <w:rFonts w:ascii="Times New Roman" w:hAnsi="Times New Roman"/>
          <w:bCs/>
          <w:spacing w:val="24"/>
          <w:kern w:val="1"/>
          <w:sz w:val="20"/>
          <w:szCs w:val="20"/>
        </w:rPr>
        <w:t xml:space="preserve"> </w:t>
      </w:r>
    </w:p>
    <w:p w14:paraId="45C7BD13" w14:textId="77777777" w:rsidR="003A4DB2" w:rsidRDefault="003A4DB2">
      <w:pPr>
        <w:widowControl w:val="0"/>
        <w:autoSpaceDE w:val="0"/>
        <w:autoSpaceDN w:val="0"/>
        <w:adjustRightInd w:val="0"/>
        <w:rPr>
          <w:rFonts w:ascii="Times New Roman" w:hAnsi="Times New Roman"/>
          <w:bCs/>
          <w:spacing w:val="24"/>
          <w:kern w:val="1"/>
          <w:sz w:val="20"/>
          <w:szCs w:val="20"/>
        </w:rPr>
      </w:pPr>
    </w:p>
    <w:p w14:paraId="1AAD6BA1" w14:textId="77777777" w:rsidR="003A4DB2" w:rsidRDefault="003A4DB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The l</w:t>
      </w:r>
      <w:r w:rsidR="00756F66">
        <w:rPr>
          <w:rFonts w:ascii="Times New Roman" w:hAnsi="Times New Roman"/>
          <w:bCs/>
          <w:spacing w:val="24"/>
          <w:kern w:val="1"/>
          <w:sz w:val="20"/>
          <w:szCs w:val="20"/>
        </w:rPr>
        <w:t xml:space="preserve">ast model we considered was an </w:t>
      </w:r>
      <w:r w:rsidR="00756F66" w:rsidRPr="00622430">
        <w:rPr>
          <w:rFonts w:ascii="Times New Roman" w:hAnsi="Times New Roman"/>
          <w:bCs/>
          <w:spacing w:val="24"/>
          <w:kern w:val="1"/>
          <w:sz w:val="20"/>
          <w:szCs w:val="20"/>
        </w:rPr>
        <w:t>A</w:t>
      </w:r>
      <w:r w:rsidRPr="00622430">
        <w:rPr>
          <w:rFonts w:ascii="Times New Roman" w:hAnsi="Times New Roman"/>
          <w:bCs/>
          <w:spacing w:val="24"/>
          <w:kern w:val="1"/>
          <w:sz w:val="20"/>
          <w:szCs w:val="20"/>
        </w:rPr>
        <w:t>da</w:t>
      </w:r>
      <w:r w:rsidR="00756F66" w:rsidRPr="00622430">
        <w:rPr>
          <w:rFonts w:ascii="Times New Roman" w:hAnsi="Times New Roman"/>
          <w:bCs/>
          <w:spacing w:val="24"/>
          <w:kern w:val="1"/>
          <w:sz w:val="20"/>
          <w:szCs w:val="20"/>
        </w:rPr>
        <w:t>B</w:t>
      </w:r>
      <w:r w:rsidRPr="00622430">
        <w:rPr>
          <w:rFonts w:ascii="Times New Roman" w:hAnsi="Times New Roman"/>
          <w:bCs/>
          <w:spacing w:val="24"/>
          <w:kern w:val="1"/>
          <w:sz w:val="20"/>
          <w:szCs w:val="20"/>
        </w:rPr>
        <w:t>oost</w:t>
      </w:r>
      <w:r>
        <w:rPr>
          <w:rFonts w:ascii="Times New Roman" w:hAnsi="Times New Roman"/>
          <w:bCs/>
          <w:spacing w:val="24"/>
          <w:kern w:val="1"/>
          <w:sz w:val="20"/>
          <w:szCs w:val="20"/>
        </w:rPr>
        <w:t xml:space="preserve"> framework. This model was chosen because it is another classifier that we could compare to the result of our decision tree model. Our framework used depth one decision trees for its base learners.</w:t>
      </w:r>
      <w:r w:rsidRPr="003A4DB2">
        <w:rPr>
          <w:rFonts w:ascii="Times New Roman" w:hAnsi="Times New Roman"/>
          <w:bCs/>
          <w:spacing w:val="24"/>
          <w:kern w:val="1"/>
          <w:sz w:val="20"/>
          <w:szCs w:val="20"/>
        </w:rPr>
        <w:t xml:space="preserve"> </w:t>
      </w:r>
      <w:r>
        <w:rPr>
          <w:rFonts w:ascii="Times New Roman" w:hAnsi="Times New Roman"/>
          <w:bCs/>
          <w:spacing w:val="24"/>
          <w:kern w:val="1"/>
          <w:sz w:val="20"/>
          <w:szCs w:val="20"/>
        </w:rPr>
        <w:t xml:space="preserve">We also normalized our weights for each data point after each iteration of the model. Further, to optimize the number of iterations trained over the data we used cross validation techniques. In particular, we implemented a 5-fold cross validation to pick the value of T such that it minimized error. </w:t>
      </w:r>
    </w:p>
    <w:p w14:paraId="0A06BE48" w14:textId="77777777" w:rsidR="00AF37AD" w:rsidRDefault="00AF37AD">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ab/>
      </w:r>
    </w:p>
    <w:p w14:paraId="3FBE8BE0" w14:textId="77777777" w:rsidR="00AF37AD" w:rsidRDefault="00AF37AD">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ab/>
      </w:r>
    </w:p>
    <w:p w14:paraId="0C08E14D" w14:textId="77777777" w:rsidR="00AF37AD" w:rsidRDefault="00AF37AD">
      <w:pPr>
        <w:widowControl w:val="0"/>
        <w:autoSpaceDE w:val="0"/>
        <w:autoSpaceDN w:val="0"/>
        <w:adjustRightInd w:val="0"/>
        <w:rPr>
          <w:rFonts w:ascii="Times New Roman" w:hAnsi="Times New Roman"/>
          <w:bCs/>
          <w:spacing w:val="24"/>
          <w:kern w:val="1"/>
          <w:sz w:val="20"/>
          <w:szCs w:val="20"/>
        </w:rPr>
      </w:pPr>
    </w:p>
    <w:p w14:paraId="4BB8010B" w14:textId="77777777" w:rsidR="004A6D5C" w:rsidRDefault="003A4DB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 </w:t>
      </w:r>
    </w:p>
    <w:p w14:paraId="6D0CD411"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20307E8C"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7F7389C3"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0E78F3EE"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5132AF20"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20754B46"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4ED57E71"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6F608FDC"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667BF0D1"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3BD2728B"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13811890"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5A980C86"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16256412"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337CD5E4"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57264D04"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73656D57" w14:textId="77777777" w:rsidR="000E6551" w:rsidRDefault="00432797" w:rsidP="00D60EA6">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3</w:t>
      </w:r>
      <w:r w:rsidR="000E6551">
        <w:rPr>
          <w:rFonts w:ascii="Times New Roman" w:hAnsi="Times New Roman"/>
          <w:b/>
          <w:bCs/>
          <w:spacing w:val="24"/>
          <w:kern w:val="1"/>
        </w:rPr>
        <w:tab/>
      </w:r>
      <w:r w:rsidR="00D60EA6">
        <w:rPr>
          <w:rFonts w:ascii="Times New Roman" w:hAnsi="Times New Roman"/>
          <w:b/>
          <w:bCs/>
          <w:spacing w:val="24"/>
          <w:kern w:val="1"/>
        </w:rPr>
        <w:t>Results</w:t>
      </w:r>
    </w:p>
    <w:p w14:paraId="1520891C" w14:textId="77777777" w:rsidR="00F90316" w:rsidRDefault="00F90316" w:rsidP="00D60EA6">
      <w:pPr>
        <w:widowControl w:val="0"/>
        <w:autoSpaceDE w:val="0"/>
        <w:autoSpaceDN w:val="0"/>
        <w:adjustRightInd w:val="0"/>
        <w:rPr>
          <w:rFonts w:ascii="Times New Roman" w:hAnsi="Times New Roman"/>
          <w:b/>
          <w:bCs/>
          <w:spacing w:val="24"/>
          <w:kern w:val="1"/>
        </w:rPr>
      </w:pPr>
    </w:p>
    <w:p w14:paraId="1C38BD3B" w14:textId="77777777" w:rsidR="00F90316" w:rsidRPr="00622430" w:rsidRDefault="00F90316" w:rsidP="00D60EA6">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3.1 Regression Results</w:t>
      </w:r>
    </w:p>
    <w:p w14:paraId="47C053E7" w14:textId="77777777" w:rsidR="00A56A84" w:rsidRDefault="00A56A84" w:rsidP="00D60EA6">
      <w:pPr>
        <w:widowControl w:val="0"/>
        <w:autoSpaceDE w:val="0"/>
        <w:autoSpaceDN w:val="0"/>
        <w:adjustRightInd w:val="0"/>
        <w:rPr>
          <w:rFonts w:ascii="Times New Roman" w:hAnsi="Times New Roman"/>
          <w:b/>
          <w:bCs/>
          <w:spacing w:val="24"/>
          <w:kern w:val="1"/>
        </w:rPr>
      </w:pPr>
    </w:p>
    <w:p w14:paraId="385FAC18" w14:textId="77777777" w:rsidR="00A60406" w:rsidRPr="00D12FEB" w:rsidRDefault="00A56A84" w:rsidP="00D60EA6">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Shown below is the results of our regression model and its sum squared error over the training data</w:t>
      </w:r>
      <w:r w:rsidR="00CE18F9">
        <w:rPr>
          <w:rFonts w:ascii="Times New Roman" w:hAnsi="Times New Roman"/>
          <w:bCs/>
          <w:spacing w:val="24"/>
          <w:kern w:val="1"/>
          <w:sz w:val="20"/>
          <w:szCs w:val="20"/>
        </w:rPr>
        <w:t xml:space="preserve">. This model predicted poorly as </w:t>
      </w:r>
      <w:r w:rsidR="001B2EC4">
        <w:rPr>
          <w:rFonts w:ascii="Times New Roman" w:hAnsi="Times New Roman"/>
          <w:bCs/>
          <w:spacing w:val="24"/>
          <w:kern w:val="1"/>
          <w:sz w:val="20"/>
          <w:szCs w:val="20"/>
        </w:rPr>
        <w:t>it had</w:t>
      </w:r>
      <w:r w:rsidR="00B562B5">
        <w:rPr>
          <w:rFonts w:ascii="Times New Roman" w:hAnsi="Times New Roman"/>
          <w:bCs/>
          <w:spacing w:val="24"/>
          <w:kern w:val="1"/>
          <w:sz w:val="20"/>
          <w:szCs w:val="20"/>
        </w:rPr>
        <w:t xml:space="preserve"> a squared error that we were able to outperform by having </w:t>
      </w:r>
      <w:r w:rsidR="008550CD">
        <w:rPr>
          <w:rFonts w:ascii="Times New Roman" w:hAnsi="Times New Roman"/>
          <w:bCs/>
          <w:spacing w:val="24"/>
          <w:kern w:val="1"/>
          <w:sz w:val="20"/>
          <w:szCs w:val="20"/>
        </w:rPr>
        <w:t>predicting values at random.</w:t>
      </w:r>
      <w:r w:rsidR="00A907F0">
        <w:rPr>
          <w:rFonts w:ascii="Times New Roman" w:hAnsi="Times New Roman"/>
          <w:bCs/>
          <w:spacing w:val="24"/>
          <w:kern w:val="1"/>
          <w:sz w:val="20"/>
          <w:szCs w:val="20"/>
        </w:rPr>
        <w:t xml:space="preserve"> We believe that the model performed poorly because the features we used lacked predictive power. The amount of predictive power of each feature will be explored later wit</w:t>
      </w:r>
      <w:r w:rsidR="00D12FEB">
        <w:rPr>
          <w:rFonts w:ascii="Times New Roman" w:hAnsi="Times New Roman"/>
          <w:bCs/>
          <w:spacing w:val="24"/>
          <w:kern w:val="1"/>
          <w:sz w:val="20"/>
          <w:szCs w:val="20"/>
        </w:rPr>
        <w:t xml:space="preserve">h principal component analysis. </w:t>
      </w:r>
      <w:r w:rsidR="00A907F0">
        <w:rPr>
          <w:rFonts w:ascii="Times New Roman" w:hAnsi="Times New Roman"/>
          <w:bCs/>
          <w:spacing w:val="24"/>
          <w:kern w:val="1"/>
          <w:sz w:val="20"/>
          <w:szCs w:val="20"/>
        </w:rPr>
        <w:t xml:space="preserve"> </w:t>
      </w:r>
      <w:r w:rsidR="00B562B5">
        <w:rPr>
          <w:rFonts w:ascii="Times New Roman" w:hAnsi="Times New Roman"/>
          <w:bCs/>
          <w:spacing w:val="24"/>
          <w:kern w:val="1"/>
          <w:sz w:val="20"/>
          <w:szCs w:val="20"/>
        </w:rPr>
        <w:t xml:space="preserve"> </w:t>
      </w:r>
    </w:p>
    <w:p w14:paraId="4959F321" w14:textId="77777777" w:rsidR="008441FE" w:rsidRPr="002B0DE5" w:rsidRDefault="008441FE" w:rsidP="00D60EA6">
      <w:pPr>
        <w:widowControl w:val="0"/>
        <w:autoSpaceDE w:val="0"/>
        <w:autoSpaceDN w:val="0"/>
        <w:adjustRightInd w:val="0"/>
        <w:rPr>
          <w:rFonts w:ascii="Times New Roman" w:hAnsi="Times New Roman"/>
          <w:bCs/>
          <w:spacing w:val="24"/>
          <w:kern w:val="1"/>
          <w:sz w:val="22"/>
        </w:rPr>
      </w:pPr>
    </w:p>
    <w:p w14:paraId="1AD10DBC" w14:textId="77777777" w:rsidR="00031DCB" w:rsidRPr="00622430" w:rsidRDefault="00031DCB" w:rsidP="00031DCB">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3.2 Decision Tree Results</w:t>
      </w:r>
    </w:p>
    <w:p w14:paraId="6108A97B" w14:textId="77777777" w:rsidR="00031DCB" w:rsidRDefault="00031DCB" w:rsidP="00031DCB">
      <w:pPr>
        <w:widowControl w:val="0"/>
        <w:autoSpaceDE w:val="0"/>
        <w:autoSpaceDN w:val="0"/>
        <w:adjustRightInd w:val="0"/>
        <w:rPr>
          <w:rFonts w:ascii="Times New Roman" w:hAnsi="Times New Roman"/>
          <w:bCs/>
          <w:spacing w:val="24"/>
          <w:kern w:val="1"/>
          <w:sz w:val="22"/>
          <w:szCs w:val="20"/>
        </w:rPr>
      </w:pPr>
      <w:r>
        <w:rPr>
          <w:rFonts w:ascii="Times New Roman" w:hAnsi="Times New Roman"/>
          <w:bCs/>
          <w:spacing w:val="24"/>
          <w:kern w:val="1"/>
          <w:sz w:val="22"/>
          <w:szCs w:val="20"/>
        </w:rPr>
        <w:t>Our decision tree performed better than our regression.</w:t>
      </w:r>
    </w:p>
    <w:p w14:paraId="245AB8C4" w14:textId="77777777" w:rsidR="00031DCB" w:rsidRPr="00F90316" w:rsidRDefault="00031DCB" w:rsidP="00031DCB">
      <w:pPr>
        <w:widowControl w:val="0"/>
        <w:autoSpaceDE w:val="0"/>
        <w:autoSpaceDN w:val="0"/>
        <w:adjustRightInd w:val="0"/>
        <w:rPr>
          <w:rFonts w:ascii="Times New Roman" w:hAnsi="Times New Roman"/>
          <w:b/>
          <w:bCs/>
          <w:spacing w:val="24"/>
          <w:kern w:val="1"/>
          <w:sz w:val="22"/>
        </w:rPr>
      </w:pPr>
    </w:p>
    <w:p w14:paraId="476EEBF4" w14:textId="77777777" w:rsidR="002B0DE5" w:rsidRDefault="002B0DE5" w:rsidP="00D60EA6">
      <w:pPr>
        <w:widowControl w:val="0"/>
        <w:autoSpaceDE w:val="0"/>
        <w:autoSpaceDN w:val="0"/>
        <w:adjustRightInd w:val="0"/>
        <w:rPr>
          <w:rFonts w:ascii="Times New Roman" w:hAnsi="Times New Roman"/>
          <w:b/>
          <w:bCs/>
          <w:spacing w:val="24"/>
          <w:kern w:val="1"/>
        </w:rPr>
      </w:pPr>
    </w:p>
    <w:p w14:paraId="055EC4B0" w14:textId="77777777" w:rsidR="00031DCB" w:rsidRPr="00622430" w:rsidRDefault="00031DCB" w:rsidP="00031DCB">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3.3 AdaBoost Results</w:t>
      </w:r>
    </w:p>
    <w:p w14:paraId="1FAC4DA2" w14:textId="77777777" w:rsidR="00F90316" w:rsidRDefault="00F90316" w:rsidP="00D77BA5">
      <w:pPr>
        <w:widowControl w:val="0"/>
        <w:autoSpaceDE w:val="0"/>
        <w:autoSpaceDN w:val="0"/>
        <w:adjustRightInd w:val="0"/>
        <w:rPr>
          <w:rFonts w:ascii="Times New Roman" w:hAnsi="Times New Roman"/>
          <w:bCs/>
          <w:spacing w:val="24"/>
          <w:kern w:val="1"/>
          <w:sz w:val="20"/>
          <w:szCs w:val="20"/>
        </w:rPr>
      </w:pPr>
    </w:p>
    <w:p w14:paraId="302B1472" w14:textId="77777777" w:rsidR="006C0D98" w:rsidRDefault="006C0D98" w:rsidP="00D77BA5">
      <w:pPr>
        <w:widowControl w:val="0"/>
        <w:autoSpaceDE w:val="0"/>
        <w:autoSpaceDN w:val="0"/>
        <w:adjustRightInd w:val="0"/>
        <w:rPr>
          <w:rFonts w:ascii="Times New Roman" w:hAnsi="Times New Roman"/>
          <w:bCs/>
          <w:spacing w:val="24"/>
          <w:kern w:val="1"/>
          <w:sz w:val="20"/>
          <w:szCs w:val="20"/>
        </w:rPr>
      </w:pPr>
    </w:p>
    <w:p w14:paraId="7FBC3606" w14:textId="77777777" w:rsidR="006C0D98" w:rsidRPr="00622430" w:rsidRDefault="006C0D98" w:rsidP="00D77BA5">
      <w:pPr>
        <w:widowControl w:val="0"/>
        <w:autoSpaceDE w:val="0"/>
        <w:autoSpaceDN w:val="0"/>
        <w:adjustRightInd w:val="0"/>
        <w:rPr>
          <w:rFonts w:ascii="Times New Roman" w:hAnsi="Times New Roman"/>
          <w:b/>
          <w:bCs/>
          <w:spacing w:val="24"/>
          <w:kern w:val="1"/>
          <w:sz w:val="20"/>
          <w:szCs w:val="20"/>
        </w:rPr>
      </w:pPr>
      <w:r w:rsidRPr="00622430">
        <w:rPr>
          <w:rFonts w:ascii="Times New Roman" w:hAnsi="Times New Roman"/>
          <w:b/>
          <w:bCs/>
          <w:spacing w:val="24"/>
          <w:kern w:val="1"/>
          <w:sz w:val="20"/>
          <w:szCs w:val="20"/>
        </w:rPr>
        <w:t>3.4 Revisiting Decision Tree Using PCA</w:t>
      </w:r>
    </w:p>
    <w:p w14:paraId="7271717F" w14:textId="77777777" w:rsidR="001F19A6" w:rsidRDefault="001F19A6" w:rsidP="00D77BA5">
      <w:pPr>
        <w:widowControl w:val="0"/>
        <w:autoSpaceDE w:val="0"/>
        <w:autoSpaceDN w:val="0"/>
        <w:adjustRightInd w:val="0"/>
        <w:rPr>
          <w:rFonts w:ascii="Times New Roman" w:hAnsi="Times New Roman"/>
          <w:bCs/>
          <w:spacing w:val="24"/>
          <w:kern w:val="1"/>
          <w:sz w:val="20"/>
          <w:szCs w:val="20"/>
        </w:rPr>
      </w:pPr>
    </w:p>
    <w:p w14:paraId="051C15F1" w14:textId="77777777" w:rsidR="00A31960" w:rsidRDefault="00A31960" w:rsidP="00D77BA5">
      <w:pPr>
        <w:widowControl w:val="0"/>
        <w:autoSpaceDE w:val="0"/>
        <w:autoSpaceDN w:val="0"/>
        <w:adjustRightInd w:val="0"/>
        <w:rPr>
          <w:rFonts w:ascii="Times New Roman" w:hAnsi="Times New Roman"/>
          <w:b/>
          <w:bCs/>
          <w:spacing w:val="24"/>
          <w:kern w:val="1"/>
        </w:rPr>
      </w:pPr>
    </w:p>
    <w:p w14:paraId="21827B52" w14:textId="77777777" w:rsidR="00432797" w:rsidRDefault="00031DCB" w:rsidP="00D77BA5">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4</w:t>
      </w:r>
      <w:r w:rsidR="004E7FD3">
        <w:rPr>
          <w:rFonts w:ascii="Times New Roman" w:hAnsi="Times New Roman"/>
          <w:b/>
          <w:bCs/>
          <w:spacing w:val="24"/>
          <w:kern w:val="1"/>
        </w:rPr>
        <w:t xml:space="preserve"> </w:t>
      </w:r>
      <w:r w:rsidR="00D60EA6">
        <w:rPr>
          <w:rFonts w:ascii="Times New Roman" w:hAnsi="Times New Roman"/>
          <w:b/>
          <w:bCs/>
          <w:spacing w:val="24"/>
          <w:kern w:val="1"/>
        </w:rPr>
        <w:t>Conclusion</w:t>
      </w:r>
    </w:p>
    <w:p w14:paraId="25C1B82E" w14:textId="77777777" w:rsidR="00770AC4" w:rsidRPr="00D77BA5" w:rsidRDefault="00770AC4" w:rsidP="00D77BA5">
      <w:pPr>
        <w:widowControl w:val="0"/>
        <w:autoSpaceDE w:val="0"/>
        <w:autoSpaceDN w:val="0"/>
        <w:adjustRightInd w:val="0"/>
        <w:rPr>
          <w:rFonts w:ascii="Times New Roman" w:hAnsi="Times New Roman"/>
          <w:b/>
          <w:bCs/>
          <w:spacing w:val="24"/>
          <w:kern w:val="1"/>
        </w:rPr>
      </w:pPr>
    </w:p>
    <w:p w14:paraId="13C389D1" w14:textId="77777777" w:rsidR="00432797" w:rsidRDefault="00432797">
      <w:pPr>
        <w:widowControl w:val="0"/>
        <w:autoSpaceDE w:val="0"/>
        <w:autoSpaceDN w:val="0"/>
        <w:adjustRightInd w:val="0"/>
        <w:rPr>
          <w:rFonts w:ascii="Times New Roman" w:hAnsi="Times New Roman"/>
          <w:b/>
          <w:bCs/>
          <w:spacing w:val="24"/>
          <w:kern w:val="1"/>
        </w:rPr>
      </w:pPr>
    </w:p>
    <w:p w14:paraId="4F8AC6E1" w14:textId="77777777" w:rsidR="004E7FD3" w:rsidRDefault="004E7FD3">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5 Discussion</w:t>
      </w:r>
    </w:p>
    <w:p w14:paraId="19FC892C" w14:textId="77777777" w:rsidR="004E7FD3" w:rsidRDefault="004E7FD3">
      <w:pPr>
        <w:widowControl w:val="0"/>
        <w:autoSpaceDE w:val="0"/>
        <w:autoSpaceDN w:val="0"/>
        <w:adjustRightInd w:val="0"/>
        <w:rPr>
          <w:rFonts w:ascii="Times New Roman" w:hAnsi="Times New Roman"/>
          <w:b/>
          <w:bCs/>
          <w:spacing w:val="24"/>
          <w:kern w:val="1"/>
        </w:rPr>
      </w:pPr>
    </w:p>
    <w:p w14:paraId="082711E3" w14:textId="77777777" w:rsidR="000E6551" w:rsidRDefault="000E6551">
      <w:pPr>
        <w:widowControl w:val="0"/>
        <w:autoSpaceDE w:val="0"/>
        <w:autoSpaceDN w:val="0"/>
        <w:adjustRightInd w:val="0"/>
        <w:spacing w:before="240" w:after="40" w:line="226" w:lineRule="auto"/>
        <w:rPr>
          <w:rFonts w:ascii="Times New Roman" w:hAnsi="Times New Roman"/>
          <w:b/>
          <w:bCs/>
          <w:spacing w:val="24"/>
          <w:kern w:val="1"/>
          <w:sz w:val="20"/>
          <w:szCs w:val="20"/>
        </w:rPr>
      </w:pPr>
      <w:r>
        <w:rPr>
          <w:rFonts w:ascii="Times New Roman" w:hAnsi="Times New Roman"/>
          <w:b/>
          <w:bCs/>
          <w:spacing w:val="24"/>
          <w:kern w:val="1"/>
          <w:sz w:val="20"/>
          <w:szCs w:val="20"/>
        </w:rPr>
        <w:t>Acknowledgments</w:t>
      </w:r>
    </w:p>
    <w:p w14:paraId="47ADCE9A" w14:textId="791011E7" w:rsidR="00557D78" w:rsidRDefault="000E6551">
      <w:pPr>
        <w:widowControl w:val="0"/>
        <w:autoSpaceDE w:val="0"/>
        <w:autoSpaceDN w:val="0"/>
        <w:adjustRightInd w:val="0"/>
        <w:spacing w:before="240" w:after="40" w:line="226" w:lineRule="auto"/>
        <w:rPr>
          <w:rFonts w:ascii="Times New Roman" w:hAnsi="Times New Roman"/>
          <w:b/>
          <w:bCs/>
          <w:spacing w:val="24"/>
          <w:kern w:val="1"/>
          <w:sz w:val="20"/>
          <w:szCs w:val="20"/>
        </w:rPr>
      </w:pPr>
      <w:r>
        <w:rPr>
          <w:rFonts w:ascii="Times New Roman" w:hAnsi="Times New Roman"/>
          <w:b/>
          <w:bCs/>
          <w:spacing w:val="24"/>
          <w:kern w:val="1"/>
          <w:sz w:val="20"/>
          <w:szCs w:val="20"/>
        </w:rPr>
        <w:t>References</w:t>
      </w:r>
    </w:p>
    <w:p w14:paraId="71DBCC2C" w14:textId="7C80ECF9" w:rsidR="00557D78" w:rsidRPr="00557D78" w:rsidRDefault="00557D78">
      <w:pPr>
        <w:widowControl w:val="0"/>
        <w:autoSpaceDE w:val="0"/>
        <w:autoSpaceDN w:val="0"/>
        <w:adjustRightInd w:val="0"/>
        <w:spacing w:before="240" w:after="40" w:line="226" w:lineRule="auto"/>
        <w:rPr>
          <w:rFonts w:ascii="Times New Roman" w:hAnsi="Times New Roman"/>
          <w:bCs/>
          <w:spacing w:val="24"/>
          <w:kern w:val="1"/>
          <w:sz w:val="20"/>
          <w:szCs w:val="20"/>
        </w:rPr>
      </w:pPr>
      <w:r>
        <w:rPr>
          <w:rFonts w:ascii="Times New Roman" w:hAnsi="Times New Roman"/>
          <w:bCs/>
          <w:spacing w:val="24"/>
          <w:kern w:val="1"/>
          <w:sz w:val="20"/>
          <w:szCs w:val="20"/>
        </w:rPr>
        <w:t xml:space="preserve">[1] </w:t>
      </w:r>
      <w:r w:rsidRPr="00557D78">
        <w:rPr>
          <w:rFonts w:ascii="Times New Roman" w:hAnsi="Times New Roman"/>
          <w:bCs/>
          <w:spacing w:val="24"/>
          <w:kern w:val="1"/>
          <w:sz w:val="20"/>
          <w:szCs w:val="20"/>
        </w:rPr>
        <w:t>http://web2.mendelu.cz/af_291_projekty2/vseo/print.php?page=307&amp;typ=html</w:t>
      </w:r>
    </w:p>
    <w:p w14:paraId="58EB7372" w14:textId="77777777" w:rsidR="000E6551" w:rsidRDefault="000E6551">
      <w:pPr>
        <w:widowControl w:val="0"/>
        <w:autoSpaceDE w:val="0"/>
        <w:autoSpaceDN w:val="0"/>
        <w:adjustRightInd w:val="0"/>
        <w:spacing w:before="120" w:line="226" w:lineRule="auto"/>
        <w:jc w:val="both"/>
        <w:rPr>
          <w:rFonts w:ascii="Times New Roman" w:hAnsi="Times New Roman"/>
          <w:spacing w:val="5"/>
          <w:kern w:val="1"/>
          <w:sz w:val="20"/>
          <w:szCs w:val="20"/>
        </w:rPr>
      </w:pPr>
    </w:p>
    <w:sectPr w:rsidR="000E6551">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1413D66"/>
    <w:multiLevelType w:val="hybridMultilevel"/>
    <w:tmpl w:val="B20860CC"/>
    <w:lvl w:ilvl="0" w:tplc="EA7C36D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A6"/>
    <w:rsid w:val="00031DCB"/>
    <w:rsid w:val="00035C6E"/>
    <w:rsid w:val="00065799"/>
    <w:rsid w:val="000719A2"/>
    <w:rsid w:val="000E6551"/>
    <w:rsid w:val="00103478"/>
    <w:rsid w:val="00103B92"/>
    <w:rsid w:val="00130D77"/>
    <w:rsid w:val="00195544"/>
    <w:rsid w:val="001B29DB"/>
    <w:rsid w:val="001B2EC4"/>
    <w:rsid w:val="001B412D"/>
    <w:rsid w:val="001E3EEE"/>
    <w:rsid w:val="001E7FDD"/>
    <w:rsid w:val="001F19A6"/>
    <w:rsid w:val="0028663B"/>
    <w:rsid w:val="002A465E"/>
    <w:rsid w:val="002A5BDA"/>
    <w:rsid w:val="002B0DE5"/>
    <w:rsid w:val="002E55F2"/>
    <w:rsid w:val="00322FD0"/>
    <w:rsid w:val="00337A66"/>
    <w:rsid w:val="00372F33"/>
    <w:rsid w:val="003A4DB2"/>
    <w:rsid w:val="003E7DCA"/>
    <w:rsid w:val="00432797"/>
    <w:rsid w:val="004349FE"/>
    <w:rsid w:val="0044431C"/>
    <w:rsid w:val="00465BBF"/>
    <w:rsid w:val="0047347B"/>
    <w:rsid w:val="004A6D5C"/>
    <w:rsid w:val="004E2F55"/>
    <w:rsid w:val="004E7FD3"/>
    <w:rsid w:val="004F7414"/>
    <w:rsid w:val="00532774"/>
    <w:rsid w:val="00557D78"/>
    <w:rsid w:val="005A3E59"/>
    <w:rsid w:val="00622430"/>
    <w:rsid w:val="00623FC2"/>
    <w:rsid w:val="006251EA"/>
    <w:rsid w:val="00645705"/>
    <w:rsid w:val="006C0D98"/>
    <w:rsid w:val="00725C6F"/>
    <w:rsid w:val="00756F66"/>
    <w:rsid w:val="00770AC4"/>
    <w:rsid w:val="00783AF4"/>
    <w:rsid w:val="007B33E4"/>
    <w:rsid w:val="007C1277"/>
    <w:rsid w:val="007C4AC2"/>
    <w:rsid w:val="007C748A"/>
    <w:rsid w:val="007F4317"/>
    <w:rsid w:val="00816972"/>
    <w:rsid w:val="008441FE"/>
    <w:rsid w:val="008550CD"/>
    <w:rsid w:val="0099200A"/>
    <w:rsid w:val="009D513C"/>
    <w:rsid w:val="009F0EBF"/>
    <w:rsid w:val="00A25964"/>
    <w:rsid w:val="00A31960"/>
    <w:rsid w:val="00A366CA"/>
    <w:rsid w:val="00A37047"/>
    <w:rsid w:val="00A56A84"/>
    <w:rsid w:val="00A60406"/>
    <w:rsid w:val="00A907F0"/>
    <w:rsid w:val="00AB752F"/>
    <w:rsid w:val="00AD77FA"/>
    <w:rsid w:val="00AF37AD"/>
    <w:rsid w:val="00B562B5"/>
    <w:rsid w:val="00B81BC4"/>
    <w:rsid w:val="00CA027F"/>
    <w:rsid w:val="00CE18F9"/>
    <w:rsid w:val="00CF06C1"/>
    <w:rsid w:val="00D12A7E"/>
    <w:rsid w:val="00D12FEB"/>
    <w:rsid w:val="00D2519F"/>
    <w:rsid w:val="00D25C35"/>
    <w:rsid w:val="00D51677"/>
    <w:rsid w:val="00D60EA6"/>
    <w:rsid w:val="00D73620"/>
    <w:rsid w:val="00D77BA5"/>
    <w:rsid w:val="00DB406E"/>
    <w:rsid w:val="00DD5AFB"/>
    <w:rsid w:val="00E05F57"/>
    <w:rsid w:val="00E34D0B"/>
    <w:rsid w:val="00E640C2"/>
    <w:rsid w:val="00E80331"/>
    <w:rsid w:val="00EE2298"/>
    <w:rsid w:val="00EF3C16"/>
    <w:rsid w:val="00F80653"/>
    <w:rsid w:val="00F90316"/>
    <w:rsid w:val="00F9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6ABC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57201">
      <w:bodyDiv w:val="1"/>
      <w:marLeft w:val="0"/>
      <w:marRight w:val="0"/>
      <w:marTop w:val="0"/>
      <w:marBottom w:val="0"/>
      <w:divBdr>
        <w:top w:val="none" w:sz="0" w:space="0" w:color="auto"/>
        <w:left w:val="none" w:sz="0" w:space="0" w:color="auto"/>
        <w:bottom w:val="none" w:sz="0" w:space="0" w:color="auto"/>
        <w:right w:val="none" w:sz="0" w:space="0" w:color="auto"/>
      </w:divBdr>
    </w:div>
    <w:div w:id="1924139418">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767</Words>
  <Characters>4077</Characters>
  <Application>Microsoft Macintosh Word</Application>
  <DocSecurity>0</DocSecurity>
  <Lines>135</Lines>
  <Paragraphs>40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Microsoft Office User</cp:lastModifiedBy>
  <cp:revision>7</cp:revision>
  <dcterms:created xsi:type="dcterms:W3CDTF">2017-03-09T00:21:00Z</dcterms:created>
  <dcterms:modified xsi:type="dcterms:W3CDTF">2017-03-09T00:29:00Z</dcterms:modified>
</cp:coreProperties>
</file>