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4CD" w:rsidRDefault="00C504CD"/>
    <w:p w:rsidR="00E87B76" w:rsidRDefault="002F091C">
      <w:r>
        <w:t>EVS 1.1</w:t>
      </w:r>
    </w:p>
    <w:p w:rsidR="00181004" w:rsidRDefault="002F091C">
      <w:r>
        <w:t xml:space="preserve">El cliente nos ha solicitado la realización de un programa que permita gestionar su empresa en su mayor parte. La empresa es una Escuela Infantil en la que hay niñas y niños de entre 0 y 3 años. Como el cliente ha solicitado realizar la </w:t>
      </w:r>
      <w:r w:rsidR="00181004">
        <w:t>informatización</w:t>
      </w:r>
      <w:r>
        <w:t xml:space="preserve"> completa de la Escuela infantil, esto nos lleva algunas restricciones tanto técnicas como legales.</w:t>
      </w:r>
    </w:p>
    <w:p w:rsidR="00181004" w:rsidRDefault="002F091C">
      <w:r>
        <w:t xml:space="preserve">Desde el punto de vista legal hay que tener en cuenta que en primer lugar hay que cumplir la legislación impuesta en la Ley </w:t>
      </w:r>
      <w:r w:rsidR="00ED23FB">
        <w:t>Orgánica</w:t>
      </w:r>
      <w:r>
        <w:t xml:space="preserve"> de </w:t>
      </w:r>
      <w:r w:rsidR="00ED23FB">
        <w:t>Protección</w:t>
      </w:r>
      <w:r>
        <w:t xml:space="preserve"> de Datos (LODP) y también hay que cumplir con las especificaciones que indican las leyes de </w:t>
      </w:r>
      <w:r w:rsidR="00ED23FB">
        <w:t>Educación</w:t>
      </w:r>
      <w:r>
        <w:t xml:space="preserve"> a la hora de organizar una Escuela Infantil.</w:t>
      </w:r>
    </w:p>
    <w:p w:rsidR="00181004" w:rsidRDefault="00ED23FB">
      <w:r>
        <w:t>También</w:t>
      </w:r>
      <w:r w:rsidR="002F091C">
        <w:t xml:space="preserve"> hay que tener en cuenta </w:t>
      </w:r>
      <w:r w:rsidR="00C504CD">
        <w:t>las restricciones técnicas que deberemos tener en consideración a la hora de informatizar la empresa, ya que se pretende que dicho cambio, a un entorno digital, sea productivo.</w:t>
      </w:r>
    </w:p>
    <w:p w:rsidR="00181004" w:rsidRDefault="00C504CD">
      <w:r>
        <w:t>Por tanto los objetivos que pretendemos conseguir son</w:t>
      </w:r>
      <w:r w:rsidR="00181004">
        <w:t>:</w:t>
      </w:r>
    </w:p>
    <w:p w:rsidR="00181004" w:rsidRDefault="00181004" w:rsidP="00181004">
      <w:pPr>
        <w:pStyle w:val="Prrafodelista"/>
        <w:numPr>
          <w:ilvl w:val="0"/>
          <w:numId w:val="1"/>
        </w:numPr>
      </w:pPr>
      <w:r>
        <w:t>C</w:t>
      </w:r>
      <w:r w:rsidR="00C504CD">
        <w:t>umplir con las leyes</w:t>
      </w:r>
    </w:p>
    <w:p w:rsidR="00181004" w:rsidRDefault="00ED23FB" w:rsidP="00181004">
      <w:pPr>
        <w:pStyle w:val="Prrafodelista"/>
        <w:numPr>
          <w:ilvl w:val="0"/>
          <w:numId w:val="1"/>
        </w:numPr>
      </w:pPr>
      <w:r>
        <w:t>O</w:t>
      </w:r>
      <w:r w:rsidR="00C504CD">
        <w:t>btener la mayor productividad del negocio</w:t>
      </w:r>
    </w:p>
    <w:p w:rsidR="00181004" w:rsidRDefault="00ED23FB" w:rsidP="00181004">
      <w:pPr>
        <w:pStyle w:val="Prrafodelista"/>
        <w:numPr>
          <w:ilvl w:val="0"/>
          <w:numId w:val="1"/>
        </w:numPr>
      </w:pPr>
      <w:r>
        <w:t>M</w:t>
      </w:r>
      <w:r w:rsidR="00C504CD">
        <w:t>inimizar el coste de los recursos a usar</w:t>
      </w:r>
    </w:p>
    <w:p w:rsidR="00181004" w:rsidRDefault="00ED23FB" w:rsidP="00181004">
      <w:pPr>
        <w:pStyle w:val="Prrafodelista"/>
        <w:numPr>
          <w:ilvl w:val="0"/>
          <w:numId w:val="1"/>
        </w:numPr>
      </w:pPr>
      <w:r>
        <w:t>M</w:t>
      </w:r>
      <w:r w:rsidR="00C504CD">
        <w:t>inimizar el impacto en la transición a la nueva etapa de la empresa.</w:t>
      </w:r>
    </w:p>
    <w:p w:rsidR="00181004" w:rsidRDefault="00C504CD" w:rsidP="00181004">
      <w:r>
        <w:t>Tras estos objetivos, que aunque claros son muy generales, se realiza una entrevista con el cliente para establecer una serie de requisitos iniciales y generales que se pretenden cumplir. Estos requisitos son</w:t>
      </w:r>
      <w:r w:rsidR="00181004">
        <w:t>:</w:t>
      </w:r>
    </w:p>
    <w:p w:rsidR="00181004" w:rsidRDefault="00ED23FB" w:rsidP="00181004">
      <w:pPr>
        <w:pStyle w:val="Prrafodelista"/>
        <w:numPr>
          <w:ilvl w:val="0"/>
          <w:numId w:val="1"/>
        </w:numPr>
      </w:pPr>
      <w:r>
        <w:t>L</w:t>
      </w:r>
      <w:r w:rsidR="00C504CD">
        <w:t>a comunicación entre las diferentes partes o secciones de la empresa sea rápida y clara</w:t>
      </w:r>
    </w:p>
    <w:p w:rsidR="00181004" w:rsidRDefault="00ED23FB" w:rsidP="00181004">
      <w:pPr>
        <w:pStyle w:val="Prrafodelista"/>
        <w:numPr>
          <w:ilvl w:val="0"/>
          <w:numId w:val="1"/>
        </w:numPr>
      </w:pPr>
      <w:r>
        <w:t>L</w:t>
      </w:r>
      <w:r w:rsidR="00C504CD">
        <w:t>a comunicación entre los empleados y la empresa también sea rápida y clara</w:t>
      </w:r>
    </w:p>
    <w:p w:rsidR="00181004" w:rsidRDefault="00ED23FB" w:rsidP="00181004">
      <w:pPr>
        <w:pStyle w:val="Prrafodelista"/>
        <w:numPr>
          <w:ilvl w:val="0"/>
          <w:numId w:val="1"/>
        </w:numPr>
      </w:pPr>
      <w:r>
        <w:t>L</w:t>
      </w:r>
      <w:r w:rsidR="00C504CD">
        <w:t>a comunicación entre la empresa y los padres también sea rápida y concisa</w:t>
      </w:r>
    </w:p>
    <w:p w:rsidR="00181004" w:rsidRDefault="00ED23FB" w:rsidP="00181004">
      <w:pPr>
        <w:pStyle w:val="Prrafodelista"/>
        <w:numPr>
          <w:ilvl w:val="0"/>
          <w:numId w:val="1"/>
        </w:numPr>
      </w:pPr>
      <w:r>
        <w:t>L</w:t>
      </w:r>
      <w:r w:rsidR="00C504CD">
        <w:t>a mayor parte de las transmisiones de información sean telemáticas</w:t>
      </w:r>
    </w:p>
    <w:p w:rsidR="00ED23FB" w:rsidRDefault="00ED23FB" w:rsidP="00181004">
      <w:pPr>
        <w:pStyle w:val="Prrafodelista"/>
        <w:numPr>
          <w:ilvl w:val="0"/>
          <w:numId w:val="1"/>
        </w:numPr>
      </w:pPr>
      <w:r>
        <w:t>F</w:t>
      </w:r>
      <w:r w:rsidR="00C504CD">
        <w:t>acilidad de uso por parte de los empleados y los padres</w:t>
      </w:r>
    </w:p>
    <w:p w:rsidR="002F091C" w:rsidRDefault="00ED23FB" w:rsidP="00181004">
      <w:pPr>
        <w:pStyle w:val="Prrafodelista"/>
        <w:numPr>
          <w:ilvl w:val="0"/>
          <w:numId w:val="1"/>
        </w:numPr>
      </w:pPr>
      <w:r>
        <w:t>A</w:t>
      </w:r>
      <w:r w:rsidR="00C504CD">
        <w:t>utomatización de la mayor parte de los procesos logísticos y financieros.</w:t>
      </w:r>
    </w:p>
    <w:p w:rsidR="00181004" w:rsidRDefault="00181004"/>
    <w:p w:rsidR="00181004" w:rsidRDefault="00181004">
      <w:r>
        <w:t>EVS 1.2</w:t>
      </w:r>
    </w:p>
    <w:p w:rsidR="00ED23FB" w:rsidRDefault="00181004">
      <w:r>
        <w:t>El cliente pretende que la informatización de la empresa sea completa. Esto quiere decir que el cambio afectar</w:t>
      </w:r>
      <w:r w:rsidR="00ED23FB">
        <w:t>á</w:t>
      </w:r>
      <w:r>
        <w:t xml:space="preserve"> a todas las secciones de la empresa. Para poder identificar como se compone la empresa se ha  realizado una entrevista con el cliente consultándole cómo está dividida su empresa.</w:t>
      </w:r>
    </w:p>
    <w:p w:rsidR="00ED23FB" w:rsidRDefault="00181004">
      <w:r>
        <w:t>Se ha representado en el siguiente diagrama. (DIAGRAMA DE DESCOMPOSICION 01).</w:t>
      </w:r>
    </w:p>
    <w:p w:rsidR="00181004" w:rsidRDefault="00181004">
      <w:r>
        <w:t xml:space="preserve">También se ha consultado al cliente quien es el responsable de cada una de las secciones en las que se divide la empresa, para poder tener un registro de los actores principales a los que deberemos consultar </w:t>
      </w:r>
      <w:r w:rsidR="00ED23FB">
        <w:t>en</w:t>
      </w:r>
      <w:r>
        <w:t xml:space="preserve"> los posteriores pasos que requiere la creación del sistema de información.</w:t>
      </w:r>
    </w:p>
    <w:p w:rsidR="00181004" w:rsidRDefault="00181004"/>
    <w:p w:rsidR="00181004" w:rsidRDefault="00181004">
      <w:r>
        <w:lastRenderedPageBreak/>
        <w:t xml:space="preserve">EVS </w:t>
      </w:r>
      <w:r>
        <w:t>1.3</w:t>
      </w:r>
    </w:p>
    <w:p w:rsidR="00536DAF" w:rsidRDefault="00536DAF">
      <w:bookmarkStart w:id="0" w:name="_GoBack"/>
      <w:bookmarkEnd w:id="0"/>
    </w:p>
    <w:p w:rsidR="00536DAF" w:rsidRDefault="00536DAF"/>
    <w:p w:rsidR="00181004" w:rsidRDefault="00181004">
      <w:r>
        <w:t xml:space="preserve">EVS </w:t>
      </w:r>
      <w:r>
        <w:t>2.1</w:t>
      </w:r>
    </w:p>
    <w:p w:rsidR="00181004" w:rsidRDefault="00181004">
      <w:r>
        <w:t xml:space="preserve">EVS </w:t>
      </w:r>
      <w:r>
        <w:t>2.2</w:t>
      </w:r>
    </w:p>
    <w:p w:rsidR="00181004" w:rsidRDefault="00181004">
      <w:r>
        <w:t xml:space="preserve">EVS </w:t>
      </w:r>
      <w:r>
        <w:t>2.3</w:t>
      </w:r>
    </w:p>
    <w:p w:rsidR="00181004" w:rsidRDefault="00181004">
      <w:r>
        <w:t xml:space="preserve">EVS </w:t>
      </w:r>
      <w:r>
        <w:t>2.4</w:t>
      </w:r>
    </w:p>
    <w:p w:rsidR="00181004" w:rsidRDefault="00181004">
      <w:r>
        <w:t xml:space="preserve">EVS </w:t>
      </w:r>
      <w:r>
        <w:t>3.1</w:t>
      </w:r>
    </w:p>
    <w:p w:rsidR="00181004" w:rsidRDefault="00181004">
      <w:r>
        <w:t xml:space="preserve">EVS </w:t>
      </w:r>
      <w:r>
        <w:t>3.2</w:t>
      </w:r>
    </w:p>
    <w:p w:rsidR="00181004" w:rsidRDefault="00181004">
      <w:r>
        <w:t xml:space="preserve">EVS </w:t>
      </w:r>
      <w:r>
        <w:t>3.3</w:t>
      </w:r>
    </w:p>
    <w:p w:rsidR="00181004" w:rsidRDefault="00181004">
      <w:r>
        <w:t xml:space="preserve">EVS </w:t>
      </w:r>
      <w:r>
        <w:t>4.1</w:t>
      </w:r>
    </w:p>
    <w:p w:rsidR="00181004" w:rsidRDefault="00181004">
      <w:r>
        <w:t xml:space="preserve">EVS </w:t>
      </w:r>
      <w:r>
        <w:t>4.2</w:t>
      </w:r>
    </w:p>
    <w:p w:rsidR="00181004" w:rsidRDefault="00181004">
      <w:r>
        <w:t xml:space="preserve">EVS </w:t>
      </w:r>
      <w:r>
        <w:t>5.1</w:t>
      </w:r>
    </w:p>
    <w:p w:rsidR="00181004" w:rsidRDefault="00181004"/>
    <w:p w:rsidR="00E87B76" w:rsidRDefault="00E87B76"/>
    <w:p w:rsidR="00E87B76" w:rsidRDefault="00E87B76"/>
    <w:p w:rsidR="00E87B76" w:rsidRDefault="00E87B76"/>
    <w:p w:rsidR="00E87B76" w:rsidRDefault="00E87B76"/>
    <w:sectPr w:rsidR="00E87B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17B17"/>
    <w:multiLevelType w:val="hybridMultilevel"/>
    <w:tmpl w:val="4EE86EFC"/>
    <w:lvl w:ilvl="0" w:tplc="F2346B5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73"/>
    <w:rsid w:val="00015873"/>
    <w:rsid w:val="00181004"/>
    <w:rsid w:val="002F091C"/>
    <w:rsid w:val="004C54E0"/>
    <w:rsid w:val="00536DAF"/>
    <w:rsid w:val="00900012"/>
    <w:rsid w:val="00C504CD"/>
    <w:rsid w:val="00E87B76"/>
    <w:rsid w:val="00ED2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A8DB8-3B3B-4CE9-B64C-5A12EC86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6</cp:revision>
  <dcterms:created xsi:type="dcterms:W3CDTF">2015-02-16T12:38:00Z</dcterms:created>
  <dcterms:modified xsi:type="dcterms:W3CDTF">2015-02-17T13:12:00Z</dcterms:modified>
</cp:coreProperties>
</file>