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26" w:rsidRDefault="002F0D8A" w:rsidP="000D7F89">
      <w:pPr>
        <w:pStyle w:val="Title"/>
      </w:pPr>
      <w:r>
        <w:t>OSVR Installer:</w:t>
      </w:r>
    </w:p>
    <w:p w:rsidR="002F0D8A" w:rsidRDefault="002F0D8A" w:rsidP="000D7F89">
      <w:pPr>
        <w:pStyle w:val="Heading1"/>
      </w:pPr>
      <w:r>
        <w:t>NSIS script</w:t>
      </w:r>
      <w:r w:rsidR="000D7F89">
        <w:t xml:space="preserve">: </w:t>
      </w:r>
      <w:proofErr w:type="spellStart"/>
      <w:r w:rsidR="000D7F89">
        <w:t>setup.nsi</w:t>
      </w:r>
      <w:proofErr w:type="spellEnd"/>
    </w:p>
    <w:p w:rsidR="002F0D8A" w:rsidRDefault="002F0D8A" w:rsidP="002F0D8A">
      <w:pPr>
        <w:pStyle w:val="ListParagraph"/>
        <w:numPr>
          <w:ilvl w:val="0"/>
          <w:numId w:val="2"/>
        </w:numPr>
      </w:pPr>
      <w:r>
        <w:t>Uses the following plugins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LogEx.dll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nsProcess.dll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newadvsplash.dll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SimpleSC.dll</w:t>
      </w:r>
    </w:p>
    <w:p w:rsidR="002F0D8A" w:rsidRDefault="002F0D8A" w:rsidP="002F0D8A">
      <w:pPr>
        <w:pStyle w:val="ListParagraph"/>
        <w:numPr>
          <w:ilvl w:val="1"/>
          <w:numId w:val="2"/>
        </w:numPr>
      </w:pPr>
      <w:r>
        <w:t>AccessControl.dll</w:t>
      </w:r>
    </w:p>
    <w:p w:rsidR="002F0D8A" w:rsidRDefault="002F0D8A" w:rsidP="000D7F89">
      <w:pPr>
        <w:pStyle w:val="Heading1"/>
      </w:pPr>
      <w:r>
        <w:t>Requirements for running the script:</w:t>
      </w:r>
    </w:p>
    <w:p w:rsidR="000D7F89" w:rsidRDefault="000D7F89" w:rsidP="002F0D8A">
      <w:pPr>
        <w:pStyle w:val="ListParagraph"/>
        <w:numPr>
          <w:ilvl w:val="0"/>
          <w:numId w:val="2"/>
        </w:numPr>
      </w:pPr>
      <w:r>
        <w:t xml:space="preserve">Name of the script is: </w:t>
      </w:r>
      <w:proofErr w:type="spellStart"/>
      <w:r>
        <w:t>setup.nsi</w:t>
      </w:r>
      <w:proofErr w:type="spellEnd"/>
    </w:p>
    <w:p w:rsidR="000D7F89" w:rsidRDefault="002F0D8A" w:rsidP="002F0D8A">
      <w:pPr>
        <w:pStyle w:val="ListParagraph"/>
        <w:numPr>
          <w:ilvl w:val="0"/>
          <w:numId w:val="2"/>
        </w:numPr>
      </w:pPr>
      <w:r>
        <w:t>Desired distribution must go in a directory called “</w:t>
      </w:r>
      <w:proofErr w:type="spellStart"/>
      <w:r>
        <w:t>distro</w:t>
      </w:r>
      <w:proofErr w:type="spellEnd"/>
      <w:r>
        <w:t xml:space="preserve">” in the </w:t>
      </w:r>
      <w:r w:rsidR="000D7F89">
        <w:t>same directory as the script</w:t>
      </w:r>
    </w:p>
    <w:p w:rsidR="002F0D8A" w:rsidRDefault="000D7F89" w:rsidP="002F0D8A">
      <w:pPr>
        <w:pStyle w:val="ListParagraph"/>
        <w:numPr>
          <w:ilvl w:val="0"/>
          <w:numId w:val="2"/>
        </w:numPr>
      </w:pPr>
      <w:r>
        <w:t>The osvr_server.exe must have its version set in the file properties</w:t>
      </w:r>
    </w:p>
    <w:p w:rsidR="000D7F89" w:rsidRDefault="000D7F89" w:rsidP="002F0D8A">
      <w:pPr>
        <w:pStyle w:val="ListParagraph"/>
        <w:numPr>
          <w:ilvl w:val="0"/>
          <w:numId w:val="2"/>
        </w:numPr>
      </w:pPr>
      <w:r>
        <w:t>The version variable inside the script on line 29 must be set to match the version specified in the osvr_server.exe (as above)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!define CCVERSION</w:t>
      </w:r>
      <w:r>
        <w:tab/>
      </w:r>
      <w:r w:rsidRPr="000D7F89">
        <w:t>"2.5.0.0"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The following items must be in the script directory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splash.bmp</w:t>
      </w:r>
    </w:p>
    <w:p w:rsidR="000D7F89" w:rsidRDefault="000D7F89" w:rsidP="000D7F89">
      <w:pPr>
        <w:pStyle w:val="ListParagraph"/>
        <w:numPr>
          <w:ilvl w:val="1"/>
          <w:numId w:val="2"/>
        </w:numPr>
      </w:pPr>
      <w:r>
        <w:t>oscr_server.ico</w:t>
      </w:r>
    </w:p>
    <w:p w:rsidR="000D7F89" w:rsidRDefault="000D7F89" w:rsidP="000D7F89">
      <w:pPr>
        <w:pStyle w:val="Heading1"/>
      </w:pPr>
      <w:r>
        <w:t>Installer capabilities: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checks for free drive space before installing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checks that installed version is less than the version about to be installed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logs messages with timestamps to diagnose installer/uninstaller issues</w:t>
      </w:r>
    </w:p>
    <w:p w:rsidR="000D7F89" w:rsidRDefault="00444D0A" w:rsidP="000D7F89">
      <w:pPr>
        <w:pStyle w:val="ListParagraph"/>
        <w:numPr>
          <w:ilvl w:val="0"/>
          <w:numId w:val="2"/>
        </w:numPr>
      </w:pPr>
      <w:r>
        <w:t>uses osvr.ico for start menu and uninstaller entry in the control panel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uninstall shows up in the control panel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deletes all OSVR files upon uninstall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cleans up registry upon uninstall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stops osvr_server.exe before uninstalling or updating without user intervention</w:t>
      </w:r>
    </w:p>
    <w:p w:rsidR="00444D0A" w:rsidRDefault="00444D0A" w:rsidP="000D7F89">
      <w:pPr>
        <w:pStyle w:val="ListParagraph"/>
        <w:numPr>
          <w:ilvl w:val="0"/>
          <w:numId w:val="2"/>
        </w:numPr>
      </w:pPr>
      <w:r>
        <w:t>install and uninstall do not require restart</w:t>
      </w:r>
    </w:p>
    <w:p w:rsidR="00BB1EB4" w:rsidRDefault="00BB1EB4" w:rsidP="000D7F89">
      <w:pPr>
        <w:pStyle w:val="ListParagraph"/>
        <w:numPr>
          <w:ilvl w:val="0"/>
          <w:numId w:val="2"/>
        </w:numPr>
      </w:pPr>
      <w:r>
        <w:t>starts osvr_server.exe after installer completes</w:t>
      </w:r>
    </w:p>
    <w:p w:rsidR="00BB1EB4" w:rsidRPr="000D7F89" w:rsidRDefault="00BB1EB4" w:rsidP="000D7F89">
      <w:pPr>
        <w:pStyle w:val="ListParagraph"/>
        <w:numPr>
          <w:ilvl w:val="0"/>
          <w:numId w:val="2"/>
        </w:numPr>
      </w:pPr>
      <w:r>
        <w:t>starts osvr_server.exe upon login for all users</w:t>
      </w:r>
    </w:p>
    <w:p w:rsidR="000D7F89" w:rsidRDefault="000D7F89" w:rsidP="000D7F89">
      <w:pPr>
        <w:pStyle w:val="Heading1"/>
      </w:pPr>
      <w:r>
        <w:t>Improvements:</w:t>
      </w:r>
    </w:p>
    <w:p w:rsidR="000D7F89" w:rsidRDefault="000D7F89" w:rsidP="000D7F89">
      <w:pPr>
        <w:pStyle w:val="ListParagraph"/>
        <w:numPr>
          <w:ilvl w:val="0"/>
          <w:numId w:val="2"/>
        </w:numPr>
      </w:pPr>
      <w:r>
        <w:t>read version number from osvr_server.exe in the distribution</w:t>
      </w:r>
    </w:p>
    <w:p w:rsidR="000D7F89" w:rsidRPr="000D7F89" w:rsidRDefault="000D7F89" w:rsidP="000D7F89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distro</w:t>
      </w:r>
      <w:proofErr w:type="spellEnd"/>
      <w:r>
        <w:t xml:space="preserve"> install size from distribution to use to check for available disk space</w:t>
      </w:r>
    </w:p>
    <w:p w:rsidR="000D7F89" w:rsidRDefault="000D7F89" w:rsidP="000D7F89">
      <w:bookmarkStart w:id="0" w:name="_GoBack"/>
      <w:bookmarkEnd w:id="0"/>
    </w:p>
    <w:sectPr w:rsidR="000D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82008"/>
    <w:multiLevelType w:val="hybridMultilevel"/>
    <w:tmpl w:val="BE0201E8"/>
    <w:lvl w:ilvl="0" w:tplc="97CE57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6340"/>
    <w:multiLevelType w:val="hybridMultilevel"/>
    <w:tmpl w:val="ECE48A84"/>
    <w:lvl w:ilvl="0" w:tplc="35545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8A"/>
    <w:rsid w:val="000B0826"/>
    <w:rsid w:val="000D7F89"/>
    <w:rsid w:val="002F0D8A"/>
    <w:rsid w:val="00444D0A"/>
    <w:rsid w:val="00B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A9D6-6861-442C-91B5-ECDEF52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7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2015-05-22T23:39:00Z</dcterms:created>
  <dcterms:modified xsi:type="dcterms:W3CDTF">2015-05-23T00:31:00Z</dcterms:modified>
</cp:coreProperties>
</file>