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2F5" w:rsidRDefault="00714BC7">
      <w:r>
        <w:rPr>
          <w:rFonts w:hint="eastAsia"/>
        </w:rPr>
        <w:t xml:space="preserve">                      </w:t>
      </w:r>
      <w:r>
        <w:rPr>
          <w:rFonts w:hint="eastAsia"/>
        </w:rPr>
        <w:t>发布</w:t>
      </w:r>
      <w:r>
        <w:t>电台决策系统</w:t>
      </w:r>
    </w:p>
    <w:p w:rsidR="00714BC7" w:rsidRDefault="00714BC7" w:rsidP="00714B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JDK,</w:t>
      </w:r>
      <w:r>
        <w:rPr>
          <w:rFonts w:hint="eastAsia"/>
        </w:rPr>
        <w:t>地址</w:t>
      </w:r>
      <w:r>
        <w:t>为：</w:t>
      </w:r>
      <w:hyperlink r:id="rId7" w:history="1">
        <w:r w:rsidRPr="00520301">
          <w:rPr>
            <w:rStyle w:val="a4"/>
          </w:rPr>
          <w:t>http://www.oracle.com/technetwork/java/javase/downloads/index.html</w:t>
        </w:r>
      </w:hyperlink>
    </w:p>
    <w:p w:rsidR="00714BC7" w:rsidRDefault="00714BC7" w:rsidP="00714BC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配置环境变量（不细讲）</w:t>
      </w:r>
    </w:p>
    <w:p w:rsidR="00714BC7" w:rsidRDefault="00714BC7" w:rsidP="00714BC7"/>
    <w:p w:rsidR="00714BC7" w:rsidRDefault="00714BC7" w:rsidP="00714BC7">
      <w:r>
        <w:rPr>
          <w:rFonts w:hint="eastAsia"/>
        </w:rPr>
        <w:t>2</w:t>
      </w:r>
      <w:r>
        <w:rPr>
          <w:rFonts w:hint="eastAsia"/>
        </w:rPr>
        <w:t>．安装</w:t>
      </w:r>
      <w:r>
        <w:rPr>
          <w:rFonts w:hint="eastAsia"/>
        </w:rPr>
        <w:t>tomcat,</w:t>
      </w:r>
      <w:r>
        <w:rPr>
          <w:rFonts w:hint="eastAsia"/>
        </w:rPr>
        <w:t>下载</w:t>
      </w:r>
      <w:r>
        <w:t>地址：</w:t>
      </w:r>
      <w:hyperlink r:id="rId8" w:history="1">
        <w:r w:rsidRPr="00520301">
          <w:rPr>
            <w:rStyle w:val="a4"/>
          </w:rPr>
          <w:t>http://romcat.org/</w:t>
        </w:r>
      </w:hyperlink>
    </w:p>
    <w:p w:rsidR="00714BC7" w:rsidRDefault="00714BC7" w:rsidP="00714BC7">
      <w:r>
        <w:rPr>
          <w:rFonts w:hint="eastAsia"/>
        </w:rPr>
        <w:t>最好</w:t>
      </w:r>
      <w:r>
        <w:t>安</w:t>
      </w:r>
      <w:r>
        <w:rPr>
          <w:rFonts w:hint="eastAsia"/>
        </w:rPr>
        <w:t>装</w:t>
      </w:r>
      <w:r>
        <w:t>.exe</w:t>
      </w:r>
      <w:r>
        <w:rPr>
          <w:rFonts w:hint="eastAsia"/>
        </w:rPr>
        <w:t>文件</w:t>
      </w:r>
    </w:p>
    <w:p w:rsidR="00714BC7" w:rsidRDefault="00714BC7" w:rsidP="00714BC7">
      <w:r>
        <w:rPr>
          <w:rFonts w:hint="eastAsia"/>
        </w:rPr>
        <w:t>使用</w:t>
      </w:r>
      <w:r>
        <w:t>默认配置</w:t>
      </w:r>
    </w:p>
    <w:p w:rsidR="00714BC7" w:rsidRDefault="00714BC7" w:rsidP="00714BC7">
      <w:r>
        <w:t>Username:admin</w:t>
      </w:r>
    </w:p>
    <w:p w:rsidR="00714BC7" w:rsidRDefault="00714BC7" w:rsidP="00714BC7">
      <w:r>
        <w:t>Password:12345</w:t>
      </w:r>
    </w:p>
    <w:p w:rsidR="00714BC7" w:rsidRDefault="00714BC7" w:rsidP="00714BC7"/>
    <w:p w:rsidR="00714BC7" w:rsidRDefault="00714BC7" w:rsidP="00714BC7">
      <w:r>
        <w:rPr>
          <w:rFonts w:hint="eastAsia"/>
        </w:rPr>
        <w:t>3.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中</w:t>
      </w:r>
      <w:r>
        <w:rPr>
          <w:rFonts w:hint="eastAsia"/>
        </w:rPr>
        <w:t>bin</w:t>
      </w:r>
      <w:r>
        <w:rPr>
          <w:rFonts w:hint="eastAsia"/>
        </w:rPr>
        <w:t>目录下</w:t>
      </w:r>
      <w:r>
        <w:t>的</w:t>
      </w:r>
      <w:r>
        <w:t>tomcat.exe</w:t>
      </w:r>
    </w:p>
    <w:p w:rsidR="00714BC7" w:rsidRDefault="00714BC7" w:rsidP="00714BC7">
      <w:pPr>
        <w:pStyle w:val="a3"/>
        <w:ind w:left="360" w:firstLineChars="0" w:firstLine="0"/>
      </w:pPr>
      <w:r>
        <w:rPr>
          <w:rFonts w:hint="eastAsia"/>
        </w:rPr>
        <w:t>出现</w:t>
      </w:r>
      <w:r>
        <w:t>tomcat</w:t>
      </w:r>
      <w:r>
        <w:rPr>
          <w:rFonts w:hint="eastAsia"/>
        </w:rPr>
        <w:t>的页面</w:t>
      </w:r>
      <w:r>
        <w:rPr>
          <w:rFonts w:hint="eastAsia"/>
        </w:rPr>
        <w:t xml:space="preserve"> </w:t>
      </w:r>
      <w:r>
        <w:rPr>
          <w:rFonts w:hint="eastAsia"/>
        </w:rPr>
        <w:t>即为</w:t>
      </w:r>
      <w:r>
        <w:t>chenggong</w:t>
      </w:r>
    </w:p>
    <w:p w:rsidR="00714BC7" w:rsidRDefault="00714BC7" w:rsidP="00714BC7"/>
    <w:p w:rsidR="00714BC7" w:rsidRDefault="00160C8E" w:rsidP="00714BC7">
      <w:r>
        <w:rPr>
          <w:rFonts w:hint="eastAsia"/>
        </w:rPr>
        <w:t>4</w:t>
      </w:r>
      <w:r>
        <w:rPr>
          <w:rFonts w:hint="eastAsia"/>
        </w:rPr>
        <w:t>．</w:t>
      </w:r>
      <w:r>
        <w:t>配置项目</w:t>
      </w:r>
    </w:p>
    <w:p w:rsidR="00160C8E" w:rsidRDefault="00160C8E" w:rsidP="00714BC7">
      <w:r>
        <w:rPr>
          <w:rFonts w:hint="eastAsia"/>
        </w:rPr>
        <w:t>打开</w:t>
      </w:r>
      <w:r>
        <w:rPr>
          <w:rFonts w:hint="eastAsia"/>
        </w:rPr>
        <w:t>tomcat</w:t>
      </w:r>
      <w:r>
        <w:t>安装目录下的</w:t>
      </w:r>
      <w:r>
        <w:t>conf/server.xml</w:t>
      </w:r>
    </w:p>
    <w:p w:rsidR="00160C8E" w:rsidRDefault="00160C8E" w:rsidP="00714BC7">
      <w:r>
        <w:rPr>
          <w:rFonts w:hint="eastAsia"/>
        </w:rPr>
        <w:t>添</w:t>
      </w:r>
      <w:r>
        <w:t>加</w:t>
      </w:r>
      <w:r>
        <w:rPr>
          <w:rFonts w:hint="eastAsia"/>
        </w:rPr>
        <w:t>&lt;context&gt;</w:t>
      </w:r>
      <w:r>
        <w:rPr>
          <w:rFonts w:hint="eastAsia"/>
        </w:rPr>
        <w:t>标签</w:t>
      </w:r>
    </w:p>
    <w:p w:rsidR="00160C8E" w:rsidRDefault="00160C8E" w:rsidP="00714BC7">
      <w:r>
        <w:rPr>
          <w:rFonts w:hint="eastAsia"/>
        </w:rPr>
        <w:t>如图</w:t>
      </w:r>
      <w:r>
        <w:t>所示</w:t>
      </w:r>
    </w:p>
    <w:p w:rsidR="00160C8E" w:rsidRDefault="00160C8E" w:rsidP="00714BC7"/>
    <w:p w:rsidR="00160C8E" w:rsidRDefault="00160C8E" w:rsidP="00714BC7"/>
    <w:p w:rsidR="00160C8E" w:rsidRDefault="00160C8E" w:rsidP="00714BC7"/>
    <w:p w:rsidR="00160C8E" w:rsidRDefault="00160C8E" w:rsidP="00714BC7"/>
    <w:p w:rsidR="00160C8E" w:rsidRDefault="00160C8E" w:rsidP="00714BC7">
      <w:pPr>
        <w:rPr>
          <w:rFonts w:hint="eastAsia"/>
        </w:rPr>
      </w:pPr>
    </w:p>
    <w:p w:rsidR="00160C8E" w:rsidRDefault="00160C8E" w:rsidP="00714B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848ED" wp14:editId="2D52AEED">
                <wp:simplePos x="0" y="0"/>
                <wp:positionH relativeFrom="column">
                  <wp:posOffset>2543175</wp:posOffset>
                </wp:positionH>
                <wp:positionV relativeFrom="paragraph">
                  <wp:posOffset>4737735</wp:posOffset>
                </wp:positionV>
                <wp:extent cx="1733550" cy="1428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6519D" id="矩形 4" o:spid="_x0000_s1026" style="position:absolute;left:0;text-align:left;margin-left:200.25pt;margin-top:373.05pt;width:136.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D7344" wp14:editId="170BE840">
                <wp:simplePos x="0" y="0"/>
                <wp:positionH relativeFrom="column">
                  <wp:posOffset>1038225</wp:posOffset>
                </wp:positionH>
                <wp:positionV relativeFrom="paragraph">
                  <wp:posOffset>4747260</wp:posOffset>
                </wp:positionV>
                <wp:extent cx="752475" cy="571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F4CA9" id="矩形 3" o:spid="_x0000_s1026" style="position:absolute;left:0;text-align:left;margin-left:81.75pt;margin-top:373.8pt;width:59.25pt;height: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98BFC" wp14:editId="3ADC06E2">
                <wp:simplePos x="0" y="0"/>
                <wp:positionH relativeFrom="column">
                  <wp:posOffset>1028700</wp:posOffset>
                </wp:positionH>
                <wp:positionV relativeFrom="paragraph">
                  <wp:posOffset>3404235</wp:posOffset>
                </wp:positionV>
                <wp:extent cx="838200" cy="1619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18A3C" id="矩形 2" o:spid="_x0000_s1026" style="position:absolute;left:0;text-align:left;margin-left:81pt;margin-top:268.05pt;width:66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98836FD" wp14:editId="49B23757">
            <wp:extent cx="9988245" cy="541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3697" cy="541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8E" w:rsidRDefault="00160C8E" w:rsidP="00160C8E">
      <w:pPr>
        <w:ind w:firstLineChars="200" w:firstLine="420"/>
      </w:pPr>
    </w:p>
    <w:p w:rsidR="00160C8E" w:rsidRDefault="00160C8E" w:rsidP="00160C8E">
      <w:pPr>
        <w:ind w:firstLineChars="200" w:firstLine="420"/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为服务器</w:t>
      </w:r>
      <w:r>
        <w:t>域名</w:t>
      </w:r>
    </w:p>
    <w:p w:rsidR="00160C8E" w:rsidRDefault="00160C8E" w:rsidP="00160C8E">
      <w:pPr>
        <w:ind w:firstLineChars="200" w:firstLine="420"/>
      </w:pPr>
      <w:r>
        <w:t>Path</w:t>
      </w:r>
      <w:r>
        <w:t>：</w:t>
      </w:r>
      <w:r w:rsidRPr="00160C8E">
        <w:rPr>
          <w:rFonts w:hint="eastAsia"/>
        </w:rPr>
        <w:t>表示访问的路径；如上述例子中，访问该应用程序为：</w:t>
      </w:r>
      <w:hyperlink r:id="rId10" w:history="1">
        <w:r w:rsidRPr="00520301">
          <w:rPr>
            <w:rStyle w:val="a4"/>
            <w:rFonts w:hint="eastAsia"/>
          </w:rPr>
          <w:t>http://</w:t>
        </w:r>
        <w:r w:rsidRPr="00520301">
          <w:rPr>
            <w:rStyle w:val="a4"/>
          </w:rPr>
          <w:t>radio</w:t>
        </w:r>
        <w:r w:rsidRPr="00520301">
          <w:rPr>
            <w:rStyle w:val="a4"/>
            <w:rFonts w:hint="eastAsia"/>
          </w:rPr>
          <w:t>.</w:t>
        </w:r>
        <w:r w:rsidRPr="00520301">
          <w:rPr>
            <w:rStyle w:val="a4"/>
          </w:rPr>
          <w:t>cucplus.com</w:t>
        </w:r>
        <w:r w:rsidRPr="00520301">
          <w:rPr>
            <w:rStyle w:val="a4"/>
            <w:rFonts w:hint="eastAsia"/>
          </w:rPr>
          <w:t>:8080/</w:t>
        </w:r>
        <w:r w:rsidRPr="00520301">
          <w:rPr>
            <w:rStyle w:val="a4"/>
          </w:rPr>
          <w:t>decSystem</w:t>
        </w:r>
      </w:hyperlink>
    </w:p>
    <w:p w:rsidR="00160C8E" w:rsidRDefault="00160C8E" w:rsidP="00160C8E">
      <w:pPr>
        <w:ind w:firstLineChars="200" w:firstLine="420"/>
      </w:pPr>
    </w:p>
    <w:p w:rsidR="00160C8E" w:rsidRDefault="00160C8E" w:rsidP="00160C8E">
      <w:pPr>
        <w:ind w:firstLineChars="200" w:firstLine="420"/>
        <w:rPr>
          <w:rFonts w:hint="eastAsia"/>
        </w:rPr>
      </w:pPr>
      <w:r w:rsidRPr="00160C8E">
        <w:rPr>
          <w:rFonts w:hint="eastAsia"/>
        </w:rPr>
        <w:t>docbase</w:t>
      </w:r>
      <w:r w:rsidRPr="00160C8E">
        <w:rPr>
          <w:rFonts w:hint="eastAsia"/>
        </w:rPr>
        <w:t>：表示应用程序的地址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t>项目放的实际位置</w:t>
      </w:r>
    </w:p>
    <w:p w:rsidR="00160C8E" w:rsidRDefault="00160C8E" w:rsidP="00160C8E">
      <w:pPr>
        <w:ind w:firstLineChars="200" w:firstLine="420"/>
      </w:pPr>
    </w:p>
    <w:p w:rsidR="00160C8E" w:rsidRDefault="00160C8E" w:rsidP="00160C8E">
      <w:pPr>
        <w:ind w:firstLineChars="200" w:firstLine="420"/>
      </w:pPr>
    </w:p>
    <w:p w:rsidR="00160C8E" w:rsidRDefault="00160C8E" w:rsidP="00160C8E">
      <w:pPr>
        <w:ind w:firstLineChars="200" w:firstLine="420"/>
      </w:pPr>
    </w:p>
    <w:p w:rsidR="00160C8E" w:rsidRDefault="00160C8E" w:rsidP="00160C8E">
      <w:pPr>
        <w:ind w:firstLineChars="200" w:firstLine="420"/>
      </w:pPr>
    </w:p>
    <w:p w:rsidR="00160C8E" w:rsidRDefault="00160C8E" w:rsidP="00160C8E">
      <w:pPr>
        <w:ind w:firstLineChars="200" w:firstLine="420"/>
      </w:pPr>
    </w:p>
    <w:p w:rsidR="00160C8E" w:rsidRDefault="00160C8E" w:rsidP="00160C8E">
      <w:pPr>
        <w:ind w:firstLineChars="200" w:firstLine="420"/>
      </w:pPr>
    </w:p>
    <w:p w:rsidR="00160C8E" w:rsidRDefault="00160C8E" w:rsidP="00160C8E">
      <w:pPr>
        <w:ind w:firstLineChars="200" w:firstLine="420"/>
      </w:pPr>
    </w:p>
    <w:p w:rsidR="00160C8E" w:rsidRDefault="00160C8E" w:rsidP="00160C8E">
      <w:pPr>
        <w:ind w:firstLineChars="200" w:firstLine="420"/>
      </w:pPr>
    </w:p>
    <w:p w:rsidR="00160C8E" w:rsidRDefault="00160C8E" w:rsidP="00160C8E">
      <w:pPr>
        <w:ind w:firstLineChars="200" w:firstLine="420"/>
      </w:pPr>
    </w:p>
    <w:p w:rsidR="00160C8E" w:rsidRPr="00160C8E" w:rsidRDefault="00160C8E" w:rsidP="00160C8E">
      <w:pPr>
        <w:rPr>
          <w:rFonts w:hint="eastAsia"/>
        </w:rPr>
      </w:pPr>
      <w:bookmarkStart w:id="0" w:name="_GoBack"/>
      <w:bookmarkEnd w:id="0"/>
    </w:p>
    <w:sectPr w:rsidR="00160C8E" w:rsidRPr="00160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9C5" w:rsidRDefault="000559C5" w:rsidP="00160C8E">
      <w:r>
        <w:separator/>
      </w:r>
    </w:p>
  </w:endnote>
  <w:endnote w:type="continuationSeparator" w:id="0">
    <w:p w:rsidR="000559C5" w:rsidRDefault="000559C5" w:rsidP="00160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9C5" w:rsidRDefault="000559C5" w:rsidP="00160C8E">
      <w:r>
        <w:separator/>
      </w:r>
    </w:p>
  </w:footnote>
  <w:footnote w:type="continuationSeparator" w:id="0">
    <w:p w:rsidR="000559C5" w:rsidRDefault="000559C5" w:rsidP="00160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A3F30"/>
    <w:multiLevelType w:val="hybridMultilevel"/>
    <w:tmpl w:val="91A6F25E"/>
    <w:lvl w:ilvl="0" w:tplc="7862D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C7"/>
    <w:rsid w:val="000559C5"/>
    <w:rsid w:val="00160C8E"/>
    <w:rsid w:val="003D1011"/>
    <w:rsid w:val="00557F7B"/>
    <w:rsid w:val="0071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EE934-6C9D-4816-B832-294333F6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B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4BC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60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60C8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60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60C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mca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radio.cucplus.com:8080/decSyst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92</Words>
  <Characters>529</Characters>
  <Application>Microsoft Office Word</Application>
  <DocSecurity>0</DocSecurity>
  <Lines>4</Lines>
  <Paragraphs>1</Paragraphs>
  <ScaleCrop>false</ScaleCrop>
  <Company>Microsoft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</dc:creator>
  <cp:keywords/>
  <dc:description/>
  <cp:lastModifiedBy>CMS</cp:lastModifiedBy>
  <cp:revision>1</cp:revision>
  <dcterms:created xsi:type="dcterms:W3CDTF">2016-07-01T09:12:00Z</dcterms:created>
  <dcterms:modified xsi:type="dcterms:W3CDTF">2016-07-01T09:33:00Z</dcterms:modified>
</cp:coreProperties>
</file>