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639B" w14:textId="2AE8D0FA" w:rsidR="00887C79" w:rsidRPr="0076281C" w:rsidRDefault="002C78E5" w:rsidP="002C78E5">
      <w:pPr>
        <w:pStyle w:val="Title"/>
        <w:rPr>
          <w:rFonts w:cs="Times New Roman"/>
          <w:sz w:val="26"/>
          <w:szCs w:val="26"/>
        </w:rPr>
      </w:pPr>
      <w:bookmarkStart w:id="0" w:name="_Hlk179280129"/>
      <w:bookmarkEnd w:id="0"/>
      <w:r w:rsidRPr="0076281C">
        <w:rPr>
          <w:rFonts w:cs="Times New Roman"/>
          <w:sz w:val="26"/>
          <w:szCs w:val="26"/>
        </w:rPr>
        <w:t>YÊU CẦU 5</w:t>
      </w:r>
    </w:p>
    <w:p w14:paraId="32EE3001" w14:textId="77777777" w:rsidR="002C78E5" w:rsidRPr="0076281C" w:rsidRDefault="002C78E5" w:rsidP="002C78E5">
      <w:pPr>
        <w:rPr>
          <w:rFonts w:cs="Times New Roman"/>
          <w:szCs w:val="26"/>
        </w:rPr>
      </w:pPr>
    </w:p>
    <w:tbl>
      <w:tblPr>
        <w:tblW w:w="0" w:type="auto"/>
        <w:tblInd w:w="2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10"/>
        <w:gridCol w:w="1839"/>
        <w:gridCol w:w="1224"/>
        <w:gridCol w:w="1195"/>
        <w:gridCol w:w="206"/>
      </w:tblGrid>
      <w:tr w:rsidR="00270773" w:rsidRPr="0076281C" w14:paraId="4AA13FBF" w14:textId="77777777" w:rsidTr="00270773">
        <w:trPr>
          <w:trHeight w:val="2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3773FB" w14:textId="77777777" w:rsidR="00270773" w:rsidRPr="0076281C" w:rsidRDefault="00270773" w:rsidP="00270773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693F26" w14:textId="77777777" w:rsidR="00270773" w:rsidRPr="0076281C" w:rsidRDefault="00270773" w:rsidP="00270773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Lập báo cáo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A85BE9" w14:textId="77777777" w:rsidR="00270773" w:rsidRPr="0076281C" w:rsidRDefault="00270773" w:rsidP="00270773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BM5.1</w:t>
            </w:r>
          </w:p>
          <w:p w14:paraId="20DAE1F2" w14:textId="77777777" w:rsidR="00270773" w:rsidRPr="0076281C" w:rsidRDefault="00270773" w:rsidP="00270773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BM5.2</w:t>
            </w:r>
          </w:p>
          <w:p w14:paraId="081AD4C3" w14:textId="77777777" w:rsidR="00270773" w:rsidRPr="0076281C" w:rsidRDefault="00270773" w:rsidP="00270773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BM5.3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60FA23" w14:textId="77777777" w:rsidR="00270773" w:rsidRPr="0076281C" w:rsidRDefault="00270773" w:rsidP="00270773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QĐ5.1</w:t>
            </w:r>
          </w:p>
          <w:p w14:paraId="0B68B429" w14:textId="77777777" w:rsidR="00270773" w:rsidRPr="0076281C" w:rsidRDefault="00270773" w:rsidP="00270773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QĐ5.2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D43926" w14:textId="77777777" w:rsidR="00270773" w:rsidRPr="0076281C" w:rsidRDefault="00270773" w:rsidP="00270773">
            <w:pPr>
              <w:spacing w:before="140" w:after="380"/>
              <w:ind w:right="1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</w:tr>
    </w:tbl>
    <w:p w14:paraId="7179BED3" w14:textId="77777777" w:rsidR="00270773" w:rsidRPr="0076281C" w:rsidRDefault="00270773" w:rsidP="00270773">
      <w:pPr>
        <w:pStyle w:val="ListParagraph"/>
        <w:numPr>
          <w:ilvl w:val="3"/>
          <w:numId w:val="1"/>
        </w:numPr>
        <w:shd w:val="clear" w:color="auto" w:fill="FFFFFF" w:themeFill="background1"/>
        <w:spacing w:before="240" w:after="240" w:line="360" w:lineRule="auto"/>
        <w:rPr>
          <w:rFonts w:eastAsia="Times New Roman" w:cs="Times New Roman"/>
          <w:b/>
          <w:szCs w:val="26"/>
        </w:rPr>
      </w:pPr>
      <w:r w:rsidRPr="0076281C">
        <w:rPr>
          <w:rFonts w:eastAsia="Times New Roman" w:cs="Times New Roman"/>
          <w:b/>
          <w:szCs w:val="26"/>
        </w:rPr>
        <w:t>Biểu mẫu 5.1.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16"/>
        <w:gridCol w:w="1080"/>
        <w:gridCol w:w="1828"/>
        <w:gridCol w:w="1091"/>
        <w:gridCol w:w="785"/>
        <w:gridCol w:w="938"/>
        <w:gridCol w:w="1218"/>
        <w:gridCol w:w="1288"/>
      </w:tblGrid>
      <w:tr w:rsidR="00270773" w:rsidRPr="0076281C" w14:paraId="2842CCE1" w14:textId="77777777" w:rsidTr="00086C3E">
        <w:trPr>
          <w:trHeight w:val="315"/>
        </w:trPr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69A9E8F" w14:textId="77777777" w:rsidR="00270773" w:rsidRPr="0076281C" w:rsidRDefault="00270773" w:rsidP="00086C3E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BM5.1</w:t>
            </w:r>
          </w:p>
        </w:tc>
        <w:tc>
          <w:tcPr>
            <w:tcW w:w="4403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1C22B" w14:textId="77777777" w:rsidR="00270773" w:rsidRPr="0076281C" w:rsidRDefault="00270773" w:rsidP="00086C3E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BẢNG XẾP HẠNG</w:t>
            </w:r>
          </w:p>
        </w:tc>
      </w:tr>
      <w:tr w:rsidR="00146518" w:rsidRPr="0076281C" w14:paraId="1F5B462A" w14:textId="77777777" w:rsidTr="00146518">
        <w:trPr>
          <w:trHeight w:val="315"/>
        </w:trPr>
        <w:tc>
          <w:tcPr>
            <w:tcW w:w="5000" w:type="pct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EA08AB" w14:textId="72405988" w:rsidR="00146518" w:rsidRPr="0076281C" w:rsidRDefault="00146518" w:rsidP="00146518">
            <w:pPr>
              <w:shd w:val="clear" w:color="auto" w:fill="FFFFFF" w:themeFill="background1"/>
              <w:spacing w:before="240"/>
              <w:jc w:val="right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Vòng: ………… Mùa </w:t>
            </w:r>
            <w:proofErr w:type="gramStart"/>
            <w:r w:rsidRPr="0076281C">
              <w:rPr>
                <w:rFonts w:eastAsia="Times New Roman" w:cs="Times New Roman"/>
                <w:b/>
                <w:szCs w:val="26"/>
              </w:rPr>
              <w:t>giải:…</w:t>
            </w:r>
            <w:proofErr w:type="gramEnd"/>
            <w:r w:rsidRPr="0076281C">
              <w:rPr>
                <w:rFonts w:eastAsia="Times New Roman" w:cs="Times New Roman"/>
                <w:b/>
                <w:szCs w:val="26"/>
              </w:rPr>
              <w:t>…………………..</w:t>
            </w:r>
          </w:p>
        </w:tc>
      </w:tr>
      <w:tr w:rsidR="00270773" w:rsidRPr="0076281C" w14:paraId="3488E25C" w14:textId="77777777" w:rsidTr="00086C3E">
        <w:trPr>
          <w:trHeight w:val="315"/>
        </w:trPr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BAA4BD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57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4EA7B4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Đội</w:t>
            </w:r>
          </w:p>
        </w:tc>
        <w:tc>
          <w:tcPr>
            <w:tcW w:w="978" w:type="pct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vAlign w:val="center"/>
          </w:tcPr>
          <w:p w14:paraId="58844AFA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Số trận đã thi đấu</w:t>
            </w: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63D4790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Thắng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7EF4AFC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Hoà</w:t>
            </w:r>
          </w:p>
        </w:tc>
        <w:tc>
          <w:tcPr>
            <w:tcW w:w="502" w:type="pct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1C8010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Thua</w:t>
            </w:r>
          </w:p>
        </w:tc>
        <w:tc>
          <w:tcPr>
            <w:tcW w:w="652" w:type="pct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69A978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Hiệu số</w:t>
            </w:r>
          </w:p>
        </w:tc>
        <w:tc>
          <w:tcPr>
            <w:tcW w:w="68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97619E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Điểm số</w:t>
            </w:r>
          </w:p>
        </w:tc>
      </w:tr>
      <w:tr w:rsidR="00270773" w:rsidRPr="0076281C" w14:paraId="7B906F2B" w14:textId="77777777" w:rsidTr="00086C3E">
        <w:trPr>
          <w:trHeight w:val="315"/>
        </w:trPr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60B5EC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1</w:t>
            </w:r>
          </w:p>
        </w:tc>
        <w:tc>
          <w:tcPr>
            <w:tcW w:w="57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2FD1AF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978" w:type="pct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  <w:vAlign w:val="center"/>
          </w:tcPr>
          <w:p w14:paraId="6C8C1432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584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4EFA90A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34CD9C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502" w:type="pct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9C09F81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652" w:type="pct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B3FCCA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F5C4EB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</w:tr>
      <w:tr w:rsidR="00270773" w:rsidRPr="0076281C" w14:paraId="63CAE426" w14:textId="77777777" w:rsidTr="00086C3E">
        <w:trPr>
          <w:trHeight w:val="315"/>
        </w:trPr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05B1F0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8844FD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978" w:type="pct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  <w:vAlign w:val="center"/>
          </w:tcPr>
          <w:p w14:paraId="2ECB810B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584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0224263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D599D11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502" w:type="pct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1EB6B7F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652" w:type="pct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87A434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B33A28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</w:tr>
    </w:tbl>
    <w:p w14:paraId="799F7AEA" w14:textId="77777777" w:rsidR="00270773" w:rsidRPr="0076281C" w:rsidRDefault="00270773" w:rsidP="00270773">
      <w:pPr>
        <w:pStyle w:val="Rule"/>
        <w:rPr>
          <w:sz w:val="26"/>
          <w:szCs w:val="26"/>
          <w:lang w:val="vi"/>
        </w:rPr>
      </w:pPr>
      <w:r w:rsidRPr="0076281C">
        <w:rPr>
          <w:sz w:val="26"/>
          <w:szCs w:val="26"/>
          <w:lang w:val="vi"/>
        </w:rPr>
        <w:t xml:space="preserve">QĐ5.1: </w:t>
      </w:r>
      <w:r w:rsidRPr="0076281C">
        <w:rPr>
          <w:sz w:val="26"/>
          <w:szCs w:val="26"/>
          <w:lang w:val="vi-VN"/>
        </w:rPr>
        <w:t>Thắng: 3, Hòa: 1, Thua: 0. Xếp hạng theo điểm, hiệu số, tổng số bàn thắng trên sân khách, kết quả đối kháng trực tiếp.</w:t>
      </w:r>
    </w:p>
    <w:p w14:paraId="763B5F89" w14:textId="77777777" w:rsidR="00270773" w:rsidRPr="0076281C" w:rsidRDefault="00270773" w:rsidP="00270773">
      <w:pPr>
        <w:pStyle w:val="ListParagraph"/>
        <w:numPr>
          <w:ilvl w:val="3"/>
          <w:numId w:val="1"/>
        </w:numPr>
        <w:shd w:val="clear" w:color="auto" w:fill="FFFFFF" w:themeFill="background1"/>
        <w:spacing w:before="240" w:after="240" w:line="360" w:lineRule="auto"/>
        <w:rPr>
          <w:rFonts w:eastAsia="Times New Roman" w:cs="Times New Roman"/>
          <w:b/>
          <w:szCs w:val="26"/>
        </w:rPr>
      </w:pPr>
      <w:r w:rsidRPr="0076281C">
        <w:rPr>
          <w:rFonts w:eastAsia="Times New Roman" w:cs="Times New Roman"/>
          <w:b/>
          <w:szCs w:val="26"/>
        </w:rPr>
        <w:t>Biểu mẫu 5.2.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010"/>
        <w:gridCol w:w="1695"/>
        <w:gridCol w:w="1815"/>
        <w:gridCol w:w="2145"/>
      </w:tblGrid>
      <w:tr w:rsidR="00270773" w:rsidRPr="0076281C" w14:paraId="134EB560" w14:textId="77777777" w:rsidTr="00086C3E">
        <w:trPr>
          <w:trHeight w:val="31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CD06C6" w14:textId="77777777" w:rsidR="00270773" w:rsidRPr="0076281C" w:rsidRDefault="00270773" w:rsidP="00086C3E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BM5.2</w:t>
            </w:r>
          </w:p>
        </w:tc>
        <w:tc>
          <w:tcPr>
            <w:tcW w:w="76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89CB71" w14:textId="77777777" w:rsidR="00270773" w:rsidRPr="0076281C" w:rsidRDefault="00270773" w:rsidP="00086C3E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DANH SÁCH VUA PHÁ LƯỚI</w:t>
            </w:r>
          </w:p>
        </w:tc>
      </w:tr>
      <w:tr w:rsidR="00270773" w:rsidRPr="0076281C" w14:paraId="0D5BB115" w14:textId="77777777" w:rsidTr="00086C3E">
        <w:trPr>
          <w:trHeight w:val="31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0D926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76643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Cầu thủ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B01E9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Đội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5453A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Loại cầu thủ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D8607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Số bàn thắng</w:t>
            </w:r>
          </w:p>
        </w:tc>
      </w:tr>
      <w:tr w:rsidR="00270773" w:rsidRPr="0076281C" w14:paraId="354F60B7" w14:textId="77777777" w:rsidTr="00086C3E">
        <w:trPr>
          <w:trHeight w:val="31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33BF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ED3F2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5AF2C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E1708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6650D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</w:tr>
      <w:tr w:rsidR="00270773" w:rsidRPr="0076281C" w14:paraId="58364FD7" w14:textId="77777777" w:rsidTr="00086C3E">
        <w:trPr>
          <w:trHeight w:val="31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E20C6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C3309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E9159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ADC33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E5457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</w:tr>
      <w:tr w:rsidR="00270773" w:rsidRPr="0076281C" w14:paraId="0F27BB9E" w14:textId="77777777" w:rsidTr="00086C3E">
        <w:trPr>
          <w:trHeight w:val="31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1DAD3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lastRenderedPageBreak/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4A3D2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DA0F5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49F9C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BFDE3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</w:tr>
      <w:tr w:rsidR="00270773" w:rsidRPr="0076281C" w14:paraId="69F6C333" w14:textId="77777777" w:rsidTr="00086C3E">
        <w:trPr>
          <w:trHeight w:val="31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56130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…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E182D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2307F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B40D1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2731C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</w:tr>
    </w:tbl>
    <w:p w14:paraId="3AAB670D" w14:textId="77777777" w:rsidR="00270773" w:rsidRPr="0076281C" w:rsidRDefault="00270773" w:rsidP="00270773">
      <w:pPr>
        <w:pStyle w:val="ListParagraph"/>
        <w:numPr>
          <w:ilvl w:val="3"/>
          <w:numId w:val="1"/>
        </w:numPr>
        <w:shd w:val="clear" w:color="auto" w:fill="FFFFFF" w:themeFill="background1"/>
        <w:spacing w:before="240" w:after="240" w:line="360" w:lineRule="auto"/>
        <w:rPr>
          <w:rFonts w:eastAsia="Times New Roman" w:cs="Times New Roman"/>
          <w:b/>
          <w:szCs w:val="26"/>
        </w:rPr>
      </w:pPr>
      <w:r w:rsidRPr="0076281C">
        <w:rPr>
          <w:rFonts w:eastAsia="Times New Roman" w:cs="Times New Roman"/>
          <w:b/>
          <w:szCs w:val="26"/>
        </w:rPr>
        <w:t>Biểu mẫu 5.3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590"/>
        <w:gridCol w:w="1365"/>
        <w:gridCol w:w="1485"/>
        <w:gridCol w:w="1335"/>
        <w:gridCol w:w="1935"/>
      </w:tblGrid>
      <w:tr w:rsidR="00270773" w:rsidRPr="0076281C" w14:paraId="250B464A" w14:textId="77777777" w:rsidTr="00086C3E">
        <w:trPr>
          <w:trHeight w:val="31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9D2A4C" w14:textId="77777777" w:rsidR="00270773" w:rsidRPr="0076281C" w:rsidRDefault="00270773" w:rsidP="00086C3E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BM5.3</w:t>
            </w:r>
          </w:p>
        </w:tc>
        <w:tc>
          <w:tcPr>
            <w:tcW w:w="77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46C97E1" w14:textId="77777777" w:rsidR="00270773" w:rsidRPr="0076281C" w:rsidRDefault="00270773" w:rsidP="00086C3E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DANH SÁCH THẺ PHẠT CỦA CẦU THỦ</w:t>
            </w:r>
          </w:p>
        </w:tc>
      </w:tr>
      <w:tr w:rsidR="00270773" w:rsidRPr="0076281C" w14:paraId="141A75B7" w14:textId="77777777" w:rsidTr="00086C3E">
        <w:trPr>
          <w:trHeight w:val="61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45D86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4B2F3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Cầu thủ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1E2E0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Đội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999F7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Loại cầu thủ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49CD4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Số thẻ phạt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153D9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Tình trạng thi đấu</w:t>
            </w:r>
          </w:p>
        </w:tc>
      </w:tr>
      <w:tr w:rsidR="00270773" w:rsidRPr="0076281C" w14:paraId="79DF2BAC" w14:textId="77777777" w:rsidTr="00086C3E">
        <w:trPr>
          <w:trHeight w:val="31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2A4B4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56237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57CC4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07286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65A51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3B4E2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</w:tr>
      <w:tr w:rsidR="00270773" w:rsidRPr="0076281C" w14:paraId="4FD4A00D" w14:textId="77777777" w:rsidTr="00086C3E">
        <w:trPr>
          <w:trHeight w:val="31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6311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44723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9D9E5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8CC67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67DB0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07C7D" w14:textId="77777777" w:rsidR="00270773" w:rsidRPr="0076281C" w:rsidRDefault="00270773" w:rsidP="00086C3E">
            <w:pPr>
              <w:shd w:val="clear" w:color="auto" w:fill="FFFFFF" w:themeFill="background1"/>
              <w:spacing w:before="240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 xml:space="preserve"> </w:t>
            </w:r>
          </w:p>
        </w:tc>
      </w:tr>
    </w:tbl>
    <w:p w14:paraId="2B0CE7FE" w14:textId="77777777" w:rsidR="00270773" w:rsidRPr="0076281C" w:rsidRDefault="00270773" w:rsidP="00270773">
      <w:pPr>
        <w:pStyle w:val="Rule"/>
        <w:rPr>
          <w:sz w:val="26"/>
          <w:szCs w:val="26"/>
          <w:lang w:val="vi"/>
        </w:rPr>
      </w:pPr>
      <w:r w:rsidRPr="0076281C">
        <w:rPr>
          <w:sz w:val="26"/>
          <w:szCs w:val="26"/>
          <w:lang w:val="vi"/>
        </w:rPr>
        <w:t>QĐ5.3: Nếu cầu thủ bị 2 thẻ vàng/1 thẻ đỏ sẽ bị treo giò trận tiếp theo (ghi trong “Tình trạng thi đấu”)</w:t>
      </w:r>
    </w:p>
    <w:p w14:paraId="677B6D85" w14:textId="77777777" w:rsidR="009E1E26" w:rsidRPr="0076281C" w:rsidRDefault="009E1E26" w:rsidP="009E1E26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072F6025" w14:textId="77777777" w:rsidR="009E1E26" w:rsidRPr="0076281C" w:rsidRDefault="009E1E26" w:rsidP="009E1E26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64E305DC" w14:textId="77777777" w:rsidR="009E1E26" w:rsidRPr="0076281C" w:rsidRDefault="009E1E26" w:rsidP="009E1E26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55D8AC96" w14:textId="77777777" w:rsidR="009E1E26" w:rsidRPr="0076281C" w:rsidRDefault="009E1E26" w:rsidP="009E1E26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682E96CA" w14:textId="77777777" w:rsidR="009E1E26" w:rsidRPr="0076281C" w:rsidRDefault="009E1E26" w:rsidP="009E1E26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6B363684" w14:textId="10291751" w:rsidR="00270773" w:rsidRPr="0076281C" w:rsidRDefault="009E1E26" w:rsidP="009E1E26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 Lập bảng xếp hạng:</w:t>
      </w:r>
    </w:p>
    <w:p w14:paraId="015A9A97" w14:textId="47401FED" w:rsidR="000B5087" w:rsidRPr="0076281C" w:rsidRDefault="006F0FA5" w:rsidP="006F0FA5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Sơ đồ luồng dữ liệ</w:t>
      </w:r>
      <w:r w:rsidR="000B5087" w:rsidRPr="0076281C">
        <w:rPr>
          <w:rFonts w:cs="Times New Roman"/>
          <w:b/>
          <w:bCs/>
          <w:szCs w:val="26"/>
        </w:rPr>
        <w:t>u.</w:t>
      </w:r>
    </w:p>
    <w:p w14:paraId="6F5A6809" w14:textId="120267F3" w:rsidR="00270773" w:rsidRPr="0076281C" w:rsidRDefault="001A634E" w:rsidP="000B5087">
      <w:pPr>
        <w:jc w:val="center"/>
        <w:rPr>
          <w:rFonts w:cs="Times New Roman"/>
          <w:b/>
          <w:bCs/>
          <w:szCs w:val="26"/>
        </w:rPr>
      </w:pPr>
      <w:r w:rsidRPr="0076281C">
        <w:rPr>
          <w:rFonts w:cs="Times New Roman"/>
          <w:noProof/>
          <w:szCs w:val="26"/>
        </w:rPr>
        <w:drawing>
          <wp:inline distT="0" distB="0" distL="0" distR="0" wp14:anchorId="270CF28D" wp14:editId="7DFCB678">
            <wp:extent cx="5539740" cy="2240755"/>
            <wp:effectExtent l="0" t="0" r="3810" b="7620"/>
            <wp:docPr id="1445581245" name="Picture 1" descr="A diagram of a diagram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81245" name="Picture 1" descr="A diagram of a diagram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43" cy="22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3F96" w14:textId="7E613CD4" w:rsidR="001A634E" w:rsidRPr="0076281C" w:rsidRDefault="001A634E" w:rsidP="004E12E0">
      <w:pPr>
        <w:pStyle w:val="ListParagraph"/>
        <w:numPr>
          <w:ilvl w:val="1"/>
          <w:numId w:val="7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Mô tả luồng dữ liệu.</w:t>
      </w:r>
    </w:p>
    <w:p w14:paraId="19F00181" w14:textId="7160820B" w:rsidR="001A634E" w:rsidRPr="0076281C" w:rsidRDefault="001A634E" w:rsidP="001A634E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D1. </w:t>
      </w:r>
      <w:r w:rsidRPr="0076281C">
        <w:rPr>
          <w:rFonts w:cs="Times New Roman"/>
          <w:szCs w:val="26"/>
        </w:rPr>
        <w:t>Vòng + Mùa giải</w:t>
      </w:r>
    </w:p>
    <w:p w14:paraId="1C7EB3BA" w14:textId="102BC9BC" w:rsidR="001A634E" w:rsidRPr="0076281C" w:rsidRDefault="001A634E" w:rsidP="001A634E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D2. </w:t>
      </w:r>
      <w:r w:rsidRPr="0076281C">
        <w:rPr>
          <w:rFonts w:cs="Times New Roman"/>
          <w:szCs w:val="26"/>
        </w:rPr>
        <w:t>Không có</w:t>
      </w:r>
    </w:p>
    <w:p w14:paraId="7902E1B5" w14:textId="2C32D0FB" w:rsidR="001A634E" w:rsidRPr="0076281C" w:rsidRDefault="001A634E" w:rsidP="001A634E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D3. </w:t>
      </w:r>
      <w:r w:rsidRPr="0076281C">
        <w:rPr>
          <w:rFonts w:cs="Times New Roman"/>
          <w:szCs w:val="26"/>
        </w:rPr>
        <w:t>Danh sách</w:t>
      </w:r>
      <w:r w:rsidRPr="0076281C">
        <w:rPr>
          <w:rFonts w:cs="Times New Roman"/>
          <w:b/>
          <w:bCs/>
          <w:szCs w:val="26"/>
        </w:rPr>
        <w:t xml:space="preserve"> </w:t>
      </w:r>
      <w:r w:rsidRPr="0076281C">
        <w:rPr>
          <w:rFonts w:cs="Times New Roman"/>
          <w:szCs w:val="26"/>
        </w:rPr>
        <w:t>Kết quả thi đấu (BM3)</w:t>
      </w:r>
      <w:r w:rsidR="004632EB" w:rsidRPr="0076281C">
        <w:rPr>
          <w:rFonts w:cs="Times New Roman"/>
          <w:szCs w:val="26"/>
        </w:rPr>
        <w:t>.</w:t>
      </w:r>
    </w:p>
    <w:p w14:paraId="517CEC63" w14:textId="5E7F309D" w:rsidR="001A634E" w:rsidRPr="0076281C" w:rsidRDefault="001A634E" w:rsidP="001A634E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D4</w:t>
      </w:r>
      <w:r w:rsidRPr="0076281C">
        <w:rPr>
          <w:rFonts w:cs="Times New Roman"/>
          <w:szCs w:val="26"/>
        </w:rPr>
        <w:t>. D1 + Số trận đã thi đấu, Thắng, Hoà, Thua, Hiệu số, Điểm</w:t>
      </w:r>
      <w:r w:rsidRPr="0076281C">
        <w:rPr>
          <w:rFonts w:cs="Times New Roman"/>
          <w:b/>
          <w:bCs/>
          <w:szCs w:val="26"/>
        </w:rPr>
        <w:t xml:space="preserve"> </w:t>
      </w:r>
    </w:p>
    <w:p w14:paraId="798E7215" w14:textId="4192BE34" w:rsidR="001A634E" w:rsidRPr="0076281C" w:rsidRDefault="001A634E" w:rsidP="001A634E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lastRenderedPageBreak/>
        <w:t xml:space="preserve">D5. </w:t>
      </w:r>
      <w:r w:rsidRPr="0076281C">
        <w:rPr>
          <w:rFonts w:cs="Times New Roman"/>
          <w:szCs w:val="26"/>
        </w:rPr>
        <w:t>D4</w:t>
      </w:r>
    </w:p>
    <w:p w14:paraId="5C7EF374" w14:textId="3E94EFA0" w:rsidR="001A634E" w:rsidRPr="0076281C" w:rsidRDefault="001A634E" w:rsidP="001A634E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D6. </w:t>
      </w:r>
      <w:r w:rsidRPr="0076281C">
        <w:rPr>
          <w:rFonts w:cs="Times New Roman"/>
          <w:szCs w:val="26"/>
        </w:rPr>
        <w:t>D5</w:t>
      </w:r>
    </w:p>
    <w:p w14:paraId="29E6ED97" w14:textId="77777777" w:rsidR="001A634E" w:rsidRPr="0076281C" w:rsidRDefault="001A634E" w:rsidP="001A634E">
      <w:pPr>
        <w:rPr>
          <w:rFonts w:cs="Times New Roman"/>
          <w:b/>
          <w:bCs/>
          <w:szCs w:val="26"/>
        </w:rPr>
      </w:pPr>
    </w:p>
    <w:p w14:paraId="65CAF3A4" w14:textId="3310BF57" w:rsidR="001A634E" w:rsidRPr="0076281C" w:rsidRDefault="00685D7C" w:rsidP="004E12E0">
      <w:pPr>
        <w:pStyle w:val="ListParagraph"/>
        <w:numPr>
          <w:ilvl w:val="1"/>
          <w:numId w:val="7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Thuật toán.</w:t>
      </w:r>
    </w:p>
    <w:p w14:paraId="3F804AAF" w14:textId="59C66461" w:rsidR="00685D7C" w:rsidRPr="0076281C" w:rsidRDefault="00685D7C" w:rsidP="00685D7C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B1. </w:t>
      </w:r>
      <w:r w:rsidRPr="0076281C">
        <w:rPr>
          <w:rFonts w:cs="Times New Roman"/>
          <w:szCs w:val="26"/>
        </w:rPr>
        <w:t>Nhận D1</w:t>
      </w:r>
      <w:r w:rsidR="00FD1CC1" w:rsidRPr="0076281C">
        <w:rPr>
          <w:rFonts w:cs="Times New Roman"/>
          <w:szCs w:val="26"/>
        </w:rPr>
        <w:t>.</w:t>
      </w:r>
    </w:p>
    <w:p w14:paraId="1AA77821" w14:textId="49DFDA21" w:rsidR="00685D7C" w:rsidRPr="0076281C" w:rsidRDefault="00685D7C" w:rsidP="00685D7C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B2. </w:t>
      </w:r>
      <w:r w:rsidRPr="0076281C">
        <w:rPr>
          <w:rFonts w:cs="Times New Roman"/>
          <w:szCs w:val="26"/>
        </w:rPr>
        <w:t>Kết nối cơ sở dữ liệu</w:t>
      </w:r>
      <w:r w:rsidRPr="0076281C">
        <w:rPr>
          <w:rFonts w:cs="Times New Roman"/>
          <w:b/>
          <w:bCs/>
          <w:szCs w:val="26"/>
        </w:rPr>
        <w:t>.</w:t>
      </w:r>
    </w:p>
    <w:p w14:paraId="05B0772C" w14:textId="0C1B4488" w:rsidR="00685D7C" w:rsidRPr="0076281C" w:rsidRDefault="00685D7C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B3. </w:t>
      </w:r>
      <w:r w:rsidRPr="0076281C">
        <w:rPr>
          <w:rFonts w:cs="Times New Roman"/>
          <w:szCs w:val="26"/>
        </w:rPr>
        <w:t>Đọc D3</w:t>
      </w:r>
      <w:r w:rsidR="00FD1CC1" w:rsidRPr="0076281C">
        <w:rPr>
          <w:rFonts w:cs="Times New Roman"/>
          <w:szCs w:val="26"/>
        </w:rPr>
        <w:t>.</w:t>
      </w:r>
      <w:r w:rsidR="004632EB" w:rsidRPr="0076281C">
        <w:rPr>
          <w:rFonts w:cs="Times New Roman"/>
          <w:szCs w:val="26"/>
        </w:rPr>
        <w:tab/>
      </w:r>
    </w:p>
    <w:p w14:paraId="524E8ACC" w14:textId="034FD92C" w:rsidR="00685D7C" w:rsidRPr="0076281C" w:rsidRDefault="00685D7C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B4. </w:t>
      </w:r>
      <w:r w:rsidRPr="0076281C">
        <w:rPr>
          <w:rFonts w:cs="Times New Roman"/>
          <w:szCs w:val="26"/>
        </w:rPr>
        <w:t>Tính điểm dựa trên kết quả (Thắng: +3 điểm, Hoà: +1 điểm, Thua: +0 điểm).</w:t>
      </w:r>
    </w:p>
    <w:p w14:paraId="4526538E" w14:textId="6A60383D" w:rsidR="00FD1CC1" w:rsidRPr="0076281C" w:rsidRDefault="00685D7C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B5. </w:t>
      </w:r>
      <w:r w:rsidRPr="0076281C">
        <w:rPr>
          <w:rFonts w:cs="Times New Roman"/>
          <w:szCs w:val="26"/>
        </w:rPr>
        <w:t>Tính hiệu số dựa trên số bàn thắng (Số bàn thắng – Số bàn thua).</w:t>
      </w:r>
    </w:p>
    <w:p w14:paraId="0FCF8B13" w14:textId="5F7A5BF4" w:rsidR="00FD1CC1" w:rsidRPr="0076281C" w:rsidRDefault="00FD1CC1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B6</w:t>
      </w:r>
      <w:r w:rsidRPr="0076281C">
        <w:rPr>
          <w:rFonts w:cs="Times New Roman"/>
          <w:szCs w:val="26"/>
        </w:rPr>
        <w:t>. Tính tổng số bàn thắng trên sân khách.</w:t>
      </w:r>
    </w:p>
    <w:p w14:paraId="39874A25" w14:textId="7756D2D5" w:rsidR="00E273FB" w:rsidRPr="0076281C" w:rsidRDefault="00685D7C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FD1CC1" w:rsidRPr="0076281C">
        <w:rPr>
          <w:rFonts w:cs="Times New Roman"/>
          <w:b/>
          <w:bCs/>
          <w:szCs w:val="26"/>
        </w:rPr>
        <w:t>7</w:t>
      </w:r>
      <w:r w:rsidRPr="0076281C">
        <w:rPr>
          <w:rFonts w:cs="Times New Roman"/>
          <w:b/>
          <w:bCs/>
          <w:szCs w:val="26"/>
        </w:rPr>
        <w:t xml:space="preserve">. </w:t>
      </w:r>
      <w:r w:rsidR="00FD1CC1" w:rsidRPr="0076281C">
        <w:rPr>
          <w:rFonts w:cs="Times New Roman"/>
          <w:szCs w:val="26"/>
        </w:rPr>
        <w:t>Sắp xếp hạng theo điểm, hiệu số, tổng số bàn thắng trên sân khách, đối kháng trực tiếp.</w:t>
      </w:r>
    </w:p>
    <w:p w14:paraId="39BCBD4A" w14:textId="424ECA1C" w:rsidR="00FD1CC1" w:rsidRPr="0076281C" w:rsidRDefault="00FD1CC1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B8</w:t>
      </w:r>
      <w:r w:rsidRPr="0076281C">
        <w:rPr>
          <w:rFonts w:cs="Times New Roman"/>
          <w:szCs w:val="26"/>
        </w:rPr>
        <w:t>. Lưu D4</w:t>
      </w:r>
    </w:p>
    <w:p w14:paraId="6B38A169" w14:textId="01798B8B" w:rsidR="00FD1CC1" w:rsidRPr="0076281C" w:rsidRDefault="00FD1CC1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B9</w:t>
      </w:r>
      <w:r w:rsidRPr="0076281C">
        <w:rPr>
          <w:rFonts w:cs="Times New Roman"/>
          <w:szCs w:val="26"/>
        </w:rPr>
        <w:t>. Xuất D5.</w:t>
      </w:r>
    </w:p>
    <w:p w14:paraId="073E29BE" w14:textId="71FF80A2" w:rsidR="00FD1CC1" w:rsidRPr="0076281C" w:rsidRDefault="00FD1CC1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B10</w:t>
      </w:r>
      <w:r w:rsidRPr="0076281C">
        <w:rPr>
          <w:rFonts w:cs="Times New Roman"/>
          <w:szCs w:val="26"/>
        </w:rPr>
        <w:t>. Xuất D6</w:t>
      </w:r>
    </w:p>
    <w:p w14:paraId="22AF7C4D" w14:textId="2C7FA722" w:rsidR="00FD1CC1" w:rsidRPr="0076281C" w:rsidRDefault="00FD1CC1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B11</w:t>
      </w:r>
      <w:r w:rsidRPr="0076281C">
        <w:rPr>
          <w:rFonts w:cs="Times New Roman"/>
          <w:szCs w:val="26"/>
        </w:rPr>
        <w:t>. Đóng kết nối cơ sở dữ liệu.</w:t>
      </w:r>
    </w:p>
    <w:p w14:paraId="5F6990BC" w14:textId="303C0BAB" w:rsidR="00FD1CC1" w:rsidRPr="0076281C" w:rsidRDefault="00FD1CC1" w:rsidP="00685D7C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B12</w:t>
      </w:r>
      <w:r w:rsidRPr="0076281C">
        <w:rPr>
          <w:rFonts w:cs="Times New Roman"/>
          <w:szCs w:val="26"/>
        </w:rPr>
        <w:t>. Kết thúc.</w:t>
      </w:r>
    </w:p>
    <w:p w14:paraId="625E24C4" w14:textId="77777777" w:rsidR="006C49CB" w:rsidRPr="0076281C" w:rsidRDefault="006C49CB" w:rsidP="006C49CB">
      <w:pPr>
        <w:pStyle w:val="ListParagraph"/>
        <w:numPr>
          <w:ilvl w:val="0"/>
          <w:numId w:val="5"/>
        </w:numPr>
        <w:rPr>
          <w:rFonts w:cs="Times New Roman"/>
          <w:b/>
          <w:bCs/>
          <w:vanish/>
          <w:szCs w:val="26"/>
        </w:rPr>
      </w:pPr>
    </w:p>
    <w:p w14:paraId="596A2D5C" w14:textId="77777777" w:rsidR="006C49CB" w:rsidRPr="0076281C" w:rsidRDefault="006C49CB" w:rsidP="006C49CB">
      <w:pPr>
        <w:pStyle w:val="ListParagraph"/>
        <w:numPr>
          <w:ilvl w:val="0"/>
          <w:numId w:val="5"/>
        </w:numPr>
        <w:rPr>
          <w:rFonts w:cs="Times New Roman"/>
          <w:b/>
          <w:bCs/>
          <w:vanish/>
          <w:szCs w:val="26"/>
        </w:rPr>
      </w:pPr>
    </w:p>
    <w:p w14:paraId="165ADC2C" w14:textId="77777777" w:rsidR="006C49CB" w:rsidRPr="0076281C" w:rsidRDefault="006C49CB" w:rsidP="006C49CB">
      <w:pPr>
        <w:pStyle w:val="ListParagraph"/>
        <w:numPr>
          <w:ilvl w:val="0"/>
          <w:numId w:val="5"/>
        </w:numPr>
        <w:rPr>
          <w:rFonts w:cs="Times New Roman"/>
          <w:b/>
          <w:bCs/>
          <w:vanish/>
          <w:szCs w:val="26"/>
        </w:rPr>
      </w:pPr>
    </w:p>
    <w:p w14:paraId="174FB5A6" w14:textId="77777777" w:rsidR="006C49CB" w:rsidRPr="0076281C" w:rsidRDefault="006C49CB" w:rsidP="006C49CB">
      <w:pPr>
        <w:pStyle w:val="ListParagraph"/>
        <w:numPr>
          <w:ilvl w:val="0"/>
          <w:numId w:val="5"/>
        </w:numPr>
        <w:rPr>
          <w:rFonts w:cs="Times New Roman"/>
          <w:b/>
          <w:bCs/>
          <w:vanish/>
          <w:szCs w:val="26"/>
        </w:rPr>
      </w:pPr>
    </w:p>
    <w:p w14:paraId="3FCD4C51" w14:textId="77777777" w:rsidR="006C49CB" w:rsidRPr="0076281C" w:rsidRDefault="006C49CB" w:rsidP="006C49CB">
      <w:pPr>
        <w:pStyle w:val="ListParagraph"/>
        <w:numPr>
          <w:ilvl w:val="0"/>
          <w:numId w:val="5"/>
        </w:numPr>
        <w:rPr>
          <w:rFonts w:cs="Times New Roman"/>
          <w:b/>
          <w:bCs/>
          <w:vanish/>
          <w:szCs w:val="26"/>
        </w:rPr>
      </w:pPr>
    </w:p>
    <w:p w14:paraId="048188D7" w14:textId="77777777" w:rsidR="006C49CB" w:rsidRPr="0076281C" w:rsidRDefault="006C49CB" w:rsidP="006C49CB">
      <w:pPr>
        <w:pStyle w:val="ListParagraph"/>
        <w:numPr>
          <w:ilvl w:val="1"/>
          <w:numId w:val="5"/>
        </w:numPr>
        <w:rPr>
          <w:rFonts w:cs="Times New Roman"/>
          <w:b/>
          <w:bCs/>
          <w:vanish/>
          <w:szCs w:val="26"/>
        </w:rPr>
      </w:pPr>
    </w:p>
    <w:p w14:paraId="47792B44" w14:textId="3BD992A7" w:rsidR="006C49CB" w:rsidRPr="0076281C" w:rsidRDefault="006C49CB" w:rsidP="006C49CB">
      <w:pPr>
        <w:pStyle w:val="ListParagraph"/>
        <w:numPr>
          <w:ilvl w:val="1"/>
          <w:numId w:val="5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Lập </w:t>
      </w:r>
      <w:r w:rsidRPr="0076281C">
        <w:rPr>
          <w:rFonts w:cs="Times New Roman"/>
          <w:b/>
          <w:bCs/>
          <w:szCs w:val="26"/>
        </w:rPr>
        <w:t>danh sách vua phá lưới.</w:t>
      </w:r>
    </w:p>
    <w:p w14:paraId="1BA43D40" w14:textId="1D43A5E6" w:rsidR="000B5087" w:rsidRPr="0076281C" w:rsidRDefault="000B5087" w:rsidP="000B5087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Sơ đồ luồng dữ liệu</w:t>
      </w:r>
      <w:r w:rsidRPr="0076281C">
        <w:rPr>
          <w:rFonts w:cs="Times New Roman"/>
          <w:b/>
          <w:bCs/>
          <w:szCs w:val="26"/>
        </w:rPr>
        <w:t>.</w:t>
      </w:r>
    </w:p>
    <w:p w14:paraId="3A3AAA71" w14:textId="37A6F8D1" w:rsidR="000B5087" w:rsidRPr="0076281C" w:rsidRDefault="000B5087" w:rsidP="000B5087">
      <w:pPr>
        <w:jc w:val="center"/>
        <w:rPr>
          <w:rFonts w:cs="Times New Roman"/>
          <w:b/>
          <w:bCs/>
          <w:szCs w:val="26"/>
        </w:rPr>
      </w:pPr>
      <w:r w:rsidRPr="0076281C">
        <w:rPr>
          <w:rFonts w:cs="Times New Roman"/>
          <w:noProof/>
          <w:szCs w:val="26"/>
        </w:rPr>
        <w:drawing>
          <wp:inline distT="0" distB="0" distL="0" distR="0" wp14:anchorId="7392EEBA" wp14:editId="3D66B676">
            <wp:extent cx="5341620" cy="2160617"/>
            <wp:effectExtent l="0" t="0" r="0" b="0"/>
            <wp:docPr id="93183341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3412" name="Picture 2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87" cy="21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112" w14:textId="233A27E4" w:rsidR="000B5087" w:rsidRPr="0076281C" w:rsidRDefault="000B5087" w:rsidP="000B5087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Mô tả luồng dữ liệu.</w:t>
      </w:r>
    </w:p>
    <w:p w14:paraId="7B29CA9C" w14:textId="091925C8" w:rsidR="000B5087" w:rsidRPr="0076281C" w:rsidRDefault="000B5087" w:rsidP="000B5087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D1. </w:t>
      </w:r>
      <w:r w:rsidRPr="0076281C">
        <w:rPr>
          <w:rFonts w:cs="Times New Roman"/>
          <w:szCs w:val="26"/>
        </w:rPr>
        <w:t>Mùa giải</w:t>
      </w:r>
    </w:p>
    <w:p w14:paraId="0D4EC281" w14:textId="77777777" w:rsidR="000B5087" w:rsidRPr="0076281C" w:rsidRDefault="000B5087" w:rsidP="000B5087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D2. </w:t>
      </w:r>
      <w:r w:rsidRPr="0076281C">
        <w:rPr>
          <w:rFonts w:cs="Times New Roman"/>
          <w:szCs w:val="26"/>
        </w:rPr>
        <w:t>Không có</w:t>
      </w:r>
    </w:p>
    <w:p w14:paraId="21887DD8" w14:textId="304F7903" w:rsidR="000B5087" w:rsidRPr="0076281C" w:rsidRDefault="000B5087" w:rsidP="000B5087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D3. </w:t>
      </w:r>
      <w:r w:rsidRPr="0076281C">
        <w:rPr>
          <w:rFonts w:cs="Times New Roman"/>
          <w:szCs w:val="26"/>
        </w:rPr>
        <w:t>Kết quả thi đấu (BM3)</w:t>
      </w:r>
      <w:r w:rsidR="004E12E0" w:rsidRPr="0076281C">
        <w:rPr>
          <w:rFonts w:cs="Times New Roman"/>
          <w:szCs w:val="26"/>
        </w:rPr>
        <w:t>, T</w:t>
      </w:r>
      <w:r w:rsidR="008E51A0" w:rsidRPr="0076281C">
        <w:rPr>
          <w:rFonts w:cs="Times New Roman"/>
          <w:szCs w:val="26"/>
        </w:rPr>
        <w:t>hông tin chi tiết cầu thủ (BM4)</w:t>
      </w:r>
    </w:p>
    <w:p w14:paraId="0C509D0A" w14:textId="2B9085F0" w:rsidR="000B5087" w:rsidRPr="0076281C" w:rsidRDefault="000B5087" w:rsidP="000B5087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D4</w:t>
      </w:r>
      <w:r w:rsidRPr="0076281C">
        <w:rPr>
          <w:rFonts w:cs="Times New Roman"/>
          <w:szCs w:val="26"/>
        </w:rPr>
        <w:t xml:space="preserve">. </w:t>
      </w:r>
      <w:r w:rsidR="004E12E0" w:rsidRPr="0076281C">
        <w:rPr>
          <w:rFonts w:cs="Times New Roman"/>
          <w:szCs w:val="26"/>
        </w:rPr>
        <w:t xml:space="preserve">D1 + </w:t>
      </w:r>
      <w:r w:rsidR="004E12E0" w:rsidRPr="0076281C">
        <w:rPr>
          <w:rFonts w:cs="Times New Roman"/>
          <w:szCs w:val="26"/>
        </w:rPr>
        <w:t>Số bàn thắng</w:t>
      </w:r>
      <w:r w:rsidR="004E12E0" w:rsidRPr="0076281C">
        <w:rPr>
          <w:rFonts w:cs="Times New Roman"/>
          <w:szCs w:val="26"/>
        </w:rPr>
        <w:t>, loại cầu thủ từ D3</w:t>
      </w:r>
    </w:p>
    <w:p w14:paraId="0BA54CBF" w14:textId="77777777" w:rsidR="000B5087" w:rsidRPr="0076281C" w:rsidRDefault="000B5087" w:rsidP="000B5087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lastRenderedPageBreak/>
        <w:t xml:space="preserve">D5. </w:t>
      </w:r>
      <w:r w:rsidRPr="0076281C">
        <w:rPr>
          <w:rFonts w:cs="Times New Roman"/>
          <w:szCs w:val="26"/>
        </w:rPr>
        <w:t>D4</w:t>
      </w:r>
    </w:p>
    <w:p w14:paraId="1D955370" w14:textId="7DA700BE" w:rsidR="004E12E0" w:rsidRPr="0076281C" w:rsidRDefault="000B5087" w:rsidP="004E12E0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D6. </w:t>
      </w:r>
      <w:r w:rsidRPr="0076281C">
        <w:rPr>
          <w:rFonts w:cs="Times New Roman"/>
          <w:szCs w:val="26"/>
        </w:rPr>
        <w:t>D5</w:t>
      </w:r>
    </w:p>
    <w:p w14:paraId="2178C927" w14:textId="5F9EF9FC" w:rsidR="006C49CB" w:rsidRPr="0076281C" w:rsidRDefault="004E12E0" w:rsidP="004E12E0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Thuật toán.</w:t>
      </w:r>
    </w:p>
    <w:p w14:paraId="5137D9B6" w14:textId="77777777" w:rsidR="004E12E0" w:rsidRPr="0076281C" w:rsidRDefault="004E12E0" w:rsidP="004E12E0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B1. </w:t>
      </w:r>
      <w:r w:rsidRPr="0076281C">
        <w:rPr>
          <w:rFonts w:cs="Times New Roman"/>
          <w:szCs w:val="26"/>
        </w:rPr>
        <w:t>Nhận D1.</w:t>
      </w:r>
    </w:p>
    <w:p w14:paraId="66A806F0" w14:textId="77777777" w:rsidR="004E12E0" w:rsidRPr="0076281C" w:rsidRDefault="004E12E0" w:rsidP="004E12E0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B2. </w:t>
      </w:r>
      <w:r w:rsidRPr="0076281C">
        <w:rPr>
          <w:rFonts w:cs="Times New Roman"/>
          <w:szCs w:val="26"/>
        </w:rPr>
        <w:t>Kết nối cơ sở dữ liệu</w:t>
      </w:r>
      <w:r w:rsidRPr="0076281C">
        <w:rPr>
          <w:rFonts w:cs="Times New Roman"/>
          <w:b/>
          <w:bCs/>
          <w:szCs w:val="26"/>
        </w:rPr>
        <w:t>.</w:t>
      </w:r>
    </w:p>
    <w:p w14:paraId="571F0DA3" w14:textId="77777777" w:rsidR="004E12E0" w:rsidRPr="0076281C" w:rsidRDefault="004E12E0" w:rsidP="004E12E0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B3. </w:t>
      </w:r>
      <w:r w:rsidRPr="0076281C">
        <w:rPr>
          <w:rFonts w:cs="Times New Roman"/>
          <w:szCs w:val="26"/>
        </w:rPr>
        <w:t>Đọc D3.</w:t>
      </w:r>
    </w:p>
    <w:p w14:paraId="38DB5876" w14:textId="7EB6C70E" w:rsidR="000B5087" w:rsidRPr="0076281C" w:rsidRDefault="004E12E0" w:rsidP="004E12E0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B4. </w:t>
      </w:r>
      <w:r w:rsidRPr="0076281C">
        <w:rPr>
          <w:rFonts w:cs="Times New Roman"/>
          <w:szCs w:val="26"/>
        </w:rPr>
        <w:t>Tính tổng số bàn thắng.</w:t>
      </w:r>
    </w:p>
    <w:p w14:paraId="14837EF6" w14:textId="5D9CA5C5" w:rsidR="004E12E0" w:rsidRPr="0076281C" w:rsidRDefault="004E12E0" w:rsidP="004E12E0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B5</w:t>
      </w:r>
      <w:r w:rsidRPr="0076281C">
        <w:rPr>
          <w:rFonts w:cs="Times New Roman"/>
          <w:szCs w:val="26"/>
        </w:rPr>
        <w:t xml:space="preserve">. </w:t>
      </w:r>
      <w:r w:rsidRPr="0076281C">
        <w:rPr>
          <w:rFonts w:cs="Times New Roman"/>
          <w:szCs w:val="26"/>
        </w:rPr>
        <w:t>Sắp xếp</w:t>
      </w:r>
      <w:r w:rsidRPr="0076281C">
        <w:rPr>
          <w:rFonts w:cs="Times New Roman"/>
          <w:szCs w:val="26"/>
        </w:rPr>
        <w:t xml:space="preserve"> cầu thủ theo tổng số bàn thắng.</w:t>
      </w:r>
    </w:p>
    <w:p w14:paraId="31E1F447" w14:textId="2ACA2FB6" w:rsidR="004E12E0" w:rsidRPr="0076281C" w:rsidRDefault="004E12E0" w:rsidP="004E12E0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Pr="0076281C">
        <w:rPr>
          <w:rFonts w:cs="Times New Roman"/>
          <w:b/>
          <w:bCs/>
          <w:szCs w:val="26"/>
        </w:rPr>
        <w:t>6</w:t>
      </w:r>
      <w:r w:rsidRPr="0076281C">
        <w:rPr>
          <w:rFonts w:cs="Times New Roman"/>
          <w:szCs w:val="26"/>
        </w:rPr>
        <w:t>. Lưu D4</w:t>
      </w:r>
    </w:p>
    <w:p w14:paraId="44650875" w14:textId="59D9A94E" w:rsidR="004E12E0" w:rsidRPr="0076281C" w:rsidRDefault="004E12E0" w:rsidP="004E12E0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Pr="0076281C">
        <w:rPr>
          <w:rFonts w:cs="Times New Roman"/>
          <w:b/>
          <w:bCs/>
          <w:szCs w:val="26"/>
        </w:rPr>
        <w:t>7</w:t>
      </w:r>
      <w:r w:rsidRPr="0076281C">
        <w:rPr>
          <w:rFonts w:cs="Times New Roman"/>
          <w:szCs w:val="26"/>
        </w:rPr>
        <w:t>. Xuất D5.</w:t>
      </w:r>
    </w:p>
    <w:p w14:paraId="730240F9" w14:textId="70AACEE6" w:rsidR="004E12E0" w:rsidRPr="0076281C" w:rsidRDefault="004E12E0" w:rsidP="004E12E0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Pr="0076281C">
        <w:rPr>
          <w:rFonts w:cs="Times New Roman"/>
          <w:b/>
          <w:bCs/>
          <w:szCs w:val="26"/>
        </w:rPr>
        <w:t>8</w:t>
      </w:r>
      <w:r w:rsidRPr="0076281C">
        <w:rPr>
          <w:rFonts w:cs="Times New Roman"/>
          <w:szCs w:val="26"/>
        </w:rPr>
        <w:t>. Xuất D6</w:t>
      </w:r>
    </w:p>
    <w:p w14:paraId="3B7A0261" w14:textId="2F54B288" w:rsidR="006C49CB" w:rsidRPr="0076281C" w:rsidRDefault="004E12E0" w:rsidP="006C49CB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B9. </w:t>
      </w:r>
      <w:r w:rsidRPr="0076281C">
        <w:rPr>
          <w:rFonts w:cs="Times New Roman"/>
          <w:szCs w:val="26"/>
        </w:rPr>
        <w:t>Đóng kết nối cơ sở dữ liệu.</w:t>
      </w:r>
    </w:p>
    <w:p w14:paraId="60EED4EC" w14:textId="21F11669" w:rsidR="004E12E0" w:rsidRPr="0076281C" w:rsidRDefault="004E12E0" w:rsidP="006C49CB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B10. </w:t>
      </w:r>
      <w:r w:rsidRPr="0076281C">
        <w:rPr>
          <w:rFonts w:cs="Times New Roman"/>
          <w:szCs w:val="26"/>
        </w:rPr>
        <w:t>Kết thúc.</w:t>
      </w:r>
    </w:p>
    <w:p w14:paraId="643A88F9" w14:textId="77777777" w:rsidR="0076281C" w:rsidRPr="0076281C" w:rsidRDefault="0076281C" w:rsidP="0076281C">
      <w:pPr>
        <w:pStyle w:val="ListParagraph"/>
        <w:numPr>
          <w:ilvl w:val="0"/>
          <w:numId w:val="8"/>
        </w:numPr>
        <w:rPr>
          <w:rFonts w:cs="Times New Roman"/>
          <w:b/>
          <w:bCs/>
          <w:vanish/>
          <w:szCs w:val="26"/>
        </w:rPr>
      </w:pPr>
    </w:p>
    <w:p w14:paraId="4F9F5722" w14:textId="77777777" w:rsidR="0076281C" w:rsidRPr="0076281C" w:rsidRDefault="0076281C" w:rsidP="0076281C">
      <w:pPr>
        <w:pStyle w:val="ListParagraph"/>
        <w:numPr>
          <w:ilvl w:val="0"/>
          <w:numId w:val="8"/>
        </w:numPr>
        <w:rPr>
          <w:rFonts w:cs="Times New Roman"/>
          <w:b/>
          <w:bCs/>
          <w:vanish/>
          <w:szCs w:val="26"/>
        </w:rPr>
      </w:pPr>
    </w:p>
    <w:p w14:paraId="2C2033DC" w14:textId="77777777" w:rsidR="0076281C" w:rsidRPr="0076281C" w:rsidRDefault="0076281C" w:rsidP="0076281C">
      <w:pPr>
        <w:pStyle w:val="ListParagraph"/>
        <w:numPr>
          <w:ilvl w:val="0"/>
          <w:numId w:val="8"/>
        </w:numPr>
        <w:rPr>
          <w:rFonts w:cs="Times New Roman"/>
          <w:b/>
          <w:bCs/>
          <w:vanish/>
          <w:szCs w:val="26"/>
        </w:rPr>
      </w:pPr>
    </w:p>
    <w:p w14:paraId="3EE6AC78" w14:textId="77777777" w:rsidR="0076281C" w:rsidRPr="0076281C" w:rsidRDefault="0076281C" w:rsidP="0076281C">
      <w:pPr>
        <w:pStyle w:val="ListParagraph"/>
        <w:numPr>
          <w:ilvl w:val="0"/>
          <w:numId w:val="8"/>
        </w:numPr>
        <w:rPr>
          <w:rFonts w:cs="Times New Roman"/>
          <w:b/>
          <w:bCs/>
          <w:vanish/>
          <w:szCs w:val="26"/>
        </w:rPr>
      </w:pPr>
    </w:p>
    <w:p w14:paraId="0E862FCD" w14:textId="77777777" w:rsidR="0076281C" w:rsidRPr="0076281C" w:rsidRDefault="0076281C" w:rsidP="0076281C">
      <w:pPr>
        <w:pStyle w:val="ListParagraph"/>
        <w:numPr>
          <w:ilvl w:val="0"/>
          <w:numId w:val="8"/>
        </w:numPr>
        <w:rPr>
          <w:rFonts w:cs="Times New Roman"/>
          <w:b/>
          <w:bCs/>
          <w:vanish/>
          <w:szCs w:val="26"/>
        </w:rPr>
      </w:pPr>
    </w:p>
    <w:p w14:paraId="732F35BC" w14:textId="77777777" w:rsidR="0076281C" w:rsidRPr="0076281C" w:rsidRDefault="0076281C" w:rsidP="0076281C">
      <w:pPr>
        <w:pStyle w:val="ListParagraph"/>
        <w:numPr>
          <w:ilvl w:val="1"/>
          <w:numId w:val="8"/>
        </w:numPr>
        <w:rPr>
          <w:rFonts w:cs="Times New Roman"/>
          <w:b/>
          <w:bCs/>
          <w:vanish/>
          <w:szCs w:val="26"/>
        </w:rPr>
      </w:pPr>
    </w:p>
    <w:p w14:paraId="677E9F52" w14:textId="77777777" w:rsidR="0076281C" w:rsidRPr="0076281C" w:rsidRDefault="0076281C" w:rsidP="0076281C">
      <w:pPr>
        <w:pStyle w:val="ListParagraph"/>
        <w:numPr>
          <w:ilvl w:val="1"/>
          <w:numId w:val="8"/>
        </w:numPr>
        <w:rPr>
          <w:rFonts w:cs="Times New Roman"/>
          <w:b/>
          <w:bCs/>
          <w:vanish/>
          <w:szCs w:val="26"/>
        </w:rPr>
      </w:pPr>
    </w:p>
    <w:p w14:paraId="3C91E265" w14:textId="75BBF83B" w:rsidR="0076281C" w:rsidRPr="0076281C" w:rsidRDefault="0076281C" w:rsidP="0076281C">
      <w:pPr>
        <w:pStyle w:val="ListParagraph"/>
        <w:numPr>
          <w:ilvl w:val="1"/>
          <w:numId w:val="8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Lập </w:t>
      </w:r>
      <w:r w:rsidRPr="0076281C">
        <w:rPr>
          <w:rFonts w:cs="Times New Roman"/>
          <w:b/>
          <w:bCs/>
          <w:szCs w:val="26"/>
        </w:rPr>
        <w:t>danh sách thẻ phạt</w:t>
      </w:r>
      <w:r w:rsidRPr="0076281C">
        <w:rPr>
          <w:rFonts w:cs="Times New Roman"/>
          <w:b/>
          <w:bCs/>
          <w:szCs w:val="26"/>
        </w:rPr>
        <w:t>:</w:t>
      </w:r>
    </w:p>
    <w:p w14:paraId="40CC6AB1" w14:textId="1D04C1E0" w:rsidR="0076281C" w:rsidRPr="0076281C" w:rsidRDefault="0076281C" w:rsidP="0076281C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Sơ đồ luồng dữ liệu</w:t>
      </w:r>
      <w:r>
        <w:rPr>
          <w:rFonts w:cs="Times New Roman"/>
          <w:b/>
          <w:bCs/>
          <w:szCs w:val="26"/>
        </w:rPr>
        <w:t>.</w:t>
      </w:r>
    </w:p>
    <w:p w14:paraId="41A1F24F" w14:textId="7AB8C92C" w:rsidR="004632EB" w:rsidRPr="0076281C" w:rsidRDefault="0076281C" w:rsidP="0076281C">
      <w:pPr>
        <w:jc w:val="center"/>
        <w:rPr>
          <w:rFonts w:cs="Times New Roman"/>
          <w:szCs w:val="26"/>
        </w:rPr>
      </w:pPr>
      <w:r w:rsidRPr="0076281C">
        <w:rPr>
          <w:rFonts w:cs="Times New Roman"/>
          <w:noProof/>
          <w:szCs w:val="26"/>
        </w:rPr>
        <w:drawing>
          <wp:inline distT="0" distB="0" distL="0" distR="0" wp14:anchorId="1E0A9E03" wp14:editId="27F6414D">
            <wp:extent cx="5821680" cy="2354796"/>
            <wp:effectExtent l="0" t="0" r="7620" b="7620"/>
            <wp:docPr id="1591642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200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74" cy="23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C346" w14:textId="17B53025" w:rsidR="0076281C" w:rsidRDefault="0076281C" w:rsidP="0076281C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Mô tả luồng dữ liệu</w:t>
      </w:r>
      <w:r>
        <w:rPr>
          <w:rFonts w:cs="Times New Roman"/>
          <w:b/>
          <w:bCs/>
          <w:szCs w:val="26"/>
        </w:rPr>
        <w:t>.</w:t>
      </w:r>
    </w:p>
    <w:p w14:paraId="22977B7B" w14:textId="3CCE712F" w:rsidR="0076281C" w:rsidRPr="0076281C" w:rsidRDefault="0076281C" w:rsidP="0076281C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D1</w:t>
      </w:r>
      <w:r w:rsidRPr="0076281C">
        <w:rPr>
          <w:rFonts w:eastAsia="Times New Roman" w:cs="Times New Roman"/>
          <w:kern w:val="0"/>
          <w:szCs w:val="26"/>
          <w14:ligatures w14:val="none"/>
        </w:rPr>
        <w:t xml:space="preserve">: </w:t>
      </w:r>
      <w:r w:rsidR="00743AE5">
        <w:rPr>
          <w:rFonts w:eastAsia="Times New Roman" w:cs="Times New Roman"/>
          <w:kern w:val="0"/>
          <w:szCs w:val="26"/>
          <w14:ligatures w14:val="none"/>
        </w:rPr>
        <w:t xml:space="preserve">Vòng đấu + </w:t>
      </w:r>
      <w:r w:rsidRPr="0076281C">
        <w:rPr>
          <w:rFonts w:eastAsia="Times New Roman" w:cs="Times New Roman"/>
          <w:kern w:val="0"/>
          <w:szCs w:val="26"/>
          <w14:ligatures w14:val="none"/>
        </w:rPr>
        <w:t>Mùa giải</w:t>
      </w:r>
    </w:p>
    <w:p w14:paraId="2868E41E" w14:textId="37F3ACB4" w:rsidR="0076281C" w:rsidRPr="0076281C" w:rsidRDefault="0076281C" w:rsidP="0076281C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D2</w:t>
      </w:r>
      <w:r w:rsidRPr="0076281C">
        <w:rPr>
          <w:rFonts w:eastAsia="Times New Roman" w:cs="Times New Roman"/>
          <w:kern w:val="0"/>
          <w:szCs w:val="26"/>
          <w14:ligatures w14:val="none"/>
        </w:rPr>
        <w:t>: Không có</w:t>
      </w:r>
    </w:p>
    <w:p w14:paraId="5B0422D8" w14:textId="1A5ED7C7" w:rsidR="0076281C" w:rsidRPr="0076281C" w:rsidRDefault="0076281C" w:rsidP="0076281C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D3</w:t>
      </w:r>
      <w:r w:rsidRPr="0076281C">
        <w:rPr>
          <w:rFonts w:eastAsia="Times New Roman" w:cs="Times New Roman"/>
          <w:kern w:val="0"/>
          <w:szCs w:val="26"/>
          <w14:ligatures w14:val="none"/>
        </w:rPr>
        <w:t>: Kết quả thi đấu (BM3), Thông tin chi tiết cầu thủ (BM4)</w:t>
      </w:r>
    </w:p>
    <w:p w14:paraId="48B9B167" w14:textId="1A355826" w:rsidR="0076281C" w:rsidRPr="0076281C" w:rsidRDefault="0076281C" w:rsidP="0076281C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D4</w:t>
      </w:r>
      <w:r w:rsidRPr="0076281C">
        <w:rPr>
          <w:rFonts w:eastAsia="Times New Roman" w:cs="Times New Roman"/>
          <w:kern w:val="0"/>
          <w:szCs w:val="26"/>
          <w14:ligatures w14:val="none"/>
        </w:rPr>
        <w:t>: D1 + Số thẻ vàng, thẻ đỏ của từng cầu thủ từ D3</w:t>
      </w:r>
    </w:p>
    <w:p w14:paraId="16D79CB4" w14:textId="0614D511" w:rsidR="0076281C" w:rsidRPr="0076281C" w:rsidRDefault="0076281C" w:rsidP="0076281C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D5</w:t>
      </w:r>
      <w:r w:rsidRPr="0076281C">
        <w:rPr>
          <w:rFonts w:eastAsia="Times New Roman" w:cs="Times New Roman"/>
          <w:kern w:val="0"/>
          <w:szCs w:val="26"/>
          <w14:ligatures w14:val="none"/>
        </w:rPr>
        <w:t>: D4</w:t>
      </w:r>
    </w:p>
    <w:p w14:paraId="279108BA" w14:textId="683EA4C5" w:rsidR="0076281C" w:rsidRDefault="0076281C" w:rsidP="0076281C">
      <w:pPr>
        <w:spacing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D6</w:t>
      </w:r>
      <w:r w:rsidRPr="0076281C">
        <w:rPr>
          <w:rFonts w:eastAsia="Times New Roman" w:cs="Times New Roman"/>
          <w:kern w:val="0"/>
          <w:szCs w:val="26"/>
          <w14:ligatures w14:val="none"/>
        </w:rPr>
        <w:t>: D5</w:t>
      </w:r>
    </w:p>
    <w:p w14:paraId="0BC60627" w14:textId="78087480" w:rsidR="0076281C" w:rsidRPr="0076281C" w:rsidRDefault="0076281C" w:rsidP="0076281C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lastRenderedPageBreak/>
        <w:t>Thuật toán:</w:t>
      </w:r>
    </w:p>
    <w:p w14:paraId="46E6CAE1" w14:textId="77777777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B1</w:t>
      </w:r>
      <w:r w:rsidRPr="0076281C">
        <w:rPr>
          <w:rFonts w:cs="Times New Roman"/>
          <w:szCs w:val="26"/>
        </w:rPr>
        <w:t>: Nhận D1.</w:t>
      </w:r>
    </w:p>
    <w:p w14:paraId="1F01E2DF" w14:textId="77777777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B2: </w:t>
      </w:r>
      <w:r w:rsidRPr="0076281C">
        <w:rPr>
          <w:rFonts w:cs="Times New Roman"/>
          <w:szCs w:val="26"/>
        </w:rPr>
        <w:t>Kết nối cơ sở dữ liệu.</w:t>
      </w:r>
    </w:p>
    <w:p w14:paraId="26694347" w14:textId="33DD91AF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B3: </w:t>
      </w:r>
      <w:r w:rsidRPr="0076281C">
        <w:rPr>
          <w:rFonts w:cs="Times New Roman"/>
          <w:szCs w:val="26"/>
        </w:rPr>
        <w:t>Đọc D3</w:t>
      </w:r>
      <w:r w:rsidR="004F7A11">
        <w:rPr>
          <w:rFonts w:cs="Times New Roman"/>
          <w:szCs w:val="26"/>
        </w:rPr>
        <w:t>.</w:t>
      </w:r>
    </w:p>
    <w:p w14:paraId="2F46D276" w14:textId="32DF96B9" w:rsidR="0076281C" w:rsidRDefault="0076281C" w:rsidP="0076281C">
      <w:pPr>
        <w:spacing w:line="360" w:lineRule="auto"/>
        <w:ind w:left="360"/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B4: </w:t>
      </w:r>
      <w:r w:rsidRPr="0076281C">
        <w:rPr>
          <w:rFonts w:cs="Times New Roman"/>
          <w:szCs w:val="26"/>
        </w:rPr>
        <w:t xml:space="preserve">Tính tổng </w:t>
      </w:r>
      <w:r w:rsidR="00D93FBD">
        <w:rPr>
          <w:rFonts w:cs="Times New Roman"/>
          <w:szCs w:val="26"/>
        </w:rPr>
        <w:t>số thẻ đỏ.</w:t>
      </w:r>
    </w:p>
    <w:p w14:paraId="6BDD4B8C" w14:textId="061C6611" w:rsidR="00D93FBD" w:rsidRDefault="00D93FBD" w:rsidP="0076281C">
      <w:pPr>
        <w:spacing w:line="360" w:lineRule="auto"/>
        <w:ind w:left="360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B5:</w:t>
      </w:r>
      <w:r w:rsidRPr="00D93FBD">
        <w:rPr>
          <w:rFonts w:cs="Times New Roman"/>
          <w:szCs w:val="26"/>
        </w:rPr>
        <w:t xml:space="preserve"> Tính tổng số thẻ vàng.</w:t>
      </w:r>
    </w:p>
    <w:p w14:paraId="4B04C046" w14:textId="15164F4C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F7A11">
        <w:rPr>
          <w:rFonts w:cs="Times New Roman"/>
          <w:b/>
          <w:bCs/>
          <w:szCs w:val="26"/>
        </w:rPr>
        <w:t>6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Sắp xếp danh sách cầu thủ</w:t>
      </w:r>
      <w:r>
        <w:rPr>
          <w:rFonts w:cs="Times New Roman"/>
          <w:szCs w:val="26"/>
        </w:rPr>
        <w:t xml:space="preserve"> lần lượt</w:t>
      </w:r>
      <w:r w:rsidRPr="0076281C">
        <w:rPr>
          <w:rFonts w:cs="Times New Roman"/>
          <w:szCs w:val="26"/>
        </w:rPr>
        <w:t xml:space="preserve"> theo số lượng thẻ</w:t>
      </w:r>
      <w:r>
        <w:rPr>
          <w:rFonts w:cs="Times New Roman"/>
          <w:szCs w:val="26"/>
        </w:rPr>
        <w:t xml:space="preserve"> đỏ, thẻ vàng (thẻ đỏ nhiều nhất xếp trước, nếu thẻ đỏ bằng nhau thì sắp xếp theo số lượng thẻ vàng)</w:t>
      </w:r>
      <w:r w:rsidRPr="0076281C">
        <w:rPr>
          <w:rFonts w:cs="Times New Roman"/>
          <w:szCs w:val="26"/>
        </w:rPr>
        <w:t>.</w:t>
      </w:r>
    </w:p>
    <w:p w14:paraId="10511B3E" w14:textId="5C3F1ABB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F7A11">
        <w:rPr>
          <w:rFonts w:cs="Times New Roman"/>
          <w:b/>
          <w:bCs/>
          <w:szCs w:val="26"/>
        </w:rPr>
        <w:t>7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Lưu D4</w:t>
      </w:r>
      <w:r w:rsidR="00242566">
        <w:rPr>
          <w:rFonts w:cs="Times New Roman"/>
          <w:szCs w:val="26"/>
        </w:rPr>
        <w:t>.</w:t>
      </w:r>
    </w:p>
    <w:p w14:paraId="128EDCE3" w14:textId="19A5DD6C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F7A11">
        <w:rPr>
          <w:rFonts w:cs="Times New Roman"/>
          <w:b/>
          <w:bCs/>
          <w:szCs w:val="26"/>
        </w:rPr>
        <w:t>8</w:t>
      </w:r>
      <w:r w:rsidRPr="0076281C">
        <w:rPr>
          <w:rFonts w:cs="Times New Roman"/>
          <w:szCs w:val="26"/>
        </w:rPr>
        <w:t>: Xuất D</w:t>
      </w:r>
      <w:r w:rsidR="00242566">
        <w:rPr>
          <w:rFonts w:cs="Times New Roman"/>
          <w:b/>
          <w:bCs/>
          <w:szCs w:val="26"/>
        </w:rPr>
        <w:t>5.</w:t>
      </w:r>
    </w:p>
    <w:p w14:paraId="0DBCAF42" w14:textId="4E960F68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F7A11">
        <w:rPr>
          <w:rFonts w:cs="Times New Roman"/>
          <w:b/>
          <w:bCs/>
          <w:szCs w:val="26"/>
        </w:rPr>
        <w:t>9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Xuất D6</w:t>
      </w:r>
      <w:r w:rsidR="00242566">
        <w:rPr>
          <w:rFonts w:cs="Times New Roman"/>
          <w:b/>
          <w:bCs/>
          <w:szCs w:val="26"/>
        </w:rPr>
        <w:t>.</w:t>
      </w:r>
    </w:p>
    <w:p w14:paraId="1A9C32B2" w14:textId="01A601AF" w:rsidR="0076281C" w:rsidRPr="0076281C" w:rsidRDefault="0076281C" w:rsidP="0076281C">
      <w:pPr>
        <w:spacing w:line="360" w:lineRule="auto"/>
        <w:ind w:left="360"/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F7A11">
        <w:rPr>
          <w:rFonts w:cs="Times New Roman"/>
          <w:b/>
          <w:bCs/>
          <w:szCs w:val="26"/>
        </w:rPr>
        <w:t>10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Đóng kết nối cơ sở dữ liệu.</w:t>
      </w:r>
    </w:p>
    <w:p w14:paraId="7551A795" w14:textId="5846A877" w:rsidR="0076281C" w:rsidRPr="0076281C" w:rsidRDefault="0076281C" w:rsidP="0076281C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B1</w:t>
      </w:r>
      <w:r w:rsidR="004F7A11">
        <w:rPr>
          <w:rFonts w:cs="Times New Roman"/>
          <w:b/>
          <w:bCs/>
          <w:szCs w:val="26"/>
        </w:rPr>
        <w:t>1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Kết thúc</w:t>
      </w:r>
      <w:r w:rsidRPr="0076281C">
        <w:rPr>
          <w:rFonts w:cs="Times New Roman"/>
          <w:szCs w:val="26"/>
        </w:rPr>
        <w:t>.</w:t>
      </w:r>
    </w:p>
    <w:p w14:paraId="3C55BAFB" w14:textId="77777777" w:rsidR="0076281C" w:rsidRPr="0076281C" w:rsidRDefault="0076281C" w:rsidP="0076281C">
      <w:pPr>
        <w:spacing w:line="360" w:lineRule="auto"/>
        <w:rPr>
          <w:rFonts w:cs="Times New Roman"/>
          <w:b/>
          <w:bCs/>
          <w:szCs w:val="26"/>
        </w:rPr>
      </w:pPr>
    </w:p>
    <w:sectPr w:rsidR="0076281C" w:rsidRPr="0076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5FDC"/>
    <w:multiLevelType w:val="hybridMultilevel"/>
    <w:tmpl w:val="17B86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44EB0"/>
    <w:multiLevelType w:val="multilevel"/>
    <w:tmpl w:val="0FE2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9509E"/>
    <w:multiLevelType w:val="multilevel"/>
    <w:tmpl w:val="0846A9A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2655B21"/>
    <w:multiLevelType w:val="hybridMultilevel"/>
    <w:tmpl w:val="EA28B3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E4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F46E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422C44"/>
    <w:multiLevelType w:val="hybridMultilevel"/>
    <w:tmpl w:val="5E0ECA9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5B0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BF2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7320B0"/>
    <w:multiLevelType w:val="multilevel"/>
    <w:tmpl w:val="E752D5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7E9C6D5E"/>
    <w:multiLevelType w:val="hybridMultilevel"/>
    <w:tmpl w:val="CB701148"/>
    <w:lvl w:ilvl="0" w:tplc="541E87C2">
      <w:start w:val="2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09823">
    <w:abstractNumId w:val="4"/>
  </w:num>
  <w:num w:numId="2" w16cid:durableId="146941650">
    <w:abstractNumId w:val="8"/>
  </w:num>
  <w:num w:numId="3" w16cid:durableId="4522159">
    <w:abstractNumId w:val="9"/>
  </w:num>
  <w:num w:numId="4" w16cid:durableId="982932462">
    <w:abstractNumId w:val="3"/>
  </w:num>
  <w:num w:numId="5" w16cid:durableId="116490026">
    <w:abstractNumId w:val="5"/>
  </w:num>
  <w:num w:numId="6" w16cid:durableId="1604679674">
    <w:abstractNumId w:val="0"/>
  </w:num>
  <w:num w:numId="7" w16cid:durableId="1745955916">
    <w:abstractNumId w:val="2"/>
  </w:num>
  <w:num w:numId="8" w16cid:durableId="664865078">
    <w:abstractNumId w:val="7"/>
  </w:num>
  <w:num w:numId="9" w16cid:durableId="1889560755">
    <w:abstractNumId w:val="6"/>
  </w:num>
  <w:num w:numId="10" w16cid:durableId="941181089">
    <w:abstractNumId w:val="10"/>
  </w:num>
  <w:num w:numId="11" w16cid:durableId="52359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95"/>
    <w:rsid w:val="000B5087"/>
    <w:rsid w:val="00134695"/>
    <w:rsid w:val="00146518"/>
    <w:rsid w:val="001A634E"/>
    <w:rsid w:val="00242566"/>
    <w:rsid w:val="00270773"/>
    <w:rsid w:val="002C78E5"/>
    <w:rsid w:val="004632EB"/>
    <w:rsid w:val="00476C39"/>
    <w:rsid w:val="004E12E0"/>
    <w:rsid w:val="004F7A11"/>
    <w:rsid w:val="005C45D8"/>
    <w:rsid w:val="00685D7C"/>
    <w:rsid w:val="006C49CB"/>
    <w:rsid w:val="006F0FA5"/>
    <w:rsid w:val="00743AE5"/>
    <w:rsid w:val="0076281C"/>
    <w:rsid w:val="00796BBC"/>
    <w:rsid w:val="0086747B"/>
    <w:rsid w:val="00887C79"/>
    <w:rsid w:val="008E51A0"/>
    <w:rsid w:val="009E1E26"/>
    <w:rsid w:val="00D73E30"/>
    <w:rsid w:val="00D93811"/>
    <w:rsid w:val="00D93FBD"/>
    <w:rsid w:val="00E273FB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5CD3"/>
  <w15:chartTrackingRefBased/>
  <w15:docId w15:val="{B418E070-03D9-4052-AB44-386DD54C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95"/>
    <w:pPr>
      <w:spacing w:after="4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695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695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E5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E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695"/>
    <w:rPr>
      <w:b/>
      <w:bCs/>
      <w:smallCaps/>
      <w:color w:val="0F4761" w:themeColor="accent1" w:themeShade="BF"/>
      <w:spacing w:val="5"/>
    </w:rPr>
  </w:style>
  <w:style w:type="paragraph" w:customStyle="1" w:styleId="Rule">
    <w:name w:val="Rule"/>
    <w:basedOn w:val="Normal"/>
    <w:rsid w:val="00270773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eastAsia="Times New Roman" w:cs="Times New Roman"/>
      <w:b/>
      <w:kern w:val="0"/>
      <w:sz w:val="21"/>
      <w:szCs w:val="2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62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2E749D-E13F-4108-8124-7A962B89BFC5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Kyu</dc:creator>
  <cp:keywords/>
  <dc:description/>
  <cp:lastModifiedBy>Gad Kyu</cp:lastModifiedBy>
  <cp:revision>17</cp:revision>
  <dcterms:created xsi:type="dcterms:W3CDTF">2024-10-07T15:46:00Z</dcterms:created>
  <dcterms:modified xsi:type="dcterms:W3CDTF">2024-10-08T05:19:00Z</dcterms:modified>
</cp:coreProperties>
</file>