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63A0F14" w14:textId="73FDF765" w:rsidR="001807A9" w:rsidRPr="00C47959" w:rsidRDefault="001807A9" w:rsidP="001807A9">
      <w:pPr>
        <w:spacing w:before="240" w:after="240" w:line="312" w:lineRule="auto"/>
        <w:rPr>
          <w:rFonts w:asciiTheme="majorHAnsi" w:eastAsia="Times New Roman" w:hAnsiTheme="majorHAnsi" w:cstheme="majorHAnsi"/>
          <w:b/>
          <w:sz w:val="26"/>
          <w:szCs w:val="26"/>
          <w:lang w:val="en-US"/>
        </w:rPr>
      </w:pPr>
    </w:p>
    <w:p w14:paraId="5C616B93" w14:textId="77777777" w:rsidR="001807A9" w:rsidRPr="00C47959" w:rsidRDefault="001807A9" w:rsidP="001807A9">
      <w:pPr>
        <w:spacing w:before="240" w:after="240" w:line="312" w:lineRule="auto"/>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ĐỀ TÀI:</w:t>
      </w:r>
    </w:p>
    <w:p w14:paraId="2068C32A" w14:textId="77777777" w:rsidR="001807A9" w:rsidRPr="00C47959" w:rsidRDefault="001807A9" w:rsidP="001807A9">
      <w:pPr>
        <w:spacing w:before="240" w:after="240" w:line="312" w:lineRule="auto"/>
        <w:jc w:val="center"/>
        <w:rPr>
          <w:rFonts w:asciiTheme="majorHAnsi" w:eastAsia="Times New Roman" w:hAnsiTheme="majorHAnsi" w:cstheme="majorHAnsi"/>
          <w:b/>
          <w:bCs/>
          <w:sz w:val="26"/>
          <w:szCs w:val="26"/>
          <w:lang w:val="en-US"/>
        </w:rPr>
      </w:pPr>
      <w:r w:rsidRPr="00C47959">
        <w:rPr>
          <w:rFonts w:asciiTheme="majorHAnsi" w:eastAsia="Times New Roman" w:hAnsiTheme="majorHAnsi" w:cstheme="majorHAnsi"/>
          <w:b/>
          <w:bCs/>
          <w:sz w:val="26"/>
          <w:szCs w:val="26"/>
        </w:rPr>
        <w:t>QUẢN LÝ GIẢI VÔ ĐỊCH BÓNG ĐÁ QUỐC GI</w:t>
      </w:r>
      <w:r w:rsidRPr="00C47959">
        <w:rPr>
          <w:rFonts w:asciiTheme="majorHAnsi" w:eastAsia="Times New Roman" w:hAnsiTheme="majorHAnsi" w:cstheme="majorHAnsi"/>
          <w:b/>
          <w:bCs/>
          <w:sz w:val="26"/>
          <w:szCs w:val="26"/>
          <w:lang w:val="en-US"/>
        </w:rPr>
        <w:t>A</w:t>
      </w:r>
    </w:p>
    <w:p w14:paraId="7935EE64" w14:textId="401E0ECC" w:rsidR="001807A9" w:rsidRPr="00C47959" w:rsidRDefault="001807A9" w:rsidP="001807A9">
      <w:pPr>
        <w:spacing w:before="240" w:after="240" w:line="312" w:lineRule="auto"/>
        <w:rPr>
          <w:rFonts w:asciiTheme="majorHAnsi" w:eastAsia="Times New Roman" w:hAnsiTheme="majorHAnsi" w:cstheme="majorHAnsi"/>
          <w:b/>
          <w:sz w:val="26"/>
          <w:szCs w:val="26"/>
          <w:lang w:val="en-US"/>
        </w:rPr>
      </w:pPr>
      <w:r w:rsidRPr="00C47959">
        <w:rPr>
          <w:rFonts w:asciiTheme="majorHAnsi" w:eastAsia="Times New Roman" w:hAnsiTheme="majorHAnsi" w:cstheme="majorHAnsi"/>
          <w:b/>
          <w:bCs/>
          <w:sz w:val="26"/>
          <w:szCs w:val="26"/>
          <w:lang w:val="en-US"/>
        </w:rPr>
        <w:t>Nhóm 7:</w:t>
      </w:r>
    </w:p>
    <w:p w14:paraId="569F6217"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Danh sách thành viên nhóm:</w:t>
      </w:r>
      <w:r w:rsidRPr="001807A9">
        <w:rPr>
          <w:rFonts w:asciiTheme="majorHAnsi" w:eastAsia="Times New Roman" w:hAnsiTheme="majorHAnsi" w:cstheme="majorHAnsi"/>
          <w:b/>
          <w:sz w:val="26"/>
          <w:szCs w:val="26"/>
          <w:lang w:val="en-US"/>
        </w:rPr>
        <w:t> </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4"/>
        <w:gridCol w:w="2805"/>
        <w:gridCol w:w="2815"/>
      </w:tblGrid>
      <w:tr w:rsidR="001807A9" w:rsidRPr="001807A9" w14:paraId="33C1C82A" w14:textId="77777777" w:rsidTr="001807A9">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82EB37"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STT</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6752C"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Họ Tên</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49EACE"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Mã số sinh viên</w:t>
            </w:r>
            <w:r w:rsidRPr="001807A9">
              <w:rPr>
                <w:rFonts w:asciiTheme="majorHAnsi" w:eastAsia="Times New Roman" w:hAnsiTheme="majorHAnsi" w:cstheme="majorHAnsi"/>
                <w:b/>
                <w:sz w:val="26"/>
                <w:szCs w:val="26"/>
                <w:lang w:val="en-US"/>
              </w:rPr>
              <w:t> </w:t>
            </w:r>
          </w:p>
        </w:tc>
      </w:tr>
      <w:tr w:rsidR="001807A9" w:rsidRPr="001807A9" w14:paraId="60D0BF5B" w14:textId="77777777" w:rsidTr="001807A9">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28B93E"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1</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574C07"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Tăng Nhất</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0C6D79"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22521027</w:t>
            </w:r>
            <w:r w:rsidRPr="001807A9">
              <w:rPr>
                <w:rFonts w:asciiTheme="majorHAnsi" w:eastAsia="Times New Roman" w:hAnsiTheme="majorHAnsi" w:cstheme="majorHAnsi"/>
                <w:b/>
                <w:sz w:val="26"/>
                <w:szCs w:val="26"/>
                <w:lang w:val="en-US"/>
              </w:rPr>
              <w:t> </w:t>
            </w:r>
          </w:p>
        </w:tc>
      </w:tr>
      <w:tr w:rsidR="001807A9" w:rsidRPr="001807A9" w14:paraId="6E260709" w14:textId="77777777" w:rsidTr="001807A9">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49DE66"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2</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E5CED1"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Lê Minh Nhựt</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3BE0A6"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22521060</w:t>
            </w:r>
            <w:r w:rsidRPr="001807A9">
              <w:rPr>
                <w:rFonts w:asciiTheme="majorHAnsi" w:eastAsia="Times New Roman" w:hAnsiTheme="majorHAnsi" w:cstheme="majorHAnsi"/>
                <w:b/>
                <w:sz w:val="26"/>
                <w:szCs w:val="26"/>
                <w:lang w:val="en-US"/>
              </w:rPr>
              <w:t> </w:t>
            </w:r>
          </w:p>
        </w:tc>
      </w:tr>
      <w:tr w:rsidR="001807A9" w:rsidRPr="001807A9" w14:paraId="05246CB5" w14:textId="77777777" w:rsidTr="001807A9">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E8D017"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3</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83EAE1"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Trần Đình Khánh Đăng</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D6A27D"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22520195</w:t>
            </w:r>
            <w:r w:rsidRPr="001807A9">
              <w:rPr>
                <w:rFonts w:asciiTheme="majorHAnsi" w:eastAsia="Times New Roman" w:hAnsiTheme="majorHAnsi" w:cstheme="majorHAnsi"/>
                <w:b/>
                <w:sz w:val="26"/>
                <w:szCs w:val="26"/>
                <w:lang w:val="en-US"/>
              </w:rPr>
              <w:t> </w:t>
            </w:r>
          </w:p>
        </w:tc>
      </w:tr>
      <w:tr w:rsidR="001807A9" w:rsidRPr="001807A9" w14:paraId="22794767" w14:textId="77777777" w:rsidTr="001807A9">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6B0051"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4</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F815D7"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Nguyễn Quế Phong</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6AC0F5"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21520398</w:t>
            </w:r>
            <w:r w:rsidRPr="001807A9">
              <w:rPr>
                <w:rFonts w:asciiTheme="majorHAnsi" w:eastAsia="Times New Roman" w:hAnsiTheme="majorHAnsi" w:cstheme="majorHAnsi"/>
                <w:b/>
                <w:sz w:val="26"/>
                <w:szCs w:val="26"/>
                <w:lang w:val="en-US"/>
              </w:rPr>
              <w:t> </w:t>
            </w:r>
          </w:p>
        </w:tc>
      </w:tr>
      <w:tr w:rsidR="001807A9" w:rsidRPr="001807A9" w14:paraId="18BC368D" w14:textId="77777777" w:rsidTr="001807A9">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B51070"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5</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4603F"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Đoàn Ngọc Thanh Sơn</w:t>
            </w:r>
            <w:r w:rsidRPr="001807A9">
              <w:rPr>
                <w:rFonts w:asciiTheme="majorHAnsi" w:eastAsia="Times New Roman" w:hAnsiTheme="majorHAnsi" w:cstheme="majorHAnsi"/>
                <w:b/>
                <w:sz w:val="26"/>
                <w:szCs w:val="26"/>
                <w:lang w:val="en-US"/>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2D1645" w14:textId="77777777" w:rsidR="001807A9" w:rsidRPr="001807A9" w:rsidRDefault="001807A9" w:rsidP="001807A9">
            <w:pPr>
              <w:spacing w:before="240" w:after="240" w:line="312" w:lineRule="auto"/>
              <w:jc w:val="center"/>
              <w:rPr>
                <w:rFonts w:asciiTheme="majorHAnsi" w:eastAsia="Times New Roman" w:hAnsiTheme="majorHAnsi" w:cstheme="majorHAnsi"/>
                <w:b/>
                <w:sz w:val="26"/>
                <w:szCs w:val="26"/>
                <w:lang w:val="en-US"/>
              </w:rPr>
            </w:pPr>
            <w:r w:rsidRPr="001807A9">
              <w:rPr>
                <w:rFonts w:asciiTheme="majorHAnsi" w:eastAsia="Times New Roman" w:hAnsiTheme="majorHAnsi" w:cstheme="majorHAnsi"/>
                <w:b/>
                <w:bCs/>
                <w:sz w:val="26"/>
                <w:szCs w:val="26"/>
                <w:lang w:val="vi-VN"/>
              </w:rPr>
              <w:t>21521385</w:t>
            </w:r>
            <w:r w:rsidRPr="001807A9">
              <w:rPr>
                <w:rFonts w:asciiTheme="majorHAnsi" w:eastAsia="Times New Roman" w:hAnsiTheme="majorHAnsi" w:cstheme="majorHAnsi"/>
                <w:b/>
                <w:sz w:val="26"/>
                <w:szCs w:val="26"/>
                <w:lang w:val="en-US"/>
              </w:rPr>
              <w:t> </w:t>
            </w:r>
          </w:p>
        </w:tc>
      </w:tr>
    </w:tbl>
    <w:p w14:paraId="3B68F806" w14:textId="77777777" w:rsidR="008C2182" w:rsidRPr="00C47959" w:rsidRDefault="008C2182" w:rsidP="008C2182">
      <w:pPr>
        <w:pStyle w:val="ListParagraph"/>
        <w:numPr>
          <w:ilvl w:val="0"/>
          <w:numId w:val="12"/>
        </w:numPr>
        <w:spacing w:before="240" w:after="240" w:line="312" w:lineRule="auto"/>
        <w:jc w:val="both"/>
        <w:rPr>
          <w:rFonts w:asciiTheme="majorHAnsi" w:eastAsia="Times New Roman" w:hAnsiTheme="majorHAnsi" w:cstheme="majorHAnsi"/>
          <w:bCs/>
          <w:vanish/>
          <w:sz w:val="26"/>
          <w:szCs w:val="26"/>
          <w:lang w:val="en-US"/>
        </w:rPr>
      </w:pPr>
    </w:p>
    <w:p w14:paraId="5DECE0CF" w14:textId="056A0246" w:rsidR="008C2182" w:rsidRPr="00C47959" w:rsidRDefault="008C2182" w:rsidP="008C2182">
      <w:pPr>
        <w:pStyle w:val="ListParagraph"/>
        <w:numPr>
          <w:ilvl w:val="0"/>
          <w:numId w:val="12"/>
        </w:numPr>
        <w:spacing w:before="240" w:after="240" w:line="312" w:lineRule="auto"/>
        <w:jc w:val="both"/>
        <w:rPr>
          <w:rFonts w:asciiTheme="majorHAnsi" w:eastAsia="Times New Roman" w:hAnsiTheme="majorHAnsi" w:cstheme="majorHAnsi"/>
          <w:b/>
          <w:sz w:val="26"/>
          <w:szCs w:val="26"/>
          <w:u w:val="single"/>
          <w:lang w:val="en-US"/>
        </w:rPr>
      </w:pPr>
      <w:r w:rsidRPr="00C47959">
        <w:rPr>
          <w:rFonts w:asciiTheme="majorHAnsi" w:eastAsia="Times New Roman" w:hAnsiTheme="majorHAnsi" w:cstheme="majorHAnsi"/>
          <w:b/>
          <w:sz w:val="26"/>
          <w:szCs w:val="26"/>
          <w:u w:val="single"/>
          <w:lang w:val="en-US"/>
        </w:rPr>
        <w:t>Nội dung:</w:t>
      </w:r>
    </w:p>
    <w:p w14:paraId="641D79B0" w14:textId="77777777" w:rsidR="00E87017" w:rsidRPr="00C47959" w:rsidRDefault="00E87017" w:rsidP="00E87017">
      <w:pPr>
        <w:pStyle w:val="ListParagraph"/>
        <w:numPr>
          <w:ilvl w:val="0"/>
          <w:numId w:val="13"/>
        </w:numPr>
        <w:spacing w:before="240" w:after="240" w:line="312" w:lineRule="auto"/>
        <w:jc w:val="both"/>
        <w:rPr>
          <w:rFonts w:asciiTheme="majorHAnsi" w:eastAsia="Times New Roman" w:hAnsiTheme="majorHAnsi" w:cstheme="majorHAnsi"/>
          <w:b/>
          <w:vanish/>
          <w:sz w:val="26"/>
          <w:szCs w:val="26"/>
        </w:rPr>
      </w:pPr>
    </w:p>
    <w:p w14:paraId="70FFE6F4" w14:textId="77777777" w:rsidR="00E87017" w:rsidRPr="00C47959" w:rsidRDefault="00E87017" w:rsidP="00E87017">
      <w:pPr>
        <w:pStyle w:val="ListParagraph"/>
        <w:numPr>
          <w:ilvl w:val="0"/>
          <w:numId w:val="13"/>
        </w:numPr>
        <w:spacing w:before="240" w:after="240" w:line="312" w:lineRule="auto"/>
        <w:jc w:val="both"/>
        <w:rPr>
          <w:rFonts w:asciiTheme="majorHAnsi" w:eastAsia="Times New Roman" w:hAnsiTheme="majorHAnsi" w:cstheme="majorHAnsi"/>
          <w:b/>
          <w:vanish/>
          <w:sz w:val="26"/>
          <w:szCs w:val="26"/>
        </w:rPr>
      </w:pPr>
    </w:p>
    <w:p w14:paraId="670E5211" w14:textId="59D239CA" w:rsidR="00037918" w:rsidRPr="00C47959" w:rsidRDefault="0071319E" w:rsidP="00E87017">
      <w:pPr>
        <w:pStyle w:val="ListParagraph"/>
        <w:numPr>
          <w:ilvl w:val="1"/>
          <w:numId w:val="13"/>
        </w:numPr>
        <w:spacing w:before="240" w:after="240" w:line="312" w:lineRule="auto"/>
        <w:jc w:val="both"/>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Giới thiệu bài toán cần giải quyết, mô tả quy trình thực hiện các công việc chính.</w:t>
      </w:r>
    </w:p>
    <w:p w14:paraId="415E281F" w14:textId="695F196A" w:rsidR="00A221C4" w:rsidRPr="00C47959" w:rsidRDefault="00A221C4" w:rsidP="00A221C4">
      <w:pPr>
        <w:spacing w:before="240" w:after="240" w:line="312" w:lineRule="auto"/>
        <w:jc w:val="both"/>
        <w:rPr>
          <w:rFonts w:asciiTheme="majorHAnsi" w:eastAsia="Times New Roman" w:hAnsiTheme="majorHAnsi" w:cstheme="majorHAnsi"/>
          <w:b/>
          <w:sz w:val="26"/>
          <w:szCs w:val="26"/>
          <w:lang w:val="vi-VN"/>
        </w:rPr>
      </w:pPr>
      <w:r w:rsidRPr="00C47959">
        <w:rPr>
          <w:rFonts w:asciiTheme="majorHAnsi" w:eastAsia="Times New Roman" w:hAnsiTheme="majorHAnsi" w:cstheme="majorHAnsi"/>
          <w:b/>
          <w:bCs/>
          <w:sz w:val="26"/>
          <w:szCs w:val="26"/>
          <w:lang w:val="vi-VN"/>
        </w:rPr>
        <w:t>Bài toán</w:t>
      </w:r>
      <w:r w:rsidR="00037918" w:rsidRPr="00C47959">
        <w:rPr>
          <w:rFonts w:asciiTheme="majorHAnsi" w:eastAsia="Times New Roman" w:hAnsiTheme="majorHAnsi" w:cstheme="majorHAnsi"/>
          <w:b/>
          <w:bCs/>
          <w:sz w:val="26"/>
          <w:szCs w:val="26"/>
        </w:rPr>
        <w:t xml:space="preserve"> cần giải quyết</w:t>
      </w:r>
      <w:r w:rsidRPr="00C47959">
        <w:rPr>
          <w:rFonts w:asciiTheme="majorHAnsi" w:eastAsia="Times New Roman" w:hAnsiTheme="majorHAnsi" w:cstheme="majorHAnsi"/>
          <w:b/>
          <w:bCs/>
          <w:sz w:val="26"/>
          <w:szCs w:val="26"/>
          <w:lang w:val="vi-VN"/>
        </w:rPr>
        <w:t>:</w:t>
      </w:r>
      <w:r w:rsidRPr="00C47959">
        <w:rPr>
          <w:rFonts w:asciiTheme="majorHAnsi" w:eastAsia="Times New Roman" w:hAnsiTheme="majorHAnsi" w:cstheme="majorHAnsi"/>
          <w:sz w:val="26"/>
          <w:szCs w:val="26"/>
          <w:lang w:val="vi-VN"/>
        </w:rPr>
        <w:t xml:space="preserve"> Trong quá trình tổ chức giải bóng đá vô địch quốc gia, Ban Tổ Chức (BTC) cần quản lý và xử lý một khối lượng lớn thông tin liên quan đến các đội bóng, cầu thủ, lịch thi đấu, kết quả các trận đấu, và các báo cáo liên quan. Việc quản lý thủ công hoặc thiếu sự hỗ trợ của phần mềm chuyên dụng dễ dẫn đến những sai sót, thiếu sót trong việc thu thập thông tin, báo cáo kịp thời, cũng như không đảm bảo tính chính xác, an toàn và bảo mật của dữ liệu.</w:t>
      </w:r>
    </w:p>
    <w:p w14:paraId="54360E38" w14:textId="5FCAACA1" w:rsidR="00A221C4" w:rsidRPr="00D3449C" w:rsidRDefault="00A221C4" w:rsidP="00A221C4">
      <w:pPr>
        <w:spacing w:before="240" w:after="240" w:line="312" w:lineRule="auto"/>
        <w:jc w:val="both"/>
        <w:rPr>
          <w:rFonts w:asciiTheme="majorHAnsi" w:eastAsia="Times New Roman" w:hAnsiTheme="majorHAnsi" w:cstheme="majorHAnsi"/>
          <w:sz w:val="26"/>
          <w:szCs w:val="26"/>
          <w:lang w:val="vi-VN"/>
        </w:rPr>
      </w:pPr>
      <w:r w:rsidRPr="00C47959">
        <w:rPr>
          <w:rFonts w:asciiTheme="majorHAnsi" w:eastAsia="Times New Roman" w:hAnsiTheme="majorHAnsi" w:cstheme="majorHAnsi"/>
          <w:sz w:val="26"/>
          <w:szCs w:val="26"/>
          <w:lang w:val="vi-VN"/>
        </w:rPr>
        <w:lastRenderedPageBreak/>
        <w:t>Mục tiêu của phần mềm quản lý giải bóng đá vô địch quốc gia là xây dựng một hệ thống tự động hóa các quy trình quản lý giải đấu, giúp BTC thực hiện việc mời đội bóng, tiếp nhận thông tin, sắp xếp lịch thi đấu, xử lý kết quả, và lập bảng xếp hạng một cách nhanh chóng, chính xác và hiệu quả. Ngoài ra, hệ thống cần có khả năng theo dõi hiệu suất cầu thủ, cảnh báo các trường hợp vi phạm, quản lý các giải thưởng và danh hiệu của các đội bóng cũng như cá nhân cầu thủ.</w:t>
      </w:r>
      <w:r w:rsidR="00E65A42" w:rsidRPr="00D3449C">
        <w:rPr>
          <w:rFonts w:asciiTheme="majorHAnsi" w:eastAsia="Times New Roman" w:hAnsiTheme="majorHAnsi" w:cstheme="majorHAnsi"/>
          <w:sz w:val="26"/>
          <w:szCs w:val="26"/>
          <w:lang w:val="vi-VN"/>
        </w:rPr>
        <w:tab/>
      </w:r>
    </w:p>
    <w:p w14:paraId="10832003" w14:textId="09340A06" w:rsidR="00077F45" w:rsidRPr="00C47959" w:rsidRDefault="00F71277" w:rsidP="00077F45">
      <w:pPr>
        <w:spacing w:before="240" w:after="240" w:line="312" w:lineRule="auto"/>
        <w:jc w:val="both"/>
        <w:rPr>
          <w:rFonts w:asciiTheme="majorHAnsi" w:eastAsia="Times New Roman" w:hAnsiTheme="majorHAnsi" w:cstheme="majorHAnsi"/>
          <w:b/>
          <w:bCs/>
          <w:sz w:val="26"/>
          <w:szCs w:val="26"/>
          <w:lang w:val="vi-VN"/>
        </w:rPr>
      </w:pPr>
      <w:r w:rsidRPr="00C47959">
        <w:rPr>
          <w:rFonts w:asciiTheme="majorHAnsi" w:eastAsia="Times New Roman" w:hAnsiTheme="majorHAnsi" w:cstheme="majorHAnsi"/>
          <w:b/>
          <w:bCs/>
          <w:sz w:val="26"/>
          <w:szCs w:val="26"/>
          <w:lang w:val="vi-VN"/>
        </w:rPr>
        <w:t>Quy trình thực hiện các công việc chính:</w:t>
      </w:r>
    </w:p>
    <w:p w14:paraId="116FCE10" w14:textId="77777777" w:rsidR="00077F45" w:rsidRPr="00C47959" w:rsidRDefault="00077F45" w:rsidP="00077F45">
      <w:p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Phần mềm quản lý giải bóng đá sẽ hỗ trợ các công việc chính trong quá trình tổ chức giải đấu như sau:</w:t>
      </w:r>
    </w:p>
    <w:p w14:paraId="7A834BD9" w14:textId="7CF5D25B" w:rsidR="00077F45" w:rsidRPr="00C47959" w:rsidRDefault="00077F45" w:rsidP="00FA5743">
      <w:pPr>
        <w:pStyle w:val="ListParagraph"/>
        <w:numPr>
          <w:ilvl w:val="0"/>
          <w:numId w:val="11"/>
        </w:numPr>
        <w:spacing w:before="240" w:after="240" w:line="312" w:lineRule="auto"/>
        <w:jc w:val="both"/>
        <w:rPr>
          <w:rFonts w:asciiTheme="majorHAnsi" w:eastAsia="Times New Roman" w:hAnsiTheme="majorHAnsi" w:cstheme="majorHAnsi"/>
          <w:b/>
          <w:sz w:val="26"/>
          <w:szCs w:val="26"/>
          <w:lang w:val="vi-VN"/>
        </w:rPr>
      </w:pPr>
      <w:r w:rsidRPr="00C47959">
        <w:rPr>
          <w:rFonts w:asciiTheme="majorHAnsi" w:eastAsia="Times New Roman" w:hAnsiTheme="majorHAnsi" w:cstheme="majorHAnsi"/>
          <w:b/>
          <w:sz w:val="26"/>
          <w:szCs w:val="26"/>
          <w:lang w:val="vi-VN"/>
        </w:rPr>
        <w:t>Thu thập thông tin các đội bóng</w:t>
      </w:r>
    </w:p>
    <w:p w14:paraId="1A01C29D" w14:textId="77777777" w:rsidR="00077F45" w:rsidRPr="00C47959" w:rsidRDefault="00077F45" w:rsidP="00077F45">
      <w:pPr>
        <w:numPr>
          <w:ilvl w:val="0"/>
          <w:numId w:val="3"/>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Các đội bóng gửi tài liệu giới thiệu đội bóng, danh sách cầu thủ (bao gồm thông tin cá nhân và tiểu sử), thông tin sân nhà, lịch thi đấu, và lệ phí tham gia cho BTC.</w:t>
      </w:r>
    </w:p>
    <w:p w14:paraId="5093C166" w14:textId="77777777" w:rsidR="00077F45" w:rsidRPr="00C47959" w:rsidRDefault="00077F45" w:rsidP="00077F45">
      <w:pPr>
        <w:numPr>
          <w:ilvl w:val="0"/>
          <w:numId w:val="3"/>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BTC kiểm tra tính hợp lệ của thông tin từ đội bóng. Nếu không đáp ứng điều kiện, BTC sẽ yêu cầu điều chỉnh hoặc thay thế đội bóng khác.</w:t>
      </w:r>
    </w:p>
    <w:p w14:paraId="4F6F4104" w14:textId="7EC0799D" w:rsidR="00077F45" w:rsidRPr="00C47959" w:rsidRDefault="00077F45" w:rsidP="00FA5743">
      <w:pPr>
        <w:pStyle w:val="ListParagraph"/>
        <w:numPr>
          <w:ilvl w:val="0"/>
          <w:numId w:val="11"/>
        </w:numPr>
        <w:spacing w:before="240" w:after="240" w:line="312" w:lineRule="auto"/>
        <w:jc w:val="both"/>
        <w:rPr>
          <w:rFonts w:asciiTheme="majorHAnsi" w:eastAsia="Times New Roman" w:hAnsiTheme="majorHAnsi" w:cstheme="majorHAnsi"/>
          <w:b/>
          <w:sz w:val="26"/>
          <w:szCs w:val="26"/>
          <w:lang w:val="vi-VN"/>
        </w:rPr>
      </w:pPr>
      <w:r w:rsidRPr="00C47959">
        <w:rPr>
          <w:rFonts w:asciiTheme="majorHAnsi" w:eastAsia="Times New Roman" w:hAnsiTheme="majorHAnsi" w:cstheme="majorHAnsi"/>
          <w:b/>
          <w:sz w:val="26"/>
          <w:szCs w:val="26"/>
          <w:lang w:val="vi-VN"/>
        </w:rPr>
        <w:t>Sắp xếp lịch thi đấu</w:t>
      </w:r>
    </w:p>
    <w:p w14:paraId="7A1E23EC" w14:textId="77777777" w:rsidR="00077F45" w:rsidRPr="00C47959" w:rsidRDefault="00077F45" w:rsidP="00077F45">
      <w:pPr>
        <w:numPr>
          <w:ilvl w:val="0"/>
          <w:numId w:val="4"/>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BTC dựa trên danh sách đội bóng để lập lịch thi đấu cho 18 lượt đấu (mỗi đội thi đấu 9 trận sân nhà và 9 trận sân khách).</w:t>
      </w:r>
    </w:p>
    <w:p w14:paraId="7154FD08" w14:textId="77777777" w:rsidR="00077F45" w:rsidRPr="00C47959" w:rsidRDefault="00077F45" w:rsidP="00077F45">
      <w:pPr>
        <w:numPr>
          <w:ilvl w:val="0"/>
          <w:numId w:val="4"/>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Mỗi lượt đấu gồm 5 trận, và lịch thi đấu được công bố cho các đội bóng cũng như thông báo trên các phương tiện truyền thông.</w:t>
      </w:r>
    </w:p>
    <w:p w14:paraId="647C161D" w14:textId="37FD273D" w:rsidR="00077F45" w:rsidRPr="00C47959" w:rsidRDefault="00077F45" w:rsidP="00FA5743">
      <w:pPr>
        <w:pStyle w:val="ListParagraph"/>
        <w:numPr>
          <w:ilvl w:val="0"/>
          <w:numId w:val="11"/>
        </w:numPr>
        <w:spacing w:before="240" w:after="240" w:line="312" w:lineRule="auto"/>
        <w:jc w:val="both"/>
        <w:rPr>
          <w:rFonts w:asciiTheme="majorHAnsi" w:eastAsia="Times New Roman" w:hAnsiTheme="majorHAnsi" w:cstheme="majorHAnsi"/>
          <w:b/>
          <w:sz w:val="26"/>
          <w:szCs w:val="26"/>
          <w:lang w:val="vi-VN"/>
        </w:rPr>
      </w:pPr>
      <w:r w:rsidRPr="00C47959">
        <w:rPr>
          <w:rFonts w:asciiTheme="majorHAnsi" w:eastAsia="Times New Roman" w:hAnsiTheme="majorHAnsi" w:cstheme="majorHAnsi"/>
          <w:b/>
          <w:sz w:val="26"/>
          <w:szCs w:val="26"/>
          <w:lang w:val="vi-VN"/>
        </w:rPr>
        <w:t>Quản lý trận đấu</w:t>
      </w:r>
    </w:p>
    <w:p w14:paraId="07693A45" w14:textId="77777777" w:rsidR="00077F45" w:rsidRPr="00C47959" w:rsidRDefault="00077F45" w:rsidP="00077F45">
      <w:pPr>
        <w:numPr>
          <w:ilvl w:val="0"/>
          <w:numId w:val="5"/>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Trước mỗi trận đấu, BTC công bố danh sách trọng tài và giám sát viên.</w:t>
      </w:r>
    </w:p>
    <w:p w14:paraId="6AED1379" w14:textId="77777777" w:rsidR="00077F45" w:rsidRPr="00C47959" w:rsidRDefault="00077F45" w:rsidP="00077F45">
      <w:pPr>
        <w:numPr>
          <w:ilvl w:val="0"/>
          <w:numId w:val="5"/>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Các đội bóng gửi danh sách 16 cầu thủ thi đấu (11 chính thức và 5 dự bị), cùng đội hình thi đấu và trang phục.</w:t>
      </w:r>
    </w:p>
    <w:p w14:paraId="241101D2" w14:textId="77777777" w:rsidR="00077F45" w:rsidRPr="00C47959" w:rsidRDefault="00077F45" w:rsidP="00077F45">
      <w:pPr>
        <w:numPr>
          <w:ilvl w:val="0"/>
          <w:numId w:val="5"/>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Sau mỗi trận đấu, trọng tài và giám sát viên báo cáo các thông tin trận đấu (tỷ số, cầu thủ xuất sắc, cầu thủ ghi bàn, số thẻ phạt, ...).</w:t>
      </w:r>
    </w:p>
    <w:p w14:paraId="3B7F8851" w14:textId="626C3A85" w:rsidR="00077F45" w:rsidRPr="00C47959" w:rsidRDefault="00077F45" w:rsidP="00FA5743">
      <w:pPr>
        <w:pStyle w:val="ListParagraph"/>
        <w:numPr>
          <w:ilvl w:val="0"/>
          <w:numId w:val="11"/>
        </w:numPr>
        <w:spacing w:before="240" w:after="240" w:line="312" w:lineRule="auto"/>
        <w:jc w:val="both"/>
        <w:rPr>
          <w:rFonts w:asciiTheme="majorHAnsi" w:eastAsia="Times New Roman" w:hAnsiTheme="majorHAnsi" w:cstheme="majorHAnsi"/>
          <w:b/>
          <w:sz w:val="26"/>
          <w:szCs w:val="26"/>
          <w:lang w:val="vi-VN"/>
        </w:rPr>
      </w:pPr>
      <w:r w:rsidRPr="00C47959">
        <w:rPr>
          <w:rFonts w:asciiTheme="majorHAnsi" w:eastAsia="Times New Roman" w:hAnsiTheme="majorHAnsi" w:cstheme="majorHAnsi"/>
          <w:b/>
          <w:sz w:val="26"/>
          <w:szCs w:val="26"/>
          <w:lang w:val="vi-VN"/>
        </w:rPr>
        <w:lastRenderedPageBreak/>
        <w:t>Tính điểm và xếp hạng</w:t>
      </w:r>
    </w:p>
    <w:p w14:paraId="269D59A7" w14:textId="77777777" w:rsidR="00077F45" w:rsidRPr="00C47959" w:rsidRDefault="00077F45" w:rsidP="00077F45">
      <w:pPr>
        <w:numPr>
          <w:ilvl w:val="0"/>
          <w:numId w:val="6"/>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Sau mỗi vòng đấu, BTC tính điểm cho các đội theo quy định (thắng được 3 điểm, hòa 1 điểm, thua 0 điểm) và cập nhật bảng xếp hạng.</w:t>
      </w:r>
    </w:p>
    <w:p w14:paraId="7D85276B" w14:textId="0A8C414E" w:rsidR="00077F45" w:rsidRPr="00C47959" w:rsidRDefault="00077F45" w:rsidP="00077F45">
      <w:pPr>
        <w:numPr>
          <w:ilvl w:val="0"/>
          <w:numId w:val="6"/>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Nếu hai đội bằng điểm, BTC xét hiệu số bàn thắng bại, sau đó là tổng tỷ số hai lượt trận, và nếu cần, sẽ rút thăm.</w:t>
      </w:r>
    </w:p>
    <w:p w14:paraId="78462635" w14:textId="66E70ED2" w:rsidR="00077F45" w:rsidRPr="00C47959" w:rsidRDefault="00077F45" w:rsidP="00FA5743">
      <w:pPr>
        <w:pStyle w:val="ListParagraph"/>
        <w:numPr>
          <w:ilvl w:val="0"/>
          <w:numId w:val="11"/>
        </w:numPr>
        <w:spacing w:before="240" w:after="240" w:line="312" w:lineRule="auto"/>
        <w:jc w:val="both"/>
        <w:rPr>
          <w:rFonts w:asciiTheme="majorHAnsi" w:eastAsia="Times New Roman" w:hAnsiTheme="majorHAnsi" w:cstheme="majorHAnsi"/>
          <w:b/>
          <w:sz w:val="26"/>
          <w:szCs w:val="26"/>
          <w:lang w:val="vi-VN"/>
        </w:rPr>
      </w:pPr>
      <w:r w:rsidRPr="00C47959">
        <w:rPr>
          <w:rFonts w:asciiTheme="majorHAnsi" w:eastAsia="Times New Roman" w:hAnsiTheme="majorHAnsi" w:cstheme="majorHAnsi"/>
          <w:b/>
          <w:sz w:val="26"/>
          <w:szCs w:val="26"/>
          <w:lang w:val="vi-VN"/>
        </w:rPr>
        <w:t>Quản lý danh hiệu và xử phạt</w:t>
      </w:r>
      <w:r w:rsidR="00FA5743" w:rsidRPr="00C47959">
        <w:rPr>
          <w:rFonts w:asciiTheme="majorHAnsi" w:eastAsia="Times New Roman" w:hAnsiTheme="majorHAnsi" w:cstheme="majorHAnsi"/>
          <w:b/>
          <w:sz w:val="26"/>
          <w:szCs w:val="26"/>
          <w:lang w:val="vi-VN"/>
        </w:rPr>
        <w:t>.</w:t>
      </w:r>
    </w:p>
    <w:p w14:paraId="3634C6A6" w14:textId="77777777" w:rsidR="00077F45" w:rsidRPr="00C47959" w:rsidRDefault="00077F45" w:rsidP="00077F45">
      <w:pPr>
        <w:numPr>
          <w:ilvl w:val="0"/>
          <w:numId w:val="7"/>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Phần mềm sẽ tự động cập nhật các danh sách như Vua phá lưới (cầu thủ ghi nhiều bàn nhất), cầu thủ xuất sắc sau mỗi trận, và các cầu thủ bị thẻ phạt.</w:t>
      </w:r>
    </w:p>
    <w:p w14:paraId="21B5B0D6" w14:textId="77777777" w:rsidR="00077F45" w:rsidRPr="00C47959" w:rsidRDefault="00077F45" w:rsidP="00077F45">
      <w:pPr>
        <w:numPr>
          <w:ilvl w:val="0"/>
          <w:numId w:val="7"/>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Dựa vào đó, BTC sẽ xem xét và cấm các cầu thủ bị treo giò tham gia trận đấu tiếp theo nếu bị 2 thẻ vàng hoặc 1 thẻ đỏ.</w:t>
      </w:r>
    </w:p>
    <w:p w14:paraId="524DD61C" w14:textId="0993C76C" w:rsidR="00077F45" w:rsidRPr="00C47959" w:rsidRDefault="00FA5743" w:rsidP="00FA5743">
      <w:pPr>
        <w:pStyle w:val="ListParagraph"/>
        <w:numPr>
          <w:ilvl w:val="0"/>
          <w:numId w:val="11"/>
        </w:numPr>
        <w:spacing w:before="240" w:after="240" w:line="312" w:lineRule="auto"/>
        <w:jc w:val="both"/>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Tổng kết mùa giải.</w:t>
      </w:r>
    </w:p>
    <w:p w14:paraId="0F1BDE3F" w14:textId="77777777" w:rsidR="00077F45" w:rsidRPr="00C47959" w:rsidRDefault="00077F45" w:rsidP="00077F45">
      <w:pPr>
        <w:numPr>
          <w:ilvl w:val="0"/>
          <w:numId w:val="8"/>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Sau khi mùa giải kết thúc, BTC sẽ dựa vào bảng xếp hạng cuối cùng và các danh sách (Vua phá lưới, cầu thủ xuất sắc, ...) để trao giải cho các đội bóng và cầu thủ xuất sắc nhất.</w:t>
      </w:r>
    </w:p>
    <w:p w14:paraId="05436E67" w14:textId="628E1146" w:rsidR="004F2C9A" w:rsidRPr="00C47959" w:rsidRDefault="003F1B18" w:rsidP="00FA5743">
      <w:pPr>
        <w:pStyle w:val="ListParagraph"/>
        <w:numPr>
          <w:ilvl w:val="0"/>
          <w:numId w:val="11"/>
        </w:numPr>
        <w:spacing w:before="240" w:after="240" w:line="312" w:lineRule="auto"/>
        <w:jc w:val="both"/>
        <w:rPr>
          <w:rFonts w:asciiTheme="majorHAnsi" w:eastAsia="Times New Roman" w:hAnsiTheme="majorHAnsi" w:cstheme="majorHAnsi"/>
          <w:b/>
          <w:sz w:val="26"/>
          <w:szCs w:val="26"/>
          <w:lang w:val="vi-VN"/>
        </w:rPr>
      </w:pPr>
      <w:r w:rsidRPr="00C47959">
        <w:rPr>
          <w:rFonts w:asciiTheme="majorHAnsi" w:eastAsia="Times New Roman" w:hAnsiTheme="majorHAnsi" w:cstheme="majorHAnsi"/>
          <w:b/>
          <w:sz w:val="26"/>
          <w:szCs w:val="26"/>
          <w:lang w:val="vi-VN"/>
        </w:rPr>
        <w:t>Lưu trữ và quản lý nhiều mùa giải</w:t>
      </w:r>
      <w:r w:rsidR="00FA5743" w:rsidRPr="00C47959">
        <w:rPr>
          <w:rFonts w:asciiTheme="majorHAnsi" w:eastAsia="Times New Roman" w:hAnsiTheme="majorHAnsi" w:cstheme="majorHAnsi"/>
          <w:b/>
          <w:sz w:val="26"/>
          <w:szCs w:val="26"/>
          <w:lang w:val="vi-VN"/>
        </w:rPr>
        <w:t>.</w:t>
      </w:r>
    </w:p>
    <w:p w14:paraId="76340D7B" w14:textId="77777777" w:rsidR="00E13709" w:rsidRPr="00C47959" w:rsidRDefault="00E13709" w:rsidP="00E13709">
      <w:pPr>
        <w:numPr>
          <w:ilvl w:val="0"/>
          <w:numId w:val="9"/>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Phần mềm sẽ hỗ trợ lưu trữ thông tin của nhiều mùa giải khác nhau, giúp BTC dễ dàng truy cập và tra cứu lịch sử thi đấu, kết quả, bảng xếp hạng, và hiệu suất của các đội bóng và cầu thủ qua từng mùa giải.</w:t>
      </w:r>
    </w:p>
    <w:p w14:paraId="45F60BF0" w14:textId="77777777" w:rsidR="00E13709" w:rsidRPr="00C47959" w:rsidRDefault="00E13709" w:rsidP="00E13709">
      <w:pPr>
        <w:numPr>
          <w:ilvl w:val="0"/>
          <w:numId w:val="9"/>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Mỗi mùa giải sẽ được lưu trữ riêng biệt, với các thông tin như danh sách các đội tham gia, lịch thi đấu, kết quả trận đấu, bảng xếp hạng, và các danh hiệu trao tặng.</w:t>
      </w:r>
    </w:p>
    <w:p w14:paraId="0B34D187" w14:textId="77777777" w:rsidR="00E13709" w:rsidRPr="00C47959" w:rsidRDefault="00E13709" w:rsidP="00E13709">
      <w:pPr>
        <w:numPr>
          <w:ilvl w:val="0"/>
          <w:numId w:val="9"/>
        </w:numPr>
        <w:spacing w:before="240" w:after="240" w:line="312" w:lineRule="auto"/>
        <w:jc w:val="both"/>
        <w:rPr>
          <w:rFonts w:asciiTheme="majorHAnsi" w:eastAsia="Times New Roman" w:hAnsiTheme="majorHAnsi" w:cstheme="majorHAnsi"/>
          <w:bCs/>
          <w:sz w:val="26"/>
          <w:szCs w:val="26"/>
          <w:lang w:val="vi-VN"/>
        </w:rPr>
      </w:pPr>
      <w:r w:rsidRPr="00C47959">
        <w:rPr>
          <w:rFonts w:asciiTheme="majorHAnsi" w:eastAsia="Times New Roman" w:hAnsiTheme="majorHAnsi" w:cstheme="majorHAnsi"/>
          <w:bCs/>
          <w:sz w:val="26"/>
          <w:szCs w:val="26"/>
          <w:lang w:val="vi-VN"/>
        </w:rPr>
        <w:t>Phần mềm cũng sẽ hỗ trợ việc so sánh hiệu suất giữa các mùa giải, cho phép BTC và các đội bóng theo dõi sự phát triển hoặc suy giảm trong hiệu suất của đội bóng và cầu thủ theo thời gian.</w:t>
      </w:r>
    </w:p>
    <w:p w14:paraId="7D965DA7" w14:textId="10A82CC1" w:rsidR="00A221C4" w:rsidRPr="00C47959" w:rsidRDefault="00E13709" w:rsidP="00E13709">
      <w:pPr>
        <w:numPr>
          <w:ilvl w:val="0"/>
          <w:numId w:val="9"/>
        </w:numPr>
        <w:spacing w:before="240" w:after="240" w:line="312" w:lineRule="auto"/>
        <w:jc w:val="both"/>
        <w:rPr>
          <w:rFonts w:asciiTheme="majorHAnsi" w:eastAsia="Times New Roman" w:hAnsiTheme="majorHAnsi" w:cstheme="majorHAnsi"/>
          <w:sz w:val="26"/>
          <w:szCs w:val="26"/>
          <w:lang w:val="vi-VN"/>
        </w:rPr>
      </w:pPr>
      <w:r w:rsidRPr="00C47959">
        <w:rPr>
          <w:rFonts w:asciiTheme="majorHAnsi" w:eastAsia="Times New Roman" w:hAnsiTheme="majorHAnsi" w:cstheme="majorHAnsi"/>
          <w:bCs/>
          <w:sz w:val="26"/>
          <w:szCs w:val="26"/>
          <w:lang w:val="vi-VN"/>
        </w:rPr>
        <w:t>Các báo cáo tổng kết từ các mùa giải trước cũng có thể được truy cập và sử dụng để dự đoán, phân tích cho các mùa giải sau.</w:t>
      </w:r>
    </w:p>
    <w:p w14:paraId="5E98FDB1" w14:textId="77777777" w:rsidR="0040557F" w:rsidRPr="00C47959" w:rsidRDefault="0040557F" w:rsidP="0040557F">
      <w:pPr>
        <w:pStyle w:val="ListParagraph"/>
        <w:numPr>
          <w:ilvl w:val="0"/>
          <w:numId w:val="14"/>
        </w:numPr>
        <w:spacing w:before="240" w:after="240" w:line="312" w:lineRule="auto"/>
        <w:jc w:val="both"/>
        <w:rPr>
          <w:rFonts w:asciiTheme="majorHAnsi" w:eastAsia="Times New Roman" w:hAnsiTheme="majorHAnsi" w:cstheme="majorHAnsi"/>
          <w:b/>
          <w:vanish/>
          <w:sz w:val="26"/>
          <w:szCs w:val="26"/>
        </w:rPr>
      </w:pPr>
    </w:p>
    <w:p w14:paraId="4C59BDD2" w14:textId="77777777" w:rsidR="0040557F" w:rsidRPr="00C47959" w:rsidRDefault="0040557F" w:rsidP="0040557F">
      <w:pPr>
        <w:pStyle w:val="ListParagraph"/>
        <w:numPr>
          <w:ilvl w:val="0"/>
          <w:numId w:val="14"/>
        </w:numPr>
        <w:spacing w:before="240" w:after="240" w:line="312" w:lineRule="auto"/>
        <w:jc w:val="both"/>
        <w:rPr>
          <w:rFonts w:asciiTheme="majorHAnsi" w:eastAsia="Times New Roman" w:hAnsiTheme="majorHAnsi" w:cstheme="majorHAnsi"/>
          <w:b/>
          <w:vanish/>
          <w:sz w:val="26"/>
          <w:szCs w:val="26"/>
        </w:rPr>
      </w:pPr>
    </w:p>
    <w:p w14:paraId="42A6C60F" w14:textId="77777777" w:rsidR="0040557F" w:rsidRPr="00C47959" w:rsidRDefault="0040557F" w:rsidP="0040557F">
      <w:pPr>
        <w:pStyle w:val="ListParagraph"/>
        <w:numPr>
          <w:ilvl w:val="1"/>
          <w:numId w:val="14"/>
        </w:numPr>
        <w:spacing w:before="240" w:after="240" w:line="312" w:lineRule="auto"/>
        <w:jc w:val="both"/>
        <w:rPr>
          <w:rFonts w:asciiTheme="majorHAnsi" w:eastAsia="Times New Roman" w:hAnsiTheme="majorHAnsi" w:cstheme="majorHAnsi"/>
          <w:b/>
          <w:vanish/>
          <w:sz w:val="26"/>
          <w:szCs w:val="26"/>
        </w:rPr>
      </w:pPr>
    </w:p>
    <w:p w14:paraId="7FC5B7F6" w14:textId="29D3EFE4" w:rsidR="00480E6E" w:rsidRPr="00C47959" w:rsidRDefault="0071319E" w:rsidP="0040557F">
      <w:pPr>
        <w:pStyle w:val="ListParagraph"/>
        <w:numPr>
          <w:ilvl w:val="1"/>
          <w:numId w:val="14"/>
        </w:numPr>
        <w:spacing w:before="240" w:after="240" w:line="312" w:lineRule="auto"/>
        <w:jc w:val="both"/>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Xác định và mô hình hóa yêu cầu phần mềm:</w:t>
      </w:r>
    </w:p>
    <w:p w14:paraId="2935346C" w14:textId="77777777" w:rsidR="0040557F" w:rsidRPr="00C47959" w:rsidRDefault="0040557F" w:rsidP="0040557F">
      <w:pPr>
        <w:pStyle w:val="ListParagraph"/>
        <w:numPr>
          <w:ilvl w:val="0"/>
          <w:numId w:val="15"/>
        </w:numPr>
        <w:spacing w:before="240" w:after="240"/>
        <w:rPr>
          <w:rFonts w:asciiTheme="majorHAnsi" w:eastAsia="Times New Roman" w:hAnsiTheme="majorHAnsi" w:cstheme="majorHAnsi"/>
          <w:b/>
          <w:vanish/>
          <w:sz w:val="26"/>
          <w:szCs w:val="26"/>
        </w:rPr>
      </w:pPr>
    </w:p>
    <w:p w14:paraId="2DEE73AF" w14:textId="77777777" w:rsidR="0040557F" w:rsidRPr="00C47959" w:rsidRDefault="0040557F" w:rsidP="0040557F">
      <w:pPr>
        <w:pStyle w:val="ListParagraph"/>
        <w:numPr>
          <w:ilvl w:val="0"/>
          <w:numId w:val="15"/>
        </w:numPr>
        <w:spacing w:before="240" w:after="240"/>
        <w:rPr>
          <w:rFonts w:asciiTheme="majorHAnsi" w:eastAsia="Times New Roman" w:hAnsiTheme="majorHAnsi" w:cstheme="majorHAnsi"/>
          <w:b/>
          <w:vanish/>
          <w:sz w:val="26"/>
          <w:szCs w:val="26"/>
        </w:rPr>
      </w:pPr>
    </w:p>
    <w:p w14:paraId="2CFAE949" w14:textId="77777777" w:rsidR="0040557F" w:rsidRPr="00C47959" w:rsidRDefault="0040557F" w:rsidP="0040557F">
      <w:pPr>
        <w:pStyle w:val="ListParagraph"/>
        <w:numPr>
          <w:ilvl w:val="1"/>
          <w:numId w:val="15"/>
        </w:numPr>
        <w:spacing w:before="240" w:after="240"/>
        <w:rPr>
          <w:rFonts w:asciiTheme="majorHAnsi" w:eastAsia="Times New Roman" w:hAnsiTheme="majorHAnsi" w:cstheme="majorHAnsi"/>
          <w:b/>
          <w:vanish/>
          <w:sz w:val="26"/>
          <w:szCs w:val="26"/>
        </w:rPr>
      </w:pPr>
    </w:p>
    <w:p w14:paraId="5E42CACD" w14:textId="77777777" w:rsidR="0040557F" w:rsidRPr="00C47959" w:rsidRDefault="0040557F" w:rsidP="0040557F">
      <w:pPr>
        <w:pStyle w:val="ListParagraph"/>
        <w:numPr>
          <w:ilvl w:val="1"/>
          <w:numId w:val="15"/>
        </w:numPr>
        <w:spacing w:before="240" w:after="240"/>
        <w:rPr>
          <w:rFonts w:asciiTheme="majorHAnsi" w:eastAsia="Times New Roman" w:hAnsiTheme="majorHAnsi" w:cstheme="majorHAnsi"/>
          <w:b/>
          <w:vanish/>
          <w:sz w:val="26"/>
          <w:szCs w:val="26"/>
        </w:rPr>
      </w:pPr>
    </w:p>
    <w:p w14:paraId="5F2F61EF" w14:textId="30D45EBA" w:rsidR="00480E6E" w:rsidRPr="00C47959" w:rsidRDefault="0071319E" w:rsidP="0040557F">
      <w:pPr>
        <w:pStyle w:val="ListParagraph"/>
        <w:numPr>
          <w:ilvl w:val="2"/>
          <w:numId w:val="15"/>
        </w:num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Danh sách yêu cầu phần mềm</w:t>
      </w: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972"/>
        <w:gridCol w:w="3257"/>
        <w:gridCol w:w="1512"/>
        <w:gridCol w:w="1497"/>
        <w:gridCol w:w="1536"/>
      </w:tblGrid>
      <w:tr w:rsidR="00F216EF" w:rsidRPr="00C47959" w14:paraId="16CEEEC6" w14:textId="77777777" w:rsidTr="00031E19">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tcPr>
          <w:p w14:paraId="37CCFA8C" w14:textId="77777777" w:rsidR="00F216EF" w:rsidRPr="00C47959" w:rsidRDefault="00F216EF" w:rsidP="00031E19">
            <w:pPr>
              <w:spacing w:before="380" w:after="380"/>
              <w:ind w:left="140" w:right="140"/>
              <w:jc w:val="center"/>
              <w:rPr>
                <w:rFonts w:asciiTheme="majorHAnsi" w:eastAsia="Times New Roman" w:hAnsiTheme="majorHAnsi" w:cstheme="majorHAnsi"/>
                <w:b/>
                <w:color w:val="FFFFFF"/>
                <w:sz w:val="26"/>
                <w:szCs w:val="26"/>
                <w:highlight w:val="black"/>
              </w:rPr>
            </w:pPr>
            <w:r w:rsidRPr="00C47959">
              <w:rPr>
                <w:rFonts w:asciiTheme="majorHAnsi" w:eastAsia="Times New Roman" w:hAnsiTheme="majorHAnsi" w:cstheme="majorHAnsi"/>
                <w:b/>
                <w:color w:val="FFFFFF"/>
                <w:sz w:val="26"/>
                <w:szCs w:val="26"/>
                <w:highlight w:val="black"/>
              </w:rPr>
              <w:t>STT</w:t>
            </w:r>
          </w:p>
        </w:tc>
        <w:tc>
          <w:tcPr>
            <w:tcW w:w="0" w:type="auto"/>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vAlign w:val="center"/>
          </w:tcPr>
          <w:p w14:paraId="4DB495D7" w14:textId="77777777" w:rsidR="00F216EF" w:rsidRPr="00C47959" w:rsidRDefault="00F216EF" w:rsidP="00031E19">
            <w:pPr>
              <w:spacing w:before="380" w:after="380"/>
              <w:ind w:left="140" w:right="140"/>
              <w:jc w:val="center"/>
              <w:rPr>
                <w:rFonts w:asciiTheme="majorHAnsi" w:eastAsia="Times New Roman" w:hAnsiTheme="majorHAnsi" w:cstheme="majorHAnsi"/>
                <w:b/>
                <w:color w:val="FFFFFF"/>
                <w:sz w:val="26"/>
                <w:szCs w:val="26"/>
                <w:highlight w:val="black"/>
              </w:rPr>
            </w:pPr>
            <w:r w:rsidRPr="00C47959">
              <w:rPr>
                <w:rFonts w:asciiTheme="majorHAnsi" w:eastAsia="Times New Roman" w:hAnsiTheme="majorHAnsi" w:cstheme="majorHAnsi"/>
                <w:b/>
                <w:color w:val="FFFFFF"/>
                <w:sz w:val="26"/>
                <w:szCs w:val="26"/>
                <w:highlight w:val="black"/>
              </w:rPr>
              <w:t>Tên yêu cầu</w:t>
            </w:r>
          </w:p>
        </w:tc>
        <w:tc>
          <w:tcPr>
            <w:tcW w:w="0" w:type="auto"/>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vAlign w:val="center"/>
          </w:tcPr>
          <w:p w14:paraId="23E52FCD" w14:textId="77777777" w:rsidR="00F216EF" w:rsidRPr="00C47959" w:rsidRDefault="00F216EF" w:rsidP="00031E19">
            <w:pPr>
              <w:spacing w:before="380" w:after="380"/>
              <w:ind w:left="140" w:right="140"/>
              <w:jc w:val="center"/>
              <w:rPr>
                <w:rFonts w:asciiTheme="majorHAnsi" w:eastAsia="Times New Roman" w:hAnsiTheme="majorHAnsi" w:cstheme="majorHAnsi"/>
                <w:b/>
                <w:color w:val="FFFFFF"/>
                <w:sz w:val="26"/>
                <w:szCs w:val="26"/>
                <w:highlight w:val="black"/>
              </w:rPr>
            </w:pPr>
            <w:r w:rsidRPr="00C47959">
              <w:rPr>
                <w:rFonts w:asciiTheme="majorHAnsi" w:eastAsia="Times New Roman" w:hAnsiTheme="majorHAnsi" w:cstheme="majorHAnsi"/>
                <w:b/>
                <w:color w:val="FFFFFF"/>
                <w:sz w:val="26"/>
                <w:szCs w:val="26"/>
                <w:highlight w:val="black"/>
              </w:rPr>
              <w:t>Biểu mẫu</w:t>
            </w:r>
          </w:p>
        </w:tc>
        <w:tc>
          <w:tcPr>
            <w:tcW w:w="0" w:type="auto"/>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vAlign w:val="center"/>
          </w:tcPr>
          <w:p w14:paraId="2A678505" w14:textId="77777777" w:rsidR="00F216EF" w:rsidRPr="00C47959" w:rsidRDefault="00F216EF" w:rsidP="00031E19">
            <w:pPr>
              <w:spacing w:before="380" w:after="380"/>
              <w:ind w:left="140" w:right="140"/>
              <w:jc w:val="center"/>
              <w:rPr>
                <w:rFonts w:asciiTheme="majorHAnsi" w:eastAsia="Times New Roman" w:hAnsiTheme="majorHAnsi" w:cstheme="majorHAnsi"/>
                <w:b/>
                <w:color w:val="FFFFFF"/>
                <w:sz w:val="26"/>
                <w:szCs w:val="26"/>
                <w:highlight w:val="black"/>
              </w:rPr>
            </w:pPr>
            <w:r w:rsidRPr="00C47959">
              <w:rPr>
                <w:rFonts w:asciiTheme="majorHAnsi" w:eastAsia="Times New Roman" w:hAnsiTheme="majorHAnsi" w:cstheme="majorHAnsi"/>
                <w:b/>
                <w:color w:val="FFFFFF"/>
                <w:sz w:val="26"/>
                <w:szCs w:val="26"/>
                <w:highlight w:val="black"/>
              </w:rPr>
              <w:t>Quy định</w:t>
            </w:r>
          </w:p>
        </w:tc>
        <w:tc>
          <w:tcPr>
            <w:tcW w:w="0" w:type="auto"/>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vAlign w:val="center"/>
          </w:tcPr>
          <w:p w14:paraId="6066D779" w14:textId="77777777" w:rsidR="00F216EF" w:rsidRPr="00C47959" w:rsidRDefault="00F216EF" w:rsidP="00031E19">
            <w:pPr>
              <w:spacing w:before="380" w:after="380"/>
              <w:ind w:left="140" w:right="140"/>
              <w:jc w:val="center"/>
              <w:rPr>
                <w:rFonts w:asciiTheme="majorHAnsi" w:eastAsia="Times New Roman" w:hAnsiTheme="majorHAnsi" w:cstheme="majorHAnsi"/>
                <w:b/>
                <w:color w:val="FFFFFF"/>
                <w:sz w:val="26"/>
                <w:szCs w:val="26"/>
                <w:highlight w:val="black"/>
              </w:rPr>
            </w:pPr>
            <w:r w:rsidRPr="00C47959">
              <w:rPr>
                <w:rFonts w:asciiTheme="majorHAnsi" w:eastAsia="Times New Roman" w:hAnsiTheme="majorHAnsi" w:cstheme="majorHAnsi"/>
                <w:b/>
                <w:color w:val="FFFFFF"/>
                <w:sz w:val="26"/>
                <w:szCs w:val="26"/>
                <w:highlight w:val="black"/>
              </w:rPr>
              <w:t>Chú thích</w:t>
            </w:r>
          </w:p>
        </w:tc>
      </w:tr>
      <w:tr w:rsidR="00F216EF" w:rsidRPr="00C47959" w14:paraId="559B0DB8" w14:textId="77777777" w:rsidTr="00031E19">
        <w:trPr>
          <w:trHeight w:val="2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BAADCFA"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04EC1B65"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Tiếp nhận hồ sơ đăng ký</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70E3AA7C"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BM1.1</w:t>
            </w:r>
          </w:p>
          <w:p w14:paraId="69104B1C"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BM1.2</w:t>
            </w:r>
          </w:p>
          <w:p w14:paraId="311E58F3"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BM1.3</w:t>
            </w:r>
          </w:p>
          <w:p w14:paraId="74472BB4"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BM1.4</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696498E4"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QĐ1.1</w:t>
            </w:r>
          </w:p>
          <w:p w14:paraId="534A5073"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QĐ1.2</w:t>
            </w:r>
          </w:p>
          <w:p w14:paraId="64FD1BA6" w14:textId="69B33DE0" w:rsidR="00F216EF" w:rsidRPr="005759CC" w:rsidRDefault="005759CC" w:rsidP="00031E19">
            <w:pPr>
              <w:spacing w:before="380" w:after="380"/>
              <w:ind w:left="140" w:right="140"/>
              <w:jc w:val="center"/>
              <w:rPr>
                <w:rFonts w:asciiTheme="majorHAnsi" w:eastAsia="Times New Roman" w:hAnsiTheme="majorHAnsi" w:cstheme="majorHAnsi"/>
                <w:b/>
                <w:sz w:val="26"/>
                <w:szCs w:val="26"/>
                <w:lang w:val="en-US"/>
              </w:rPr>
            </w:pPr>
            <w:r>
              <w:rPr>
                <w:rFonts w:asciiTheme="majorHAnsi" w:eastAsia="Times New Roman" w:hAnsiTheme="majorHAnsi" w:cstheme="majorHAnsi"/>
                <w:b/>
                <w:sz w:val="26"/>
                <w:szCs w:val="26"/>
                <w:lang w:val="en-US"/>
              </w:rPr>
              <w:t>QĐ1.3</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4716BCB8" w14:textId="2C3BEB85"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p>
        </w:tc>
      </w:tr>
      <w:tr w:rsidR="00F216EF" w:rsidRPr="00C47959" w14:paraId="1B669791" w14:textId="77777777" w:rsidTr="00031E19">
        <w:trPr>
          <w:trHeight w:val="2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86A4022"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2</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5F2B2E98"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Lập lịch thi đấu</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16A759AF"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BM2</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2D284799"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QĐ2</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6C419DFD" w14:textId="75851C9A"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p>
        </w:tc>
      </w:tr>
      <w:tr w:rsidR="00F216EF" w:rsidRPr="00C47959" w14:paraId="79C66B63" w14:textId="77777777" w:rsidTr="00031E19">
        <w:trPr>
          <w:trHeight w:val="2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9D147E1"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3</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7CBF5109"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Ghi nhận kết quả trận đấu</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5294BF5A"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BM3.1</w:t>
            </w:r>
          </w:p>
          <w:p w14:paraId="2F7DCDEB"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BM3.2</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08516B45"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QĐ3</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55951A6D" w14:textId="65EBF22C"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p>
        </w:tc>
      </w:tr>
      <w:tr w:rsidR="00F216EF" w:rsidRPr="00C47959" w14:paraId="24768B74" w14:textId="77777777" w:rsidTr="00031E19">
        <w:trPr>
          <w:trHeight w:val="2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C12A0A3" w14:textId="574F74A2" w:rsidR="00F216EF" w:rsidRPr="004731A9" w:rsidRDefault="00F216EF" w:rsidP="00031E19">
            <w:pPr>
              <w:spacing w:before="380" w:after="380"/>
              <w:ind w:left="140" w:right="140"/>
              <w:jc w:val="center"/>
              <w:rPr>
                <w:rFonts w:asciiTheme="majorHAnsi" w:eastAsia="Times New Roman" w:hAnsiTheme="majorHAnsi" w:cstheme="majorHAnsi"/>
                <w:b/>
                <w:sz w:val="26"/>
                <w:szCs w:val="26"/>
                <w:lang w:val="en-US"/>
              </w:rPr>
            </w:pPr>
            <w:r>
              <w:rPr>
                <w:rFonts w:asciiTheme="majorHAnsi" w:eastAsia="Times New Roman" w:hAnsiTheme="majorHAnsi" w:cstheme="majorHAnsi"/>
                <w:b/>
                <w:sz w:val="26"/>
                <w:szCs w:val="26"/>
                <w:lang w:val="en-US"/>
              </w:rPr>
              <w:t>4</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01A967CF" w14:textId="6FF88E19"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Tra cứu thông tin cầu thủ</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5B001477" w14:textId="7046E4DA"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BM4</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2D1DEFC6" w14:textId="3DE7904B"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70845C5D" w14:textId="54222B64"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p>
        </w:tc>
      </w:tr>
      <w:tr w:rsidR="00F216EF" w:rsidRPr="00C47959" w14:paraId="07D45241" w14:textId="77777777" w:rsidTr="00031E19">
        <w:trPr>
          <w:trHeight w:val="2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2D0A8EB" w14:textId="408BDC62" w:rsidR="00F216EF" w:rsidRPr="004731A9" w:rsidRDefault="00F216EF" w:rsidP="00031E19">
            <w:pPr>
              <w:spacing w:before="380" w:after="380"/>
              <w:ind w:left="140" w:right="140"/>
              <w:jc w:val="center"/>
              <w:rPr>
                <w:rFonts w:asciiTheme="majorHAnsi" w:eastAsia="Times New Roman" w:hAnsiTheme="majorHAnsi" w:cstheme="majorHAnsi"/>
                <w:b/>
                <w:sz w:val="26"/>
                <w:szCs w:val="26"/>
                <w:lang w:val="en-US"/>
              </w:rPr>
            </w:pPr>
            <w:r>
              <w:rPr>
                <w:rFonts w:asciiTheme="majorHAnsi" w:eastAsia="Times New Roman" w:hAnsiTheme="majorHAnsi" w:cstheme="majorHAnsi"/>
                <w:b/>
                <w:sz w:val="26"/>
                <w:szCs w:val="26"/>
                <w:lang w:val="en-US"/>
              </w:rPr>
              <w:t>5</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49ED4006" w14:textId="7ED0614F"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Lập báo cáo</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1B3201B2"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BM5.1</w:t>
            </w:r>
          </w:p>
          <w:p w14:paraId="6877D604" w14:textId="77777777"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BM5.2</w:t>
            </w:r>
          </w:p>
          <w:p w14:paraId="6DB39C93" w14:textId="585A34D0" w:rsidR="00F216EF" w:rsidRPr="00C47959" w:rsidRDefault="00F216EF"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BM5.3</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08587452" w14:textId="448AC8FA" w:rsidR="00F216EF" w:rsidRPr="007564B0" w:rsidRDefault="00F216EF" w:rsidP="00031E19">
            <w:pPr>
              <w:spacing w:before="380" w:after="380"/>
              <w:ind w:left="140" w:right="1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QĐ5</w:t>
            </w:r>
            <w:r w:rsidR="007564B0">
              <w:rPr>
                <w:rFonts w:asciiTheme="majorHAnsi" w:eastAsia="Times New Roman" w:hAnsiTheme="majorHAnsi" w:cstheme="majorHAnsi"/>
                <w:b/>
                <w:sz w:val="26"/>
                <w:szCs w:val="26"/>
              </w:rPr>
              <w:t>.1</w:t>
            </w:r>
          </w:p>
          <w:p w14:paraId="1E8AB734" w14:textId="7F90F6DF" w:rsidR="007564B0" w:rsidRPr="007564B0" w:rsidRDefault="007564B0" w:rsidP="00031E19">
            <w:pPr>
              <w:spacing w:before="380" w:after="380"/>
              <w:ind w:left="140" w:right="140"/>
              <w:jc w:val="center"/>
              <w:rPr>
                <w:rFonts w:asciiTheme="majorHAnsi" w:eastAsia="Times New Roman" w:hAnsiTheme="majorHAnsi" w:cstheme="majorHAnsi"/>
                <w:b/>
                <w:sz w:val="26"/>
                <w:szCs w:val="26"/>
                <w:lang w:val="en-US"/>
              </w:rPr>
            </w:pPr>
            <w:r>
              <w:rPr>
                <w:rFonts w:asciiTheme="majorHAnsi" w:eastAsia="Times New Roman" w:hAnsiTheme="majorHAnsi" w:cstheme="majorHAnsi"/>
                <w:b/>
                <w:sz w:val="26"/>
                <w:szCs w:val="26"/>
                <w:lang w:val="en-US"/>
              </w:rPr>
              <w:t>QĐ5.2</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248A4941" w14:textId="5092609C" w:rsidR="00F216EF" w:rsidRPr="00384F7D" w:rsidRDefault="00F216EF" w:rsidP="00031E19">
            <w:pPr>
              <w:spacing w:before="140" w:after="380"/>
              <w:ind w:right="140"/>
              <w:jc w:val="center"/>
              <w:rPr>
                <w:rFonts w:asciiTheme="majorHAnsi" w:eastAsia="Times New Roman" w:hAnsiTheme="majorHAnsi" w:cstheme="majorHAnsi"/>
                <w:b/>
                <w:sz w:val="26"/>
                <w:szCs w:val="26"/>
                <w:lang w:val="en-US"/>
              </w:rPr>
            </w:pPr>
          </w:p>
        </w:tc>
      </w:tr>
      <w:tr w:rsidR="000D0878" w:rsidRPr="00C47959" w14:paraId="7FFA02D4" w14:textId="77777777" w:rsidTr="00031E19">
        <w:trPr>
          <w:trHeight w:val="2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7643697" w14:textId="194C4F38" w:rsidR="000D0878" w:rsidRPr="00435D20" w:rsidRDefault="000D0878" w:rsidP="00031E19">
            <w:pPr>
              <w:spacing w:before="380" w:after="380"/>
              <w:ind w:left="140" w:right="140"/>
              <w:jc w:val="center"/>
              <w:rPr>
                <w:rFonts w:asciiTheme="majorHAnsi" w:eastAsia="Times New Roman" w:hAnsiTheme="majorHAnsi" w:cstheme="majorHAnsi"/>
                <w:b/>
                <w:sz w:val="26"/>
                <w:szCs w:val="26"/>
                <w:lang w:val="en-US"/>
              </w:rPr>
            </w:pPr>
            <w:r>
              <w:rPr>
                <w:rFonts w:asciiTheme="majorHAnsi" w:eastAsia="Times New Roman" w:hAnsiTheme="majorHAnsi" w:cstheme="majorHAnsi"/>
                <w:b/>
                <w:sz w:val="26"/>
                <w:szCs w:val="26"/>
                <w:lang w:val="en-US"/>
              </w:rPr>
              <w:lastRenderedPageBreak/>
              <w:t>6</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5A8F3AC9" w14:textId="34978E84" w:rsidR="000D0878" w:rsidRPr="00435D20" w:rsidRDefault="000D0878" w:rsidP="00031E19">
            <w:pPr>
              <w:spacing w:before="380" w:after="380"/>
              <w:ind w:left="140" w:right="1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Tra cứu thông tin đội bóng</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35432DE7" w14:textId="3ED3C5A2" w:rsidR="000D0878" w:rsidRPr="009A072E" w:rsidRDefault="000D0878" w:rsidP="00031E19">
            <w:pPr>
              <w:spacing w:before="380" w:after="380"/>
              <w:ind w:left="140" w:right="1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BM</w:t>
            </w:r>
            <w:r>
              <w:rPr>
                <w:rFonts w:asciiTheme="majorHAnsi" w:eastAsia="Times New Roman" w:hAnsiTheme="majorHAnsi" w:cstheme="majorHAnsi"/>
                <w:b/>
                <w:sz w:val="26"/>
                <w:szCs w:val="26"/>
              </w:rPr>
              <w:t>6</w:t>
            </w:r>
            <w:r>
              <w:rPr>
                <w:rFonts w:asciiTheme="majorHAnsi" w:eastAsia="Times New Roman" w:hAnsiTheme="majorHAnsi" w:cstheme="majorHAnsi"/>
                <w:b/>
                <w:sz w:val="26"/>
                <w:szCs w:val="26"/>
                <w:lang w:val="en-US"/>
              </w:rPr>
              <w:t>.1</w:t>
            </w:r>
          </w:p>
          <w:p w14:paraId="6D44C97D" w14:textId="7ED3077C" w:rsidR="000D0878" w:rsidRPr="00C47959" w:rsidRDefault="000D0878"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BM</w:t>
            </w:r>
            <w:r>
              <w:rPr>
                <w:rFonts w:asciiTheme="majorHAnsi" w:eastAsia="Times New Roman" w:hAnsiTheme="majorHAnsi" w:cstheme="majorHAnsi"/>
                <w:b/>
                <w:sz w:val="26"/>
                <w:szCs w:val="26"/>
              </w:rPr>
              <w:t>6</w:t>
            </w:r>
            <w:r w:rsidRPr="00C47959">
              <w:rPr>
                <w:rFonts w:asciiTheme="majorHAnsi" w:eastAsia="Times New Roman" w:hAnsiTheme="majorHAnsi" w:cstheme="majorHAnsi"/>
                <w:b/>
                <w:sz w:val="26"/>
                <w:szCs w:val="26"/>
              </w:rPr>
              <w:t>.2</w:t>
            </w:r>
          </w:p>
          <w:p w14:paraId="43CF1BA5" w14:textId="2445777B" w:rsidR="000D0878" w:rsidRPr="00435D20" w:rsidRDefault="000D0878" w:rsidP="00031E19">
            <w:pPr>
              <w:spacing w:before="380" w:after="380"/>
              <w:ind w:left="140" w:right="1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BM</w:t>
            </w:r>
            <w:r>
              <w:rPr>
                <w:rFonts w:asciiTheme="majorHAnsi" w:eastAsia="Times New Roman" w:hAnsiTheme="majorHAnsi" w:cstheme="majorHAnsi"/>
                <w:b/>
                <w:sz w:val="26"/>
                <w:szCs w:val="26"/>
              </w:rPr>
              <w:t>6</w:t>
            </w:r>
            <w:r w:rsidRPr="00C47959">
              <w:rPr>
                <w:rFonts w:asciiTheme="majorHAnsi" w:eastAsia="Times New Roman" w:hAnsiTheme="majorHAnsi" w:cstheme="majorHAnsi"/>
                <w:b/>
                <w:sz w:val="26"/>
                <w:szCs w:val="26"/>
              </w:rPr>
              <w:t>.3</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310B8FE0" w14:textId="2118BC77" w:rsidR="000D0878" w:rsidRPr="009A072E" w:rsidRDefault="000D0878" w:rsidP="00031E19">
            <w:pPr>
              <w:spacing w:before="380" w:after="380"/>
              <w:ind w:left="140" w:right="1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QĐ</w:t>
            </w:r>
            <w:r>
              <w:rPr>
                <w:rFonts w:asciiTheme="majorHAnsi" w:eastAsia="Times New Roman" w:hAnsiTheme="majorHAnsi" w:cstheme="majorHAnsi"/>
                <w:b/>
                <w:sz w:val="26"/>
                <w:szCs w:val="26"/>
              </w:rPr>
              <w:t>6</w:t>
            </w:r>
            <w:r w:rsidRPr="00C47959">
              <w:rPr>
                <w:rFonts w:asciiTheme="majorHAnsi" w:eastAsia="Times New Roman" w:hAnsiTheme="majorHAnsi" w:cstheme="majorHAnsi"/>
                <w:b/>
                <w:sz w:val="26"/>
                <w:szCs w:val="26"/>
              </w:rPr>
              <w:t>.1</w:t>
            </w:r>
          </w:p>
          <w:p w14:paraId="239B5B99" w14:textId="03029A45" w:rsidR="000D0878" w:rsidRPr="00C47959" w:rsidRDefault="000D0878"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QĐ</w:t>
            </w:r>
            <w:r>
              <w:rPr>
                <w:rFonts w:asciiTheme="majorHAnsi" w:eastAsia="Times New Roman" w:hAnsiTheme="majorHAnsi" w:cstheme="majorHAnsi"/>
                <w:b/>
                <w:sz w:val="26"/>
                <w:szCs w:val="26"/>
              </w:rPr>
              <w:t>6</w:t>
            </w:r>
            <w:r w:rsidRPr="00C47959">
              <w:rPr>
                <w:rFonts w:asciiTheme="majorHAnsi" w:eastAsia="Times New Roman" w:hAnsiTheme="majorHAnsi" w:cstheme="majorHAnsi"/>
                <w:b/>
                <w:sz w:val="26"/>
                <w:szCs w:val="26"/>
              </w:rPr>
              <w:t>.2</w:t>
            </w:r>
          </w:p>
          <w:p w14:paraId="7B644E9F" w14:textId="0F3195B9" w:rsidR="000D0878" w:rsidRPr="00C47959" w:rsidRDefault="000D0878" w:rsidP="00031E19">
            <w:pPr>
              <w:spacing w:before="380" w:after="380"/>
              <w:ind w:left="140" w:right="1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QĐ</w:t>
            </w:r>
            <w:r>
              <w:rPr>
                <w:rFonts w:asciiTheme="majorHAnsi" w:eastAsia="Times New Roman" w:hAnsiTheme="majorHAnsi" w:cstheme="majorHAnsi"/>
                <w:b/>
                <w:sz w:val="26"/>
                <w:szCs w:val="26"/>
              </w:rPr>
              <w:t>6</w:t>
            </w:r>
            <w:r w:rsidRPr="00C47959">
              <w:rPr>
                <w:rFonts w:asciiTheme="majorHAnsi" w:eastAsia="Times New Roman" w:hAnsiTheme="majorHAnsi" w:cstheme="majorHAnsi"/>
                <w:b/>
                <w:sz w:val="26"/>
                <w:szCs w:val="26"/>
              </w:rPr>
              <w:t>.3</w:t>
            </w:r>
          </w:p>
        </w:tc>
        <w:tc>
          <w:tcPr>
            <w:tcW w:w="0" w:type="auto"/>
            <w:tcBorders>
              <w:top w:val="nil"/>
              <w:left w:val="nil"/>
              <w:bottom w:val="single" w:sz="6" w:space="0" w:color="000000"/>
              <w:right w:val="single" w:sz="6" w:space="0" w:color="000000"/>
            </w:tcBorders>
            <w:tcMar>
              <w:top w:w="0" w:type="dxa"/>
              <w:left w:w="100" w:type="dxa"/>
              <w:bottom w:w="0" w:type="dxa"/>
              <w:right w:w="100" w:type="dxa"/>
            </w:tcMar>
            <w:vAlign w:val="center"/>
          </w:tcPr>
          <w:p w14:paraId="5229271E" w14:textId="580DB670" w:rsidR="000D0878" w:rsidRPr="00C47959" w:rsidRDefault="000D0878" w:rsidP="00031E19">
            <w:pPr>
              <w:spacing w:before="380" w:after="380"/>
              <w:ind w:left="140" w:right="140"/>
              <w:jc w:val="center"/>
              <w:rPr>
                <w:rFonts w:asciiTheme="majorHAnsi" w:eastAsia="Times New Roman" w:hAnsiTheme="majorHAnsi" w:cstheme="majorHAnsi"/>
                <w:b/>
                <w:sz w:val="26"/>
                <w:szCs w:val="26"/>
              </w:rPr>
            </w:pPr>
          </w:p>
        </w:tc>
      </w:tr>
      <w:tr w:rsidR="000D0878" w:rsidRPr="00C47959" w14:paraId="1C093CED" w14:textId="77777777" w:rsidTr="00031E19">
        <w:trPr>
          <w:trHeight w:val="1104"/>
        </w:trPr>
        <w:tc>
          <w:tcPr>
            <w:tcW w:w="0" w:type="auto"/>
            <w:vMerge w:val="restar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4B879C" w14:textId="39DE108B" w:rsidR="000D0878" w:rsidRPr="004731A9" w:rsidRDefault="000D0878" w:rsidP="00031E19">
            <w:pPr>
              <w:spacing w:before="380" w:after="380"/>
              <w:ind w:left="140" w:right="140"/>
              <w:jc w:val="center"/>
              <w:rPr>
                <w:rFonts w:asciiTheme="majorHAnsi" w:eastAsia="Times New Roman" w:hAnsiTheme="majorHAnsi" w:cstheme="majorHAnsi"/>
                <w:b/>
                <w:sz w:val="26"/>
                <w:szCs w:val="26"/>
                <w:lang w:val="en-US"/>
              </w:rPr>
            </w:pPr>
            <w:r>
              <w:rPr>
                <w:rFonts w:asciiTheme="majorHAnsi" w:eastAsia="Times New Roman" w:hAnsiTheme="majorHAnsi" w:cstheme="majorHAnsi"/>
                <w:b/>
                <w:sz w:val="26"/>
                <w:szCs w:val="26"/>
                <w:lang w:val="en-US"/>
              </w:rPr>
              <w:t>7</w:t>
            </w:r>
          </w:p>
        </w:tc>
        <w:tc>
          <w:tcPr>
            <w:tcW w:w="0" w:type="auto"/>
            <w:vMerge w:val="restart"/>
            <w:tcBorders>
              <w:top w:val="nil"/>
              <w:left w:val="nil"/>
              <w:bottom w:val="single" w:sz="6" w:space="0" w:color="000000"/>
              <w:right w:val="single" w:sz="6" w:space="0" w:color="000000"/>
            </w:tcBorders>
            <w:tcMar>
              <w:top w:w="0" w:type="dxa"/>
              <w:left w:w="100" w:type="dxa"/>
              <w:bottom w:w="0" w:type="dxa"/>
              <w:right w:w="100" w:type="dxa"/>
            </w:tcMar>
            <w:vAlign w:val="center"/>
          </w:tcPr>
          <w:p w14:paraId="2D9E4A9C" w14:textId="6876EFB8" w:rsidR="000D0878" w:rsidRPr="00956D1C" w:rsidRDefault="000D0878" w:rsidP="00031E19">
            <w:pPr>
              <w:spacing w:before="380" w:after="380"/>
              <w:ind w:left="140" w:right="1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Thay đổi quy định</w:t>
            </w:r>
          </w:p>
        </w:tc>
        <w:tc>
          <w:tcPr>
            <w:tcW w:w="0" w:type="auto"/>
            <w:vMerge w:val="restart"/>
            <w:tcBorders>
              <w:top w:val="nil"/>
              <w:left w:val="nil"/>
              <w:bottom w:val="single" w:sz="6" w:space="0" w:color="000000"/>
              <w:right w:val="single" w:sz="6" w:space="0" w:color="000000"/>
            </w:tcBorders>
            <w:tcMar>
              <w:top w:w="0" w:type="dxa"/>
              <w:left w:w="100" w:type="dxa"/>
              <w:bottom w:w="0" w:type="dxa"/>
              <w:right w:w="100" w:type="dxa"/>
            </w:tcMar>
            <w:vAlign w:val="center"/>
          </w:tcPr>
          <w:p w14:paraId="36DBF84C" w14:textId="1C599950" w:rsidR="000D0878" w:rsidRPr="00C47959" w:rsidRDefault="000D0878" w:rsidP="00031E19">
            <w:pPr>
              <w:spacing w:before="380" w:after="380"/>
              <w:ind w:left="140" w:right="140"/>
              <w:jc w:val="center"/>
              <w:rPr>
                <w:rFonts w:asciiTheme="majorHAnsi" w:eastAsia="Times New Roman" w:hAnsiTheme="majorHAnsi" w:cstheme="majorHAnsi"/>
                <w:b/>
                <w:sz w:val="26"/>
                <w:szCs w:val="26"/>
              </w:rPr>
            </w:pPr>
          </w:p>
        </w:tc>
        <w:tc>
          <w:tcPr>
            <w:tcW w:w="0" w:type="auto"/>
            <w:vMerge w:val="restart"/>
            <w:tcBorders>
              <w:top w:val="nil"/>
              <w:left w:val="nil"/>
              <w:bottom w:val="single" w:sz="6" w:space="0" w:color="000000"/>
              <w:right w:val="single" w:sz="6" w:space="0" w:color="000000"/>
            </w:tcBorders>
            <w:tcMar>
              <w:top w:w="0" w:type="dxa"/>
              <w:left w:w="100" w:type="dxa"/>
              <w:bottom w:w="0" w:type="dxa"/>
              <w:right w:w="100" w:type="dxa"/>
            </w:tcMar>
            <w:vAlign w:val="center"/>
          </w:tcPr>
          <w:p w14:paraId="091BF8BE" w14:textId="2C8B2739" w:rsidR="000D0878" w:rsidRPr="00956D1C" w:rsidRDefault="000D0878" w:rsidP="00031E19">
            <w:pPr>
              <w:spacing w:before="380" w:after="380"/>
              <w:ind w:right="1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QĐ</w:t>
            </w:r>
            <w:r>
              <w:rPr>
                <w:rFonts w:asciiTheme="majorHAnsi" w:eastAsia="Times New Roman" w:hAnsiTheme="majorHAnsi" w:cstheme="majorHAnsi"/>
                <w:b/>
                <w:sz w:val="26"/>
                <w:szCs w:val="26"/>
              </w:rPr>
              <w:t>7</w:t>
            </w:r>
          </w:p>
        </w:tc>
        <w:tc>
          <w:tcPr>
            <w:tcW w:w="0" w:type="auto"/>
            <w:vMerge w:val="restart"/>
            <w:tcBorders>
              <w:top w:val="nil"/>
              <w:left w:val="nil"/>
              <w:bottom w:val="single" w:sz="6" w:space="0" w:color="000000"/>
              <w:right w:val="single" w:sz="6" w:space="0" w:color="000000"/>
            </w:tcBorders>
            <w:tcMar>
              <w:top w:w="0" w:type="dxa"/>
              <w:left w:w="100" w:type="dxa"/>
              <w:bottom w:w="0" w:type="dxa"/>
              <w:right w:w="100" w:type="dxa"/>
            </w:tcMar>
            <w:vAlign w:val="center"/>
          </w:tcPr>
          <w:p w14:paraId="112248EC" w14:textId="74E6459F" w:rsidR="000D0878" w:rsidRPr="00C47959" w:rsidRDefault="000D0878" w:rsidP="00031E19">
            <w:pPr>
              <w:spacing w:before="380" w:after="380"/>
              <w:ind w:left="140" w:right="140"/>
              <w:jc w:val="center"/>
              <w:rPr>
                <w:rFonts w:asciiTheme="majorHAnsi" w:eastAsia="Times New Roman" w:hAnsiTheme="majorHAnsi" w:cstheme="majorHAnsi"/>
                <w:b/>
                <w:sz w:val="26"/>
                <w:szCs w:val="26"/>
              </w:rPr>
            </w:pPr>
          </w:p>
        </w:tc>
      </w:tr>
      <w:tr w:rsidR="00F216EF" w:rsidRPr="00C47959" w14:paraId="79ADE739" w14:textId="77777777" w:rsidTr="00C47959">
        <w:trPr>
          <w:trHeight w:val="624"/>
        </w:trPr>
        <w:tc>
          <w:tcPr>
            <w:tcW w:w="0" w:type="auto"/>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9730E11" w14:textId="77777777" w:rsidR="00F216EF" w:rsidRPr="00C47959" w:rsidRDefault="00F216EF" w:rsidP="00384F7D">
            <w:pPr>
              <w:spacing w:before="140" w:after="140"/>
              <w:ind w:left="140" w:right="140"/>
              <w:rPr>
                <w:rFonts w:asciiTheme="majorHAnsi" w:hAnsiTheme="majorHAnsi" w:cstheme="majorHAnsi"/>
                <w:b/>
                <w:sz w:val="26"/>
                <w:szCs w:val="26"/>
              </w:rPr>
            </w:pPr>
          </w:p>
        </w:tc>
        <w:tc>
          <w:tcPr>
            <w:tcW w:w="0" w:type="auto"/>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EF5DF8" w14:textId="77777777" w:rsidR="00F216EF" w:rsidRPr="00C47959" w:rsidRDefault="00F216EF" w:rsidP="00384F7D">
            <w:pPr>
              <w:spacing w:before="140" w:after="140"/>
              <w:ind w:left="140" w:right="140"/>
              <w:rPr>
                <w:rFonts w:asciiTheme="majorHAnsi" w:hAnsiTheme="majorHAnsi" w:cstheme="majorHAnsi"/>
                <w:b/>
                <w:sz w:val="26"/>
                <w:szCs w:val="26"/>
              </w:rPr>
            </w:pPr>
          </w:p>
        </w:tc>
        <w:tc>
          <w:tcPr>
            <w:tcW w:w="0" w:type="auto"/>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F4CAFD" w14:textId="77777777" w:rsidR="00F216EF" w:rsidRPr="00C47959" w:rsidRDefault="00F216EF" w:rsidP="00384F7D">
            <w:pPr>
              <w:spacing w:before="140" w:after="140"/>
              <w:ind w:left="140" w:right="140"/>
              <w:rPr>
                <w:rFonts w:asciiTheme="majorHAnsi" w:hAnsiTheme="majorHAnsi" w:cstheme="majorHAnsi"/>
                <w:b/>
                <w:sz w:val="26"/>
                <w:szCs w:val="26"/>
              </w:rPr>
            </w:pPr>
          </w:p>
        </w:tc>
        <w:tc>
          <w:tcPr>
            <w:tcW w:w="0" w:type="auto"/>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1C01DC" w14:textId="77777777" w:rsidR="00F216EF" w:rsidRPr="00C47959" w:rsidRDefault="00F216EF" w:rsidP="00384F7D">
            <w:pPr>
              <w:spacing w:before="140" w:after="140"/>
              <w:ind w:left="140" w:right="140"/>
              <w:rPr>
                <w:rFonts w:asciiTheme="majorHAnsi" w:hAnsiTheme="majorHAnsi" w:cstheme="majorHAnsi"/>
                <w:b/>
                <w:sz w:val="26"/>
                <w:szCs w:val="26"/>
              </w:rPr>
            </w:pPr>
          </w:p>
        </w:tc>
        <w:tc>
          <w:tcPr>
            <w:tcW w:w="0" w:type="auto"/>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80265E" w14:textId="77777777" w:rsidR="00F216EF" w:rsidRPr="00C47959" w:rsidRDefault="00F216EF" w:rsidP="00384F7D">
            <w:pPr>
              <w:spacing w:before="140" w:after="140"/>
              <w:ind w:left="140" w:right="140"/>
              <w:rPr>
                <w:rFonts w:asciiTheme="majorHAnsi" w:hAnsiTheme="majorHAnsi" w:cstheme="majorHAnsi"/>
                <w:b/>
                <w:sz w:val="26"/>
                <w:szCs w:val="26"/>
              </w:rPr>
            </w:pPr>
          </w:p>
        </w:tc>
      </w:tr>
    </w:tbl>
    <w:p w14:paraId="6C65EFE8" w14:textId="77777777" w:rsidR="00480E6E" w:rsidRPr="00C47959" w:rsidRDefault="0071319E" w:rsidP="00C47959">
      <w:pPr>
        <w:pStyle w:val="ListParagraph"/>
        <w:numPr>
          <w:ilvl w:val="3"/>
          <w:numId w:val="15"/>
        </w:num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Biểu mẫu 1.1 và quy định 1.1.</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595"/>
        <w:gridCol w:w="7430"/>
      </w:tblGrid>
      <w:tr w:rsidR="00480E6E" w:rsidRPr="00C47959" w14:paraId="6FE0AEF1" w14:textId="77777777">
        <w:trPr>
          <w:trHeight w:val="525"/>
        </w:trPr>
        <w:tc>
          <w:tcPr>
            <w:tcW w:w="159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DB190BE"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BM1.1</w:t>
            </w:r>
          </w:p>
        </w:tc>
        <w:tc>
          <w:tcPr>
            <w:tcW w:w="743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400A8D6F"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THÔNG TIN ĐỘI BÓNG</w:t>
            </w:r>
          </w:p>
        </w:tc>
      </w:tr>
      <w:tr w:rsidR="00480E6E" w:rsidRPr="00C47959" w14:paraId="62EA3C3C" w14:textId="77777777">
        <w:trPr>
          <w:trHeight w:val="5475"/>
        </w:trPr>
        <w:tc>
          <w:tcPr>
            <w:tcW w:w="902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9A448AB"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Tên đội bóng:…………………………………………………………………………</w:t>
            </w:r>
          </w:p>
          <w:p w14:paraId="4E847800"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Cơ quan/Công ty chủ quản: ………………………………………………………….</w:t>
            </w:r>
          </w:p>
          <w:p w14:paraId="4AFC7476"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Thành phố trực thuộc: ……………………………………………………………….</w:t>
            </w:r>
          </w:p>
          <w:p w14:paraId="520CB240"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Địa điểm sân nhà: ……………………………………………………………………</w:t>
            </w:r>
          </w:p>
          <w:p w14:paraId="4C1F23DB"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Sức chứa: ………… chỗ</w:t>
            </w:r>
          </w:p>
          <w:p w14:paraId="61AF63E5"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Đạt tiêu chuẩn … sao của Liên đoàn bóng đá Thế giới.</w:t>
            </w:r>
          </w:p>
          <w:p w14:paraId="20983224"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Quần áo thi đấu chính thức (sân nhà) (dạng ảnh):</w:t>
            </w:r>
          </w:p>
          <w:p w14:paraId="09C862C7"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Quần áo thi đấu chính thức (sân khách) (dạng ảnh):</w:t>
            </w:r>
          </w:p>
          <w:p w14:paraId="67821BA5"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Quần áo dự bị (dạng ảnh):</w:t>
            </w:r>
          </w:p>
          <w:p w14:paraId="056B815B"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lastRenderedPageBreak/>
              <w:t>Giới thiệu đội:………………………………………………………………………...</w:t>
            </w:r>
          </w:p>
          <w:p w14:paraId="084E2F91"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w:t>
            </w:r>
          </w:p>
          <w:p w14:paraId="3A83874C"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w:t>
            </w:r>
          </w:p>
        </w:tc>
      </w:tr>
    </w:tbl>
    <w:p w14:paraId="157DA06D" w14:textId="5B82E7F4" w:rsidR="000E3ACD" w:rsidRPr="00C47959" w:rsidRDefault="0071319E" w:rsidP="000E3ACD">
      <w:pPr>
        <w:pStyle w:val="Rule"/>
        <w:rPr>
          <w:rFonts w:asciiTheme="majorHAnsi" w:hAnsiTheme="majorHAnsi" w:cstheme="majorHAnsi"/>
          <w:sz w:val="26"/>
          <w:szCs w:val="26"/>
        </w:rPr>
      </w:pPr>
      <w:r w:rsidRPr="00C47959">
        <w:rPr>
          <w:rFonts w:asciiTheme="majorHAnsi" w:hAnsiTheme="majorHAnsi" w:cstheme="majorHAnsi"/>
          <w:sz w:val="26"/>
          <w:szCs w:val="26"/>
          <w:lang w:val="vi"/>
        </w:rPr>
        <w:lastRenderedPageBreak/>
        <w:t xml:space="preserve"> </w:t>
      </w:r>
      <w:r w:rsidR="000E3ACD" w:rsidRPr="00C47959">
        <w:rPr>
          <w:rFonts w:asciiTheme="majorHAnsi" w:hAnsiTheme="majorHAnsi" w:cstheme="majorHAnsi"/>
          <w:sz w:val="26"/>
          <w:szCs w:val="26"/>
          <w:lang w:val="vi"/>
        </w:rPr>
        <w:t xml:space="preserve">QĐ1.1: </w:t>
      </w:r>
    </w:p>
    <w:p w14:paraId="2B9C64C7" w14:textId="70EC137C" w:rsidR="000E3ACD" w:rsidRPr="00C47959" w:rsidRDefault="000E3ACD" w:rsidP="000E3ACD">
      <w:pPr>
        <w:pStyle w:val="Rule"/>
        <w:rPr>
          <w:rFonts w:asciiTheme="majorHAnsi" w:hAnsiTheme="majorHAnsi" w:cstheme="majorHAnsi"/>
          <w:sz w:val="26"/>
          <w:szCs w:val="26"/>
        </w:rPr>
      </w:pPr>
      <w:r w:rsidRPr="00C47959">
        <w:rPr>
          <w:rFonts w:asciiTheme="majorHAnsi" w:hAnsiTheme="majorHAnsi" w:cstheme="majorHAnsi"/>
          <w:b w:val="0"/>
          <w:sz w:val="26"/>
          <w:szCs w:val="26"/>
        </w:rPr>
        <w:t>-</w:t>
      </w:r>
      <w:r w:rsidRPr="00C47959">
        <w:rPr>
          <w:rFonts w:asciiTheme="majorHAnsi" w:hAnsiTheme="majorHAnsi" w:cstheme="majorHAnsi"/>
          <w:sz w:val="26"/>
          <w:szCs w:val="26"/>
        </w:rPr>
        <w:t xml:space="preserve"> Đội bóng phải do công ty / cơ quan chủ quản có cơ quan nằm tại Việt Nam.</w:t>
      </w:r>
    </w:p>
    <w:p w14:paraId="44158BC2" w14:textId="06879446" w:rsidR="000E3ACD" w:rsidRPr="00C47959" w:rsidRDefault="000E3ACD" w:rsidP="000E3ACD">
      <w:pPr>
        <w:pStyle w:val="Rule"/>
        <w:rPr>
          <w:rFonts w:asciiTheme="majorHAnsi" w:hAnsiTheme="majorHAnsi" w:cstheme="majorHAnsi"/>
          <w:sz w:val="26"/>
          <w:szCs w:val="26"/>
        </w:rPr>
      </w:pPr>
      <w:r w:rsidRPr="00C47959">
        <w:rPr>
          <w:rFonts w:asciiTheme="majorHAnsi" w:hAnsiTheme="majorHAnsi" w:cstheme="majorHAnsi"/>
          <w:sz w:val="26"/>
          <w:szCs w:val="26"/>
        </w:rPr>
        <w:t>- Sân nhà có sức chứa tối thiểu 10.000 chỗ, đặt tiêu chuẩn ít nhất 2 sao của Liên đoàn bóng đá Thế giới.</w:t>
      </w:r>
    </w:p>
    <w:p w14:paraId="060935C3" w14:textId="218CE43A" w:rsidR="000E3ACD" w:rsidRPr="00C47959" w:rsidRDefault="000E3ACD" w:rsidP="000E3ACD">
      <w:pPr>
        <w:pStyle w:val="Rule"/>
        <w:rPr>
          <w:rFonts w:asciiTheme="majorHAnsi" w:hAnsiTheme="majorHAnsi" w:cstheme="majorHAnsi"/>
          <w:sz w:val="26"/>
          <w:szCs w:val="26"/>
        </w:rPr>
      </w:pPr>
      <w:r w:rsidRPr="00C47959">
        <w:rPr>
          <w:rFonts w:asciiTheme="majorHAnsi" w:hAnsiTheme="majorHAnsi" w:cstheme="majorHAnsi"/>
          <w:sz w:val="26"/>
          <w:szCs w:val="26"/>
        </w:rPr>
        <w:t>- Sân bóng nằm tại Việt Nam.</w:t>
      </w:r>
    </w:p>
    <w:p w14:paraId="1A60FA1D" w14:textId="582F865A" w:rsidR="000E3ACD" w:rsidRPr="00C47959" w:rsidRDefault="000E3ACD" w:rsidP="000E3ACD">
      <w:pPr>
        <w:pStyle w:val="Rule"/>
        <w:rPr>
          <w:rFonts w:asciiTheme="majorHAnsi" w:hAnsiTheme="majorHAnsi" w:cstheme="majorHAnsi"/>
          <w:sz w:val="26"/>
          <w:szCs w:val="26"/>
          <w:lang w:val="vi"/>
        </w:rPr>
      </w:pPr>
      <w:r w:rsidRPr="00C47959">
        <w:rPr>
          <w:rFonts w:asciiTheme="majorHAnsi" w:hAnsiTheme="majorHAnsi" w:cstheme="majorHAnsi"/>
          <w:sz w:val="26"/>
          <w:szCs w:val="26"/>
        </w:rPr>
        <w:t>- Quần áo thi đấu sân nhà và sân khách phải có màu khác nhau.</w:t>
      </w:r>
    </w:p>
    <w:p w14:paraId="589E7598" w14:textId="77777777" w:rsidR="00480E6E" w:rsidRPr="00C47959" w:rsidRDefault="0071319E" w:rsidP="00C47959">
      <w:pPr>
        <w:pStyle w:val="ListParagraph"/>
        <w:numPr>
          <w:ilvl w:val="3"/>
          <w:numId w:val="15"/>
        </w:num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Biểu mẫu 1.2 và quy định 1.2.</w:t>
      </w:r>
    </w:p>
    <w:tbl>
      <w:tblPr>
        <w:tblStyle w:val="a1"/>
        <w:tblW w:w="8775" w:type="dxa"/>
        <w:tblBorders>
          <w:top w:val="nil"/>
          <w:left w:val="nil"/>
          <w:bottom w:val="nil"/>
          <w:right w:val="nil"/>
          <w:insideH w:val="nil"/>
          <w:insideV w:val="nil"/>
        </w:tblBorders>
        <w:tblLayout w:type="fixed"/>
        <w:tblLook w:val="0600" w:firstRow="0" w:lastRow="0" w:firstColumn="0" w:lastColumn="0" w:noHBand="1" w:noVBand="1"/>
      </w:tblPr>
      <w:tblGrid>
        <w:gridCol w:w="975"/>
        <w:gridCol w:w="810"/>
        <w:gridCol w:w="1080"/>
        <w:gridCol w:w="960"/>
        <w:gridCol w:w="1110"/>
        <w:gridCol w:w="690"/>
        <w:gridCol w:w="1155"/>
        <w:gridCol w:w="1080"/>
        <w:gridCol w:w="915"/>
      </w:tblGrid>
      <w:tr w:rsidR="00480E6E" w:rsidRPr="00C47959" w14:paraId="63796129" w14:textId="77777777">
        <w:trPr>
          <w:trHeight w:val="525"/>
        </w:trPr>
        <w:tc>
          <w:tcPr>
            <w:tcW w:w="9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2121B8A"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BM1.2</w:t>
            </w:r>
          </w:p>
        </w:tc>
        <w:tc>
          <w:tcPr>
            <w:tcW w:w="7800" w:type="dxa"/>
            <w:gridSpan w:val="8"/>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1BB75660"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THÔNG TIN CẦU THỦ</w:t>
            </w:r>
          </w:p>
        </w:tc>
      </w:tr>
      <w:tr w:rsidR="00480E6E" w:rsidRPr="00C47959" w14:paraId="6F34C5CC" w14:textId="77777777">
        <w:trPr>
          <w:trHeight w:val="915"/>
        </w:trPr>
        <w:tc>
          <w:tcPr>
            <w:tcW w:w="9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2915C41"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STT</w:t>
            </w:r>
          </w:p>
        </w:tc>
        <w:tc>
          <w:tcPr>
            <w:tcW w:w="8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8CF4D7"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Họ tên</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99C409"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Năm sinh</w:t>
            </w:r>
          </w:p>
        </w:tc>
        <w:tc>
          <w:tcPr>
            <w:tcW w:w="9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023E46"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Nơi sinh</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1BD554"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Quốc tịch</w:t>
            </w:r>
          </w:p>
        </w:tc>
        <w:tc>
          <w:tcPr>
            <w:tcW w:w="6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D3BF73"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Vị trí</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6460A4"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Chiều cao</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DC4074"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Cân nặng</w:t>
            </w:r>
          </w:p>
        </w:tc>
        <w:tc>
          <w:tcPr>
            <w:tcW w:w="9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A189EB"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Tiểu sử</w:t>
            </w:r>
          </w:p>
        </w:tc>
      </w:tr>
      <w:tr w:rsidR="00480E6E" w:rsidRPr="00C47959" w14:paraId="12787008" w14:textId="77777777">
        <w:trPr>
          <w:trHeight w:val="525"/>
        </w:trPr>
        <w:tc>
          <w:tcPr>
            <w:tcW w:w="9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695239C"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8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84054B"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DCBDE1F"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96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1516DD"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11B00B1"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6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F64911"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5DBE96"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0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654251"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9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ADCC03"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bl>
    <w:p w14:paraId="18694449" w14:textId="1024EEF8" w:rsidR="00CB4713" w:rsidRPr="00C47959" w:rsidRDefault="0071319E" w:rsidP="00CB4713">
      <w:pPr>
        <w:pStyle w:val="Rule"/>
        <w:rPr>
          <w:rFonts w:asciiTheme="majorHAnsi" w:hAnsiTheme="majorHAnsi" w:cstheme="majorHAnsi"/>
          <w:sz w:val="26"/>
          <w:szCs w:val="26"/>
          <w:lang w:val="vi"/>
        </w:rPr>
      </w:pPr>
      <w:r w:rsidRPr="00C47959">
        <w:rPr>
          <w:rFonts w:asciiTheme="majorHAnsi" w:hAnsiTheme="majorHAnsi" w:cstheme="majorHAnsi"/>
          <w:sz w:val="26"/>
          <w:szCs w:val="26"/>
        </w:rPr>
        <w:t xml:space="preserve"> </w:t>
      </w:r>
      <w:r w:rsidR="00CB4713" w:rsidRPr="00C47959">
        <w:rPr>
          <w:rFonts w:asciiTheme="majorHAnsi" w:hAnsiTheme="majorHAnsi" w:cstheme="majorHAnsi"/>
          <w:sz w:val="26"/>
          <w:szCs w:val="26"/>
          <w:lang w:val="vi"/>
        </w:rPr>
        <w:t>QĐ1.</w:t>
      </w:r>
      <w:r w:rsidR="00CB4713" w:rsidRPr="00C47959">
        <w:rPr>
          <w:rFonts w:asciiTheme="majorHAnsi" w:hAnsiTheme="majorHAnsi" w:cstheme="majorHAnsi"/>
          <w:sz w:val="26"/>
          <w:szCs w:val="26"/>
        </w:rPr>
        <w:t>2</w:t>
      </w:r>
      <w:r w:rsidR="00CB4713" w:rsidRPr="00C47959">
        <w:rPr>
          <w:rFonts w:asciiTheme="majorHAnsi" w:hAnsiTheme="majorHAnsi" w:cstheme="majorHAnsi"/>
          <w:sz w:val="26"/>
          <w:szCs w:val="26"/>
          <w:lang w:val="vi"/>
        </w:rPr>
        <w:t xml:space="preserve">: </w:t>
      </w:r>
    </w:p>
    <w:p w14:paraId="138D9B09" w14:textId="169F5921" w:rsidR="00CB4713" w:rsidRPr="00C47959" w:rsidRDefault="00CB4713" w:rsidP="00CB4713">
      <w:pPr>
        <w:pStyle w:val="Rule"/>
        <w:rPr>
          <w:rFonts w:asciiTheme="majorHAnsi" w:hAnsiTheme="majorHAnsi" w:cstheme="majorHAnsi"/>
          <w:sz w:val="26"/>
          <w:szCs w:val="26"/>
          <w:lang w:val="vi"/>
        </w:rPr>
      </w:pPr>
      <w:r w:rsidRPr="00C47959">
        <w:rPr>
          <w:rFonts w:asciiTheme="majorHAnsi" w:hAnsiTheme="majorHAnsi" w:cstheme="majorHAnsi"/>
          <w:b w:val="0"/>
          <w:sz w:val="26"/>
          <w:szCs w:val="26"/>
          <w:lang w:val="vi"/>
        </w:rPr>
        <w:t>-</w:t>
      </w:r>
      <w:r w:rsidRPr="00C47959">
        <w:rPr>
          <w:rFonts w:asciiTheme="majorHAnsi" w:hAnsiTheme="majorHAnsi" w:cstheme="majorHAnsi"/>
          <w:sz w:val="26"/>
          <w:szCs w:val="26"/>
          <w:lang w:val="vi"/>
        </w:rPr>
        <w:t xml:space="preserve"> Số lượng cầu thủ của 1 đội tối thiểu là 16, tối đa là 22.</w:t>
      </w:r>
    </w:p>
    <w:p w14:paraId="3A816017" w14:textId="2C9E877E" w:rsidR="00CB4713" w:rsidRPr="00C47959" w:rsidRDefault="00CB4713" w:rsidP="00CB4713">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lastRenderedPageBreak/>
        <w:t xml:space="preserve">- </w:t>
      </w:r>
      <w:r w:rsidR="00C176CC" w:rsidRPr="00C47959">
        <w:rPr>
          <w:rFonts w:asciiTheme="majorHAnsi" w:hAnsiTheme="majorHAnsi" w:cstheme="majorHAnsi"/>
          <w:sz w:val="26"/>
          <w:szCs w:val="26"/>
          <w:lang w:val="vi"/>
        </w:rPr>
        <w:t>Số lượng cầu thủ có quốc tịch ngoại tối đa khi đăng ký là 5 và khi thi đấu trên sân bóng là 3.</w:t>
      </w:r>
    </w:p>
    <w:p w14:paraId="685DD074" w14:textId="6F0EC40A" w:rsidR="00C176CC" w:rsidRPr="00C47959" w:rsidRDefault="00CB4713" w:rsidP="00CB4713">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 xml:space="preserve">- </w:t>
      </w:r>
      <w:r w:rsidR="00C176CC" w:rsidRPr="00C47959">
        <w:rPr>
          <w:rFonts w:asciiTheme="majorHAnsi" w:hAnsiTheme="majorHAnsi" w:cstheme="majorHAnsi"/>
          <w:sz w:val="26"/>
          <w:szCs w:val="26"/>
          <w:lang w:val="vi"/>
        </w:rPr>
        <w:t>Độ tuổi tối thiểu để thi đấu là 16.</w:t>
      </w:r>
    </w:p>
    <w:p w14:paraId="5A8456D9" w14:textId="77777777" w:rsidR="00480E6E" w:rsidRPr="00C47959" w:rsidRDefault="0071319E" w:rsidP="00C47959">
      <w:pPr>
        <w:pStyle w:val="ListParagraph"/>
        <w:numPr>
          <w:ilvl w:val="3"/>
          <w:numId w:val="15"/>
        </w:num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Biểu mẫu 1.3.</w:t>
      </w:r>
    </w:p>
    <w:tbl>
      <w:tblPr>
        <w:tblStyle w:val="a2"/>
        <w:tblW w:w="8790" w:type="dxa"/>
        <w:tblBorders>
          <w:top w:val="nil"/>
          <w:left w:val="nil"/>
          <w:bottom w:val="nil"/>
          <w:right w:val="nil"/>
          <w:insideH w:val="nil"/>
          <w:insideV w:val="nil"/>
        </w:tblBorders>
        <w:tblLayout w:type="fixed"/>
        <w:tblLook w:val="0600" w:firstRow="0" w:lastRow="0" w:firstColumn="0" w:lastColumn="0" w:noHBand="1" w:noVBand="1"/>
      </w:tblPr>
      <w:tblGrid>
        <w:gridCol w:w="1305"/>
        <w:gridCol w:w="4740"/>
        <w:gridCol w:w="2745"/>
      </w:tblGrid>
      <w:tr w:rsidR="00480E6E" w:rsidRPr="00C47959" w14:paraId="7DE87245" w14:textId="77777777">
        <w:trPr>
          <w:trHeight w:val="525"/>
        </w:trPr>
        <w:tc>
          <w:tcPr>
            <w:tcW w:w="130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204AB82"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BM1.3</w:t>
            </w:r>
          </w:p>
        </w:tc>
        <w:tc>
          <w:tcPr>
            <w:tcW w:w="7485"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8346A8D"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LỊCH THI ĐẤU NHỮNG GIẢI ĐẤU KHÁC</w:t>
            </w:r>
          </w:p>
        </w:tc>
      </w:tr>
      <w:tr w:rsidR="00480E6E" w:rsidRPr="00C47959" w14:paraId="4187878E" w14:textId="77777777">
        <w:trPr>
          <w:trHeight w:val="525"/>
        </w:trPr>
        <w:tc>
          <w:tcPr>
            <w:tcW w:w="130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974B31B"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STT</w:t>
            </w:r>
          </w:p>
        </w:tc>
        <w:tc>
          <w:tcPr>
            <w:tcW w:w="47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07FE54"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Giải đấu</w:t>
            </w:r>
          </w:p>
        </w:tc>
        <w:tc>
          <w:tcPr>
            <w:tcW w:w="27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B4CF74"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Lịch thi đấu</w:t>
            </w:r>
          </w:p>
        </w:tc>
      </w:tr>
      <w:tr w:rsidR="00480E6E" w:rsidRPr="00C47959" w14:paraId="0080D7A7" w14:textId="77777777">
        <w:trPr>
          <w:trHeight w:val="525"/>
        </w:trPr>
        <w:tc>
          <w:tcPr>
            <w:tcW w:w="130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683A71"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47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496AB16"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7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2E4102"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bl>
    <w:p w14:paraId="69DDC0B0" w14:textId="77777777" w:rsidR="00480E6E" w:rsidRPr="00C47959" w:rsidRDefault="0071319E" w:rsidP="00C47959">
      <w:pPr>
        <w:pStyle w:val="ListParagraph"/>
        <w:numPr>
          <w:ilvl w:val="3"/>
          <w:numId w:val="15"/>
        </w:num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Biểu mẫu 1.4 và quy định 1.3.</w:t>
      </w:r>
    </w:p>
    <w:tbl>
      <w:tblPr>
        <w:tblStyle w:val="a3"/>
        <w:tblW w:w="8775" w:type="dxa"/>
        <w:tblBorders>
          <w:top w:val="nil"/>
          <w:left w:val="nil"/>
          <w:bottom w:val="nil"/>
          <w:right w:val="nil"/>
          <w:insideH w:val="nil"/>
          <w:insideV w:val="nil"/>
        </w:tblBorders>
        <w:tblLayout w:type="fixed"/>
        <w:tblLook w:val="0600" w:firstRow="0" w:lastRow="0" w:firstColumn="0" w:lastColumn="0" w:noHBand="1" w:noVBand="1"/>
      </w:tblPr>
      <w:tblGrid>
        <w:gridCol w:w="1305"/>
        <w:gridCol w:w="7470"/>
      </w:tblGrid>
      <w:tr w:rsidR="00480E6E" w:rsidRPr="00C47959" w14:paraId="1CDC9242" w14:textId="77777777">
        <w:trPr>
          <w:trHeight w:val="525"/>
        </w:trPr>
        <w:tc>
          <w:tcPr>
            <w:tcW w:w="130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36016B"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BM1.4</w:t>
            </w:r>
          </w:p>
        </w:tc>
        <w:tc>
          <w:tcPr>
            <w:tcW w:w="747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61E1573C"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BIÊN NHẬN LỆ PHÍ</w:t>
            </w:r>
          </w:p>
        </w:tc>
      </w:tr>
      <w:tr w:rsidR="00480E6E" w:rsidRPr="00C47959" w14:paraId="71626B57" w14:textId="77777777" w:rsidTr="001A1614">
        <w:trPr>
          <w:trHeight w:val="2982"/>
        </w:trPr>
        <w:tc>
          <w:tcPr>
            <w:tcW w:w="877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E3B24F" w14:textId="363B7F92" w:rsidR="00480E6E" w:rsidRPr="00D3449C"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Tên đội bóng: ……………………………………………………………………</w:t>
            </w:r>
            <w:r w:rsidR="001A1614" w:rsidRPr="00D3449C">
              <w:rPr>
                <w:rFonts w:asciiTheme="majorHAnsi" w:eastAsia="Times New Roman" w:hAnsiTheme="majorHAnsi" w:cstheme="majorHAnsi"/>
                <w:b/>
                <w:sz w:val="26"/>
                <w:szCs w:val="26"/>
              </w:rPr>
              <w:t>.</w:t>
            </w:r>
          </w:p>
          <w:p w14:paraId="3E3C73B7" w14:textId="6D32F783"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Lệ phí: ……</w:t>
            </w:r>
            <w:r w:rsidR="001A1614" w:rsidRPr="00D3449C">
              <w:rPr>
                <w:rFonts w:asciiTheme="majorHAnsi" w:eastAsia="Times New Roman" w:hAnsiTheme="majorHAnsi" w:cstheme="majorHAnsi"/>
                <w:b/>
                <w:sz w:val="26"/>
                <w:szCs w:val="26"/>
              </w:rPr>
              <w:t>….</w:t>
            </w:r>
            <w:r w:rsidRPr="00C47959">
              <w:rPr>
                <w:rFonts w:asciiTheme="majorHAnsi" w:eastAsia="Times New Roman" w:hAnsiTheme="majorHAnsi" w:cstheme="majorHAnsi"/>
                <w:b/>
                <w:sz w:val="26"/>
                <w:szCs w:val="26"/>
              </w:rPr>
              <w:t>……………………………………………………………………</w:t>
            </w:r>
          </w:p>
          <w:p w14:paraId="3030065A" w14:textId="622D9CFB" w:rsidR="00480E6E" w:rsidRPr="00D3449C"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Đã nhận: …………………………………………………………………………….</w:t>
            </w:r>
            <w:r w:rsidR="001A1614" w:rsidRPr="00C47959">
              <w:rPr>
                <w:rFonts w:asciiTheme="majorHAnsi" w:eastAsia="Times New Roman" w:hAnsiTheme="majorHAnsi" w:cstheme="majorHAnsi"/>
                <w:b/>
                <w:sz w:val="26"/>
                <w:szCs w:val="26"/>
              </w:rPr>
              <w:t>….……</w:t>
            </w:r>
          </w:p>
          <w:p w14:paraId="3D70807D" w14:textId="133EFB84"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Ngày nhận: ………………………………………………………………</w:t>
            </w:r>
            <w:r w:rsidR="001A1614" w:rsidRPr="00C47959">
              <w:rPr>
                <w:rFonts w:asciiTheme="majorHAnsi" w:eastAsia="Times New Roman" w:hAnsiTheme="majorHAnsi" w:cstheme="majorHAnsi"/>
                <w:b/>
                <w:sz w:val="26"/>
                <w:szCs w:val="26"/>
              </w:rPr>
              <w:t>……….</w:t>
            </w:r>
          </w:p>
          <w:p w14:paraId="1FFE146D" w14:textId="05B276B8"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Tình trạng: …………………………………………………………………</w:t>
            </w:r>
            <w:r w:rsidR="001A1614" w:rsidRPr="00C47959">
              <w:rPr>
                <w:rFonts w:asciiTheme="majorHAnsi" w:eastAsia="Times New Roman" w:hAnsiTheme="majorHAnsi" w:cstheme="majorHAnsi"/>
                <w:b/>
                <w:sz w:val="26"/>
                <w:szCs w:val="26"/>
              </w:rPr>
              <w:t>…….</w:t>
            </w:r>
          </w:p>
        </w:tc>
      </w:tr>
    </w:tbl>
    <w:p w14:paraId="055572D9" w14:textId="7920DAAE" w:rsidR="00F7405A" w:rsidRPr="00C47959" w:rsidRDefault="00F7405A" w:rsidP="00F7405A">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 xml:space="preserve">QĐ1.3: </w:t>
      </w:r>
    </w:p>
    <w:p w14:paraId="3A239E0A" w14:textId="29D6AEFF" w:rsidR="00F7405A" w:rsidRPr="00C47959" w:rsidRDefault="00F7405A" w:rsidP="00F7405A">
      <w:pPr>
        <w:pStyle w:val="Rule"/>
        <w:rPr>
          <w:rFonts w:asciiTheme="majorHAnsi" w:hAnsiTheme="majorHAnsi" w:cstheme="majorHAnsi"/>
          <w:sz w:val="26"/>
          <w:szCs w:val="26"/>
          <w:lang w:val="vi"/>
        </w:rPr>
      </w:pPr>
      <w:r w:rsidRPr="00C47959">
        <w:rPr>
          <w:rFonts w:asciiTheme="majorHAnsi" w:hAnsiTheme="majorHAnsi" w:cstheme="majorHAnsi"/>
          <w:b w:val="0"/>
          <w:sz w:val="26"/>
          <w:szCs w:val="26"/>
          <w:lang w:val="vi"/>
        </w:rPr>
        <w:t>-</w:t>
      </w:r>
      <w:r w:rsidRPr="00C47959">
        <w:rPr>
          <w:rFonts w:asciiTheme="majorHAnsi" w:hAnsiTheme="majorHAnsi" w:cstheme="majorHAnsi"/>
          <w:sz w:val="26"/>
          <w:szCs w:val="26"/>
          <w:lang w:val="vi"/>
        </w:rPr>
        <w:t xml:space="preserve"> Số tiền lệ phí tham gia giải là 1 tỷ đồng Việt Nam.</w:t>
      </w:r>
    </w:p>
    <w:p w14:paraId="0372A9BF" w14:textId="1FF1E9FE" w:rsidR="00F7405A" w:rsidRPr="00C47959" w:rsidRDefault="00F7405A" w:rsidP="00F7405A">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 xml:space="preserve">- </w:t>
      </w:r>
      <w:r w:rsidR="006322AA" w:rsidRPr="00C47959">
        <w:rPr>
          <w:rFonts w:asciiTheme="majorHAnsi" w:hAnsiTheme="majorHAnsi" w:cstheme="majorHAnsi"/>
          <w:sz w:val="26"/>
          <w:szCs w:val="26"/>
          <w:lang w:val="vi"/>
        </w:rPr>
        <w:t>Đội phải đóng một lần tiền lệ phí tham gia</w:t>
      </w:r>
      <w:r w:rsidRPr="00C47959">
        <w:rPr>
          <w:rFonts w:asciiTheme="majorHAnsi" w:hAnsiTheme="majorHAnsi" w:cstheme="majorHAnsi"/>
          <w:sz w:val="26"/>
          <w:szCs w:val="26"/>
          <w:lang w:val="vi"/>
        </w:rPr>
        <w:t>.</w:t>
      </w:r>
    </w:p>
    <w:p w14:paraId="0668F819" w14:textId="058E8D93" w:rsidR="006322AA" w:rsidRPr="00C47959" w:rsidRDefault="00795064" w:rsidP="00C47959">
      <w:pPr>
        <w:pStyle w:val="ListParagraph"/>
        <w:numPr>
          <w:ilvl w:val="3"/>
          <w:numId w:val="15"/>
        </w:numPr>
        <w:shd w:val="clear" w:color="auto" w:fill="FFFFFF" w:themeFill="background1"/>
        <w:spacing w:before="240" w:after="24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Biểu</w:t>
      </w:r>
      <w:r w:rsidR="002642B1" w:rsidRPr="00C47959">
        <w:rPr>
          <w:rFonts w:asciiTheme="majorHAnsi" w:eastAsia="Times New Roman" w:hAnsiTheme="majorHAnsi" w:cstheme="majorHAnsi"/>
          <w:b/>
          <w:sz w:val="26"/>
          <w:szCs w:val="26"/>
        </w:rPr>
        <w:t xml:space="preserve"> </w:t>
      </w:r>
      <w:r w:rsidRPr="00C47959">
        <w:rPr>
          <w:rFonts w:asciiTheme="majorHAnsi" w:eastAsia="Times New Roman" w:hAnsiTheme="majorHAnsi" w:cstheme="majorHAnsi"/>
          <w:b/>
          <w:sz w:val="26"/>
          <w:szCs w:val="26"/>
        </w:rPr>
        <w:t>mẫu 2 và quy định 2.</w:t>
      </w:r>
    </w:p>
    <w:tbl>
      <w:tblPr>
        <w:tblStyle w:val="a4"/>
        <w:tblpPr w:leftFromText="180" w:rightFromText="180" w:topFromText="180" w:bottomFromText="180" w:vertAnchor="text"/>
        <w:tblW w:w="8910" w:type="dxa"/>
        <w:tblBorders>
          <w:top w:val="nil"/>
          <w:left w:val="nil"/>
          <w:bottom w:val="nil"/>
          <w:right w:val="nil"/>
          <w:insideH w:val="nil"/>
          <w:insideV w:val="nil"/>
        </w:tblBorders>
        <w:tblLayout w:type="fixed"/>
        <w:tblLook w:val="0600" w:firstRow="0" w:lastRow="0" w:firstColumn="0" w:lastColumn="0" w:noHBand="1" w:noVBand="1"/>
      </w:tblPr>
      <w:tblGrid>
        <w:gridCol w:w="1455"/>
        <w:gridCol w:w="1515"/>
        <w:gridCol w:w="1485"/>
        <w:gridCol w:w="1485"/>
        <w:gridCol w:w="1485"/>
        <w:gridCol w:w="1485"/>
      </w:tblGrid>
      <w:tr w:rsidR="00480E6E" w:rsidRPr="00C47959" w14:paraId="0519319B" w14:textId="77777777">
        <w:trPr>
          <w:trHeight w:val="410"/>
        </w:trPr>
        <w:tc>
          <w:tcPr>
            <w:tcW w:w="1455" w:type="dxa"/>
            <w:tcBorders>
              <w:top w:val="single" w:sz="6" w:space="0" w:color="000000"/>
              <w:left w:val="single" w:sz="6" w:space="0" w:color="000000"/>
              <w:bottom w:val="single" w:sz="6" w:space="0" w:color="000000"/>
              <w:right w:val="single" w:sz="6" w:space="0" w:color="000000"/>
            </w:tcBorders>
            <w:tcMar>
              <w:top w:w="0" w:type="dxa"/>
              <w:bottom w:w="0" w:type="dxa"/>
            </w:tcMar>
          </w:tcPr>
          <w:p w14:paraId="03DB7A48"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lastRenderedPageBreak/>
              <w:t>BM2</w:t>
            </w:r>
          </w:p>
        </w:tc>
        <w:tc>
          <w:tcPr>
            <w:tcW w:w="7455" w:type="dxa"/>
            <w:gridSpan w:val="5"/>
            <w:tcBorders>
              <w:top w:val="single" w:sz="6" w:space="0" w:color="000000"/>
              <w:left w:val="single" w:sz="6" w:space="0" w:color="000000"/>
              <w:bottom w:val="single" w:sz="6" w:space="0" w:color="000000"/>
              <w:right w:val="single" w:sz="6" w:space="0" w:color="000000"/>
            </w:tcBorders>
            <w:tcMar>
              <w:top w:w="0" w:type="dxa"/>
              <w:bottom w:w="0" w:type="dxa"/>
            </w:tcMar>
          </w:tcPr>
          <w:p w14:paraId="15EECC1D"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LỊCH THI ĐẤU</w:t>
            </w:r>
          </w:p>
        </w:tc>
      </w:tr>
      <w:tr w:rsidR="00480E6E" w:rsidRPr="00C47959" w14:paraId="7591203B" w14:textId="77777777">
        <w:trPr>
          <w:trHeight w:val="315"/>
        </w:trPr>
        <w:tc>
          <w:tcPr>
            <w:tcW w:w="8910" w:type="dxa"/>
            <w:gridSpan w:val="6"/>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290BC36"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Vòng thi đấu:</w:t>
            </w:r>
          </w:p>
        </w:tc>
      </w:tr>
      <w:tr w:rsidR="00480E6E" w:rsidRPr="00C47959" w14:paraId="2CE0DF6E" w14:textId="77777777">
        <w:trPr>
          <w:trHeight w:val="315"/>
        </w:trPr>
        <w:tc>
          <w:tcPr>
            <w:tcW w:w="1455" w:type="dxa"/>
            <w:tcBorders>
              <w:top w:val="single" w:sz="6" w:space="0" w:color="000000"/>
              <w:left w:val="single" w:sz="6" w:space="0" w:color="000000"/>
              <w:bottom w:val="single" w:sz="6" w:space="0" w:color="000000"/>
              <w:right w:val="single" w:sz="6" w:space="0" w:color="000000"/>
            </w:tcBorders>
            <w:tcMar>
              <w:top w:w="0" w:type="dxa"/>
              <w:bottom w:w="0" w:type="dxa"/>
            </w:tcMar>
          </w:tcPr>
          <w:p w14:paraId="5B8E759D"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STT</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tcPr>
          <w:p w14:paraId="0342DD62"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Ngày</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3733A7CF"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Thời gian</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53B9744F"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 1</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0CAFEFD1"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 2</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548FD4BB"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Sân đấu</w:t>
            </w:r>
          </w:p>
        </w:tc>
      </w:tr>
      <w:tr w:rsidR="00480E6E" w:rsidRPr="00C47959" w14:paraId="0CB86984" w14:textId="77777777">
        <w:trPr>
          <w:trHeight w:val="315"/>
        </w:trPr>
        <w:tc>
          <w:tcPr>
            <w:tcW w:w="1455" w:type="dxa"/>
            <w:tcBorders>
              <w:top w:val="single" w:sz="6" w:space="0" w:color="000000"/>
              <w:left w:val="single" w:sz="6" w:space="0" w:color="000000"/>
              <w:bottom w:val="single" w:sz="6" w:space="0" w:color="000000"/>
              <w:right w:val="single" w:sz="6" w:space="0" w:color="000000"/>
            </w:tcBorders>
            <w:tcMar>
              <w:top w:w="0" w:type="dxa"/>
              <w:bottom w:w="0" w:type="dxa"/>
            </w:tcMar>
          </w:tcPr>
          <w:p w14:paraId="49E83C1A"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tcPr>
          <w:p w14:paraId="6D5693A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2D6C32B5"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2AE2221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4042D27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5E91716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556D17ED" w14:textId="77777777">
        <w:trPr>
          <w:trHeight w:val="315"/>
        </w:trPr>
        <w:tc>
          <w:tcPr>
            <w:tcW w:w="1455" w:type="dxa"/>
            <w:tcBorders>
              <w:top w:val="single" w:sz="6" w:space="0" w:color="000000"/>
              <w:left w:val="single" w:sz="6" w:space="0" w:color="000000"/>
              <w:bottom w:val="single" w:sz="6" w:space="0" w:color="000000"/>
              <w:right w:val="single" w:sz="6" w:space="0" w:color="000000"/>
            </w:tcBorders>
            <w:tcMar>
              <w:top w:w="0" w:type="dxa"/>
              <w:bottom w:w="0" w:type="dxa"/>
            </w:tcMar>
          </w:tcPr>
          <w:p w14:paraId="19B4B26A"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2</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tcPr>
          <w:p w14:paraId="442D4E98"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192CFF01"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6E3F7E6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14E1731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2807FC7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7BB51725" w14:textId="77777777">
        <w:trPr>
          <w:trHeight w:val="315"/>
        </w:trPr>
        <w:tc>
          <w:tcPr>
            <w:tcW w:w="1455" w:type="dxa"/>
            <w:tcBorders>
              <w:top w:val="single" w:sz="6" w:space="0" w:color="000000"/>
              <w:left w:val="single" w:sz="6" w:space="0" w:color="000000"/>
              <w:bottom w:val="single" w:sz="6" w:space="0" w:color="000000"/>
              <w:right w:val="single" w:sz="6" w:space="0" w:color="000000"/>
            </w:tcBorders>
            <w:tcMar>
              <w:top w:w="0" w:type="dxa"/>
              <w:bottom w:w="0" w:type="dxa"/>
            </w:tcMar>
          </w:tcPr>
          <w:p w14:paraId="553BCFDD"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3</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tcPr>
          <w:p w14:paraId="72A23948"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547C83D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47DB366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3FC3296B"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3D18CE74"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1B1AB1D7" w14:textId="77777777">
        <w:trPr>
          <w:trHeight w:val="315"/>
        </w:trPr>
        <w:tc>
          <w:tcPr>
            <w:tcW w:w="1455" w:type="dxa"/>
            <w:tcBorders>
              <w:top w:val="single" w:sz="6" w:space="0" w:color="000000"/>
              <w:left w:val="single" w:sz="6" w:space="0" w:color="000000"/>
              <w:bottom w:val="single" w:sz="6" w:space="0" w:color="000000"/>
              <w:right w:val="single" w:sz="6" w:space="0" w:color="000000"/>
            </w:tcBorders>
            <w:tcMar>
              <w:top w:w="0" w:type="dxa"/>
              <w:bottom w:w="0" w:type="dxa"/>
            </w:tcMar>
          </w:tcPr>
          <w:p w14:paraId="6D45F2EE" w14:textId="77777777" w:rsidR="00480E6E" w:rsidRPr="00C47959" w:rsidRDefault="0071319E" w:rsidP="001A1614">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w:t>
            </w:r>
          </w:p>
        </w:tc>
        <w:tc>
          <w:tcPr>
            <w:tcW w:w="1515" w:type="dxa"/>
            <w:tcBorders>
              <w:top w:val="single" w:sz="6" w:space="0" w:color="000000"/>
              <w:left w:val="single" w:sz="6" w:space="0" w:color="000000"/>
              <w:bottom w:val="single" w:sz="6" w:space="0" w:color="000000"/>
              <w:right w:val="single" w:sz="6" w:space="0" w:color="000000"/>
            </w:tcBorders>
            <w:tcMar>
              <w:top w:w="0" w:type="dxa"/>
              <w:bottom w:w="0" w:type="dxa"/>
            </w:tcMar>
          </w:tcPr>
          <w:p w14:paraId="2F85847B"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30382B71"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75E74FD6"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45EEB103"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single" w:sz="6" w:space="0" w:color="000000"/>
              <w:left w:val="single" w:sz="6" w:space="0" w:color="000000"/>
              <w:bottom w:val="single" w:sz="6" w:space="0" w:color="000000"/>
              <w:right w:val="single" w:sz="6" w:space="0" w:color="000000"/>
            </w:tcBorders>
            <w:tcMar>
              <w:top w:w="0" w:type="dxa"/>
              <w:bottom w:w="0" w:type="dxa"/>
            </w:tcMar>
          </w:tcPr>
          <w:p w14:paraId="7109AC0F"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bl>
    <w:p w14:paraId="448F33EE" w14:textId="10279C2A" w:rsidR="00C26B0D" w:rsidRPr="00C47959" w:rsidRDefault="00C26B0D" w:rsidP="00C26B0D">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QĐ</w:t>
      </w:r>
      <w:r w:rsidRPr="00C47959">
        <w:rPr>
          <w:rFonts w:asciiTheme="majorHAnsi" w:hAnsiTheme="majorHAnsi" w:cstheme="majorHAnsi"/>
          <w:sz w:val="26"/>
          <w:szCs w:val="26"/>
        </w:rPr>
        <w:t>2</w:t>
      </w:r>
      <w:r w:rsidRPr="00C47959">
        <w:rPr>
          <w:rFonts w:asciiTheme="majorHAnsi" w:hAnsiTheme="majorHAnsi" w:cstheme="majorHAnsi"/>
          <w:sz w:val="26"/>
          <w:szCs w:val="26"/>
          <w:lang w:val="vi"/>
        </w:rPr>
        <w:t xml:space="preserve">: </w:t>
      </w:r>
    </w:p>
    <w:p w14:paraId="120A0BF5" w14:textId="77777777" w:rsidR="00C26B0D" w:rsidRPr="00C47959" w:rsidRDefault="00C26B0D" w:rsidP="00C26B0D">
      <w:pPr>
        <w:pStyle w:val="Rule"/>
        <w:rPr>
          <w:rFonts w:asciiTheme="majorHAnsi" w:hAnsiTheme="majorHAnsi" w:cstheme="majorHAnsi"/>
          <w:bCs/>
          <w:sz w:val="26"/>
          <w:szCs w:val="26"/>
          <w:lang w:val="vi"/>
        </w:rPr>
      </w:pPr>
      <w:r w:rsidRPr="00C47959">
        <w:rPr>
          <w:rFonts w:asciiTheme="majorHAnsi" w:hAnsiTheme="majorHAnsi" w:cstheme="majorHAnsi"/>
          <w:bCs/>
          <w:sz w:val="26"/>
          <w:szCs w:val="26"/>
          <w:lang w:val="vi"/>
        </w:rPr>
        <w:t>- Cả giải có 2 vòng đấu (2 đội cùng bảng sẽ đá với nhau 2 trận: lượt đi/vòng 1 và lượt về/vòng 2, đội 1 là đội đá trên sân nhà)</w:t>
      </w:r>
    </w:p>
    <w:p w14:paraId="48D0E15F" w14:textId="060FB00A" w:rsidR="00C26B0D" w:rsidRPr="00C47959" w:rsidRDefault="00C26B0D" w:rsidP="00C26B0D">
      <w:pPr>
        <w:pStyle w:val="Rule"/>
        <w:rPr>
          <w:rFonts w:asciiTheme="majorHAnsi" w:hAnsiTheme="majorHAnsi" w:cstheme="majorHAnsi"/>
          <w:bCs/>
          <w:sz w:val="26"/>
          <w:szCs w:val="26"/>
          <w:lang w:val="vi"/>
        </w:rPr>
      </w:pPr>
      <w:r w:rsidRPr="00C47959">
        <w:rPr>
          <w:rFonts w:asciiTheme="majorHAnsi" w:hAnsiTheme="majorHAnsi" w:cstheme="majorHAnsi"/>
          <w:bCs/>
          <w:sz w:val="26"/>
          <w:szCs w:val="26"/>
          <w:lang w:val="vi"/>
        </w:rPr>
        <w:t xml:space="preserve">- </w:t>
      </w:r>
      <w:r w:rsidRPr="00D3449C">
        <w:rPr>
          <w:rFonts w:asciiTheme="majorHAnsi" w:hAnsiTheme="majorHAnsi" w:cstheme="majorHAnsi"/>
          <w:bCs/>
          <w:sz w:val="26"/>
          <w:szCs w:val="26"/>
          <w:lang w:val="vi"/>
        </w:rPr>
        <w:t>Tổng có 18 lượt đấu, mỗi lượt gồm 5 trận đấu (tổng sẽ là 90 trận đấu)</w:t>
      </w:r>
    </w:p>
    <w:p w14:paraId="72BFD65A" w14:textId="2EAD6B8E" w:rsidR="00C26B0D" w:rsidRPr="00D3449C" w:rsidRDefault="00C26B0D" w:rsidP="00C26B0D">
      <w:pPr>
        <w:pStyle w:val="Rule"/>
        <w:rPr>
          <w:rFonts w:asciiTheme="majorHAnsi" w:hAnsiTheme="majorHAnsi" w:cstheme="majorHAnsi"/>
          <w:bCs/>
          <w:sz w:val="26"/>
          <w:szCs w:val="26"/>
          <w:lang w:val="vi"/>
        </w:rPr>
      </w:pPr>
      <w:r w:rsidRPr="00C47959">
        <w:rPr>
          <w:rFonts w:asciiTheme="majorHAnsi" w:hAnsiTheme="majorHAnsi" w:cstheme="majorHAnsi"/>
          <w:bCs/>
          <w:sz w:val="26"/>
          <w:szCs w:val="26"/>
          <w:lang w:val="vi"/>
        </w:rPr>
        <w:t>- Mỗi đội sẽ thi đấu đúng 18 trận (9 trận sân nhà, 9 trận sân khách)</w:t>
      </w:r>
    </w:p>
    <w:p w14:paraId="7D1815DD" w14:textId="1B9745DF" w:rsidR="00480E6E" w:rsidRPr="00C47959" w:rsidRDefault="0071319E" w:rsidP="00C47959">
      <w:pPr>
        <w:pStyle w:val="ListParagraph"/>
        <w:numPr>
          <w:ilvl w:val="3"/>
          <w:numId w:val="15"/>
        </w:numPr>
        <w:spacing w:before="240" w:after="24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Biểu mẫu 3.1</w:t>
      </w:r>
      <w:r w:rsidR="00C26B0D" w:rsidRPr="00D3449C">
        <w:rPr>
          <w:rFonts w:asciiTheme="majorHAnsi" w:eastAsia="Times New Roman" w:hAnsiTheme="majorHAnsi" w:cstheme="majorHAnsi"/>
          <w:b/>
          <w:sz w:val="26"/>
          <w:szCs w:val="26"/>
        </w:rPr>
        <w:t xml:space="preserve"> </w:t>
      </w:r>
      <w:r w:rsidRPr="00C47959">
        <w:rPr>
          <w:rFonts w:asciiTheme="majorHAnsi" w:eastAsia="Times New Roman" w:hAnsiTheme="majorHAnsi" w:cstheme="majorHAnsi"/>
          <w:b/>
          <w:sz w:val="26"/>
          <w:szCs w:val="26"/>
        </w:rPr>
        <w:t xml:space="preserve">và </w:t>
      </w:r>
      <w:r w:rsidR="00C26B0D" w:rsidRPr="00D3449C">
        <w:rPr>
          <w:rFonts w:asciiTheme="majorHAnsi" w:eastAsia="Times New Roman" w:hAnsiTheme="majorHAnsi" w:cstheme="majorHAnsi"/>
          <w:b/>
          <w:sz w:val="26"/>
          <w:szCs w:val="26"/>
        </w:rPr>
        <w:t xml:space="preserve">quy định </w:t>
      </w:r>
      <w:r w:rsidRPr="00C47959">
        <w:rPr>
          <w:rFonts w:asciiTheme="majorHAnsi" w:eastAsia="Times New Roman" w:hAnsiTheme="majorHAnsi" w:cstheme="majorHAnsi"/>
          <w:b/>
          <w:sz w:val="26"/>
          <w:szCs w:val="26"/>
        </w:rPr>
        <w:t>3:</w:t>
      </w:r>
    </w:p>
    <w:tbl>
      <w:tblPr>
        <w:tblStyle w:val="a5"/>
        <w:tblW w:w="9015" w:type="dxa"/>
        <w:tblBorders>
          <w:top w:val="nil"/>
          <w:left w:val="nil"/>
          <w:bottom w:val="nil"/>
          <w:right w:val="nil"/>
          <w:insideH w:val="nil"/>
          <w:insideV w:val="nil"/>
        </w:tblBorders>
        <w:tblLayout w:type="fixed"/>
        <w:tblLook w:val="0600" w:firstRow="0" w:lastRow="0" w:firstColumn="0" w:lastColumn="0" w:noHBand="1" w:noVBand="1"/>
      </w:tblPr>
      <w:tblGrid>
        <w:gridCol w:w="960"/>
        <w:gridCol w:w="1755"/>
        <w:gridCol w:w="1680"/>
        <w:gridCol w:w="240"/>
        <w:gridCol w:w="1950"/>
        <w:gridCol w:w="2430"/>
      </w:tblGrid>
      <w:tr w:rsidR="00480E6E" w:rsidRPr="00C47959" w14:paraId="06BAD8AE" w14:textId="77777777">
        <w:trPr>
          <w:trHeight w:val="315"/>
        </w:trPr>
        <w:tc>
          <w:tcPr>
            <w:tcW w:w="960" w:type="dxa"/>
            <w:tcBorders>
              <w:top w:val="single" w:sz="6" w:space="0" w:color="000000"/>
              <w:left w:val="single" w:sz="6" w:space="0" w:color="000000"/>
              <w:bottom w:val="single" w:sz="6" w:space="0" w:color="000000"/>
              <w:right w:val="single" w:sz="6" w:space="0" w:color="000000"/>
            </w:tcBorders>
            <w:tcMar>
              <w:top w:w="0" w:type="dxa"/>
              <w:bottom w:w="0" w:type="dxa"/>
            </w:tcMar>
          </w:tcPr>
          <w:p w14:paraId="200BB753"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BM3.1</w:t>
            </w:r>
          </w:p>
        </w:tc>
        <w:tc>
          <w:tcPr>
            <w:tcW w:w="8055" w:type="dxa"/>
            <w:gridSpan w:val="5"/>
            <w:tcBorders>
              <w:top w:val="single" w:sz="6" w:space="0" w:color="000000"/>
              <w:left w:val="single" w:sz="6" w:space="0" w:color="000000"/>
              <w:bottom w:val="single" w:sz="6" w:space="0" w:color="000000"/>
              <w:right w:val="single" w:sz="6" w:space="0" w:color="000000"/>
            </w:tcBorders>
            <w:tcMar>
              <w:top w:w="0" w:type="dxa"/>
              <w:bottom w:w="0" w:type="dxa"/>
            </w:tcMar>
          </w:tcPr>
          <w:p w14:paraId="7C849E53"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KẾT QUẢ TRẬN ĐẤU</w:t>
            </w:r>
          </w:p>
        </w:tc>
      </w:tr>
      <w:tr w:rsidR="00480E6E" w:rsidRPr="00C47959" w14:paraId="23160D72" w14:textId="77777777">
        <w:trPr>
          <w:trHeight w:val="315"/>
        </w:trPr>
        <w:tc>
          <w:tcPr>
            <w:tcW w:w="4635" w:type="dxa"/>
            <w:gridSpan w:val="4"/>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9174EDF"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Đội 1: </w:t>
            </w:r>
          </w:p>
        </w:tc>
        <w:tc>
          <w:tcPr>
            <w:tcW w:w="438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E399BA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 2:</w:t>
            </w:r>
          </w:p>
        </w:tc>
      </w:tr>
      <w:tr w:rsidR="00480E6E" w:rsidRPr="00C47959" w14:paraId="7BD2B1BB" w14:textId="77777777">
        <w:trPr>
          <w:trHeight w:val="315"/>
        </w:trPr>
        <w:tc>
          <w:tcPr>
            <w:tcW w:w="4635" w:type="dxa"/>
            <w:gridSpan w:val="4"/>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00EA0D6"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Tỷ số:</w:t>
            </w:r>
          </w:p>
        </w:tc>
        <w:tc>
          <w:tcPr>
            <w:tcW w:w="438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3D0416"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Sân đấu:</w:t>
            </w:r>
          </w:p>
        </w:tc>
      </w:tr>
      <w:tr w:rsidR="00480E6E" w:rsidRPr="00C47959" w14:paraId="08AF4919" w14:textId="77777777">
        <w:trPr>
          <w:trHeight w:val="315"/>
        </w:trPr>
        <w:tc>
          <w:tcPr>
            <w:tcW w:w="4635" w:type="dxa"/>
            <w:gridSpan w:val="4"/>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CF948F2"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Ngày:</w:t>
            </w:r>
          </w:p>
        </w:tc>
        <w:tc>
          <w:tcPr>
            <w:tcW w:w="438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70490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Thời gian:</w:t>
            </w:r>
          </w:p>
        </w:tc>
      </w:tr>
      <w:tr w:rsidR="00480E6E" w:rsidRPr="00C47959" w14:paraId="42E3ED99" w14:textId="77777777">
        <w:trPr>
          <w:trHeight w:val="315"/>
        </w:trPr>
        <w:tc>
          <w:tcPr>
            <w:tcW w:w="96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794019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STT</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40E294B"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Cầu thủ</w:t>
            </w:r>
          </w:p>
        </w:tc>
        <w:tc>
          <w:tcPr>
            <w:tcW w:w="16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52EC7F"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w:t>
            </w:r>
          </w:p>
        </w:tc>
        <w:tc>
          <w:tcPr>
            <w:tcW w:w="219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47C49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Loại bàn thắng</w:t>
            </w:r>
          </w:p>
        </w:tc>
        <w:tc>
          <w:tcPr>
            <w:tcW w:w="24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4CAF0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Thời điểm ghi bàn</w:t>
            </w:r>
          </w:p>
        </w:tc>
      </w:tr>
      <w:tr w:rsidR="00480E6E" w:rsidRPr="00C47959" w14:paraId="61517232" w14:textId="77777777">
        <w:trPr>
          <w:trHeight w:val="315"/>
        </w:trPr>
        <w:tc>
          <w:tcPr>
            <w:tcW w:w="96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D1ECDB1"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C5C13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A93150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19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99AB04"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4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42A8C5"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257EB7CC" w14:textId="77777777">
        <w:trPr>
          <w:trHeight w:val="315"/>
        </w:trPr>
        <w:tc>
          <w:tcPr>
            <w:tcW w:w="96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96BFD5"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2</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4A15C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329DD4"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19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DDB7B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43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DEB2D1"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bl>
    <w:p w14:paraId="49B0878D" w14:textId="50FE2DEA" w:rsidR="00C26B0D" w:rsidRPr="00C47959" w:rsidRDefault="00C26B0D" w:rsidP="00C26B0D">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QĐ</w:t>
      </w:r>
      <w:r w:rsidRPr="00C47959">
        <w:rPr>
          <w:rFonts w:asciiTheme="majorHAnsi" w:hAnsiTheme="majorHAnsi" w:cstheme="majorHAnsi"/>
          <w:sz w:val="26"/>
          <w:szCs w:val="26"/>
        </w:rPr>
        <w:t>3</w:t>
      </w:r>
      <w:r w:rsidRPr="00C47959">
        <w:rPr>
          <w:rFonts w:asciiTheme="majorHAnsi" w:hAnsiTheme="majorHAnsi" w:cstheme="majorHAnsi"/>
          <w:sz w:val="26"/>
          <w:szCs w:val="26"/>
          <w:lang w:val="vi"/>
        </w:rPr>
        <w:t xml:space="preserve">: </w:t>
      </w:r>
      <w:r w:rsidRPr="00C47959">
        <w:rPr>
          <w:rFonts w:asciiTheme="majorHAnsi" w:hAnsiTheme="majorHAnsi" w:cstheme="majorHAnsi"/>
          <w:sz w:val="26"/>
          <w:szCs w:val="26"/>
        </w:rPr>
        <w:t>Có 3 loại bàn thắng (A, B, C). Thời gian ghi bàn từ 0p đến 90p</w:t>
      </w:r>
    </w:p>
    <w:p w14:paraId="6BB650FD" w14:textId="5D345A2F" w:rsidR="00480E6E" w:rsidRPr="00C47959" w:rsidRDefault="00C26B0D" w:rsidP="00C47959">
      <w:pPr>
        <w:pStyle w:val="ListParagraph"/>
        <w:numPr>
          <w:ilvl w:val="3"/>
          <w:numId w:val="15"/>
        </w:numPr>
        <w:shd w:val="clear" w:color="auto" w:fill="FFFFFF" w:themeFill="background1"/>
        <w:spacing w:before="240" w:after="24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lastRenderedPageBreak/>
        <w:t>Biểu mẫu 3.2.</w:t>
      </w:r>
      <w:r w:rsidR="00387D0F" w:rsidRPr="00C47959">
        <w:rPr>
          <w:rFonts w:asciiTheme="majorHAnsi" w:hAnsiTheme="majorHAnsi" w:cstheme="majorHAnsi"/>
          <w:sz w:val="26"/>
          <w:szCs w:val="26"/>
          <w:lang w:val="vi-VN"/>
        </w:rPr>
        <w:t xml:space="preserve"> </w:t>
      </w:r>
    </w:p>
    <w:tbl>
      <w:tblPr>
        <w:tblStyle w:val="a6"/>
        <w:tblW w:w="9015" w:type="dxa"/>
        <w:tblBorders>
          <w:top w:val="nil"/>
          <w:left w:val="nil"/>
          <w:bottom w:val="nil"/>
          <w:right w:val="nil"/>
          <w:insideH w:val="nil"/>
          <w:insideV w:val="nil"/>
        </w:tblBorders>
        <w:tblLayout w:type="fixed"/>
        <w:tblLook w:val="0600" w:firstRow="0" w:lastRow="0" w:firstColumn="0" w:lastColumn="0" w:noHBand="1" w:noVBand="1"/>
      </w:tblPr>
      <w:tblGrid>
        <w:gridCol w:w="1185"/>
        <w:gridCol w:w="1935"/>
        <w:gridCol w:w="1635"/>
        <w:gridCol w:w="7"/>
        <w:gridCol w:w="4253"/>
      </w:tblGrid>
      <w:tr w:rsidR="00480E6E" w:rsidRPr="00C47959" w14:paraId="0611AC9B" w14:textId="77777777">
        <w:trPr>
          <w:trHeight w:val="315"/>
        </w:trPr>
        <w:tc>
          <w:tcPr>
            <w:tcW w:w="1185" w:type="dxa"/>
            <w:tcBorders>
              <w:top w:val="single" w:sz="6" w:space="0" w:color="000000"/>
              <w:left w:val="single" w:sz="6" w:space="0" w:color="000000"/>
              <w:bottom w:val="single" w:sz="6" w:space="0" w:color="000000"/>
              <w:right w:val="single" w:sz="6" w:space="0" w:color="000000"/>
            </w:tcBorders>
            <w:tcMar>
              <w:top w:w="0" w:type="dxa"/>
              <w:bottom w:w="0" w:type="dxa"/>
            </w:tcMar>
          </w:tcPr>
          <w:p w14:paraId="4C4DD912"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BM3.2</w:t>
            </w:r>
          </w:p>
        </w:tc>
        <w:tc>
          <w:tcPr>
            <w:tcW w:w="7830" w:type="dxa"/>
            <w:gridSpan w:val="4"/>
            <w:tcBorders>
              <w:top w:val="single" w:sz="6" w:space="0" w:color="000000"/>
              <w:left w:val="single" w:sz="6" w:space="0" w:color="000000"/>
              <w:bottom w:val="single" w:sz="6" w:space="0" w:color="000000"/>
              <w:right w:val="single" w:sz="6" w:space="0" w:color="000000"/>
            </w:tcBorders>
            <w:tcMar>
              <w:top w:w="0" w:type="dxa"/>
              <w:bottom w:w="0" w:type="dxa"/>
            </w:tcMar>
          </w:tcPr>
          <w:p w14:paraId="618D5563"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DANH SÁCH CẦU THỦ BỊ THẺ PHẠT</w:t>
            </w:r>
          </w:p>
        </w:tc>
      </w:tr>
      <w:tr w:rsidR="00480E6E" w:rsidRPr="00C47959" w14:paraId="77083AD9" w14:textId="77777777">
        <w:trPr>
          <w:trHeight w:val="315"/>
        </w:trPr>
        <w:tc>
          <w:tcPr>
            <w:tcW w:w="475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177086"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 1:</w:t>
            </w:r>
          </w:p>
        </w:tc>
        <w:tc>
          <w:tcPr>
            <w:tcW w:w="426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44CA0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 2:</w:t>
            </w:r>
          </w:p>
        </w:tc>
      </w:tr>
      <w:tr w:rsidR="00480E6E" w:rsidRPr="00C47959" w14:paraId="39934F6E" w14:textId="77777777">
        <w:trPr>
          <w:trHeight w:val="315"/>
        </w:trPr>
        <w:tc>
          <w:tcPr>
            <w:tcW w:w="475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1C686D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Tỷ số:</w:t>
            </w:r>
          </w:p>
        </w:tc>
        <w:tc>
          <w:tcPr>
            <w:tcW w:w="426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83021F4"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Sân đấu:</w:t>
            </w:r>
          </w:p>
        </w:tc>
      </w:tr>
      <w:tr w:rsidR="00480E6E" w:rsidRPr="00C47959" w14:paraId="0A96C7EB" w14:textId="77777777">
        <w:trPr>
          <w:trHeight w:val="315"/>
        </w:trPr>
        <w:tc>
          <w:tcPr>
            <w:tcW w:w="475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5AF4DE"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Ngày:</w:t>
            </w:r>
          </w:p>
        </w:tc>
        <w:tc>
          <w:tcPr>
            <w:tcW w:w="426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70D48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Thời gian:</w:t>
            </w:r>
          </w:p>
        </w:tc>
      </w:tr>
      <w:tr w:rsidR="00480E6E" w:rsidRPr="00C47959" w14:paraId="333130E9" w14:textId="77777777">
        <w:trPr>
          <w:trHeight w:val="315"/>
        </w:trPr>
        <w:tc>
          <w:tcPr>
            <w:tcW w:w="9015" w:type="dxa"/>
            <w:gridSpan w:val="5"/>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58039AB" w14:textId="77777777" w:rsidR="00480E6E" w:rsidRPr="00C47959" w:rsidRDefault="0071319E" w:rsidP="00C26B0D">
            <w:pPr>
              <w:shd w:val="clear" w:color="auto" w:fill="FFFFFF" w:themeFill="background1"/>
              <w:spacing w:before="240"/>
              <w:ind w:left="4662"/>
              <w:jc w:val="both"/>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Số thẻ phạt:</w:t>
            </w:r>
          </w:p>
        </w:tc>
      </w:tr>
      <w:tr w:rsidR="00480E6E" w:rsidRPr="00C47959" w14:paraId="1DAFAE88" w14:textId="77777777" w:rsidTr="00C26B0D">
        <w:trPr>
          <w:trHeight w:val="315"/>
        </w:trPr>
        <w:tc>
          <w:tcPr>
            <w:tcW w:w="11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12E21AE"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STT</w:t>
            </w:r>
          </w:p>
        </w:tc>
        <w:tc>
          <w:tcPr>
            <w:tcW w:w="19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CECB2E"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Cầu thủ</w:t>
            </w:r>
          </w:p>
        </w:tc>
        <w:tc>
          <w:tcPr>
            <w:tcW w:w="164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557BA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w:t>
            </w:r>
          </w:p>
        </w:tc>
        <w:tc>
          <w:tcPr>
            <w:tcW w:w="425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768A9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Loại thẻ</w:t>
            </w:r>
          </w:p>
        </w:tc>
      </w:tr>
      <w:tr w:rsidR="00480E6E" w:rsidRPr="00C47959" w14:paraId="40575B6B" w14:textId="77777777" w:rsidTr="00C26B0D">
        <w:trPr>
          <w:trHeight w:val="315"/>
        </w:trPr>
        <w:tc>
          <w:tcPr>
            <w:tcW w:w="11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C74B8E"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19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AA709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4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CAEEB6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425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D89F3B6"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2E2A5C1F" w14:textId="77777777" w:rsidTr="00C26B0D">
        <w:trPr>
          <w:trHeight w:val="315"/>
        </w:trPr>
        <w:tc>
          <w:tcPr>
            <w:tcW w:w="11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25AEA9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2</w:t>
            </w:r>
          </w:p>
        </w:tc>
        <w:tc>
          <w:tcPr>
            <w:tcW w:w="19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E69114"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42"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58673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425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7D40C4"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bl>
    <w:p w14:paraId="450E2A3A" w14:textId="77777777" w:rsidR="00480E6E" w:rsidRPr="00DB375D" w:rsidRDefault="0071319E" w:rsidP="00DB375D">
      <w:pPr>
        <w:pStyle w:val="ListParagraph"/>
        <w:numPr>
          <w:ilvl w:val="3"/>
          <w:numId w:val="15"/>
        </w:numPr>
        <w:shd w:val="clear" w:color="auto" w:fill="FFFFFF" w:themeFill="background1"/>
        <w:spacing w:before="240" w:after="240" w:line="360" w:lineRule="auto"/>
        <w:rPr>
          <w:rFonts w:asciiTheme="majorHAnsi" w:eastAsia="Times New Roman" w:hAnsiTheme="majorHAnsi" w:cstheme="majorHAnsi"/>
          <w:b/>
          <w:sz w:val="26"/>
          <w:szCs w:val="26"/>
        </w:rPr>
      </w:pPr>
      <w:r w:rsidRPr="00DB375D">
        <w:rPr>
          <w:rFonts w:asciiTheme="majorHAnsi" w:eastAsia="Times New Roman" w:hAnsiTheme="majorHAnsi" w:cstheme="majorHAnsi"/>
          <w:b/>
          <w:sz w:val="26"/>
          <w:szCs w:val="26"/>
        </w:rPr>
        <w:t>Biểu mẫu 4:</w:t>
      </w: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1850"/>
        <w:gridCol w:w="7175"/>
      </w:tblGrid>
      <w:tr w:rsidR="00480E6E" w:rsidRPr="00C47959" w14:paraId="7D913F56" w14:textId="77777777">
        <w:trPr>
          <w:trHeight w:val="315"/>
        </w:trPr>
        <w:tc>
          <w:tcPr>
            <w:tcW w:w="1850" w:type="dxa"/>
            <w:tcBorders>
              <w:top w:val="single" w:sz="6" w:space="0" w:color="000000"/>
              <w:left w:val="single" w:sz="6" w:space="0" w:color="000000"/>
              <w:bottom w:val="single" w:sz="6" w:space="0" w:color="000000"/>
              <w:right w:val="single" w:sz="6" w:space="0" w:color="000000"/>
            </w:tcBorders>
            <w:tcMar>
              <w:top w:w="0" w:type="dxa"/>
              <w:bottom w:w="0" w:type="dxa"/>
            </w:tcMar>
          </w:tcPr>
          <w:p w14:paraId="4B76BD79"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BM4</w:t>
            </w:r>
          </w:p>
        </w:tc>
        <w:tc>
          <w:tcPr>
            <w:tcW w:w="7175" w:type="dxa"/>
            <w:tcBorders>
              <w:top w:val="single" w:sz="6" w:space="0" w:color="000000"/>
              <w:left w:val="single" w:sz="6" w:space="0" w:color="000000"/>
              <w:bottom w:val="single" w:sz="6" w:space="0" w:color="000000"/>
              <w:right w:val="single" w:sz="6" w:space="0" w:color="000000"/>
            </w:tcBorders>
            <w:tcMar>
              <w:top w:w="0" w:type="dxa"/>
              <w:bottom w:w="0" w:type="dxa"/>
            </w:tcMar>
          </w:tcPr>
          <w:p w14:paraId="254FB2F6"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THÔNG TIN CHI TIẾT CẦU THỦ</w:t>
            </w:r>
          </w:p>
        </w:tc>
      </w:tr>
      <w:tr w:rsidR="00480E6E" w:rsidRPr="00C47959" w14:paraId="247BB653" w14:textId="77777777" w:rsidTr="00FA5743">
        <w:trPr>
          <w:trHeight w:val="979"/>
        </w:trPr>
        <w:tc>
          <w:tcPr>
            <w:tcW w:w="902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37BA62"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Tên:………………………………………………...Năm sinh:……………………..</w:t>
            </w:r>
          </w:p>
          <w:p w14:paraId="1CF60A0F"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Nơi sinh:…………………………………………...Quốc tịch:……………………..</w:t>
            </w:r>
          </w:p>
          <w:p w14:paraId="25ECADB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Vị trí chơi trên sân:……………………………</w:t>
            </w:r>
          </w:p>
          <w:p w14:paraId="03D18EF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Tiểu sử chơi bóng:……………………………………………………….…………..</w:t>
            </w:r>
          </w:p>
          <w:p w14:paraId="19665DC5"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w:t>
            </w:r>
          </w:p>
          <w:p w14:paraId="0727FF5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Chiều cao:……….……Cân nặng:…………….</w:t>
            </w:r>
          </w:p>
        </w:tc>
      </w:tr>
    </w:tbl>
    <w:p w14:paraId="77E39683" w14:textId="74E12BC7" w:rsidR="00480E6E" w:rsidRPr="00DB375D" w:rsidRDefault="0071319E" w:rsidP="00DB375D">
      <w:pPr>
        <w:pStyle w:val="ListParagraph"/>
        <w:numPr>
          <w:ilvl w:val="3"/>
          <w:numId w:val="15"/>
        </w:numPr>
        <w:shd w:val="clear" w:color="auto" w:fill="FFFFFF" w:themeFill="background1"/>
        <w:spacing w:before="240" w:after="240" w:line="360" w:lineRule="auto"/>
        <w:rPr>
          <w:rFonts w:asciiTheme="majorHAnsi" w:eastAsia="Times New Roman" w:hAnsiTheme="majorHAnsi" w:cstheme="majorHAnsi"/>
          <w:b/>
          <w:sz w:val="26"/>
          <w:szCs w:val="26"/>
          <w:lang w:val="en-US"/>
        </w:rPr>
      </w:pPr>
      <w:r w:rsidRPr="00DB375D">
        <w:rPr>
          <w:rFonts w:asciiTheme="majorHAnsi" w:eastAsia="Times New Roman" w:hAnsiTheme="majorHAnsi" w:cstheme="majorHAnsi"/>
          <w:b/>
          <w:sz w:val="26"/>
          <w:szCs w:val="26"/>
        </w:rPr>
        <w:t>Biểu mẫu 5.1</w:t>
      </w:r>
      <w:r w:rsidR="0016009C" w:rsidRPr="00DB375D">
        <w:rPr>
          <w:rFonts w:asciiTheme="majorHAnsi" w:eastAsia="Times New Roman" w:hAnsiTheme="majorHAnsi" w:cstheme="majorHAnsi"/>
          <w:b/>
          <w:sz w:val="26"/>
          <w:szCs w:val="26"/>
          <w:lang w:val="en-US"/>
        </w:rPr>
        <w:t>.</w:t>
      </w:r>
    </w:p>
    <w:tbl>
      <w:tblPr>
        <w:tblStyle w:val="a8"/>
        <w:tblW w:w="5000" w:type="pct"/>
        <w:tblBorders>
          <w:top w:val="nil"/>
          <w:left w:val="nil"/>
          <w:bottom w:val="nil"/>
          <w:right w:val="nil"/>
          <w:insideH w:val="nil"/>
          <w:insideV w:val="nil"/>
        </w:tblBorders>
        <w:tblLook w:val="0600" w:firstRow="0" w:lastRow="0" w:firstColumn="0" w:lastColumn="0" w:noHBand="1" w:noVBand="1"/>
      </w:tblPr>
      <w:tblGrid>
        <w:gridCol w:w="1048"/>
        <w:gridCol w:w="1014"/>
        <w:gridCol w:w="1716"/>
        <w:gridCol w:w="1025"/>
        <w:gridCol w:w="737"/>
        <w:gridCol w:w="881"/>
        <w:gridCol w:w="1144"/>
        <w:gridCol w:w="1209"/>
      </w:tblGrid>
      <w:tr w:rsidR="00E773C2" w:rsidRPr="00C47959" w14:paraId="653305B4" w14:textId="77777777" w:rsidTr="00E773C2">
        <w:trPr>
          <w:trHeight w:val="315"/>
        </w:trPr>
        <w:tc>
          <w:tcPr>
            <w:tcW w:w="597" w:type="pct"/>
            <w:tcBorders>
              <w:top w:val="single" w:sz="6" w:space="0" w:color="000000"/>
              <w:left w:val="single" w:sz="6" w:space="0" w:color="000000"/>
              <w:bottom w:val="single" w:sz="6" w:space="0" w:color="000000"/>
              <w:right w:val="single" w:sz="6" w:space="0" w:color="000000"/>
            </w:tcBorders>
            <w:tcMar>
              <w:top w:w="0" w:type="dxa"/>
              <w:bottom w:w="0" w:type="dxa"/>
            </w:tcMar>
          </w:tcPr>
          <w:p w14:paraId="71121D64" w14:textId="77777777" w:rsidR="00E773C2" w:rsidRPr="00C47959" w:rsidRDefault="00E773C2">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BM5.1</w:t>
            </w:r>
          </w:p>
        </w:tc>
        <w:tc>
          <w:tcPr>
            <w:tcW w:w="4403" w:type="pct"/>
            <w:gridSpan w:val="7"/>
            <w:tcBorders>
              <w:top w:val="single" w:sz="6" w:space="0" w:color="000000"/>
              <w:left w:val="single" w:sz="6" w:space="0" w:color="000000"/>
              <w:bottom w:val="single" w:sz="6" w:space="0" w:color="000000"/>
              <w:right w:val="single" w:sz="6" w:space="0" w:color="000000"/>
            </w:tcBorders>
          </w:tcPr>
          <w:p w14:paraId="5EFE84A1" w14:textId="11F98CA4" w:rsidR="00E773C2" w:rsidRPr="00C47959" w:rsidRDefault="00E773C2">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BẢNG XẾP HẠNG</w:t>
            </w:r>
          </w:p>
        </w:tc>
      </w:tr>
      <w:tr w:rsidR="00DC5332" w:rsidRPr="00C47959" w14:paraId="70883D78" w14:textId="77777777" w:rsidTr="00AB1FDB">
        <w:trPr>
          <w:trHeight w:val="315"/>
        </w:trPr>
        <w:tc>
          <w:tcPr>
            <w:tcW w:w="597" w:type="pc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716EB5D6"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lastRenderedPageBreak/>
              <w:t>STT</w:t>
            </w:r>
          </w:p>
        </w:tc>
        <w:tc>
          <w:tcPr>
            <w:tcW w:w="578"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3F42BEB7"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w:t>
            </w:r>
          </w:p>
        </w:tc>
        <w:tc>
          <w:tcPr>
            <w:tcW w:w="978" w:type="pct"/>
            <w:tcBorders>
              <w:top w:val="nil"/>
              <w:left w:val="nil"/>
              <w:bottom w:val="single" w:sz="6" w:space="0" w:color="000000"/>
              <w:right w:val="single" w:sz="4" w:space="0" w:color="auto"/>
            </w:tcBorders>
            <w:vAlign w:val="center"/>
          </w:tcPr>
          <w:p w14:paraId="4DC68EA2" w14:textId="5D715358"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Số trận</w:t>
            </w:r>
            <w:r w:rsidR="00AB1FDB" w:rsidRPr="00C47959">
              <w:rPr>
                <w:rFonts w:asciiTheme="majorHAnsi" w:eastAsia="Times New Roman" w:hAnsiTheme="majorHAnsi" w:cstheme="majorHAnsi"/>
                <w:b/>
                <w:sz w:val="26"/>
                <w:szCs w:val="26"/>
              </w:rPr>
              <w:t xml:space="preserve"> đã</w:t>
            </w:r>
            <w:r w:rsidRPr="00C47959">
              <w:rPr>
                <w:rFonts w:asciiTheme="majorHAnsi" w:eastAsia="Times New Roman" w:hAnsiTheme="majorHAnsi" w:cstheme="majorHAnsi"/>
                <w:b/>
                <w:sz w:val="26"/>
                <w:szCs w:val="26"/>
              </w:rPr>
              <w:t xml:space="preserve"> thi đấu</w:t>
            </w:r>
          </w:p>
        </w:tc>
        <w:tc>
          <w:tcPr>
            <w:tcW w:w="584" w:type="pct"/>
            <w:tcBorders>
              <w:top w:val="nil"/>
              <w:left w:val="single" w:sz="4" w:space="0" w:color="auto"/>
              <w:bottom w:val="single" w:sz="6" w:space="0" w:color="000000"/>
              <w:right w:val="single" w:sz="4" w:space="0" w:color="auto"/>
            </w:tcBorders>
            <w:vAlign w:val="center"/>
          </w:tcPr>
          <w:p w14:paraId="0E8700FE" w14:textId="2A746154"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Thắng</w:t>
            </w:r>
          </w:p>
        </w:tc>
        <w:tc>
          <w:tcPr>
            <w:tcW w:w="420" w:type="pct"/>
            <w:tcBorders>
              <w:top w:val="nil"/>
              <w:left w:val="single" w:sz="4" w:space="0" w:color="auto"/>
              <w:bottom w:val="single" w:sz="6" w:space="0" w:color="000000"/>
              <w:right w:val="single" w:sz="4" w:space="0" w:color="auto"/>
            </w:tcBorders>
            <w:vAlign w:val="center"/>
          </w:tcPr>
          <w:p w14:paraId="7AFA4088" w14:textId="11797C40"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Hoà</w:t>
            </w:r>
          </w:p>
        </w:tc>
        <w:tc>
          <w:tcPr>
            <w:tcW w:w="502" w:type="pct"/>
            <w:tcBorders>
              <w:top w:val="nil"/>
              <w:left w:val="single" w:sz="4" w:space="0" w:color="auto"/>
              <w:bottom w:val="single" w:sz="6" w:space="0" w:color="000000"/>
              <w:right w:val="single" w:sz="4" w:space="0" w:color="auto"/>
            </w:tcBorders>
            <w:vAlign w:val="center"/>
          </w:tcPr>
          <w:p w14:paraId="1A42CAE4" w14:textId="5ECA7D8E"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Thua</w:t>
            </w:r>
          </w:p>
        </w:tc>
        <w:tc>
          <w:tcPr>
            <w:tcW w:w="652" w:type="pct"/>
            <w:tcBorders>
              <w:top w:val="nil"/>
              <w:left w:val="single" w:sz="4" w:space="0" w:color="auto"/>
              <w:bottom w:val="single" w:sz="6" w:space="0" w:color="000000"/>
              <w:right w:val="single" w:sz="6" w:space="0" w:color="000000"/>
            </w:tcBorders>
            <w:shd w:val="clear" w:color="auto" w:fill="auto"/>
            <w:tcMar>
              <w:top w:w="0" w:type="dxa"/>
              <w:left w:w="100" w:type="dxa"/>
              <w:bottom w:w="0" w:type="dxa"/>
              <w:right w:w="100" w:type="dxa"/>
            </w:tcMar>
            <w:vAlign w:val="center"/>
          </w:tcPr>
          <w:p w14:paraId="7E9B4293" w14:textId="3522FCA3"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Hiệu số</w:t>
            </w:r>
          </w:p>
        </w:tc>
        <w:tc>
          <w:tcPr>
            <w:tcW w:w="68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25560846"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Điểm số</w:t>
            </w:r>
          </w:p>
        </w:tc>
      </w:tr>
      <w:tr w:rsidR="00DC5332" w:rsidRPr="00C47959" w14:paraId="5CE34E46" w14:textId="77777777" w:rsidTr="00AB1FDB">
        <w:trPr>
          <w:trHeight w:val="315"/>
        </w:trPr>
        <w:tc>
          <w:tcPr>
            <w:tcW w:w="597" w:type="pc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35AB0ED8" w14:textId="5F973A66"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578"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E653DD2" w14:textId="47A83651"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978" w:type="pct"/>
            <w:tcBorders>
              <w:top w:val="single" w:sz="6" w:space="0" w:color="000000"/>
              <w:left w:val="nil"/>
              <w:bottom w:val="single" w:sz="6" w:space="0" w:color="000000"/>
              <w:right w:val="single" w:sz="4" w:space="0" w:color="auto"/>
            </w:tcBorders>
            <w:vAlign w:val="center"/>
          </w:tcPr>
          <w:p w14:paraId="528E85B4"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584" w:type="pct"/>
            <w:tcBorders>
              <w:top w:val="single" w:sz="6" w:space="0" w:color="000000"/>
              <w:left w:val="single" w:sz="4" w:space="0" w:color="auto"/>
              <w:bottom w:val="single" w:sz="6" w:space="0" w:color="000000"/>
              <w:right w:val="single" w:sz="4" w:space="0" w:color="auto"/>
            </w:tcBorders>
            <w:vAlign w:val="center"/>
          </w:tcPr>
          <w:p w14:paraId="76FD9C6E" w14:textId="7046433E"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420" w:type="pct"/>
            <w:tcBorders>
              <w:top w:val="nil"/>
              <w:left w:val="single" w:sz="4" w:space="0" w:color="auto"/>
              <w:bottom w:val="single" w:sz="6" w:space="0" w:color="000000"/>
              <w:right w:val="single" w:sz="4" w:space="0" w:color="auto"/>
            </w:tcBorders>
            <w:vAlign w:val="center"/>
          </w:tcPr>
          <w:p w14:paraId="4341DB77"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502" w:type="pct"/>
            <w:tcBorders>
              <w:top w:val="nil"/>
              <w:left w:val="single" w:sz="4" w:space="0" w:color="auto"/>
              <w:bottom w:val="single" w:sz="6" w:space="0" w:color="000000"/>
              <w:right w:val="single" w:sz="4" w:space="0" w:color="auto"/>
            </w:tcBorders>
            <w:vAlign w:val="center"/>
          </w:tcPr>
          <w:p w14:paraId="5A118BE8"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652" w:type="pct"/>
            <w:tcBorders>
              <w:top w:val="nil"/>
              <w:left w:val="single" w:sz="4" w:space="0" w:color="auto"/>
              <w:bottom w:val="single" w:sz="6" w:space="0" w:color="000000"/>
              <w:right w:val="single" w:sz="6" w:space="0" w:color="000000"/>
            </w:tcBorders>
            <w:shd w:val="clear" w:color="auto" w:fill="auto"/>
            <w:tcMar>
              <w:top w:w="0" w:type="dxa"/>
              <w:left w:w="100" w:type="dxa"/>
              <w:bottom w:w="0" w:type="dxa"/>
              <w:right w:w="100" w:type="dxa"/>
            </w:tcMar>
            <w:vAlign w:val="center"/>
          </w:tcPr>
          <w:p w14:paraId="0D019AD4" w14:textId="1B38A469"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68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119D5C1C" w14:textId="67080198"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r>
      <w:tr w:rsidR="00DC5332" w:rsidRPr="00C47959" w14:paraId="369EB0E5" w14:textId="77777777" w:rsidTr="00AB1FDB">
        <w:trPr>
          <w:trHeight w:val="315"/>
        </w:trPr>
        <w:tc>
          <w:tcPr>
            <w:tcW w:w="597" w:type="pc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173EC4CD" w14:textId="39321FED"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2</w:t>
            </w:r>
          </w:p>
        </w:tc>
        <w:tc>
          <w:tcPr>
            <w:tcW w:w="578"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5E109921" w14:textId="52FF9CAA"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978" w:type="pct"/>
            <w:tcBorders>
              <w:top w:val="single" w:sz="6" w:space="0" w:color="000000"/>
              <w:left w:val="nil"/>
              <w:bottom w:val="single" w:sz="6" w:space="0" w:color="000000"/>
              <w:right w:val="single" w:sz="4" w:space="0" w:color="auto"/>
            </w:tcBorders>
            <w:vAlign w:val="center"/>
          </w:tcPr>
          <w:p w14:paraId="4269D9BF"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584" w:type="pct"/>
            <w:tcBorders>
              <w:top w:val="single" w:sz="6" w:space="0" w:color="000000"/>
              <w:left w:val="single" w:sz="4" w:space="0" w:color="auto"/>
              <w:bottom w:val="single" w:sz="6" w:space="0" w:color="000000"/>
              <w:right w:val="single" w:sz="4" w:space="0" w:color="auto"/>
            </w:tcBorders>
            <w:vAlign w:val="center"/>
          </w:tcPr>
          <w:p w14:paraId="5138AE5E" w14:textId="0266F24B"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420" w:type="pct"/>
            <w:tcBorders>
              <w:top w:val="nil"/>
              <w:left w:val="single" w:sz="4" w:space="0" w:color="auto"/>
              <w:bottom w:val="single" w:sz="6" w:space="0" w:color="000000"/>
              <w:right w:val="single" w:sz="4" w:space="0" w:color="auto"/>
            </w:tcBorders>
            <w:vAlign w:val="center"/>
          </w:tcPr>
          <w:p w14:paraId="52EC4BA1"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502" w:type="pct"/>
            <w:tcBorders>
              <w:top w:val="nil"/>
              <w:left w:val="single" w:sz="4" w:space="0" w:color="auto"/>
              <w:bottom w:val="single" w:sz="6" w:space="0" w:color="000000"/>
              <w:right w:val="single" w:sz="4" w:space="0" w:color="auto"/>
            </w:tcBorders>
            <w:vAlign w:val="center"/>
          </w:tcPr>
          <w:p w14:paraId="06757858" w14:textId="77777777"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652" w:type="pct"/>
            <w:tcBorders>
              <w:top w:val="nil"/>
              <w:left w:val="single" w:sz="4" w:space="0" w:color="auto"/>
              <w:bottom w:val="single" w:sz="6" w:space="0" w:color="000000"/>
              <w:right w:val="single" w:sz="6" w:space="0" w:color="000000"/>
            </w:tcBorders>
            <w:shd w:val="clear" w:color="auto" w:fill="auto"/>
            <w:tcMar>
              <w:top w:w="0" w:type="dxa"/>
              <w:left w:w="100" w:type="dxa"/>
              <w:bottom w:w="0" w:type="dxa"/>
              <w:right w:w="100" w:type="dxa"/>
            </w:tcMar>
            <w:vAlign w:val="center"/>
          </w:tcPr>
          <w:p w14:paraId="3DCF6AB8" w14:textId="332A103B"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c>
          <w:tcPr>
            <w:tcW w:w="68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593DE59E" w14:textId="6FBD858A" w:rsidR="00DC5332" w:rsidRPr="00C47959" w:rsidRDefault="00DC5332" w:rsidP="00AB1FDB">
            <w:pPr>
              <w:shd w:val="clear" w:color="auto" w:fill="FFFFFF" w:themeFill="background1"/>
              <w:spacing w:before="240"/>
              <w:jc w:val="center"/>
              <w:rPr>
                <w:rFonts w:asciiTheme="majorHAnsi" w:eastAsia="Times New Roman" w:hAnsiTheme="majorHAnsi" w:cstheme="majorHAnsi"/>
                <w:b/>
                <w:sz w:val="26"/>
                <w:szCs w:val="26"/>
              </w:rPr>
            </w:pPr>
          </w:p>
        </w:tc>
      </w:tr>
    </w:tbl>
    <w:p w14:paraId="66B5DA71" w14:textId="7F336143" w:rsidR="00DB3B63" w:rsidRPr="005759CC" w:rsidRDefault="00DB3B63" w:rsidP="00DB3B63">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QĐ</w:t>
      </w:r>
      <w:r w:rsidRPr="008E072D">
        <w:rPr>
          <w:rFonts w:asciiTheme="majorHAnsi" w:hAnsiTheme="majorHAnsi" w:cstheme="majorHAnsi"/>
          <w:sz w:val="26"/>
          <w:szCs w:val="26"/>
          <w:lang w:val="vi"/>
        </w:rPr>
        <w:t>5.</w:t>
      </w:r>
      <w:r w:rsidRPr="00DB3B63">
        <w:rPr>
          <w:rFonts w:asciiTheme="majorHAnsi" w:hAnsiTheme="majorHAnsi" w:cstheme="majorHAnsi"/>
          <w:sz w:val="26"/>
          <w:szCs w:val="26"/>
          <w:lang w:val="vi"/>
        </w:rPr>
        <w:t>1</w:t>
      </w:r>
      <w:r w:rsidRPr="00C47959">
        <w:rPr>
          <w:rFonts w:asciiTheme="majorHAnsi" w:hAnsiTheme="majorHAnsi" w:cstheme="majorHAnsi"/>
          <w:sz w:val="26"/>
          <w:szCs w:val="26"/>
          <w:lang w:val="vi"/>
        </w:rPr>
        <w:t xml:space="preserve">: </w:t>
      </w:r>
      <w:r w:rsidRPr="00DB3B63">
        <w:rPr>
          <w:sz w:val="26"/>
          <w:szCs w:val="26"/>
          <w:lang w:val="vi-VN"/>
        </w:rPr>
        <w:t>Thắng: 3, Hòa: 1, Thua: 0. Xếp hạng theo điểm, hiệu số, tổng số bàn thắng trên sân khách, kết quả đối kháng trực tiếp.</w:t>
      </w:r>
    </w:p>
    <w:p w14:paraId="5517B717" w14:textId="121DECE1" w:rsidR="00480E6E" w:rsidRPr="00DB375D" w:rsidRDefault="0016009C" w:rsidP="00DB375D">
      <w:pPr>
        <w:pStyle w:val="ListParagraph"/>
        <w:numPr>
          <w:ilvl w:val="3"/>
          <w:numId w:val="15"/>
        </w:numPr>
        <w:shd w:val="clear" w:color="auto" w:fill="FFFFFF" w:themeFill="background1"/>
        <w:spacing w:before="240" w:after="240" w:line="360" w:lineRule="auto"/>
        <w:rPr>
          <w:rFonts w:asciiTheme="majorHAnsi" w:eastAsia="Times New Roman" w:hAnsiTheme="majorHAnsi" w:cstheme="majorHAnsi"/>
          <w:b/>
          <w:sz w:val="26"/>
          <w:szCs w:val="26"/>
          <w:lang w:val="en-US"/>
        </w:rPr>
      </w:pPr>
      <w:r w:rsidRPr="00DB375D">
        <w:rPr>
          <w:rFonts w:asciiTheme="majorHAnsi" w:eastAsia="Times New Roman" w:hAnsiTheme="majorHAnsi" w:cstheme="majorHAnsi"/>
          <w:b/>
          <w:sz w:val="26"/>
          <w:szCs w:val="26"/>
          <w:lang w:val="en-US"/>
        </w:rPr>
        <w:t>Biểu mẫu 5.2.</w:t>
      </w:r>
    </w:p>
    <w:tbl>
      <w:tblPr>
        <w:tblStyle w:val="a9"/>
        <w:tblW w:w="8895" w:type="dxa"/>
        <w:tblBorders>
          <w:top w:val="nil"/>
          <w:left w:val="nil"/>
          <w:bottom w:val="nil"/>
          <w:right w:val="nil"/>
          <w:insideH w:val="nil"/>
          <w:insideV w:val="nil"/>
        </w:tblBorders>
        <w:tblLayout w:type="fixed"/>
        <w:tblLook w:val="0600" w:firstRow="0" w:lastRow="0" w:firstColumn="0" w:lastColumn="0" w:noHBand="1" w:noVBand="1"/>
      </w:tblPr>
      <w:tblGrid>
        <w:gridCol w:w="1230"/>
        <w:gridCol w:w="2010"/>
        <w:gridCol w:w="1695"/>
        <w:gridCol w:w="1815"/>
        <w:gridCol w:w="2145"/>
      </w:tblGrid>
      <w:tr w:rsidR="00480E6E" w:rsidRPr="00C47959" w14:paraId="21AC999C" w14:textId="77777777">
        <w:trPr>
          <w:trHeight w:val="315"/>
        </w:trPr>
        <w:tc>
          <w:tcPr>
            <w:tcW w:w="1230" w:type="dxa"/>
            <w:tcBorders>
              <w:top w:val="single" w:sz="6" w:space="0" w:color="000000"/>
              <w:left w:val="single" w:sz="6" w:space="0" w:color="000000"/>
              <w:bottom w:val="single" w:sz="6" w:space="0" w:color="000000"/>
              <w:right w:val="single" w:sz="6" w:space="0" w:color="000000"/>
            </w:tcBorders>
            <w:tcMar>
              <w:top w:w="0" w:type="dxa"/>
              <w:bottom w:w="0" w:type="dxa"/>
            </w:tcMar>
          </w:tcPr>
          <w:p w14:paraId="09D7D1D7"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BM5.2</w:t>
            </w:r>
          </w:p>
        </w:tc>
        <w:tc>
          <w:tcPr>
            <w:tcW w:w="7665" w:type="dxa"/>
            <w:gridSpan w:val="4"/>
            <w:tcBorders>
              <w:top w:val="single" w:sz="6" w:space="0" w:color="000000"/>
              <w:left w:val="single" w:sz="6" w:space="0" w:color="000000"/>
              <w:bottom w:val="single" w:sz="6" w:space="0" w:color="000000"/>
              <w:right w:val="single" w:sz="6" w:space="0" w:color="000000"/>
            </w:tcBorders>
            <w:tcMar>
              <w:top w:w="0" w:type="dxa"/>
              <w:bottom w:w="0" w:type="dxa"/>
            </w:tcMar>
          </w:tcPr>
          <w:p w14:paraId="3799C879"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DANH SÁCH VUA PHÁ LƯỚI</w:t>
            </w:r>
          </w:p>
        </w:tc>
      </w:tr>
      <w:tr w:rsidR="00480E6E" w:rsidRPr="00C47959" w14:paraId="0407025E" w14:textId="77777777">
        <w:trPr>
          <w:trHeight w:val="315"/>
        </w:trPr>
        <w:tc>
          <w:tcPr>
            <w:tcW w:w="12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8DAC5E"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STT</w:t>
            </w:r>
          </w:p>
        </w:tc>
        <w:tc>
          <w:tcPr>
            <w:tcW w:w="20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71A82E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Cầu thủ</w:t>
            </w:r>
          </w:p>
        </w:tc>
        <w:tc>
          <w:tcPr>
            <w:tcW w:w="16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1D3316"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w:t>
            </w:r>
          </w:p>
        </w:tc>
        <w:tc>
          <w:tcPr>
            <w:tcW w:w="18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3D91EF"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Loại cầu thủ</w:t>
            </w: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14477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Số bàn thắng</w:t>
            </w:r>
          </w:p>
        </w:tc>
      </w:tr>
      <w:tr w:rsidR="00480E6E" w:rsidRPr="00C47959" w14:paraId="343B72C6" w14:textId="77777777">
        <w:trPr>
          <w:trHeight w:val="315"/>
        </w:trPr>
        <w:tc>
          <w:tcPr>
            <w:tcW w:w="12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BF28B1F"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20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CFD5D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4C6291"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8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6E2201"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1B453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6CDF7D33" w14:textId="77777777">
        <w:trPr>
          <w:trHeight w:val="315"/>
        </w:trPr>
        <w:tc>
          <w:tcPr>
            <w:tcW w:w="12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7AEF25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2</w:t>
            </w:r>
          </w:p>
        </w:tc>
        <w:tc>
          <w:tcPr>
            <w:tcW w:w="20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92E5D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884FD5"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8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6B795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1AEC13"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199AEDFB" w14:textId="77777777">
        <w:trPr>
          <w:trHeight w:val="315"/>
        </w:trPr>
        <w:tc>
          <w:tcPr>
            <w:tcW w:w="12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D307B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3</w:t>
            </w:r>
          </w:p>
        </w:tc>
        <w:tc>
          <w:tcPr>
            <w:tcW w:w="20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EDC9B0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342C51"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8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94F1E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911C40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6B23CFDF" w14:textId="77777777">
        <w:trPr>
          <w:trHeight w:val="315"/>
        </w:trPr>
        <w:tc>
          <w:tcPr>
            <w:tcW w:w="123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7A8860E"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w:t>
            </w:r>
          </w:p>
        </w:tc>
        <w:tc>
          <w:tcPr>
            <w:tcW w:w="20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2BB90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6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670C2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8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4910C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514699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bl>
    <w:p w14:paraId="57EA8E2E" w14:textId="702337E6" w:rsidR="00480E6E" w:rsidRPr="00DB375D" w:rsidRDefault="0016009C" w:rsidP="00DB375D">
      <w:pPr>
        <w:pStyle w:val="ListParagraph"/>
        <w:numPr>
          <w:ilvl w:val="3"/>
          <w:numId w:val="15"/>
        </w:numPr>
        <w:shd w:val="clear" w:color="auto" w:fill="FFFFFF" w:themeFill="background1"/>
        <w:spacing w:before="240" w:after="240" w:line="360" w:lineRule="auto"/>
        <w:rPr>
          <w:rFonts w:asciiTheme="majorHAnsi" w:eastAsia="Times New Roman" w:hAnsiTheme="majorHAnsi" w:cstheme="majorHAnsi"/>
          <w:b/>
          <w:sz w:val="26"/>
          <w:szCs w:val="26"/>
          <w:lang w:val="en-US"/>
        </w:rPr>
      </w:pPr>
      <w:r w:rsidRPr="00DB375D">
        <w:rPr>
          <w:rFonts w:asciiTheme="majorHAnsi" w:eastAsia="Times New Roman" w:hAnsiTheme="majorHAnsi" w:cstheme="majorHAnsi"/>
          <w:b/>
          <w:sz w:val="26"/>
          <w:szCs w:val="26"/>
          <w:lang w:val="en-US"/>
        </w:rPr>
        <w:t>Biểu mẫu 5.3</w:t>
      </w:r>
    </w:p>
    <w:tbl>
      <w:tblPr>
        <w:tblStyle w:val="aa"/>
        <w:tblW w:w="8895" w:type="dxa"/>
        <w:tblBorders>
          <w:top w:val="nil"/>
          <w:left w:val="nil"/>
          <w:bottom w:val="nil"/>
          <w:right w:val="nil"/>
          <w:insideH w:val="nil"/>
          <w:insideV w:val="nil"/>
        </w:tblBorders>
        <w:tblLayout w:type="fixed"/>
        <w:tblLook w:val="0600" w:firstRow="0" w:lastRow="0" w:firstColumn="0" w:lastColumn="0" w:noHBand="1" w:noVBand="1"/>
      </w:tblPr>
      <w:tblGrid>
        <w:gridCol w:w="1185"/>
        <w:gridCol w:w="1590"/>
        <w:gridCol w:w="1365"/>
        <w:gridCol w:w="1485"/>
        <w:gridCol w:w="1335"/>
        <w:gridCol w:w="1935"/>
      </w:tblGrid>
      <w:tr w:rsidR="00480E6E" w:rsidRPr="00C47959" w14:paraId="012DA92D" w14:textId="77777777">
        <w:trPr>
          <w:trHeight w:val="315"/>
        </w:trPr>
        <w:tc>
          <w:tcPr>
            <w:tcW w:w="1185" w:type="dxa"/>
            <w:tcBorders>
              <w:top w:val="single" w:sz="6" w:space="0" w:color="000000"/>
              <w:left w:val="single" w:sz="6" w:space="0" w:color="000000"/>
              <w:bottom w:val="single" w:sz="6" w:space="0" w:color="000000"/>
              <w:right w:val="single" w:sz="6" w:space="0" w:color="000000"/>
            </w:tcBorders>
            <w:tcMar>
              <w:top w:w="0" w:type="dxa"/>
              <w:bottom w:w="0" w:type="dxa"/>
            </w:tcMar>
          </w:tcPr>
          <w:p w14:paraId="5C5D5167"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BM5.3</w:t>
            </w:r>
          </w:p>
        </w:tc>
        <w:tc>
          <w:tcPr>
            <w:tcW w:w="7710" w:type="dxa"/>
            <w:gridSpan w:val="5"/>
            <w:tcBorders>
              <w:top w:val="single" w:sz="6" w:space="0" w:color="000000"/>
              <w:left w:val="single" w:sz="6" w:space="0" w:color="000000"/>
              <w:bottom w:val="single" w:sz="6" w:space="0" w:color="000000"/>
              <w:right w:val="single" w:sz="6" w:space="0" w:color="000000"/>
            </w:tcBorders>
            <w:tcMar>
              <w:top w:w="0" w:type="dxa"/>
              <w:bottom w:w="0" w:type="dxa"/>
            </w:tcMar>
          </w:tcPr>
          <w:p w14:paraId="0308BC55"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DANH SÁCH THẺ PHẠT CỦA CẦU THỦ</w:t>
            </w:r>
          </w:p>
        </w:tc>
      </w:tr>
      <w:tr w:rsidR="00480E6E" w:rsidRPr="00C47959" w14:paraId="3760C1D1" w14:textId="77777777">
        <w:trPr>
          <w:trHeight w:val="615"/>
        </w:trPr>
        <w:tc>
          <w:tcPr>
            <w:tcW w:w="11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BFE1D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STT</w:t>
            </w:r>
          </w:p>
        </w:tc>
        <w:tc>
          <w:tcPr>
            <w:tcW w:w="15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47D25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Cầu thủ</w:t>
            </w:r>
          </w:p>
        </w:tc>
        <w:tc>
          <w:tcPr>
            <w:tcW w:w="13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5C0C4C"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w:t>
            </w:r>
          </w:p>
        </w:tc>
        <w:tc>
          <w:tcPr>
            <w:tcW w:w="1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50932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Loại cầu thủ</w:t>
            </w:r>
          </w:p>
        </w:tc>
        <w:tc>
          <w:tcPr>
            <w:tcW w:w="13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2A2D5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Số thẻ phạt</w:t>
            </w:r>
          </w:p>
        </w:tc>
        <w:tc>
          <w:tcPr>
            <w:tcW w:w="19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19305A"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Tình trạng thi đấu</w:t>
            </w:r>
          </w:p>
        </w:tc>
      </w:tr>
      <w:tr w:rsidR="00480E6E" w:rsidRPr="00C47959" w14:paraId="02157FB2" w14:textId="77777777">
        <w:trPr>
          <w:trHeight w:val="315"/>
        </w:trPr>
        <w:tc>
          <w:tcPr>
            <w:tcW w:w="11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5F82F97"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1</w:t>
            </w:r>
          </w:p>
        </w:tc>
        <w:tc>
          <w:tcPr>
            <w:tcW w:w="15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468453"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3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4F678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2428360"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3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CB6C69B"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9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EDDBC9"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r w:rsidR="00480E6E" w:rsidRPr="00C47959" w14:paraId="51D6DC1E" w14:textId="77777777">
        <w:trPr>
          <w:trHeight w:val="315"/>
        </w:trPr>
        <w:tc>
          <w:tcPr>
            <w:tcW w:w="11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DD082B2"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2</w:t>
            </w:r>
          </w:p>
        </w:tc>
        <w:tc>
          <w:tcPr>
            <w:tcW w:w="15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328E88"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36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92B3CD"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088262"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3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97ECB4F"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19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04A6A25" w14:textId="77777777" w:rsidR="00480E6E" w:rsidRPr="00C47959" w:rsidRDefault="0071319E" w:rsidP="001A1614">
            <w:pPr>
              <w:shd w:val="clear" w:color="auto" w:fill="FFFFFF" w:themeFill="background1"/>
              <w:spacing w:before="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r>
    </w:tbl>
    <w:p w14:paraId="36B5C578" w14:textId="111FE1BE" w:rsidR="00AB51EF" w:rsidRPr="00DB375D" w:rsidRDefault="00AB51EF" w:rsidP="00E31388">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lastRenderedPageBreak/>
        <w:t>QĐ</w:t>
      </w:r>
      <w:r w:rsidR="008E072D" w:rsidRPr="008E072D">
        <w:rPr>
          <w:rFonts w:asciiTheme="majorHAnsi" w:hAnsiTheme="majorHAnsi" w:cstheme="majorHAnsi"/>
          <w:sz w:val="26"/>
          <w:szCs w:val="26"/>
          <w:lang w:val="vi"/>
        </w:rPr>
        <w:t>5.</w:t>
      </w:r>
      <w:r w:rsidR="00DB3B63" w:rsidRPr="00DB3B63">
        <w:rPr>
          <w:rFonts w:asciiTheme="majorHAnsi" w:hAnsiTheme="majorHAnsi" w:cstheme="majorHAnsi"/>
          <w:sz w:val="26"/>
          <w:szCs w:val="26"/>
          <w:lang w:val="vi"/>
        </w:rPr>
        <w:t>3</w:t>
      </w:r>
      <w:r w:rsidRPr="00C47959">
        <w:rPr>
          <w:rFonts w:asciiTheme="majorHAnsi" w:hAnsiTheme="majorHAnsi" w:cstheme="majorHAnsi"/>
          <w:sz w:val="26"/>
          <w:szCs w:val="26"/>
          <w:lang w:val="vi"/>
        </w:rPr>
        <w:t xml:space="preserve">: </w:t>
      </w:r>
      <w:r w:rsidR="009374F3" w:rsidRPr="00C47959">
        <w:rPr>
          <w:rFonts w:asciiTheme="majorHAnsi" w:hAnsiTheme="majorHAnsi" w:cstheme="majorHAnsi"/>
          <w:sz w:val="26"/>
          <w:szCs w:val="26"/>
          <w:lang w:val="vi"/>
        </w:rPr>
        <w:t>Nếu cầu thủ bị 2 thẻ vàng/1 thẻ đỏ sẽ bị treo giò trận tiếp theo (ghi trong “Tình trạng thi đấu”)</w:t>
      </w:r>
    </w:p>
    <w:p w14:paraId="397AE876" w14:textId="44C9AF3A" w:rsidR="00480E6E" w:rsidRPr="000B2B5B" w:rsidRDefault="0071319E" w:rsidP="000B2B5B">
      <w:pPr>
        <w:pStyle w:val="ListParagraph"/>
        <w:numPr>
          <w:ilvl w:val="3"/>
          <w:numId w:val="15"/>
        </w:numPr>
        <w:spacing w:before="240" w:after="240"/>
        <w:rPr>
          <w:rFonts w:asciiTheme="majorHAnsi" w:eastAsia="Times New Roman" w:hAnsiTheme="majorHAnsi" w:cstheme="majorHAnsi"/>
          <w:b/>
          <w:sz w:val="26"/>
          <w:szCs w:val="26"/>
        </w:rPr>
      </w:pPr>
      <w:r w:rsidRPr="000B2B5B">
        <w:rPr>
          <w:rFonts w:asciiTheme="majorHAnsi" w:eastAsia="Times New Roman" w:hAnsiTheme="majorHAnsi" w:cstheme="majorHAnsi"/>
          <w:b/>
          <w:sz w:val="26"/>
          <w:szCs w:val="26"/>
        </w:rPr>
        <w:t xml:space="preserve">Biểu mẫu </w:t>
      </w:r>
      <w:r w:rsidR="00DE196E" w:rsidRPr="00DE196E">
        <w:rPr>
          <w:rFonts w:asciiTheme="majorHAnsi" w:eastAsia="Times New Roman" w:hAnsiTheme="majorHAnsi" w:cstheme="majorHAnsi"/>
          <w:b/>
          <w:sz w:val="26"/>
          <w:szCs w:val="26"/>
        </w:rPr>
        <w:t>6</w:t>
      </w:r>
      <w:r w:rsidRPr="000B2B5B">
        <w:rPr>
          <w:rFonts w:asciiTheme="majorHAnsi" w:eastAsia="Times New Roman" w:hAnsiTheme="majorHAnsi" w:cstheme="majorHAnsi"/>
          <w:b/>
          <w:sz w:val="26"/>
          <w:szCs w:val="26"/>
        </w:rPr>
        <w:t xml:space="preserve">.1 và quy định </w:t>
      </w:r>
      <w:r w:rsidR="00DE196E" w:rsidRPr="00DE196E">
        <w:rPr>
          <w:rFonts w:asciiTheme="majorHAnsi" w:eastAsia="Times New Roman" w:hAnsiTheme="majorHAnsi" w:cstheme="majorHAnsi"/>
          <w:b/>
          <w:sz w:val="26"/>
          <w:szCs w:val="26"/>
        </w:rPr>
        <w:t>6</w:t>
      </w:r>
      <w:r w:rsidRPr="000B2B5B">
        <w:rPr>
          <w:rFonts w:asciiTheme="majorHAnsi" w:eastAsia="Times New Roman" w:hAnsiTheme="majorHAnsi" w:cstheme="majorHAnsi"/>
          <w:b/>
          <w:sz w:val="26"/>
          <w:szCs w:val="26"/>
        </w:rPr>
        <w:t>.1.</w:t>
      </w:r>
    </w:p>
    <w:tbl>
      <w:tblPr>
        <w:tblStyle w:val="ae"/>
        <w:tblW w:w="5000" w:type="pct"/>
        <w:tblBorders>
          <w:top w:val="nil"/>
          <w:left w:val="nil"/>
          <w:bottom w:val="nil"/>
          <w:right w:val="nil"/>
          <w:insideH w:val="nil"/>
          <w:insideV w:val="nil"/>
        </w:tblBorders>
        <w:tblLook w:val="0600" w:firstRow="0" w:lastRow="0" w:firstColumn="0" w:lastColumn="0" w:noHBand="1" w:noVBand="1"/>
      </w:tblPr>
      <w:tblGrid>
        <w:gridCol w:w="1181"/>
        <w:gridCol w:w="1416"/>
        <w:gridCol w:w="1544"/>
        <w:gridCol w:w="1836"/>
        <w:gridCol w:w="1435"/>
        <w:gridCol w:w="1362"/>
      </w:tblGrid>
      <w:tr w:rsidR="00480E6E" w:rsidRPr="00C47959" w14:paraId="4D355E92" w14:textId="77777777" w:rsidTr="004415AC">
        <w:trPr>
          <w:trHeight w:val="525"/>
        </w:trPr>
        <w:tc>
          <w:tcPr>
            <w:tcW w:w="673" w:type="pct"/>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B34DB46" w14:textId="0E20F69F"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w:t>
            </w:r>
            <w:r w:rsidR="00DE196E">
              <w:rPr>
                <w:rFonts w:asciiTheme="majorHAnsi" w:eastAsia="Times New Roman" w:hAnsiTheme="majorHAnsi" w:cstheme="majorHAnsi"/>
                <w:b/>
                <w:color w:val="FFFFFF"/>
                <w:sz w:val="26"/>
                <w:szCs w:val="26"/>
              </w:rPr>
              <w:t>6</w:t>
            </w:r>
            <w:r w:rsidRPr="00C47959">
              <w:rPr>
                <w:rFonts w:asciiTheme="majorHAnsi" w:eastAsia="Times New Roman" w:hAnsiTheme="majorHAnsi" w:cstheme="majorHAnsi"/>
                <w:b/>
                <w:color w:val="FFFFFF"/>
                <w:sz w:val="26"/>
                <w:szCs w:val="26"/>
              </w:rPr>
              <w:t>.1</w:t>
            </w:r>
          </w:p>
        </w:tc>
        <w:tc>
          <w:tcPr>
            <w:tcW w:w="4327" w:type="pct"/>
            <w:gridSpan w:val="5"/>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75CCCF30"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LỊCH SỬ THI ĐẤU</w:t>
            </w:r>
          </w:p>
        </w:tc>
      </w:tr>
      <w:tr w:rsidR="00480E6E" w:rsidRPr="00C47959" w14:paraId="036BC62A" w14:textId="77777777" w:rsidTr="004415AC">
        <w:trPr>
          <w:trHeight w:val="915"/>
        </w:trPr>
        <w:tc>
          <w:tcPr>
            <w:tcW w:w="5000" w:type="pct"/>
            <w:gridSpan w:val="6"/>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627E43D" w14:textId="77777777" w:rsidR="00480E6E" w:rsidRPr="00C47959" w:rsidRDefault="0071319E" w:rsidP="00192E16">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w:t>
            </w:r>
          </w:p>
        </w:tc>
      </w:tr>
      <w:tr w:rsidR="00480E6E" w:rsidRPr="00C47959" w14:paraId="13E9AD8F" w14:textId="77777777" w:rsidTr="00192E16">
        <w:trPr>
          <w:trHeight w:val="915"/>
        </w:trPr>
        <w:tc>
          <w:tcPr>
            <w:tcW w:w="673" w:type="pc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589DF01B" w14:textId="653C330D" w:rsidR="00480E6E" w:rsidRPr="00C47959" w:rsidRDefault="0071319E" w:rsidP="00192E16">
            <w:pPr>
              <w:spacing w:before="60" w:after="60" w:line="360" w:lineRule="auto"/>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rPr>
              <w:t>Ngày</w:t>
            </w:r>
            <w:r w:rsidR="0073643C" w:rsidRPr="00C47959">
              <w:rPr>
                <w:rFonts w:asciiTheme="majorHAnsi" w:eastAsia="Times New Roman" w:hAnsiTheme="majorHAnsi" w:cstheme="majorHAnsi"/>
                <w:b/>
                <w:sz w:val="26"/>
                <w:szCs w:val="26"/>
                <w:lang w:val="en-US"/>
              </w:rPr>
              <w:t xml:space="preserve"> thi đấu</w:t>
            </w:r>
          </w:p>
        </w:tc>
        <w:tc>
          <w:tcPr>
            <w:tcW w:w="807"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3E111426" w14:textId="0531142F" w:rsidR="00480E6E" w:rsidRPr="00C47959" w:rsidRDefault="0073643C" w:rsidP="00192E16">
            <w:pPr>
              <w:spacing w:before="60" w:after="60" w:line="360" w:lineRule="auto"/>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Giờ thi đấu</w:t>
            </w:r>
          </w:p>
        </w:tc>
        <w:tc>
          <w:tcPr>
            <w:tcW w:w="880"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303ED590" w14:textId="3A85201E" w:rsidR="00480E6E" w:rsidRPr="00C47959" w:rsidRDefault="0073643C" w:rsidP="00192E16">
            <w:pPr>
              <w:spacing w:line="240" w:lineRule="auto"/>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Sân thi đấu</w:t>
            </w:r>
          </w:p>
        </w:tc>
        <w:tc>
          <w:tcPr>
            <w:tcW w:w="1046"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593D465" w14:textId="662DC1BF" w:rsidR="00480E6E" w:rsidRPr="00C47959" w:rsidRDefault="0073643C" w:rsidP="00192E16">
            <w:pPr>
              <w:spacing w:line="240" w:lineRule="auto"/>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Đội 1</w:t>
            </w:r>
          </w:p>
        </w:tc>
        <w:tc>
          <w:tcPr>
            <w:tcW w:w="818"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434813CA" w14:textId="50235E92" w:rsidR="00480E6E" w:rsidRPr="00C47959" w:rsidRDefault="0073643C" w:rsidP="00192E16">
            <w:pPr>
              <w:spacing w:before="60" w:after="60" w:line="360" w:lineRule="auto"/>
              <w:jc w:val="center"/>
              <w:rPr>
                <w:rFonts w:asciiTheme="majorHAnsi" w:eastAsia="Times New Roman" w:hAnsiTheme="majorHAnsi" w:cstheme="majorHAnsi"/>
                <w:b/>
                <w:sz w:val="26"/>
                <w:szCs w:val="26"/>
                <w:lang w:val="en-US"/>
              </w:rPr>
            </w:pPr>
            <w:r w:rsidRPr="00C47959">
              <w:rPr>
                <w:rFonts w:asciiTheme="majorHAnsi" w:eastAsia="Times New Roman" w:hAnsiTheme="majorHAnsi" w:cstheme="majorHAnsi"/>
                <w:b/>
                <w:sz w:val="26"/>
                <w:szCs w:val="26"/>
                <w:lang w:val="en-US"/>
              </w:rPr>
              <w:t>Đội 2</w:t>
            </w:r>
          </w:p>
        </w:tc>
        <w:tc>
          <w:tcPr>
            <w:tcW w:w="776"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3F2BF1D7" w14:textId="44957C93" w:rsidR="00480E6E" w:rsidRPr="00C47959" w:rsidRDefault="0073643C" w:rsidP="00192E16">
            <w:pPr>
              <w:spacing w:line="240" w:lineRule="auto"/>
              <w:jc w:val="center"/>
              <w:rPr>
                <w:rFonts w:asciiTheme="majorHAnsi" w:eastAsia="Times New Roman" w:hAnsiTheme="majorHAnsi" w:cstheme="majorHAnsi"/>
                <w:b/>
                <w:sz w:val="26"/>
                <w:szCs w:val="26"/>
                <w:lang w:val="en-US"/>
              </w:rPr>
            </w:pPr>
            <w:proofErr w:type="spellStart"/>
            <w:r w:rsidRPr="00C47959">
              <w:rPr>
                <w:rFonts w:asciiTheme="majorHAnsi" w:eastAsia="Times New Roman" w:hAnsiTheme="majorHAnsi" w:cstheme="majorHAnsi"/>
                <w:b/>
                <w:sz w:val="26"/>
                <w:szCs w:val="26"/>
                <w:lang w:val="en-US"/>
              </w:rPr>
              <w:t>Tỷ</w:t>
            </w:r>
            <w:proofErr w:type="spellEnd"/>
            <w:r w:rsidRPr="00C47959">
              <w:rPr>
                <w:rFonts w:asciiTheme="majorHAnsi" w:eastAsia="Times New Roman" w:hAnsiTheme="majorHAnsi" w:cstheme="majorHAnsi"/>
                <w:b/>
                <w:sz w:val="26"/>
                <w:szCs w:val="26"/>
                <w:lang w:val="en-US"/>
              </w:rPr>
              <w:t xml:space="preserve"> số</w:t>
            </w:r>
          </w:p>
        </w:tc>
      </w:tr>
      <w:tr w:rsidR="00480E6E" w:rsidRPr="00C47959" w14:paraId="7C1A7D34" w14:textId="77777777" w:rsidTr="00192E16">
        <w:trPr>
          <w:trHeight w:val="1046"/>
        </w:trPr>
        <w:tc>
          <w:tcPr>
            <w:tcW w:w="673" w:type="pc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vAlign w:val="center"/>
          </w:tcPr>
          <w:p w14:paraId="06B4025F" w14:textId="77777777" w:rsidR="00480E6E" w:rsidRPr="00C47959" w:rsidRDefault="00480E6E" w:rsidP="00192E16">
            <w:pPr>
              <w:spacing w:before="60" w:after="60" w:line="360" w:lineRule="auto"/>
              <w:jc w:val="center"/>
              <w:rPr>
                <w:rFonts w:asciiTheme="majorHAnsi" w:eastAsia="Times New Roman" w:hAnsiTheme="majorHAnsi" w:cstheme="majorHAnsi"/>
                <w:b/>
                <w:sz w:val="26"/>
                <w:szCs w:val="26"/>
              </w:rPr>
            </w:pPr>
          </w:p>
        </w:tc>
        <w:tc>
          <w:tcPr>
            <w:tcW w:w="807"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42CBAB90" w14:textId="410D4EAD" w:rsidR="00480E6E" w:rsidRPr="00C47959" w:rsidRDefault="00480E6E" w:rsidP="00192E16">
            <w:pPr>
              <w:spacing w:before="60" w:after="60" w:line="360" w:lineRule="auto"/>
              <w:jc w:val="center"/>
              <w:rPr>
                <w:rFonts w:asciiTheme="majorHAnsi" w:eastAsia="Times New Roman" w:hAnsiTheme="majorHAnsi" w:cstheme="majorHAnsi"/>
                <w:b/>
                <w:sz w:val="26"/>
                <w:szCs w:val="26"/>
              </w:rPr>
            </w:pPr>
          </w:p>
        </w:tc>
        <w:tc>
          <w:tcPr>
            <w:tcW w:w="880"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1A817DDE" w14:textId="77777777" w:rsidR="00480E6E" w:rsidRPr="00C47959" w:rsidRDefault="00480E6E" w:rsidP="00192E16">
            <w:pPr>
              <w:spacing w:line="240" w:lineRule="auto"/>
              <w:jc w:val="center"/>
              <w:rPr>
                <w:rFonts w:asciiTheme="majorHAnsi" w:eastAsia="Times New Roman" w:hAnsiTheme="majorHAnsi" w:cstheme="majorHAnsi"/>
                <w:b/>
                <w:sz w:val="26"/>
                <w:szCs w:val="26"/>
              </w:rPr>
            </w:pPr>
          </w:p>
        </w:tc>
        <w:tc>
          <w:tcPr>
            <w:tcW w:w="1046"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4C67D38" w14:textId="77777777" w:rsidR="00480E6E" w:rsidRPr="00C47959" w:rsidRDefault="00480E6E" w:rsidP="00192E16">
            <w:pPr>
              <w:spacing w:line="240" w:lineRule="auto"/>
              <w:jc w:val="center"/>
              <w:rPr>
                <w:rFonts w:asciiTheme="majorHAnsi" w:eastAsia="Times New Roman" w:hAnsiTheme="majorHAnsi" w:cstheme="majorHAnsi"/>
                <w:b/>
                <w:sz w:val="26"/>
                <w:szCs w:val="26"/>
              </w:rPr>
            </w:pPr>
          </w:p>
        </w:tc>
        <w:tc>
          <w:tcPr>
            <w:tcW w:w="818"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DBEC9CC" w14:textId="77777777" w:rsidR="00480E6E" w:rsidRPr="00C47959" w:rsidRDefault="00480E6E" w:rsidP="00192E16">
            <w:pPr>
              <w:spacing w:line="240" w:lineRule="auto"/>
              <w:jc w:val="center"/>
              <w:rPr>
                <w:rFonts w:asciiTheme="majorHAnsi" w:eastAsia="Times New Roman" w:hAnsiTheme="majorHAnsi" w:cstheme="majorHAnsi"/>
                <w:b/>
                <w:sz w:val="26"/>
                <w:szCs w:val="26"/>
              </w:rPr>
            </w:pPr>
          </w:p>
        </w:tc>
        <w:tc>
          <w:tcPr>
            <w:tcW w:w="776"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1B508C13" w14:textId="77777777" w:rsidR="00480E6E" w:rsidRPr="00C47959" w:rsidRDefault="00480E6E" w:rsidP="00192E16">
            <w:pPr>
              <w:spacing w:line="240" w:lineRule="auto"/>
              <w:jc w:val="center"/>
              <w:rPr>
                <w:rFonts w:asciiTheme="majorHAnsi" w:eastAsia="Times New Roman" w:hAnsiTheme="majorHAnsi" w:cstheme="majorHAnsi"/>
                <w:b/>
                <w:sz w:val="26"/>
                <w:szCs w:val="26"/>
              </w:rPr>
            </w:pPr>
          </w:p>
        </w:tc>
      </w:tr>
    </w:tbl>
    <w:p w14:paraId="07D96EBC" w14:textId="5AECC671" w:rsidR="00192E16" w:rsidRPr="00C47959" w:rsidRDefault="00192E16" w:rsidP="00192E16">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QĐ</w:t>
      </w:r>
      <w:r w:rsidR="00DE196E">
        <w:rPr>
          <w:rFonts w:asciiTheme="majorHAnsi" w:hAnsiTheme="majorHAnsi" w:cstheme="majorHAnsi"/>
          <w:sz w:val="26"/>
          <w:szCs w:val="26"/>
        </w:rPr>
        <w:t>6</w:t>
      </w:r>
      <w:r w:rsidRPr="00C47959">
        <w:rPr>
          <w:rFonts w:asciiTheme="majorHAnsi" w:hAnsiTheme="majorHAnsi" w:cstheme="majorHAnsi"/>
          <w:sz w:val="26"/>
          <w:szCs w:val="26"/>
          <w:lang w:val="vi"/>
        </w:rPr>
        <w:t xml:space="preserve">.1: </w:t>
      </w:r>
    </w:p>
    <w:p w14:paraId="3E754CD4" w14:textId="639F1313" w:rsidR="00034A45" w:rsidRPr="00C47959" w:rsidRDefault="00192E16" w:rsidP="00034A45">
      <w:pPr>
        <w:pStyle w:val="Rule"/>
        <w:rPr>
          <w:rFonts w:asciiTheme="majorHAnsi" w:hAnsiTheme="majorHAnsi" w:cstheme="majorHAnsi"/>
          <w:sz w:val="26"/>
          <w:szCs w:val="26"/>
          <w:lang w:val="vi"/>
        </w:rPr>
      </w:pPr>
      <w:r w:rsidRPr="00C47959">
        <w:rPr>
          <w:rFonts w:asciiTheme="majorHAnsi" w:hAnsiTheme="majorHAnsi" w:cstheme="majorHAnsi"/>
          <w:b w:val="0"/>
          <w:sz w:val="26"/>
          <w:szCs w:val="26"/>
          <w:lang w:val="vi"/>
        </w:rPr>
        <w:t xml:space="preserve">- </w:t>
      </w:r>
      <w:r w:rsidR="00034A45" w:rsidRPr="00C47959">
        <w:rPr>
          <w:rFonts w:asciiTheme="majorHAnsi" w:hAnsiTheme="majorHAnsi" w:cstheme="majorHAnsi"/>
          <w:sz w:val="26"/>
          <w:szCs w:val="26"/>
          <w:lang w:val="vi"/>
        </w:rPr>
        <w:t>Ngày giờ xếp theo thời gian đội thi đấu gần nhất.</w:t>
      </w:r>
    </w:p>
    <w:p w14:paraId="19DE7FCC" w14:textId="68ABAECC" w:rsidR="00192E16" w:rsidRPr="00C47959" w:rsidRDefault="00192E16" w:rsidP="00034A45">
      <w:pPr>
        <w:pStyle w:val="Rule"/>
        <w:rPr>
          <w:rFonts w:asciiTheme="majorHAnsi" w:hAnsiTheme="majorHAnsi" w:cstheme="majorHAnsi"/>
          <w:b w:val="0"/>
          <w:sz w:val="26"/>
          <w:szCs w:val="26"/>
          <w:lang w:val="vi"/>
        </w:rPr>
      </w:pPr>
      <w:r w:rsidRPr="00C47959">
        <w:rPr>
          <w:rFonts w:asciiTheme="majorHAnsi" w:hAnsiTheme="majorHAnsi" w:cstheme="majorHAnsi"/>
          <w:sz w:val="26"/>
          <w:szCs w:val="26"/>
          <w:lang w:val="vi"/>
        </w:rPr>
        <w:t xml:space="preserve">- </w:t>
      </w:r>
      <w:r w:rsidR="00034A45" w:rsidRPr="00C47959">
        <w:rPr>
          <w:rFonts w:asciiTheme="majorHAnsi" w:hAnsiTheme="majorHAnsi" w:cstheme="majorHAnsi"/>
          <w:sz w:val="26"/>
          <w:szCs w:val="26"/>
          <w:lang w:val="vi"/>
        </w:rPr>
        <w:t>1 trong 2 đội (Đội 1 và Đội 2) trùng với Đội.</w:t>
      </w:r>
    </w:p>
    <w:p w14:paraId="192C6D79" w14:textId="0A3EC333" w:rsidR="00480E6E" w:rsidRPr="005709D9" w:rsidRDefault="0071319E" w:rsidP="005709D9">
      <w:pPr>
        <w:pStyle w:val="ListParagraph"/>
        <w:numPr>
          <w:ilvl w:val="3"/>
          <w:numId w:val="15"/>
        </w:numPr>
        <w:spacing w:before="240" w:after="240"/>
        <w:rPr>
          <w:rFonts w:asciiTheme="majorHAnsi" w:eastAsia="Times New Roman" w:hAnsiTheme="majorHAnsi" w:cstheme="majorHAnsi"/>
          <w:b/>
          <w:sz w:val="26"/>
          <w:szCs w:val="26"/>
        </w:rPr>
      </w:pPr>
      <w:r w:rsidRPr="005709D9">
        <w:rPr>
          <w:rFonts w:asciiTheme="majorHAnsi" w:eastAsia="Times New Roman" w:hAnsiTheme="majorHAnsi" w:cstheme="majorHAnsi"/>
          <w:b/>
          <w:sz w:val="26"/>
          <w:szCs w:val="26"/>
        </w:rPr>
        <w:t xml:space="preserve">Biểu mẫu </w:t>
      </w:r>
      <w:r w:rsidR="00DE196E" w:rsidRPr="00DE196E">
        <w:rPr>
          <w:rFonts w:asciiTheme="majorHAnsi" w:eastAsia="Times New Roman" w:hAnsiTheme="majorHAnsi" w:cstheme="majorHAnsi"/>
          <w:b/>
          <w:sz w:val="26"/>
          <w:szCs w:val="26"/>
        </w:rPr>
        <w:t>6</w:t>
      </w:r>
      <w:r w:rsidRPr="005709D9">
        <w:rPr>
          <w:rFonts w:asciiTheme="majorHAnsi" w:eastAsia="Times New Roman" w:hAnsiTheme="majorHAnsi" w:cstheme="majorHAnsi"/>
          <w:b/>
          <w:sz w:val="26"/>
          <w:szCs w:val="26"/>
        </w:rPr>
        <w:t xml:space="preserve">.2 và quy định </w:t>
      </w:r>
      <w:r w:rsidR="00DE196E" w:rsidRPr="00DE196E">
        <w:rPr>
          <w:rFonts w:asciiTheme="majorHAnsi" w:eastAsia="Times New Roman" w:hAnsiTheme="majorHAnsi" w:cstheme="majorHAnsi"/>
          <w:b/>
          <w:sz w:val="26"/>
          <w:szCs w:val="26"/>
        </w:rPr>
        <w:t>6</w:t>
      </w:r>
      <w:r w:rsidRPr="005709D9">
        <w:rPr>
          <w:rFonts w:asciiTheme="majorHAnsi" w:eastAsia="Times New Roman" w:hAnsiTheme="majorHAnsi" w:cstheme="majorHAnsi"/>
          <w:b/>
          <w:sz w:val="26"/>
          <w:szCs w:val="26"/>
        </w:rPr>
        <w:t>.2.</w:t>
      </w:r>
    </w:p>
    <w:tbl>
      <w:tblPr>
        <w:tblStyle w:val="af"/>
        <w:tblW w:w="8955" w:type="dxa"/>
        <w:tblBorders>
          <w:top w:val="nil"/>
          <w:left w:val="nil"/>
          <w:bottom w:val="nil"/>
          <w:right w:val="nil"/>
          <w:insideH w:val="nil"/>
          <w:insideV w:val="nil"/>
        </w:tblBorders>
        <w:tblLayout w:type="fixed"/>
        <w:tblLook w:val="0600" w:firstRow="0" w:lastRow="0" w:firstColumn="0" w:lastColumn="0" w:noHBand="1" w:noVBand="1"/>
      </w:tblPr>
      <w:tblGrid>
        <w:gridCol w:w="975"/>
        <w:gridCol w:w="540"/>
        <w:gridCol w:w="990"/>
        <w:gridCol w:w="915"/>
        <w:gridCol w:w="975"/>
        <w:gridCol w:w="1110"/>
        <w:gridCol w:w="1455"/>
        <w:gridCol w:w="1995"/>
      </w:tblGrid>
      <w:tr w:rsidR="00480E6E" w:rsidRPr="00C47959" w14:paraId="6AD674FC" w14:textId="77777777">
        <w:trPr>
          <w:trHeight w:val="525"/>
        </w:trPr>
        <w:tc>
          <w:tcPr>
            <w:tcW w:w="9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8707ACB" w14:textId="56A4D52E"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w:t>
            </w:r>
            <w:r w:rsidR="00DE196E">
              <w:rPr>
                <w:rFonts w:asciiTheme="majorHAnsi" w:eastAsia="Times New Roman" w:hAnsiTheme="majorHAnsi" w:cstheme="majorHAnsi"/>
                <w:b/>
                <w:color w:val="FFFFFF"/>
                <w:sz w:val="26"/>
                <w:szCs w:val="26"/>
                <w:lang w:val="en-US"/>
              </w:rPr>
              <w:t>6</w:t>
            </w:r>
            <w:r w:rsidRPr="00C47959">
              <w:rPr>
                <w:rFonts w:asciiTheme="majorHAnsi" w:eastAsia="Times New Roman" w:hAnsiTheme="majorHAnsi" w:cstheme="majorHAnsi"/>
                <w:b/>
                <w:color w:val="FFFFFF"/>
                <w:sz w:val="26"/>
                <w:szCs w:val="26"/>
              </w:rPr>
              <w:t>.2</w:t>
            </w:r>
          </w:p>
        </w:tc>
        <w:tc>
          <w:tcPr>
            <w:tcW w:w="7980" w:type="dxa"/>
            <w:gridSpan w:val="7"/>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6E23B4A8" w14:textId="77777777"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LỊCH SỬ GIẢI ĐẤU</w:t>
            </w:r>
          </w:p>
        </w:tc>
      </w:tr>
      <w:tr w:rsidR="00480E6E" w:rsidRPr="00C47959" w14:paraId="137688FC" w14:textId="77777777">
        <w:trPr>
          <w:trHeight w:val="915"/>
        </w:trPr>
        <w:tc>
          <w:tcPr>
            <w:tcW w:w="8955" w:type="dxa"/>
            <w:gridSpan w:val="8"/>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052CD60" w14:textId="77777777" w:rsidR="00480E6E" w:rsidRPr="00C47959" w:rsidRDefault="00480E6E">
            <w:pPr>
              <w:spacing w:before="60" w:after="60" w:line="360" w:lineRule="auto"/>
              <w:jc w:val="center"/>
              <w:rPr>
                <w:rFonts w:asciiTheme="majorHAnsi" w:eastAsia="Times New Roman" w:hAnsiTheme="majorHAnsi" w:cstheme="majorHAnsi"/>
                <w:b/>
                <w:sz w:val="26"/>
                <w:szCs w:val="26"/>
              </w:rPr>
            </w:pPr>
          </w:p>
          <w:p w14:paraId="439DB005" w14:textId="77777777" w:rsidR="00480E6E" w:rsidRPr="00C47959" w:rsidRDefault="0071319E">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Đội:…</w:t>
            </w:r>
          </w:p>
        </w:tc>
      </w:tr>
      <w:tr w:rsidR="00480E6E" w:rsidRPr="00C47959" w14:paraId="07E102FB" w14:textId="77777777">
        <w:trPr>
          <w:trHeight w:val="915"/>
        </w:trPr>
        <w:tc>
          <w:tcPr>
            <w:tcW w:w="151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571E4DE"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Mùa</w:t>
            </w:r>
          </w:p>
        </w:tc>
        <w:tc>
          <w:tcPr>
            <w:tcW w:w="9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65F0C4" w14:textId="77777777" w:rsidR="00480E6E" w:rsidRPr="00C47959" w:rsidRDefault="0071319E">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Thắng</w:t>
            </w:r>
          </w:p>
        </w:tc>
        <w:tc>
          <w:tcPr>
            <w:tcW w:w="9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AD25A0F" w14:textId="77777777" w:rsidR="00480E6E" w:rsidRPr="00C47959" w:rsidRDefault="0071319E">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Thua</w:t>
            </w: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D5B689" w14:textId="77777777" w:rsidR="00480E6E" w:rsidRPr="00C47959" w:rsidRDefault="0071319E">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Hòa</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BC86B61" w14:textId="77777777" w:rsidR="00480E6E" w:rsidRPr="00C47959" w:rsidRDefault="0071319E">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Hiệu số</w:t>
            </w:r>
          </w:p>
        </w:tc>
        <w:tc>
          <w:tcPr>
            <w:tcW w:w="14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CC3842" w14:textId="77777777" w:rsidR="00480E6E" w:rsidRPr="00C47959" w:rsidRDefault="0071319E">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Hạng</w:t>
            </w:r>
          </w:p>
        </w:tc>
        <w:tc>
          <w:tcPr>
            <w:tcW w:w="19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973BE2" w14:textId="77777777" w:rsidR="00480E6E" w:rsidRPr="00C47959" w:rsidRDefault="0071319E">
            <w:pPr>
              <w:spacing w:line="24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Vô địch</w:t>
            </w:r>
          </w:p>
        </w:tc>
      </w:tr>
      <w:tr w:rsidR="00480E6E" w:rsidRPr="00C47959" w14:paraId="04290C29" w14:textId="77777777">
        <w:trPr>
          <w:trHeight w:val="1046"/>
        </w:trPr>
        <w:tc>
          <w:tcPr>
            <w:tcW w:w="151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E3BFB4C" w14:textId="77777777" w:rsidR="00480E6E" w:rsidRPr="00C47959" w:rsidRDefault="00480E6E">
            <w:pPr>
              <w:spacing w:before="60" w:after="60" w:line="360" w:lineRule="auto"/>
              <w:jc w:val="center"/>
              <w:rPr>
                <w:rFonts w:asciiTheme="majorHAnsi" w:eastAsia="Times New Roman" w:hAnsiTheme="majorHAnsi" w:cstheme="majorHAnsi"/>
                <w:b/>
                <w:sz w:val="26"/>
                <w:szCs w:val="26"/>
              </w:rPr>
            </w:pPr>
          </w:p>
          <w:p w14:paraId="3E248194" w14:textId="77777777" w:rsidR="00480E6E" w:rsidRPr="00C47959" w:rsidRDefault="0071319E">
            <w:pPr>
              <w:spacing w:before="60" w:after="60" w:line="360" w:lineRule="auto"/>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9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8BE4FB" w14:textId="77777777" w:rsidR="00480E6E" w:rsidRPr="00C47959" w:rsidRDefault="00480E6E">
            <w:pPr>
              <w:spacing w:line="240" w:lineRule="auto"/>
              <w:jc w:val="center"/>
              <w:rPr>
                <w:rFonts w:asciiTheme="majorHAnsi" w:eastAsia="Times New Roman" w:hAnsiTheme="majorHAnsi" w:cstheme="majorHAnsi"/>
                <w:b/>
                <w:sz w:val="26"/>
                <w:szCs w:val="26"/>
              </w:rPr>
            </w:pPr>
          </w:p>
        </w:tc>
        <w:tc>
          <w:tcPr>
            <w:tcW w:w="9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DC3F56" w14:textId="77777777" w:rsidR="00480E6E" w:rsidRPr="00C47959" w:rsidRDefault="00480E6E">
            <w:pPr>
              <w:spacing w:line="240" w:lineRule="auto"/>
              <w:jc w:val="center"/>
              <w:rPr>
                <w:rFonts w:asciiTheme="majorHAnsi" w:eastAsia="Times New Roman" w:hAnsiTheme="majorHAnsi" w:cstheme="majorHAnsi"/>
                <w:b/>
                <w:sz w:val="26"/>
                <w:szCs w:val="26"/>
              </w:rPr>
            </w:pPr>
          </w:p>
        </w:tc>
        <w:tc>
          <w:tcPr>
            <w:tcW w:w="9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A768B06" w14:textId="77777777" w:rsidR="00480E6E" w:rsidRPr="00C47959" w:rsidRDefault="00480E6E">
            <w:pPr>
              <w:spacing w:line="240" w:lineRule="auto"/>
              <w:jc w:val="center"/>
              <w:rPr>
                <w:rFonts w:asciiTheme="majorHAnsi" w:eastAsia="Times New Roman" w:hAnsiTheme="majorHAnsi" w:cstheme="majorHAnsi"/>
                <w:b/>
                <w:sz w:val="26"/>
                <w:szCs w:val="26"/>
              </w:rPr>
            </w:pP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C05BA4" w14:textId="77777777" w:rsidR="00480E6E" w:rsidRPr="00C47959" w:rsidRDefault="00480E6E">
            <w:pPr>
              <w:spacing w:line="240" w:lineRule="auto"/>
              <w:jc w:val="center"/>
              <w:rPr>
                <w:rFonts w:asciiTheme="majorHAnsi" w:eastAsia="Times New Roman" w:hAnsiTheme="majorHAnsi" w:cstheme="majorHAnsi"/>
                <w:b/>
                <w:sz w:val="26"/>
                <w:szCs w:val="26"/>
              </w:rPr>
            </w:pPr>
          </w:p>
        </w:tc>
        <w:tc>
          <w:tcPr>
            <w:tcW w:w="14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888316" w14:textId="77777777" w:rsidR="00480E6E" w:rsidRPr="00C47959" w:rsidRDefault="00480E6E">
            <w:pPr>
              <w:spacing w:line="240" w:lineRule="auto"/>
              <w:jc w:val="center"/>
              <w:rPr>
                <w:rFonts w:asciiTheme="majorHAnsi" w:eastAsia="Times New Roman" w:hAnsiTheme="majorHAnsi" w:cstheme="majorHAnsi"/>
                <w:b/>
                <w:sz w:val="26"/>
                <w:szCs w:val="26"/>
              </w:rPr>
            </w:pPr>
          </w:p>
        </w:tc>
        <w:tc>
          <w:tcPr>
            <w:tcW w:w="19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19BB08" w14:textId="77777777" w:rsidR="00480E6E" w:rsidRPr="00C47959" w:rsidRDefault="00480E6E">
            <w:pPr>
              <w:spacing w:line="240" w:lineRule="auto"/>
              <w:jc w:val="center"/>
              <w:rPr>
                <w:rFonts w:asciiTheme="majorHAnsi" w:eastAsia="Times New Roman" w:hAnsiTheme="majorHAnsi" w:cstheme="majorHAnsi"/>
                <w:b/>
                <w:sz w:val="26"/>
                <w:szCs w:val="26"/>
              </w:rPr>
            </w:pPr>
          </w:p>
        </w:tc>
      </w:tr>
    </w:tbl>
    <w:p w14:paraId="304B83CD" w14:textId="0239E0E4" w:rsidR="003524C4" w:rsidRPr="00C47959" w:rsidRDefault="003524C4" w:rsidP="003524C4">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QĐ</w:t>
      </w:r>
      <w:r w:rsidR="00DE196E">
        <w:rPr>
          <w:rFonts w:asciiTheme="majorHAnsi" w:hAnsiTheme="majorHAnsi" w:cstheme="majorHAnsi"/>
          <w:sz w:val="26"/>
          <w:szCs w:val="26"/>
        </w:rPr>
        <w:t>6</w:t>
      </w:r>
      <w:r w:rsidRPr="00C47959">
        <w:rPr>
          <w:rFonts w:asciiTheme="majorHAnsi" w:hAnsiTheme="majorHAnsi" w:cstheme="majorHAnsi"/>
          <w:sz w:val="26"/>
          <w:szCs w:val="26"/>
          <w:lang w:val="vi"/>
        </w:rPr>
        <w:t>.</w:t>
      </w:r>
      <w:r w:rsidR="00FD6A04" w:rsidRPr="00C47959">
        <w:rPr>
          <w:rFonts w:asciiTheme="majorHAnsi" w:hAnsiTheme="majorHAnsi" w:cstheme="majorHAnsi"/>
          <w:sz w:val="26"/>
          <w:szCs w:val="26"/>
        </w:rPr>
        <w:t>2</w:t>
      </w:r>
      <w:r w:rsidRPr="00C47959">
        <w:rPr>
          <w:rFonts w:asciiTheme="majorHAnsi" w:hAnsiTheme="majorHAnsi" w:cstheme="majorHAnsi"/>
          <w:sz w:val="26"/>
          <w:szCs w:val="26"/>
          <w:lang w:val="vi"/>
        </w:rPr>
        <w:t xml:space="preserve">: </w:t>
      </w:r>
    </w:p>
    <w:p w14:paraId="5C0C184D" w14:textId="1BAC74E9" w:rsidR="003524C4" w:rsidRPr="00C47959" w:rsidRDefault="003524C4" w:rsidP="003524C4">
      <w:pPr>
        <w:pStyle w:val="Rule"/>
        <w:rPr>
          <w:rFonts w:asciiTheme="majorHAnsi" w:hAnsiTheme="majorHAnsi" w:cstheme="majorHAnsi"/>
          <w:sz w:val="26"/>
          <w:szCs w:val="26"/>
        </w:rPr>
      </w:pPr>
      <w:r w:rsidRPr="00C47959">
        <w:rPr>
          <w:rFonts w:asciiTheme="majorHAnsi" w:hAnsiTheme="majorHAnsi" w:cstheme="majorHAnsi"/>
          <w:b w:val="0"/>
          <w:sz w:val="26"/>
          <w:szCs w:val="26"/>
          <w:lang w:val="vi"/>
        </w:rPr>
        <w:t xml:space="preserve">- </w:t>
      </w:r>
      <w:r w:rsidRPr="00C47959">
        <w:rPr>
          <w:rFonts w:asciiTheme="majorHAnsi" w:hAnsiTheme="majorHAnsi" w:cstheme="majorHAnsi"/>
          <w:sz w:val="26"/>
          <w:szCs w:val="26"/>
        </w:rPr>
        <w:t>Mùa sắp xếp theo thời gian giảm dần.</w:t>
      </w:r>
    </w:p>
    <w:p w14:paraId="570D3117" w14:textId="156C1D8F" w:rsidR="003524C4" w:rsidRPr="00C47959" w:rsidRDefault="003524C4" w:rsidP="003524C4">
      <w:pPr>
        <w:pStyle w:val="Rule"/>
        <w:rPr>
          <w:rFonts w:asciiTheme="majorHAnsi" w:hAnsiTheme="majorHAnsi" w:cstheme="majorHAnsi"/>
          <w:b w:val="0"/>
          <w:sz w:val="26"/>
          <w:szCs w:val="26"/>
        </w:rPr>
      </w:pPr>
      <w:r w:rsidRPr="00C47959">
        <w:rPr>
          <w:rFonts w:asciiTheme="majorHAnsi" w:hAnsiTheme="majorHAnsi" w:cstheme="majorHAnsi"/>
          <w:sz w:val="26"/>
          <w:szCs w:val="26"/>
          <w:lang w:val="vi"/>
        </w:rPr>
        <w:lastRenderedPageBreak/>
        <w:t xml:space="preserve">- </w:t>
      </w:r>
      <w:r w:rsidRPr="00C47959">
        <w:rPr>
          <w:rFonts w:asciiTheme="majorHAnsi" w:hAnsiTheme="majorHAnsi" w:cstheme="majorHAnsi"/>
          <w:sz w:val="26"/>
          <w:szCs w:val="26"/>
        </w:rPr>
        <w:t>Vô địch mang giá trị “Có” nếu đạt hạng 1 và “Không” nếu khác.</w:t>
      </w:r>
    </w:p>
    <w:p w14:paraId="6E0BEC70" w14:textId="450FBE4D" w:rsidR="00480E6E" w:rsidRPr="002864F3" w:rsidRDefault="0071319E" w:rsidP="002864F3">
      <w:pPr>
        <w:pStyle w:val="ListParagraph"/>
        <w:numPr>
          <w:ilvl w:val="3"/>
          <w:numId w:val="15"/>
        </w:numPr>
        <w:spacing w:before="240" w:after="240"/>
        <w:rPr>
          <w:rFonts w:asciiTheme="majorHAnsi" w:eastAsia="Times New Roman" w:hAnsiTheme="majorHAnsi" w:cstheme="majorHAnsi"/>
          <w:b/>
          <w:sz w:val="26"/>
          <w:szCs w:val="26"/>
        </w:rPr>
      </w:pPr>
      <w:r w:rsidRPr="002864F3">
        <w:rPr>
          <w:rFonts w:asciiTheme="majorHAnsi" w:eastAsia="Times New Roman" w:hAnsiTheme="majorHAnsi" w:cstheme="majorHAnsi"/>
          <w:b/>
          <w:sz w:val="26"/>
          <w:szCs w:val="26"/>
        </w:rPr>
        <w:t xml:space="preserve">Biểu mẫu </w:t>
      </w:r>
      <w:r w:rsidR="00DE196E">
        <w:rPr>
          <w:rFonts w:asciiTheme="majorHAnsi" w:eastAsia="Times New Roman" w:hAnsiTheme="majorHAnsi" w:cstheme="majorHAnsi"/>
          <w:b/>
          <w:sz w:val="26"/>
          <w:szCs w:val="26"/>
          <w:lang w:val="en-US"/>
        </w:rPr>
        <w:t>6</w:t>
      </w:r>
      <w:r w:rsidRPr="002864F3">
        <w:rPr>
          <w:rFonts w:asciiTheme="majorHAnsi" w:eastAsia="Times New Roman" w:hAnsiTheme="majorHAnsi" w:cstheme="majorHAnsi"/>
          <w:b/>
          <w:sz w:val="26"/>
          <w:szCs w:val="26"/>
        </w:rPr>
        <w:t xml:space="preserve">.3 và quy định </w:t>
      </w:r>
      <w:r w:rsidR="00DE196E">
        <w:rPr>
          <w:rFonts w:asciiTheme="majorHAnsi" w:eastAsia="Times New Roman" w:hAnsiTheme="majorHAnsi" w:cstheme="majorHAnsi"/>
          <w:b/>
          <w:sz w:val="26"/>
          <w:szCs w:val="26"/>
          <w:lang w:val="en-US"/>
        </w:rPr>
        <w:t>6</w:t>
      </w:r>
      <w:r w:rsidRPr="002864F3">
        <w:rPr>
          <w:rFonts w:asciiTheme="majorHAnsi" w:eastAsia="Times New Roman" w:hAnsiTheme="majorHAnsi" w:cstheme="majorHAnsi"/>
          <w:b/>
          <w:sz w:val="26"/>
          <w:szCs w:val="26"/>
        </w:rPr>
        <w:t>.3.</w:t>
      </w:r>
    </w:p>
    <w:tbl>
      <w:tblPr>
        <w:tblStyle w:val="af0"/>
        <w:tblW w:w="8775" w:type="dxa"/>
        <w:tblBorders>
          <w:top w:val="nil"/>
          <w:left w:val="nil"/>
          <w:bottom w:val="nil"/>
          <w:right w:val="nil"/>
          <w:insideH w:val="nil"/>
          <w:insideV w:val="nil"/>
        </w:tblBorders>
        <w:tblLayout w:type="fixed"/>
        <w:tblLook w:val="0600" w:firstRow="0" w:lastRow="0" w:firstColumn="0" w:lastColumn="0" w:noHBand="1" w:noVBand="1"/>
      </w:tblPr>
      <w:tblGrid>
        <w:gridCol w:w="1305"/>
        <w:gridCol w:w="7470"/>
      </w:tblGrid>
      <w:tr w:rsidR="00480E6E" w:rsidRPr="00C47959" w14:paraId="03E8931C" w14:textId="77777777">
        <w:trPr>
          <w:trHeight w:val="525"/>
        </w:trPr>
        <w:tc>
          <w:tcPr>
            <w:tcW w:w="130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7A8557" w14:textId="2C05E61E" w:rsidR="00480E6E" w:rsidRPr="00C47959" w:rsidRDefault="0071319E">
            <w:pPr>
              <w:shd w:val="clear" w:color="auto" w:fill="000000"/>
              <w:spacing w:before="60" w:after="60" w:line="360" w:lineRule="auto"/>
              <w:jc w:val="center"/>
              <w:rPr>
                <w:rFonts w:asciiTheme="majorHAnsi" w:eastAsia="Times New Roman" w:hAnsiTheme="majorHAnsi" w:cstheme="majorHAnsi"/>
                <w:b/>
                <w:color w:val="FFFFFF"/>
                <w:sz w:val="26"/>
                <w:szCs w:val="26"/>
              </w:rPr>
            </w:pPr>
            <w:r w:rsidRPr="00C47959">
              <w:rPr>
                <w:rFonts w:asciiTheme="majorHAnsi" w:eastAsia="Times New Roman" w:hAnsiTheme="majorHAnsi" w:cstheme="majorHAnsi"/>
                <w:b/>
                <w:color w:val="FFFFFF"/>
                <w:sz w:val="26"/>
                <w:szCs w:val="26"/>
              </w:rPr>
              <w:t>BM</w:t>
            </w:r>
            <w:r w:rsidR="00DE196E">
              <w:rPr>
                <w:rFonts w:asciiTheme="majorHAnsi" w:eastAsia="Times New Roman" w:hAnsiTheme="majorHAnsi" w:cstheme="majorHAnsi"/>
                <w:b/>
                <w:color w:val="FFFFFF"/>
                <w:sz w:val="26"/>
                <w:szCs w:val="26"/>
                <w:lang w:val="en-US"/>
              </w:rPr>
              <w:t>6</w:t>
            </w:r>
            <w:r w:rsidRPr="00C47959">
              <w:rPr>
                <w:rFonts w:asciiTheme="majorHAnsi" w:eastAsia="Times New Roman" w:hAnsiTheme="majorHAnsi" w:cstheme="majorHAnsi"/>
                <w:b/>
                <w:color w:val="FFFFFF"/>
                <w:sz w:val="26"/>
                <w:szCs w:val="26"/>
              </w:rPr>
              <w:t>.3</w:t>
            </w:r>
          </w:p>
        </w:tc>
        <w:tc>
          <w:tcPr>
            <w:tcW w:w="747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95A2FCD" w14:textId="676C5C3B" w:rsidR="00480E6E" w:rsidRPr="00C47959" w:rsidRDefault="00B46AF6">
            <w:pPr>
              <w:shd w:val="clear" w:color="auto" w:fill="000000"/>
              <w:spacing w:before="60" w:after="60" w:line="360" w:lineRule="auto"/>
              <w:jc w:val="center"/>
              <w:rPr>
                <w:rFonts w:asciiTheme="majorHAnsi" w:eastAsia="Times New Roman" w:hAnsiTheme="majorHAnsi" w:cstheme="majorHAnsi"/>
                <w:b/>
                <w:color w:val="FFFFFF"/>
                <w:sz w:val="26"/>
                <w:szCs w:val="26"/>
                <w:lang w:val="en-US"/>
              </w:rPr>
            </w:pPr>
            <w:r w:rsidRPr="00C47959">
              <w:rPr>
                <w:rFonts w:asciiTheme="majorHAnsi" w:eastAsia="Times New Roman" w:hAnsiTheme="majorHAnsi" w:cstheme="majorHAnsi"/>
                <w:b/>
                <w:color w:val="FFFFFF"/>
                <w:sz w:val="26"/>
                <w:szCs w:val="26"/>
                <w:lang w:val="en-US"/>
              </w:rPr>
              <w:t>THÀNH TÍCH</w:t>
            </w:r>
          </w:p>
        </w:tc>
      </w:tr>
      <w:tr w:rsidR="00480E6E" w:rsidRPr="00C47959" w14:paraId="0A5ED4E5" w14:textId="77777777">
        <w:trPr>
          <w:trHeight w:val="2310"/>
        </w:trPr>
        <w:tc>
          <w:tcPr>
            <w:tcW w:w="8775"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603F2A"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Tên đội bóng: ……………………………………………………………………….</w:t>
            </w:r>
          </w:p>
          <w:p w14:paraId="6363E541" w14:textId="77777777" w:rsidR="00480E6E" w:rsidRPr="00C47959" w:rsidRDefault="0071319E">
            <w:pPr>
              <w:spacing w:before="60" w:after="60" w:line="360" w:lineRule="auto"/>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Mùa vô địch: ………………………………………………………………………………</w:t>
            </w:r>
          </w:p>
        </w:tc>
      </w:tr>
    </w:tbl>
    <w:p w14:paraId="6C4B199F" w14:textId="046C6695" w:rsidR="00985DF9" w:rsidRPr="00C47959" w:rsidRDefault="00985DF9" w:rsidP="00985DF9">
      <w:pPr>
        <w:pStyle w:val="Rule"/>
        <w:rPr>
          <w:rFonts w:asciiTheme="majorHAnsi" w:hAnsiTheme="majorHAnsi" w:cstheme="majorHAnsi"/>
          <w:sz w:val="26"/>
          <w:szCs w:val="26"/>
          <w:lang w:val="vi"/>
        </w:rPr>
      </w:pPr>
      <w:r w:rsidRPr="00C47959">
        <w:rPr>
          <w:rFonts w:asciiTheme="majorHAnsi" w:hAnsiTheme="majorHAnsi" w:cstheme="majorHAnsi"/>
          <w:sz w:val="26"/>
          <w:szCs w:val="26"/>
          <w:lang w:val="vi"/>
        </w:rPr>
        <w:t>QĐ</w:t>
      </w:r>
      <w:r w:rsidR="00DE196E" w:rsidRPr="00C03F8A">
        <w:rPr>
          <w:rFonts w:asciiTheme="majorHAnsi" w:hAnsiTheme="majorHAnsi" w:cstheme="majorHAnsi"/>
          <w:sz w:val="26"/>
          <w:szCs w:val="26"/>
          <w:lang w:val="vi"/>
        </w:rPr>
        <w:t>6</w:t>
      </w:r>
      <w:r w:rsidRPr="00C47959">
        <w:rPr>
          <w:rFonts w:asciiTheme="majorHAnsi" w:hAnsiTheme="majorHAnsi" w:cstheme="majorHAnsi"/>
          <w:sz w:val="26"/>
          <w:szCs w:val="26"/>
          <w:lang w:val="vi"/>
        </w:rPr>
        <w:t xml:space="preserve">.3: </w:t>
      </w:r>
    </w:p>
    <w:p w14:paraId="0976555A" w14:textId="7851912B" w:rsidR="00985DF9" w:rsidRPr="00C47959" w:rsidRDefault="00985DF9" w:rsidP="00985DF9">
      <w:pPr>
        <w:pStyle w:val="Rule"/>
        <w:rPr>
          <w:rFonts w:asciiTheme="majorHAnsi" w:hAnsiTheme="majorHAnsi" w:cstheme="majorHAnsi"/>
          <w:b w:val="0"/>
          <w:sz w:val="26"/>
          <w:szCs w:val="26"/>
          <w:lang w:val="vi"/>
        </w:rPr>
      </w:pPr>
      <w:r w:rsidRPr="00C47959">
        <w:rPr>
          <w:rFonts w:asciiTheme="majorHAnsi" w:hAnsiTheme="majorHAnsi" w:cstheme="majorHAnsi"/>
          <w:b w:val="0"/>
          <w:sz w:val="26"/>
          <w:szCs w:val="26"/>
          <w:lang w:val="vi"/>
        </w:rPr>
        <w:t xml:space="preserve">- </w:t>
      </w:r>
      <w:r w:rsidRPr="00C47959">
        <w:rPr>
          <w:rFonts w:asciiTheme="majorHAnsi" w:hAnsiTheme="majorHAnsi" w:cstheme="majorHAnsi"/>
          <w:sz w:val="26"/>
          <w:szCs w:val="26"/>
          <w:lang w:val="vi"/>
        </w:rPr>
        <w:t>Mùa vô địch phải tồn tại trong BM9.</w:t>
      </w:r>
      <w:r w:rsidR="00FD6A04" w:rsidRPr="00C47959">
        <w:rPr>
          <w:rFonts w:asciiTheme="majorHAnsi" w:hAnsiTheme="majorHAnsi" w:cstheme="majorHAnsi"/>
          <w:sz w:val="26"/>
          <w:szCs w:val="26"/>
          <w:lang w:val="vi"/>
        </w:rPr>
        <w:t>2</w:t>
      </w:r>
      <w:r w:rsidR="00177DFF" w:rsidRPr="00C47959">
        <w:rPr>
          <w:rFonts w:asciiTheme="majorHAnsi" w:hAnsiTheme="majorHAnsi" w:cstheme="majorHAnsi"/>
          <w:sz w:val="26"/>
          <w:szCs w:val="26"/>
          <w:lang w:val="vi"/>
        </w:rPr>
        <w:t>, nếu không có thì trả về “Không”.</w:t>
      </w:r>
    </w:p>
    <w:p w14:paraId="227FB5DE" w14:textId="4690931D" w:rsidR="00480E6E" w:rsidRPr="00F70B39" w:rsidRDefault="000F56F1" w:rsidP="00F70B39">
      <w:pPr>
        <w:pStyle w:val="ListParagraph"/>
        <w:numPr>
          <w:ilvl w:val="3"/>
          <w:numId w:val="15"/>
        </w:numPr>
        <w:spacing w:before="240" w:after="240"/>
        <w:rPr>
          <w:rFonts w:asciiTheme="majorHAnsi" w:eastAsia="Times New Roman" w:hAnsiTheme="majorHAnsi" w:cstheme="majorHAnsi"/>
          <w:b/>
          <w:sz w:val="26"/>
          <w:szCs w:val="26"/>
          <w:lang w:val="en-US"/>
        </w:rPr>
      </w:pPr>
      <w:r w:rsidRPr="00F70B39">
        <w:rPr>
          <w:rFonts w:asciiTheme="majorHAnsi" w:eastAsia="Times New Roman" w:hAnsiTheme="majorHAnsi" w:cstheme="majorHAnsi"/>
          <w:b/>
          <w:sz w:val="26"/>
          <w:szCs w:val="26"/>
          <w:lang w:val="en-US"/>
        </w:rPr>
        <w:t xml:space="preserve">Quy định </w:t>
      </w:r>
      <w:r w:rsidR="00DE196E">
        <w:rPr>
          <w:rFonts w:asciiTheme="majorHAnsi" w:eastAsia="Times New Roman" w:hAnsiTheme="majorHAnsi" w:cstheme="majorHAnsi"/>
          <w:b/>
          <w:sz w:val="26"/>
          <w:szCs w:val="26"/>
          <w:lang w:val="en-US"/>
        </w:rPr>
        <w:t>7</w:t>
      </w:r>
      <w:r w:rsidRPr="00F70B39">
        <w:rPr>
          <w:rFonts w:asciiTheme="majorHAnsi" w:eastAsia="Times New Roman" w:hAnsiTheme="majorHAnsi" w:cstheme="majorHAnsi"/>
          <w:b/>
          <w:sz w:val="26"/>
          <w:szCs w:val="26"/>
          <w:lang w:val="en-US"/>
        </w:rPr>
        <w:t>:</w:t>
      </w:r>
    </w:p>
    <w:p w14:paraId="724DFAF2" w14:textId="4AC2AC9E" w:rsidR="00324BC6" w:rsidRPr="00C47959" w:rsidRDefault="00324BC6" w:rsidP="00324BC6">
      <w:pPr>
        <w:pStyle w:val="Rule"/>
        <w:rPr>
          <w:rFonts w:asciiTheme="majorHAnsi" w:hAnsiTheme="majorHAnsi" w:cstheme="majorHAnsi"/>
          <w:sz w:val="26"/>
          <w:szCs w:val="26"/>
        </w:rPr>
      </w:pPr>
      <w:r w:rsidRPr="00C47959">
        <w:rPr>
          <w:rFonts w:asciiTheme="majorHAnsi" w:hAnsiTheme="majorHAnsi" w:cstheme="majorHAnsi"/>
          <w:sz w:val="26"/>
          <w:szCs w:val="26"/>
          <w:lang w:val="vi"/>
        </w:rPr>
        <w:t>QĐ</w:t>
      </w:r>
      <w:r w:rsidRPr="00C47959">
        <w:rPr>
          <w:rFonts w:asciiTheme="majorHAnsi" w:hAnsiTheme="majorHAnsi" w:cstheme="majorHAnsi"/>
          <w:sz w:val="26"/>
          <w:szCs w:val="26"/>
        </w:rPr>
        <w:t>10: Người dùng có thể thay đổi các quy định sau:</w:t>
      </w:r>
    </w:p>
    <w:p w14:paraId="1E036610" w14:textId="1310B329" w:rsidR="006A0159" w:rsidRPr="00C47959" w:rsidRDefault="00324BC6" w:rsidP="00324BC6">
      <w:pPr>
        <w:pStyle w:val="Rule"/>
        <w:rPr>
          <w:rFonts w:asciiTheme="majorHAnsi" w:hAnsiTheme="majorHAnsi" w:cstheme="majorHAnsi"/>
          <w:sz w:val="26"/>
          <w:szCs w:val="26"/>
        </w:rPr>
      </w:pPr>
      <w:r w:rsidRPr="00C47959">
        <w:rPr>
          <w:rFonts w:asciiTheme="majorHAnsi" w:hAnsiTheme="majorHAnsi" w:cstheme="majorHAnsi"/>
          <w:b w:val="0"/>
          <w:sz w:val="26"/>
          <w:szCs w:val="26"/>
        </w:rPr>
        <w:tab/>
      </w:r>
      <w:r w:rsidRPr="00C47959">
        <w:rPr>
          <w:rFonts w:asciiTheme="majorHAnsi" w:hAnsiTheme="majorHAnsi" w:cstheme="majorHAnsi"/>
          <w:sz w:val="26"/>
          <w:szCs w:val="26"/>
        </w:rPr>
        <w:t>- QĐ1.1</w:t>
      </w:r>
      <w:r w:rsidR="000F56F1" w:rsidRPr="00C47959">
        <w:rPr>
          <w:rFonts w:asciiTheme="majorHAnsi" w:hAnsiTheme="majorHAnsi" w:cstheme="majorHAnsi"/>
          <w:sz w:val="26"/>
          <w:szCs w:val="26"/>
        </w:rPr>
        <w:t>:</w:t>
      </w:r>
    </w:p>
    <w:p w14:paraId="16E809F2" w14:textId="20B1C364" w:rsidR="000F56F1" w:rsidRPr="00C47959" w:rsidRDefault="000F56F1" w:rsidP="00324BC6">
      <w:pPr>
        <w:pStyle w:val="Rule"/>
        <w:rPr>
          <w:rFonts w:asciiTheme="majorHAnsi" w:hAnsiTheme="majorHAnsi" w:cstheme="majorHAnsi"/>
          <w:sz w:val="26"/>
          <w:szCs w:val="26"/>
        </w:rPr>
      </w:pPr>
      <w:r w:rsidRPr="00C47959">
        <w:rPr>
          <w:rFonts w:asciiTheme="majorHAnsi" w:hAnsiTheme="majorHAnsi" w:cstheme="majorHAnsi"/>
          <w:sz w:val="26"/>
          <w:szCs w:val="26"/>
        </w:rPr>
        <w:tab/>
      </w:r>
      <w:r w:rsidRPr="00C47959">
        <w:rPr>
          <w:rFonts w:asciiTheme="majorHAnsi" w:hAnsiTheme="majorHAnsi" w:cstheme="majorHAnsi"/>
          <w:sz w:val="26"/>
          <w:szCs w:val="26"/>
        </w:rPr>
        <w:tab/>
        <w:t>+ Đội bóng có thể do công ty / cơ quan chủ quản có cơ quan nằm tại nước ngoài.</w:t>
      </w:r>
    </w:p>
    <w:p w14:paraId="7AEA82E3" w14:textId="000F0974" w:rsidR="000F56F1" w:rsidRPr="00C47959" w:rsidRDefault="000F56F1" w:rsidP="00324BC6">
      <w:pPr>
        <w:pStyle w:val="Rule"/>
        <w:rPr>
          <w:rFonts w:asciiTheme="majorHAnsi" w:hAnsiTheme="majorHAnsi" w:cstheme="majorHAnsi"/>
          <w:sz w:val="26"/>
          <w:szCs w:val="26"/>
        </w:rPr>
      </w:pPr>
      <w:r w:rsidRPr="00C47959">
        <w:rPr>
          <w:rFonts w:asciiTheme="majorHAnsi" w:hAnsiTheme="majorHAnsi" w:cstheme="majorHAnsi"/>
          <w:sz w:val="26"/>
          <w:szCs w:val="26"/>
        </w:rPr>
        <w:tab/>
      </w:r>
      <w:r w:rsidRPr="00C47959">
        <w:rPr>
          <w:rFonts w:asciiTheme="majorHAnsi" w:hAnsiTheme="majorHAnsi" w:cstheme="majorHAnsi"/>
          <w:sz w:val="26"/>
          <w:szCs w:val="26"/>
        </w:rPr>
        <w:tab/>
        <w:t>+ Thay đổi sức chứa tối thiểu, tiêu chuẩn của Liên đoàn bóng đá Thế giới.</w:t>
      </w:r>
    </w:p>
    <w:p w14:paraId="027EA391" w14:textId="0F947958" w:rsidR="000F56F1" w:rsidRPr="00C47959" w:rsidRDefault="000F56F1" w:rsidP="00324BC6">
      <w:pPr>
        <w:pStyle w:val="Rule"/>
        <w:rPr>
          <w:rFonts w:asciiTheme="majorHAnsi" w:hAnsiTheme="majorHAnsi" w:cstheme="majorHAnsi"/>
          <w:sz w:val="26"/>
          <w:szCs w:val="26"/>
        </w:rPr>
      </w:pPr>
      <w:r w:rsidRPr="00C47959">
        <w:rPr>
          <w:rFonts w:asciiTheme="majorHAnsi" w:hAnsiTheme="majorHAnsi" w:cstheme="majorHAnsi"/>
          <w:sz w:val="26"/>
          <w:szCs w:val="26"/>
        </w:rPr>
        <w:tab/>
      </w:r>
      <w:r w:rsidRPr="00C47959">
        <w:rPr>
          <w:rFonts w:asciiTheme="majorHAnsi" w:hAnsiTheme="majorHAnsi" w:cstheme="majorHAnsi"/>
          <w:sz w:val="26"/>
          <w:szCs w:val="26"/>
        </w:rPr>
        <w:tab/>
        <w:t>+ Sân bóng nằm tại nước ngoài.</w:t>
      </w:r>
    </w:p>
    <w:p w14:paraId="5A688E01" w14:textId="7FED1B23" w:rsidR="0047414F" w:rsidRPr="00C47959" w:rsidRDefault="0047414F" w:rsidP="00324BC6">
      <w:pPr>
        <w:pStyle w:val="Rule"/>
        <w:rPr>
          <w:rFonts w:asciiTheme="majorHAnsi" w:hAnsiTheme="majorHAnsi" w:cstheme="majorHAnsi"/>
          <w:sz w:val="26"/>
          <w:szCs w:val="26"/>
        </w:rPr>
      </w:pPr>
      <w:r w:rsidRPr="00C47959">
        <w:rPr>
          <w:rFonts w:asciiTheme="majorHAnsi" w:hAnsiTheme="majorHAnsi" w:cstheme="majorHAnsi"/>
          <w:sz w:val="26"/>
          <w:szCs w:val="26"/>
        </w:rPr>
        <w:tab/>
        <w:t>- QĐ1.2: Thay đổi độ tuổi thi đấu tối thiểu.</w:t>
      </w:r>
    </w:p>
    <w:p w14:paraId="182F6B4A" w14:textId="5498EFBC" w:rsidR="0047414F" w:rsidRPr="00C47959" w:rsidRDefault="0047414F" w:rsidP="00324BC6">
      <w:pPr>
        <w:pStyle w:val="Rule"/>
        <w:rPr>
          <w:rFonts w:asciiTheme="majorHAnsi" w:hAnsiTheme="majorHAnsi" w:cstheme="majorHAnsi"/>
          <w:sz w:val="26"/>
          <w:szCs w:val="26"/>
        </w:rPr>
      </w:pPr>
      <w:r w:rsidRPr="00C47959">
        <w:rPr>
          <w:rFonts w:asciiTheme="majorHAnsi" w:hAnsiTheme="majorHAnsi" w:cstheme="majorHAnsi"/>
          <w:sz w:val="26"/>
          <w:szCs w:val="26"/>
        </w:rPr>
        <w:tab/>
        <w:t xml:space="preserve">- QĐ1.3: Thay đổi </w:t>
      </w:r>
      <w:r w:rsidR="00D06D38" w:rsidRPr="00C47959">
        <w:rPr>
          <w:rFonts w:asciiTheme="majorHAnsi" w:hAnsiTheme="majorHAnsi" w:cstheme="majorHAnsi"/>
          <w:sz w:val="26"/>
          <w:szCs w:val="26"/>
        </w:rPr>
        <w:t xml:space="preserve">tiền </w:t>
      </w:r>
      <w:r w:rsidRPr="00C47959">
        <w:rPr>
          <w:rFonts w:asciiTheme="majorHAnsi" w:hAnsiTheme="majorHAnsi" w:cstheme="majorHAnsi"/>
          <w:sz w:val="26"/>
          <w:szCs w:val="26"/>
        </w:rPr>
        <w:t>lệ phí tham gia</w:t>
      </w:r>
      <w:r w:rsidR="00D06D38" w:rsidRPr="00C47959">
        <w:rPr>
          <w:rFonts w:asciiTheme="majorHAnsi" w:hAnsiTheme="majorHAnsi" w:cstheme="majorHAnsi"/>
          <w:sz w:val="26"/>
          <w:szCs w:val="26"/>
        </w:rPr>
        <w:t>.</w:t>
      </w:r>
    </w:p>
    <w:p w14:paraId="36DC306C" w14:textId="50ACD599" w:rsidR="00324BC6" w:rsidRPr="00C47959" w:rsidRDefault="00324BC6" w:rsidP="00324BC6">
      <w:pPr>
        <w:pStyle w:val="Rule"/>
        <w:ind w:firstLine="720"/>
        <w:rPr>
          <w:rFonts w:asciiTheme="majorHAnsi" w:hAnsiTheme="majorHAnsi" w:cstheme="majorHAnsi"/>
          <w:sz w:val="26"/>
          <w:szCs w:val="26"/>
        </w:rPr>
      </w:pPr>
      <w:r w:rsidRPr="00C47959">
        <w:rPr>
          <w:rFonts w:asciiTheme="majorHAnsi" w:hAnsiTheme="majorHAnsi" w:cstheme="majorHAnsi"/>
          <w:sz w:val="26"/>
          <w:szCs w:val="26"/>
        </w:rPr>
        <w:t>- QĐ</w:t>
      </w:r>
      <w:r w:rsidR="00C03F8A">
        <w:rPr>
          <w:rFonts w:asciiTheme="majorHAnsi" w:hAnsiTheme="majorHAnsi" w:cstheme="majorHAnsi"/>
          <w:sz w:val="26"/>
          <w:szCs w:val="26"/>
        </w:rPr>
        <w:t>6</w:t>
      </w:r>
      <w:r w:rsidRPr="00C47959">
        <w:rPr>
          <w:rFonts w:asciiTheme="majorHAnsi" w:hAnsiTheme="majorHAnsi" w:cstheme="majorHAnsi"/>
          <w:sz w:val="26"/>
          <w:szCs w:val="26"/>
        </w:rPr>
        <w:t>: Thay đổi điểm số khi thắng, hòa, thua nhưng phải bảo đảm điểm thắng &gt; điểm hòa &gt; điểm thua. Thay đổi thứ tự ưu tiên khi xếp hạng.</w:t>
      </w:r>
      <w:r w:rsidR="00643B8A" w:rsidRPr="00C47959">
        <w:rPr>
          <w:rFonts w:asciiTheme="majorHAnsi" w:hAnsiTheme="majorHAnsi" w:cstheme="majorHAnsi"/>
          <w:sz w:val="26"/>
          <w:szCs w:val="26"/>
        </w:rPr>
        <w:t xml:space="preserve"> Thay đổi cách xếp hạng khi có số điểm bằng nhau.</w:t>
      </w:r>
    </w:p>
    <w:p w14:paraId="223A2351" w14:textId="6DCBC619" w:rsidR="00480E6E" w:rsidRPr="00F70B39" w:rsidRDefault="0071319E" w:rsidP="00F70B39">
      <w:pPr>
        <w:pStyle w:val="ListParagraph"/>
        <w:numPr>
          <w:ilvl w:val="2"/>
          <w:numId w:val="15"/>
        </w:numPr>
        <w:spacing w:before="240" w:after="240"/>
        <w:rPr>
          <w:rFonts w:asciiTheme="majorHAnsi" w:eastAsia="Times New Roman" w:hAnsiTheme="majorHAnsi" w:cstheme="majorHAnsi"/>
          <w:b/>
          <w:sz w:val="26"/>
          <w:szCs w:val="26"/>
        </w:rPr>
      </w:pPr>
      <w:r w:rsidRPr="00F70B39">
        <w:rPr>
          <w:rFonts w:asciiTheme="majorHAnsi" w:eastAsia="Times New Roman" w:hAnsiTheme="majorHAnsi" w:cstheme="majorHAnsi"/>
          <w:b/>
          <w:sz w:val="26"/>
          <w:szCs w:val="26"/>
        </w:rPr>
        <w:lastRenderedPageBreak/>
        <w:t>Phân loại các yêu cầu phần mềm</w:t>
      </w:r>
    </w:p>
    <w:tbl>
      <w:tblPr>
        <w:tblStyle w:val="af1"/>
        <w:tblW w:w="9015" w:type="dxa"/>
        <w:tblBorders>
          <w:top w:val="nil"/>
          <w:left w:val="nil"/>
          <w:bottom w:val="nil"/>
          <w:right w:val="nil"/>
          <w:insideH w:val="nil"/>
          <w:insideV w:val="nil"/>
        </w:tblBorders>
        <w:tblLayout w:type="fixed"/>
        <w:tblLook w:val="0600" w:firstRow="0" w:lastRow="0" w:firstColumn="0" w:lastColumn="0" w:noHBand="1" w:noVBand="1"/>
      </w:tblPr>
      <w:tblGrid>
        <w:gridCol w:w="4530"/>
        <w:gridCol w:w="4485"/>
      </w:tblGrid>
      <w:tr w:rsidR="00480E6E" w:rsidRPr="00C47959" w14:paraId="6EBA0930" w14:textId="77777777">
        <w:trPr>
          <w:trHeight w:val="510"/>
        </w:trPr>
        <w:tc>
          <w:tcPr>
            <w:tcW w:w="453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B699998" w14:textId="77777777" w:rsidR="00480E6E" w:rsidRPr="00C47959" w:rsidRDefault="0071319E">
            <w:pPr>
              <w:spacing w:before="240" w:after="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Phân loại yêu cầu</w:t>
            </w:r>
          </w:p>
        </w:tc>
        <w:tc>
          <w:tcPr>
            <w:tcW w:w="4485" w:type="dxa"/>
            <w:tcBorders>
              <w:top w:val="single" w:sz="6" w:space="0" w:color="000000"/>
              <w:left w:val="nil"/>
              <w:bottom w:val="single" w:sz="6" w:space="0" w:color="000000"/>
              <w:right w:val="single" w:sz="6" w:space="0" w:color="000000"/>
            </w:tcBorders>
            <w:shd w:val="clear" w:color="auto" w:fill="auto"/>
            <w:tcMar>
              <w:top w:w="100" w:type="dxa"/>
              <w:left w:w="100" w:type="dxa"/>
              <w:bottom w:w="100" w:type="dxa"/>
              <w:right w:w="100" w:type="dxa"/>
            </w:tcMar>
          </w:tcPr>
          <w:p w14:paraId="0D36146B" w14:textId="77777777" w:rsidR="00480E6E" w:rsidRPr="00C47959" w:rsidRDefault="0071319E">
            <w:pPr>
              <w:spacing w:before="240" w:after="240"/>
              <w:jc w:val="center"/>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Yêu cầu</w:t>
            </w:r>
          </w:p>
        </w:tc>
      </w:tr>
      <w:tr w:rsidR="00480E6E" w:rsidRPr="00C47959" w14:paraId="6BFC56D9" w14:textId="77777777">
        <w:trPr>
          <w:trHeight w:val="510"/>
        </w:trPr>
        <w:tc>
          <w:tcPr>
            <w:tcW w:w="901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1FF58BE"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Yêu cầu nghiệp vụ:</w:t>
            </w:r>
          </w:p>
        </w:tc>
      </w:tr>
      <w:tr w:rsidR="00480E6E" w:rsidRPr="00C47959" w14:paraId="181C3BB3" w14:textId="77777777">
        <w:trPr>
          <w:trHeight w:val="295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9CBD57"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Lưu trữ</w:t>
            </w:r>
          </w:p>
        </w:tc>
        <w:tc>
          <w:tcPr>
            <w:tcW w:w="4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A188BD8"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Tiếp nhận hồ sơ đăng ký</w:t>
            </w:r>
          </w:p>
          <w:p w14:paraId="1AB9C420"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Ghi nhận kết quả trận đấu</w:t>
            </w:r>
          </w:p>
          <w:p w14:paraId="63A5AD68"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Tiếp nhận thông tin đội bóng</w:t>
            </w:r>
          </w:p>
          <w:p w14:paraId="65FA47F2"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Tiếp nhận các báo cáo</w:t>
            </w:r>
          </w:p>
          <w:p w14:paraId="4DA6EE99"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Tiếp nhận thông tin trận đấu</w:t>
            </w:r>
          </w:p>
        </w:tc>
      </w:tr>
      <w:tr w:rsidR="00480E6E" w:rsidRPr="00C47959" w14:paraId="16D41F25" w14:textId="77777777">
        <w:trPr>
          <w:trHeight w:val="2370"/>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2B0CE2"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Tra cứu</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99FF30"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Tra cứu thông tin (theo vòng, theo mùa, theo năm, …).</w:t>
            </w:r>
          </w:p>
          <w:p w14:paraId="42DF9A0C"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Tra cứu thông tin cầu thủ</w:t>
            </w:r>
          </w:p>
          <w:p w14:paraId="17258E63"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Tra cứu thông tin đội bóng</w:t>
            </w:r>
          </w:p>
        </w:tc>
      </w:tr>
      <w:tr w:rsidR="00480E6E" w:rsidRPr="00C47959" w14:paraId="29D3DFFF" w14:textId="77777777">
        <w:trPr>
          <w:trHeight w:val="169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2BB843D"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Tính toán:</w:t>
            </w:r>
          </w:p>
        </w:tc>
        <w:tc>
          <w:tcPr>
            <w:tcW w:w="4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CD0209"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Tính toán hiệu suất cầu thủ</w:t>
            </w:r>
            <w:r w:rsidRPr="00C47959">
              <w:rPr>
                <w:rFonts w:asciiTheme="majorHAnsi" w:eastAsia="Times New Roman" w:hAnsiTheme="majorHAnsi" w:cstheme="majorHAnsi"/>
                <w:b/>
                <w:sz w:val="26"/>
                <w:szCs w:val="26"/>
              </w:rPr>
              <w:br/>
              <w:t xml:space="preserve"> Ví dụ: Số lần ghi bàn, số lần chuyền thành công, số pha kiến tạo,... Thể lực.</w:t>
            </w:r>
            <w:r w:rsidRPr="00C47959">
              <w:rPr>
                <w:rFonts w:asciiTheme="majorHAnsi" w:eastAsia="Times New Roman" w:hAnsiTheme="majorHAnsi" w:cstheme="majorHAnsi"/>
                <w:b/>
                <w:sz w:val="26"/>
                <w:szCs w:val="26"/>
              </w:rPr>
              <w:br/>
              <w:t xml:space="preserve"> - Tính điểm mỗi đội sau mỗi trận đấu</w:t>
            </w:r>
          </w:p>
        </w:tc>
      </w:tr>
      <w:tr w:rsidR="00480E6E" w:rsidRPr="00C47959" w14:paraId="3577E9AA" w14:textId="77777777">
        <w:trPr>
          <w:trHeight w:val="109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045137A"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Kết xuất:</w:t>
            </w:r>
          </w:p>
        </w:tc>
        <w:tc>
          <w:tcPr>
            <w:tcW w:w="4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50900FE"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Báo cáo giải</w:t>
            </w:r>
            <w:r w:rsidRPr="00C47959">
              <w:rPr>
                <w:rFonts w:asciiTheme="majorHAnsi" w:eastAsia="Times New Roman" w:hAnsiTheme="majorHAnsi" w:cstheme="majorHAnsi"/>
                <w:b/>
                <w:sz w:val="26"/>
                <w:szCs w:val="26"/>
              </w:rPr>
              <w:br/>
              <w:t xml:space="preserve"> - Báo cáo đánh giá</w:t>
            </w:r>
          </w:p>
        </w:tc>
      </w:tr>
      <w:tr w:rsidR="00480E6E" w:rsidRPr="00C47959" w14:paraId="7FCF4B4C" w14:textId="77777777">
        <w:trPr>
          <w:trHeight w:val="840"/>
        </w:trPr>
        <w:tc>
          <w:tcPr>
            <w:tcW w:w="901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44BECFB"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Yêu cầu hệ thống:</w:t>
            </w:r>
          </w:p>
        </w:tc>
      </w:tr>
      <w:tr w:rsidR="00480E6E" w:rsidRPr="00C47959" w14:paraId="09E1C7F0" w14:textId="77777777">
        <w:trPr>
          <w:trHeight w:val="136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8894F3"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lastRenderedPageBreak/>
              <w:t>Tính an toàn</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C70F4F"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Phục hồi dữ liệu, Xóa dữ liệu, Không cho phép xóa dữ liệu.</w:t>
            </w:r>
          </w:p>
          <w:p w14:paraId="37A32C28"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Phân quyền người dùng.</w:t>
            </w:r>
          </w:p>
        </w:tc>
      </w:tr>
      <w:tr w:rsidR="00480E6E" w:rsidRPr="00C47959" w14:paraId="505197CC" w14:textId="77777777">
        <w:trPr>
          <w:trHeight w:val="82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BFE7A7"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Tính bảo mật</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26C49E"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Bảo mật dữ liệu cầu thủ</w:t>
            </w:r>
            <w:r w:rsidRPr="00C47959">
              <w:rPr>
                <w:rFonts w:asciiTheme="majorHAnsi" w:eastAsia="Times New Roman" w:hAnsiTheme="majorHAnsi" w:cstheme="majorHAnsi"/>
                <w:b/>
                <w:sz w:val="26"/>
                <w:szCs w:val="26"/>
              </w:rPr>
              <w:br/>
              <w:t xml:space="preserve"> Xác thực và quyền truy cập</w:t>
            </w:r>
          </w:p>
        </w:tc>
      </w:tr>
      <w:tr w:rsidR="00480E6E" w:rsidRPr="00C47959" w14:paraId="60A5F27C" w14:textId="77777777">
        <w:trPr>
          <w:trHeight w:val="510"/>
        </w:trPr>
        <w:tc>
          <w:tcPr>
            <w:tcW w:w="901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394200"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Yêu cầu chất lượng:</w:t>
            </w:r>
          </w:p>
        </w:tc>
      </w:tr>
      <w:tr w:rsidR="00480E6E" w:rsidRPr="00C47959" w14:paraId="6549D824" w14:textId="77777777">
        <w:trPr>
          <w:trHeight w:val="1290"/>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545BE2"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Tính tiến hoá:</w:t>
            </w:r>
          </w:p>
          <w:p w14:paraId="1455C8F7"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0B79BB"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Thay đổi quy định, phân quyền người dùng</w:t>
            </w:r>
          </w:p>
        </w:tc>
      </w:tr>
      <w:tr w:rsidR="00480E6E" w:rsidRPr="00C47959" w14:paraId="3C3C89F4" w14:textId="77777777">
        <w:trPr>
          <w:trHeight w:val="106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CF5DBC8"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Tính tiện dụng:</w:t>
            </w:r>
          </w:p>
          <w:p w14:paraId="5EFD676A"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752C98"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Giao diện thân thiện, dễ dùng</w:t>
            </w:r>
            <w:r w:rsidRPr="00C47959">
              <w:rPr>
                <w:rFonts w:asciiTheme="majorHAnsi" w:eastAsia="Times New Roman" w:hAnsiTheme="majorHAnsi" w:cstheme="majorHAnsi"/>
                <w:b/>
                <w:sz w:val="26"/>
                <w:szCs w:val="26"/>
              </w:rPr>
              <w:br/>
              <w:t xml:space="preserve"> Tạo và quản lý sự kiện nhanh chóng</w:t>
            </w:r>
          </w:p>
        </w:tc>
      </w:tr>
      <w:tr w:rsidR="00480E6E" w:rsidRPr="00C47959" w14:paraId="2830C998" w14:textId="77777777">
        <w:trPr>
          <w:trHeight w:val="112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9851B19"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Tính hiệu quả</w:t>
            </w:r>
          </w:p>
          <w:p w14:paraId="026D7689"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 xml:space="preserve"> </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C692157"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Tự động cập nhật thông tin và dữ liệu</w:t>
            </w:r>
            <w:r w:rsidRPr="00C47959">
              <w:rPr>
                <w:rFonts w:asciiTheme="majorHAnsi" w:eastAsia="Times New Roman" w:hAnsiTheme="majorHAnsi" w:cstheme="majorHAnsi"/>
                <w:b/>
                <w:sz w:val="26"/>
                <w:szCs w:val="26"/>
              </w:rPr>
              <w:br/>
              <w:t>Đánh giá và phản hồi của cá nhân Tích hợp AI</w:t>
            </w:r>
          </w:p>
        </w:tc>
      </w:tr>
      <w:tr w:rsidR="00480E6E" w:rsidRPr="00C47959" w14:paraId="74F61C7D" w14:textId="77777777">
        <w:trPr>
          <w:trHeight w:val="825"/>
        </w:trPr>
        <w:tc>
          <w:tcPr>
            <w:tcW w:w="453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2B2A588"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Tính tương thích:</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854007" w14:textId="77777777" w:rsidR="00480E6E" w:rsidRPr="00C47959" w:rsidRDefault="0071319E">
            <w:pPr>
              <w:spacing w:before="240" w:after="240"/>
              <w:rPr>
                <w:rFonts w:asciiTheme="majorHAnsi" w:eastAsia="Times New Roman" w:hAnsiTheme="majorHAnsi" w:cstheme="majorHAnsi"/>
                <w:b/>
                <w:sz w:val="26"/>
                <w:szCs w:val="26"/>
              </w:rPr>
            </w:pPr>
            <w:r w:rsidRPr="00C47959">
              <w:rPr>
                <w:rFonts w:asciiTheme="majorHAnsi" w:eastAsia="Times New Roman" w:hAnsiTheme="majorHAnsi" w:cstheme="majorHAnsi"/>
                <w:b/>
                <w:sz w:val="26"/>
                <w:szCs w:val="26"/>
              </w:rPr>
              <w:t>Đa nền tảng</w:t>
            </w:r>
            <w:r w:rsidRPr="00C47959">
              <w:rPr>
                <w:rFonts w:asciiTheme="majorHAnsi" w:eastAsia="Times New Roman" w:hAnsiTheme="majorHAnsi" w:cstheme="majorHAnsi"/>
                <w:b/>
                <w:sz w:val="26"/>
                <w:szCs w:val="26"/>
              </w:rPr>
              <w:br/>
              <w:t xml:space="preserve"> Tích hợp được với các ứng dụng khác</w:t>
            </w:r>
          </w:p>
        </w:tc>
      </w:tr>
    </w:tbl>
    <w:p w14:paraId="20AFE059" w14:textId="77777777" w:rsidR="00480E6E" w:rsidRPr="00C47959" w:rsidRDefault="0071319E">
      <w:pPr>
        <w:spacing w:before="240" w:after="240"/>
        <w:rPr>
          <w:rFonts w:asciiTheme="majorHAnsi" w:hAnsiTheme="majorHAnsi" w:cstheme="majorHAnsi"/>
          <w:b/>
          <w:sz w:val="26"/>
          <w:szCs w:val="26"/>
        </w:rPr>
      </w:pPr>
      <w:r w:rsidRPr="00C47959">
        <w:rPr>
          <w:rFonts w:asciiTheme="majorHAnsi" w:eastAsia="Times New Roman" w:hAnsiTheme="majorHAnsi" w:cstheme="majorHAnsi"/>
          <w:b/>
          <w:sz w:val="26"/>
          <w:szCs w:val="26"/>
        </w:rPr>
        <w:t xml:space="preserve"> </w:t>
      </w:r>
    </w:p>
    <w:sectPr w:rsidR="00480E6E" w:rsidRPr="00C47959" w:rsidSect="00387D0F">
      <w:pgSz w:w="11909" w:h="16834"/>
      <w:pgMar w:top="1985" w:right="1134" w:bottom="1701"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B6C"/>
    <w:multiLevelType w:val="multilevel"/>
    <w:tmpl w:val="5F4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6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6B6AF6"/>
    <w:multiLevelType w:val="multilevel"/>
    <w:tmpl w:val="62DA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E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FD3881"/>
    <w:multiLevelType w:val="multilevel"/>
    <w:tmpl w:val="EF3A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241F1"/>
    <w:multiLevelType w:val="multilevel"/>
    <w:tmpl w:val="FEF2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A5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536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CC1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A444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64E22"/>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2" w15:restartNumberingAfterBreak="0">
    <w:nsid w:val="33DD62EB"/>
    <w:multiLevelType w:val="multilevel"/>
    <w:tmpl w:val="441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936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2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615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212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C70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8B748F"/>
    <w:multiLevelType w:val="multilevel"/>
    <w:tmpl w:val="DA3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23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1842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F305A3"/>
    <w:multiLevelType w:val="multilevel"/>
    <w:tmpl w:val="C62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F40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DF68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414FC7"/>
    <w:multiLevelType w:val="hybridMultilevel"/>
    <w:tmpl w:val="B080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B2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452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E63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8C71AA"/>
    <w:multiLevelType w:val="multilevel"/>
    <w:tmpl w:val="7C683322"/>
    <w:lvl w:ilvl="0">
      <w:start w:val="1"/>
      <w:numFmt w:val="decimal"/>
      <w:lvlText w:val="%1."/>
      <w:lvlJc w:val="left"/>
      <w:pPr>
        <w:ind w:left="360" w:hanging="360"/>
      </w:pPr>
      <w:rPr>
        <w:b/>
        <w:bCs w:val="0"/>
        <w:u w:val="singl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6E472D"/>
    <w:multiLevelType w:val="hybridMultilevel"/>
    <w:tmpl w:val="2AEE7084"/>
    <w:lvl w:ilvl="0" w:tplc="B0646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03417"/>
    <w:multiLevelType w:val="multilevel"/>
    <w:tmpl w:val="E5C68BD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F70A5"/>
    <w:multiLevelType w:val="hybridMultilevel"/>
    <w:tmpl w:val="913048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C41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4184038">
    <w:abstractNumId w:val="29"/>
  </w:num>
  <w:num w:numId="2" w16cid:durableId="490751587">
    <w:abstractNumId w:val="0"/>
  </w:num>
  <w:num w:numId="3" w16cid:durableId="1323461946">
    <w:abstractNumId w:val="2"/>
  </w:num>
  <w:num w:numId="4" w16cid:durableId="983699952">
    <w:abstractNumId w:val="5"/>
  </w:num>
  <w:num w:numId="5" w16cid:durableId="1746218190">
    <w:abstractNumId w:val="21"/>
  </w:num>
  <w:num w:numId="6" w16cid:durableId="1853447242">
    <w:abstractNumId w:val="6"/>
  </w:num>
  <w:num w:numId="7" w16cid:durableId="1997686024">
    <w:abstractNumId w:val="18"/>
  </w:num>
  <w:num w:numId="8" w16cid:durableId="1391155482">
    <w:abstractNumId w:val="30"/>
  </w:num>
  <w:num w:numId="9" w16cid:durableId="345644327">
    <w:abstractNumId w:val="12"/>
  </w:num>
  <w:num w:numId="10" w16cid:durableId="1750233257">
    <w:abstractNumId w:val="24"/>
  </w:num>
  <w:num w:numId="11" w16cid:durableId="2091584551">
    <w:abstractNumId w:val="31"/>
  </w:num>
  <w:num w:numId="12" w16cid:durableId="2078744490">
    <w:abstractNumId w:val="28"/>
  </w:num>
  <w:num w:numId="13" w16cid:durableId="811286880">
    <w:abstractNumId w:val="14"/>
  </w:num>
  <w:num w:numId="14" w16cid:durableId="1905405332">
    <w:abstractNumId w:val="20"/>
  </w:num>
  <w:num w:numId="15" w16cid:durableId="1580209823">
    <w:abstractNumId w:val="4"/>
  </w:num>
  <w:num w:numId="16" w16cid:durableId="1235699184">
    <w:abstractNumId w:val="16"/>
  </w:num>
  <w:num w:numId="17" w16cid:durableId="485779578">
    <w:abstractNumId w:val="25"/>
  </w:num>
  <w:num w:numId="18" w16cid:durableId="1520851961">
    <w:abstractNumId w:val="11"/>
  </w:num>
  <w:num w:numId="19" w16cid:durableId="1003702461">
    <w:abstractNumId w:val="17"/>
  </w:num>
  <w:num w:numId="20" w16cid:durableId="203948787">
    <w:abstractNumId w:val="22"/>
  </w:num>
  <w:num w:numId="21" w16cid:durableId="880167134">
    <w:abstractNumId w:val="10"/>
  </w:num>
  <w:num w:numId="22" w16cid:durableId="1845583389">
    <w:abstractNumId w:val="23"/>
  </w:num>
  <w:num w:numId="23" w16cid:durableId="1198733492">
    <w:abstractNumId w:val="3"/>
  </w:num>
  <w:num w:numId="24" w16cid:durableId="132452959">
    <w:abstractNumId w:val="32"/>
  </w:num>
  <w:num w:numId="25" w16cid:durableId="1219442418">
    <w:abstractNumId w:val="8"/>
  </w:num>
  <w:num w:numId="26" w16cid:durableId="1095829422">
    <w:abstractNumId w:val="15"/>
  </w:num>
  <w:num w:numId="27" w16cid:durableId="161358320">
    <w:abstractNumId w:val="13"/>
  </w:num>
  <w:num w:numId="28" w16cid:durableId="842747762">
    <w:abstractNumId w:val="9"/>
  </w:num>
  <w:num w:numId="29" w16cid:durableId="358506269">
    <w:abstractNumId w:val="7"/>
  </w:num>
  <w:num w:numId="30" w16cid:durableId="1852794212">
    <w:abstractNumId w:val="1"/>
  </w:num>
  <w:num w:numId="31" w16cid:durableId="787427570">
    <w:abstractNumId w:val="26"/>
  </w:num>
  <w:num w:numId="32" w16cid:durableId="1380325949">
    <w:abstractNumId w:val="19"/>
  </w:num>
  <w:num w:numId="33" w16cid:durableId="1557157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6E"/>
    <w:rsid w:val="000061EE"/>
    <w:rsid w:val="00006F03"/>
    <w:rsid w:val="00031E19"/>
    <w:rsid w:val="00034A45"/>
    <w:rsid w:val="00037918"/>
    <w:rsid w:val="00047C95"/>
    <w:rsid w:val="00077F45"/>
    <w:rsid w:val="000A234B"/>
    <w:rsid w:val="000B2B5B"/>
    <w:rsid w:val="000D0878"/>
    <w:rsid w:val="000E3ACD"/>
    <w:rsid w:val="000F56F1"/>
    <w:rsid w:val="00111CD4"/>
    <w:rsid w:val="0016009C"/>
    <w:rsid w:val="00177DFF"/>
    <w:rsid w:val="001807A9"/>
    <w:rsid w:val="00192E16"/>
    <w:rsid w:val="001A1614"/>
    <w:rsid w:val="001B6F8B"/>
    <w:rsid w:val="001E78A1"/>
    <w:rsid w:val="00220EE9"/>
    <w:rsid w:val="002642B1"/>
    <w:rsid w:val="002843A3"/>
    <w:rsid w:val="002864F3"/>
    <w:rsid w:val="002B7571"/>
    <w:rsid w:val="002C4CB6"/>
    <w:rsid w:val="002E689F"/>
    <w:rsid w:val="00324BC6"/>
    <w:rsid w:val="00340009"/>
    <w:rsid w:val="00350483"/>
    <w:rsid w:val="003524C4"/>
    <w:rsid w:val="00365066"/>
    <w:rsid w:val="0038197A"/>
    <w:rsid w:val="00384F7D"/>
    <w:rsid w:val="00387852"/>
    <w:rsid w:val="00387D0F"/>
    <w:rsid w:val="003A2D7B"/>
    <w:rsid w:val="003D56DD"/>
    <w:rsid w:val="003F1B18"/>
    <w:rsid w:val="003F3D93"/>
    <w:rsid w:val="0040557F"/>
    <w:rsid w:val="00424749"/>
    <w:rsid w:val="00435D20"/>
    <w:rsid w:val="004415AC"/>
    <w:rsid w:val="004430CD"/>
    <w:rsid w:val="004731A9"/>
    <w:rsid w:val="0047414F"/>
    <w:rsid w:val="00480E6E"/>
    <w:rsid w:val="00480EF5"/>
    <w:rsid w:val="004D7AA2"/>
    <w:rsid w:val="004F2C9A"/>
    <w:rsid w:val="00501430"/>
    <w:rsid w:val="00511F74"/>
    <w:rsid w:val="00535806"/>
    <w:rsid w:val="005537B1"/>
    <w:rsid w:val="005670DC"/>
    <w:rsid w:val="005709D9"/>
    <w:rsid w:val="005759CC"/>
    <w:rsid w:val="0058233B"/>
    <w:rsid w:val="005B2E6E"/>
    <w:rsid w:val="005B52E8"/>
    <w:rsid w:val="006138A3"/>
    <w:rsid w:val="006308E7"/>
    <w:rsid w:val="006322AA"/>
    <w:rsid w:val="00643B8A"/>
    <w:rsid w:val="0065492C"/>
    <w:rsid w:val="006550A4"/>
    <w:rsid w:val="006A0159"/>
    <w:rsid w:val="006B3A17"/>
    <w:rsid w:val="006E086D"/>
    <w:rsid w:val="006F57AC"/>
    <w:rsid w:val="0071319E"/>
    <w:rsid w:val="00720CDD"/>
    <w:rsid w:val="0073643C"/>
    <w:rsid w:val="00750483"/>
    <w:rsid w:val="007564B0"/>
    <w:rsid w:val="00770190"/>
    <w:rsid w:val="00792273"/>
    <w:rsid w:val="00795064"/>
    <w:rsid w:val="007A77A6"/>
    <w:rsid w:val="007B3193"/>
    <w:rsid w:val="00801315"/>
    <w:rsid w:val="0080149E"/>
    <w:rsid w:val="00815FC1"/>
    <w:rsid w:val="00856EDA"/>
    <w:rsid w:val="00860CE3"/>
    <w:rsid w:val="008B3EF7"/>
    <w:rsid w:val="008C2182"/>
    <w:rsid w:val="008E072D"/>
    <w:rsid w:val="00910D0B"/>
    <w:rsid w:val="00920D4F"/>
    <w:rsid w:val="009374F3"/>
    <w:rsid w:val="00946CA0"/>
    <w:rsid w:val="00956D1C"/>
    <w:rsid w:val="00963229"/>
    <w:rsid w:val="00967167"/>
    <w:rsid w:val="0098365B"/>
    <w:rsid w:val="00985DF9"/>
    <w:rsid w:val="009A072E"/>
    <w:rsid w:val="009D02C5"/>
    <w:rsid w:val="00A101F9"/>
    <w:rsid w:val="00A21271"/>
    <w:rsid w:val="00A221C4"/>
    <w:rsid w:val="00A338F2"/>
    <w:rsid w:val="00A95BD3"/>
    <w:rsid w:val="00AB1FDB"/>
    <w:rsid w:val="00AB51EF"/>
    <w:rsid w:val="00B04BC3"/>
    <w:rsid w:val="00B4605B"/>
    <w:rsid w:val="00B46AF6"/>
    <w:rsid w:val="00B7273D"/>
    <w:rsid w:val="00C03F8A"/>
    <w:rsid w:val="00C176CC"/>
    <w:rsid w:val="00C26B0D"/>
    <w:rsid w:val="00C47959"/>
    <w:rsid w:val="00C635F3"/>
    <w:rsid w:val="00C95BE8"/>
    <w:rsid w:val="00CA63E8"/>
    <w:rsid w:val="00CA6B9D"/>
    <w:rsid w:val="00CB4713"/>
    <w:rsid w:val="00CC03D0"/>
    <w:rsid w:val="00CD555C"/>
    <w:rsid w:val="00D05803"/>
    <w:rsid w:val="00D06734"/>
    <w:rsid w:val="00D06D38"/>
    <w:rsid w:val="00D173F2"/>
    <w:rsid w:val="00D27C14"/>
    <w:rsid w:val="00D3449C"/>
    <w:rsid w:val="00D431FD"/>
    <w:rsid w:val="00D466DC"/>
    <w:rsid w:val="00D527A6"/>
    <w:rsid w:val="00DB375D"/>
    <w:rsid w:val="00DB3B63"/>
    <w:rsid w:val="00DC5332"/>
    <w:rsid w:val="00DE196E"/>
    <w:rsid w:val="00DF31EB"/>
    <w:rsid w:val="00E13709"/>
    <w:rsid w:val="00E31388"/>
    <w:rsid w:val="00E63C67"/>
    <w:rsid w:val="00E65A42"/>
    <w:rsid w:val="00E773C2"/>
    <w:rsid w:val="00E8310E"/>
    <w:rsid w:val="00E87017"/>
    <w:rsid w:val="00E95BB2"/>
    <w:rsid w:val="00EB5F49"/>
    <w:rsid w:val="00F1791E"/>
    <w:rsid w:val="00F216EF"/>
    <w:rsid w:val="00F44F84"/>
    <w:rsid w:val="00F63DDF"/>
    <w:rsid w:val="00F63E5D"/>
    <w:rsid w:val="00F70B39"/>
    <w:rsid w:val="00F71277"/>
    <w:rsid w:val="00F7405A"/>
    <w:rsid w:val="00FA5743"/>
    <w:rsid w:val="00FB3CD5"/>
    <w:rsid w:val="00FB7D28"/>
    <w:rsid w:val="00FC05BB"/>
    <w:rsid w:val="00FD6A04"/>
    <w:rsid w:val="00FD773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D9C8"/>
  <w15:docId w15:val="{74D61F25-B0F5-469B-A329-A9AA558B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customStyle="1" w:styleId="Rule">
    <w:name w:val="Rule"/>
    <w:basedOn w:val="Normal"/>
    <w:rsid w:val="000E3AC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lang w:val="en-US" w:eastAsia="en-US"/>
    </w:rPr>
  </w:style>
  <w:style w:type="paragraph" w:styleId="ListParagraph">
    <w:name w:val="List Paragraph"/>
    <w:basedOn w:val="Normal"/>
    <w:uiPriority w:val="34"/>
    <w:qFormat/>
    <w:rsid w:val="00D0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1652">
      <w:bodyDiv w:val="1"/>
      <w:marLeft w:val="0"/>
      <w:marRight w:val="0"/>
      <w:marTop w:val="0"/>
      <w:marBottom w:val="0"/>
      <w:divBdr>
        <w:top w:val="none" w:sz="0" w:space="0" w:color="auto"/>
        <w:left w:val="none" w:sz="0" w:space="0" w:color="auto"/>
        <w:bottom w:val="none" w:sz="0" w:space="0" w:color="auto"/>
        <w:right w:val="none" w:sz="0" w:space="0" w:color="auto"/>
      </w:divBdr>
    </w:div>
    <w:div w:id="132065676">
      <w:bodyDiv w:val="1"/>
      <w:marLeft w:val="0"/>
      <w:marRight w:val="0"/>
      <w:marTop w:val="0"/>
      <w:marBottom w:val="0"/>
      <w:divBdr>
        <w:top w:val="none" w:sz="0" w:space="0" w:color="auto"/>
        <w:left w:val="none" w:sz="0" w:space="0" w:color="auto"/>
        <w:bottom w:val="none" w:sz="0" w:space="0" w:color="auto"/>
        <w:right w:val="none" w:sz="0" w:space="0" w:color="auto"/>
      </w:divBdr>
    </w:div>
    <w:div w:id="218249563">
      <w:bodyDiv w:val="1"/>
      <w:marLeft w:val="0"/>
      <w:marRight w:val="0"/>
      <w:marTop w:val="0"/>
      <w:marBottom w:val="0"/>
      <w:divBdr>
        <w:top w:val="none" w:sz="0" w:space="0" w:color="auto"/>
        <w:left w:val="none" w:sz="0" w:space="0" w:color="auto"/>
        <w:bottom w:val="none" w:sz="0" w:space="0" w:color="auto"/>
        <w:right w:val="none" w:sz="0" w:space="0" w:color="auto"/>
      </w:divBdr>
    </w:div>
    <w:div w:id="314794987">
      <w:bodyDiv w:val="1"/>
      <w:marLeft w:val="0"/>
      <w:marRight w:val="0"/>
      <w:marTop w:val="0"/>
      <w:marBottom w:val="0"/>
      <w:divBdr>
        <w:top w:val="none" w:sz="0" w:space="0" w:color="auto"/>
        <w:left w:val="none" w:sz="0" w:space="0" w:color="auto"/>
        <w:bottom w:val="none" w:sz="0" w:space="0" w:color="auto"/>
        <w:right w:val="none" w:sz="0" w:space="0" w:color="auto"/>
      </w:divBdr>
    </w:div>
    <w:div w:id="362286874">
      <w:bodyDiv w:val="1"/>
      <w:marLeft w:val="0"/>
      <w:marRight w:val="0"/>
      <w:marTop w:val="0"/>
      <w:marBottom w:val="0"/>
      <w:divBdr>
        <w:top w:val="none" w:sz="0" w:space="0" w:color="auto"/>
        <w:left w:val="none" w:sz="0" w:space="0" w:color="auto"/>
        <w:bottom w:val="none" w:sz="0" w:space="0" w:color="auto"/>
        <w:right w:val="none" w:sz="0" w:space="0" w:color="auto"/>
      </w:divBdr>
    </w:div>
    <w:div w:id="489835447">
      <w:bodyDiv w:val="1"/>
      <w:marLeft w:val="0"/>
      <w:marRight w:val="0"/>
      <w:marTop w:val="0"/>
      <w:marBottom w:val="0"/>
      <w:divBdr>
        <w:top w:val="none" w:sz="0" w:space="0" w:color="auto"/>
        <w:left w:val="none" w:sz="0" w:space="0" w:color="auto"/>
        <w:bottom w:val="none" w:sz="0" w:space="0" w:color="auto"/>
        <w:right w:val="none" w:sz="0" w:space="0" w:color="auto"/>
      </w:divBdr>
    </w:div>
    <w:div w:id="582841253">
      <w:bodyDiv w:val="1"/>
      <w:marLeft w:val="0"/>
      <w:marRight w:val="0"/>
      <w:marTop w:val="0"/>
      <w:marBottom w:val="0"/>
      <w:divBdr>
        <w:top w:val="none" w:sz="0" w:space="0" w:color="auto"/>
        <w:left w:val="none" w:sz="0" w:space="0" w:color="auto"/>
        <w:bottom w:val="none" w:sz="0" w:space="0" w:color="auto"/>
        <w:right w:val="none" w:sz="0" w:space="0" w:color="auto"/>
      </w:divBdr>
      <w:divsChild>
        <w:div w:id="1092967314">
          <w:marLeft w:val="0"/>
          <w:marRight w:val="0"/>
          <w:marTop w:val="0"/>
          <w:marBottom w:val="0"/>
          <w:divBdr>
            <w:top w:val="none" w:sz="0" w:space="0" w:color="auto"/>
            <w:left w:val="none" w:sz="0" w:space="0" w:color="auto"/>
            <w:bottom w:val="none" w:sz="0" w:space="0" w:color="auto"/>
            <w:right w:val="none" w:sz="0" w:space="0" w:color="auto"/>
          </w:divBdr>
        </w:div>
        <w:div w:id="1950115097">
          <w:marLeft w:val="0"/>
          <w:marRight w:val="0"/>
          <w:marTop w:val="0"/>
          <w:marBottom w:val="0"/>
          <w:divBdr>
            <w:top w:val="none" w:sz="0" w:space="0" w:color="auto"/>
            <w:left w:val="none" w:sz="0" w:space="0" w:color="auto"/>
            <w:bottom w:val="none" w:sz="0" w:space="0" w:color="auto"/>
            <w:right w:val="none" w:sz="0" w:space="0" w:color="auto"/>
          </w:divBdr>
          <w:divsChild>
            <w:div w:id="185751388">
              <w:marLeft w:val="-75"/>
              <w:marRight w:val="0"/>
              <w:marTop w:val="30"/>
              <w:marBottom w:val="30"/>
              <w:divBdr>
                <w:top w:val="none" w:sz="0" w:space="0" w:color="auto"/>
                <w:left w:val="none" w:sz="0" w:space="0" w:color="auto"/>
                <w:bottom w:val="none" w:sz="0" w:space="0" w:color="auto"/>
                <w:right w:val="none" w:sz="0" w:space="0" w:color="auto"/>
              </w:divBdr>
              <w:divsChild>
                <w:div w:id="2035960649">
                  <w:marLeft w:val="0"/>
                  <w:marRight w:val="0"/>
                  <w:marTop w:val="0"/>
                  <w:marBottom w:val="0"/>
                  <w:divBdr>
                    <w:top w:val="none" w:sz="0" w:space="0" w:color="auto"/>
                    <w:left w:val="none" w:sz="0" w:space="0" w:color="auto"/>
                    <w:bottom w:val="none" w:sz="0" w:space="0" w:color="auto"/>
                    <w:right w:val="none" w:sz="0" w:space="0" w:color="auto"/>
                  </w:divBdr>
                  <w:divsChild>
                    <w:div w:id="588586710">
                      <w:marLeft w:val="0"/>
                      <w:marRight w:val="0"/>
                      <w:marTop w:val="0"/>
                      <w:marBottom w:val="0"/>
                      <w:divBdr>
                        <w:top w:val="none" w:sz="0" w:space="0" w:color="auto"/>
                        <w:left w:val="none" w:sz="0" w:space="0" w:color="auto"/>
                        <w:bottom w:val="none" w:sz="0" w:space="0" w:color="auto"/>
                        <w:right w:val="none" w:sz="0" w:space="0" w:color="auto"/>
                      </w:divBdr>
                      <w:divsChild>
                        <w:div w:id="2341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230">
                  <w:marLeft w:val="0"/>
                  <w:marRight w:val="0"/>
                  <w:marTop w:val="0"/>
                  <w:marBottom w:val="0"/>
                  <w:divBdr>
                    <w:top w:val="none" w:sz="0" w:space="0" w:color="auto"/>
                    <w:left w:val="none" w:sz="0" w:space="0" w:color="auto"/>
                    <w:bottom w:val="none" w:sz="0" w:space="0" w:color="auto"/>
                    <w:right w:val="none" w:sz="0" w:space="0" w:color="auto"/>
                  </w:divBdr>
                  <w:divsChild>
                    <w:div w:id="1773436486">
                      <w:marLeft w:val="0"/>
                      <w:marRight w:val="0"/>
                      <w:marTop w:val="0"/>
                      <w:marBottom w:val="0"/>
                      <w:divBdr>
                        <w:top w:val="none" w:sz="0" w:space="0" w:color="auto"/>
                        <w:left w:val="none" w:sz="0" w:space="0" w:color="auto"/>
                        <w:bottom w:val="none" w:sz="0" w:space="0" w:color="auto"/>
                        <w:right w:val="none" w:sz="0" w:space="0" w:color="auto"/>
                      </w:divBdr>
                      <w:divsChild>
                        <w:div w:id="13035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494">
                  <w:marLeft w:val="0"/>
                  <w:marRight w:val="0"/>
                  <w:marTop w:val="0"/>
                  <w:marBottom w:val="0"/>
                  <w:divBdr>
                    <w:top w:val="none" w:sz="0" w:space="0" w:color="auto"/>
                    <w:left w:val="none" w:sz="0" w:space="0" w:color="auto"/>
                    <w:bottom w:val="none" w:sz="0" w:space="0" w:color="auto"/>
                    <w:right w:val="none" w:sz="0" w:space="0" w:color="auto"/>
                  </w:divBdr>
                  <w:divsChild>
                    <w:div w:id="1221555782">
                      <w:marLeft w:val="0"/>
                      <w:marRight w:val="0"/>
                      <w:marTop w:val="0"/>
                      <w:marBottom w:val="0"/>
                      <w:divBdr>
                        <w:top w:val="none" w:sz="0" w:space="0" w:color="auto"/>
                        <w:left w:val="none" w:sz="0" w:space="0" w:color="auto"/>
                        <w:bottom w:val="none" w:sz="0" w:space="0" w:color="auto"/>
                        <w:right w:val="none" w:sz="0" w:space="0" w:color="auto"/>
                      </w:divBdr>
                      <w:divsChild>
                        <w:div w:id="3370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9161">
                  <w:marLeft w:val="0"/>
                  <w:marRight w:val="0"/>
                  <w:marTop w:val="0"/>
                  <w:marBottom w:val="0"/>
                  <w:divBdr>
                    <w:top w:val="none" w:sz="0" w:space="0" w:color="auto"/>
                    <w:left w:val="none" w:sz="0" w:space="0" w:color="auto"/>
                    <w:bottom w:val="none" w:sz="0" w:space="0" w:color="auto"/>
                    <w:right w:val="none" w:sz="0" w:space="0" w:color="auto"/>
                  </w:divBdr>
                  <w:divsChild>
                    <w:div w:id="590896029">
                      <w:marLeft w:val="0"/>
                      <w:marRight w:val="0"/>
                      <w:marTop w:val="0"/>
                      <w:marBottom w:val="0"/>
                      <w:divBdr>
                        <w:top w:val="none" w:sz="0" w:space="0" w:color="auto"/>
                        <w:left w:val="none" w:sz="0" w:space="0" w:color="auto"/>
                        <w:bottom w:val="none" w:sz="0" w:space="0" w:color="auto"/>
                        <w:right w:val="none" w:sz="0" w:space="0" w:color="auto"/>
                      </w:divBdr>
                      <w:divsChild>
                        <w:div w:id="3550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1006">
                  <w:marLeft w:val="0"/>
                  <w:marRight w:val="0"/>
                  <w:marTop w:val="0"/>
                  <w:marBottom w:val="0"/>
                  <w:divBdr>
                    <w:top w:val="none" w:sz="0" w:space="0" w:color="auto"/>
                    <w:left w:val="none" w:sz="0" w:space="0" w:color="auto"/>
                    <w:bottom w:val="none" w:sz="0" w:space="0" w:color="auto"/>
                    <w:right w:val="none" w:sz="0" w:space="0" w:color="auto"/>
                  </w:divBdr>
                  <w:divsChild>
                    <w:div w:id="736824576">
                      <w:marLeft w:val="0"/>
                      <w:marRight w:val="0"/>
                      <w:marTop w:val="0"/>
                      <w:marBottom w:val="0"/>
                      <w:divBdr>
                        <w:top w:val="none" w:sz="0" w:space="0" w:color="auto"/>
                        <w:left w:val="none" w:sz="0" w:space="0" w:color="auto"/>
                        <w:bottom w:val="none" w:sz="0" w:space="0" w:color="auto"/>
                        <w:right w:val="none" w:sz="0" w:space="0" w:color="auto"/>
                      </w:divBdr>
                      <w:divsChild>
                        <w:div w:id="3367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009">
                  <w:marLeft w:val="0"/>
                  <w:marRight w:val="0"/>
                  <w:marTop w:val="0"/>
                  <w:marBottom w:val="0"/>
                  <w:divBdr>
                    <w:top w:val="none" w:sz="0" w:space="0" w:color="auto"/>
                    <w:left w:val="none" w:sz="0" w:space="0" w:color="auto"/>
                    <w:bottom w:val="none" w:sz="0" w:space="0" w:color="auto"/>
                    <w:right w:val="none" w:sz="0" w:space="0" w:color="auto"/>
                  </w:divBdr>
                  <w:divsChild>
                    <w:div w:id="870268529">
                      <w:marLeft w:val="0"/>
                      <w:marRight w:val="0"/>
                      <w:marTop w:val="0"/>
                      <w:marBottom w:val="0"/>
                      <w:divBdr>
                        <w:top w:val="none" w:sz="0" w:space="0" w:color="auto"/>
                        <w:left w:val="none" w:sz="0" w:space="0" w:color="auto"/>
                        <w:bottom w:val="none" w:sz="0" w:space="0" w:color="auto"/>
                        <w:right w:val="none" w:sz="0" w:space="0" w:color="auto"/>
                      </w:divBdr>
                      <w:divsChild>
                        <w:div w:id="11398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206">
                  <w:marLeft w:val="0"/>
                  <w:marRight w:val="0"/>
                  <w:marTop w:val="0"/>
                  <w:marBottom w:val="0"/>
                  <w:divBdr>
                    <w:top w:val="none" w:sz="0" w:space="0" w:color="auto"/>
                    <w:left w:val="none" w:sz="0" w:space="0" w:color="auto"/>
                    <w:bottom w:val="none" w:sz="0" w:space="0" w:color="auto"/>
                    <w:right w:val="none" w:sz="0" w:space="0" w:color="auto"/>
                  </w:divBdr>
                  <w:divsChild>
                    <w:div w:id="2136831744">
                      <w:marLeft w:val="0"/>
                      <w:marRight w:val="0"/>
                      <w:marTop w:val="0"/>
                      <w:marBottom w:val="0"/>
                      <w:divBdr>
                        <w:top w:val="none" w:sz="0" w:space="0" w:color="auto"/>
                        <w:left w:val="none" w:sz="0" w:space="0" w:color="auto"/>
                        <w:bottom w:val="none" w:sz="0" w:space="0" w:color="auto"/>
                        <w:right w:val="none" w:sz="0" w:space="0" w:color="auto"/>
                      </w:divBdr>
                      <w:divsChild>
                        <w:div w:id="15415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676">
                  <w:marLeft w:val="0"/>
                  <w:marRight w:val="0"/>
                  <w:marTop w:val="0"/>
                  <w:marBottom w:val="0"/>
                  <w:divBdr>
                    <w:top w:val="none" w:sz="0" w:space="0" w:color="auto"/>
                    <w:left w:val="none" w:sz="0" w:space="0" w:color="auto"/>
                    <w:bottom w:val="none" w:sz="0" w:space="0" w:color="auto"/>
                    <w:right w:val="none" w:sz="0" w:space="0" w:color="auto"/>
                  </w:divBdr>
                  <w:divsChild>
                    <w:div w:id="142965961">
                      <w:marLeft w:val="0"/>
                      <w:marRight w:val="0"/>
                      <w:marTop w:val="0"/>
                      <w:marBottom w:val="0"/>
                      <w:divBdr>
                        <w:top w:val="none" w:sz="0" w:space="0" w:color="auto"/>
                        <w:left w:val="none" w:sz="0" w:space="0" w:color="auto"/>
                        <w:bottom w:val="none" w:sz="0" w:space="0" w:color="auto"/>
                        <w:right w:val="none" w:sz="0" w:space="0" w:color="auto"/>
                      </w:divBdr>
                      <w:divsChild>
                        <w:div w:id="16273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504">
                  <w:marLeft w:val="0"/>
                  <w:marRight w:val="0"/>
                  <w:marTop w:val="0"/>
                  <w:marBottom w:val="0"/>
                  <w:divBdr>
                    <w:top w:val="none" w:sz="0" w:space="0" w:color="auto"/>
                    <w:left w:val="none" w:sz="0" w:space="0" w:color="auto"/>
                    <w:bottom w:val="none" w:sz="0" w:space="0" w:color="auto"/>
                    <w:right w:val="none" w:sz="0" w:space="0" w:color="auto"/>
                  </w:divBdr>
                  <w:divsChild>
                    <w:div w:id="129978063">
                      <w:marLeft w:val="0"/>
                      <w:marRight w:val="0"/>
                      <w:marTop w:val="0"/>
                      <w:marBottom w:val="0"/>
                      <w:divBdr>
                        <w:top w:val="none" w:sz="0" w:space="0" w:color="auto"/>
                        <w:left w:val="none" w:sz="0" w:space="0" w:color="auto"/>
                        <w:bottom w:val="none" w:sz="0" w:space="0" w:color="auto"/>
                        <w:right w:val="none" w:sz="0" w:space="0" w:color="auto"/>
                      </w:divBdr>
                      <w:divsChild>
                        <w:div w:id="20846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4280">
                  <w:marLeft w:val="0"/>
                  <w:marRight w:val="0"/>
                  <w:marTop w:val="0"/>
                  <w:marBottom w:val="0"/>
                  <w:divBdr>
                    <w:top w:val="none" w:sz="0" w:space="0" w:color="auto"/>
                    <w:left w:val="none" w:sz="0" w:space="0" w:color="auto"/>
                    <w:bottom w:val="none" w:sz="0" w:space="0" w:color="auto"/>
                    <w:right w:val="none" w:sz="0" w:space="0" w:color="auto"/>
                  </w:divBdr>
                  <w:divsChild>
                    <w:div w:id="1532525134">
                      <w:marLeft w:val="0"/>
                      <w:marRight w:val="0"/>
                      <w:marTop w:val="0"/>
                      <w:marBottom w:val="0"/>
                      <w:divBdr>
                        <w:top w:val="none" w:sz="0" w:space="0" w:color="auto"/>
                        <w:left w:val="none" w:sz="0" w:space="0" w:color="auto"/>
                        <w:bottom w:val="none" w:sz="0" w:space="0" w:color="auto"/>
                        <w:right w:val="none" w:sz="0" w:space="0" w:color="auto"/>
                      </w:divBdr>
                      <w:divsChild>
                        <w:div w:id="8796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9676">
                  <w:marLeft w:val="0"/>
                  <w:marRight w:val="0"/>
                  <w:marTop w:val="0"/>
                  <w:marBottom w:val="0"/>
                  <w:divBdr>
                    <w:top w:val="none" w:sz="0" w:space="0" w:color="auto"/>
                    <w:left w:val="none" w:sz="0" w:space="0" w:color="auto"/>
                    <w:bottom w:val="none" w:sz="0" w:space="0" w:color="auto"/>
                    <w:right w:val="none" w:sz="0" w:space="0" w:color="auto"/>
                  </w:divBdr>
                  <w:divsChild>
                    <w:div w:id="1651669468">
                      <w:marLeft w:val="0"/>
                      <w:marRight w:val="0"/>
                      <w:marTop w:val="0"/>
                      <w:marBottom w:val="0"/>
                      <w:divBdr>
                        <w:top w:val="none" w:sz="0" w:space="0" w:color="auto"/>
                        <w:left w:val="none" w:sz="0" w:space="0" w:color="auto"/>
                        <w:bottom w:val="none" w:sz="0" w:space="0" w:color="auto"/>
                        <w:right w:val="none" w:sz="0" w:space="0" w:color="auto"/>
                      </w:divBdr>
                      <w:divsChild>
                        <w:div w:id="17018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6349">
                  <w:marLeft w:val="0"/>
                  <w:marRight w:val="0"/>
                  <w:marTop w:val="0"/>
                  <w:marBottom w:val="0"/>
                  <w:divBdr>
                    <w:top w:val="none" w:sz="0" w:space="0" w:color="auto"/>
                    <w:left w:val="none" w:sz="0" w:space="0" w:color="auto"/>
                    <w:bottom w:val="none" w:sz="0" w:space="0" w:color="auto"/>
                    <w:right w:val="none" w:sz="0" w:space="0" w:color="auto"/>
                  </w:divBdr>
                  <w:divsChild>
                    <w:div w:id="2830253">
                      <w:marLeft w:val="0"/>
                      <w:marRight w:val="0"/>
                      <w:marTop w:val="0"/>
                      <w:marBottom w:val="0"/>
                      <w:divBdr>
                        <w:top w:val="none" w:sz="0" w:space="0" w:color="auto"/>
                        <w:left w:val="none" w:sz="0" w:space="0" w:color="auto"/>
                        <w:bottom w:val="none" w:sz="0" w:space="0" w:color="auto"/>
                        <w:right w:val="none" w:sz="0" w:space="0" w:color="auto"/>
                      </w:divBdr>
                      <w:divsChild>
                        <w:div w:id="20461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2196">
                  <w:marLeft w:val="0"/>
                  <w:marRight w:val="0"/>
                  <w:marTop w:val="0"/>
                  <w:marBottom w:val="0"/>
                  <w:divBdr>
                    <w:top w:val="none" w:sz="0" w:space="0" w:color="auto"/>
                    <w:left w:val="none" w:sz="0" w:space="0" w:color="auto"/>
                    <w:bottom w:val="none" w:sz="0" w:space="0" w:color="auto"/>
                    <w:right w:val="none" w:sz="0" w:space="0" w:color="auto"/>
                  </w:divBdr>
                  <w:divsChild>
                    <w:div w:id="1161044226">
                      <w:marLeft w:val="0"/>
                      <w:marRight w:val="0"/>
                      <w:marTop w:val="0"/>
                      <w:marBottom w:val="0"/>
                      <w:divBdr>
                        <w:top w:val="none" w:sz="0" w:space="0" w:color="auto"/>
                        <w:left w:val="none" w:sz="0" w:space="0" w:color="auto"/>
                        <w:bottom w:val="none" w:sz="0" w:space="0" w:color="auto"/>
                        <w:right w:val="none" w:sz="0" w:space="0" w:color="auto"/>
                      </w:divBdr>
                      <w:divsChild>
                        <w:div w:id="16652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530">
                  <w:marLeft w:val="0"/>
                  <w:marRight w:val="0"/>
                  <w:marTop w:val="0"/>
                  <w:marBottom w:val="0"/>
                  <w:divBdr>
                    <w:top w:val="none" w:sz="0" w:space="0" w:color="auto"/>
                    <w:left w:val="none" w:sz="0" w:space="0" w:color="auto"/>
                    <w:bottom w:val="none" w:sz="0" w:space="0" w:color="auto"/>
                    <w:right w:val="none" w:sz="0" w:space="0" w:color="auto"/>
                  </w:divBdr>
                  <w:divsChild>
                    <w:div w:id="168372360">
                      <w:marLeft w:val="0"/>
                      <w:marRight w:val="0"/>
                      <w:marTop w:val="0"/>
                      <w:marBottom w:val="0"/>
                      <w:divBdr>
                        <w:top w:val="none" w:sz="0" w:space="0" w:color="auto"/>
                        <w:left w:val="none" w:sz="0" w:space="0" w:color="auto"/>
                        <w:bottom w:val="none" w:sz="0" w:space="0" w:color="auto"/>
                        <w:right w:val="none" w:sz="0" w:space="0" w:color="auto"/>
                      </w:divBdr>
                      <w:divsChild>
                        <w:div w:id="1961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63">
                  <w:marLeft w:val="0"/>
                  <w:marRight w:val="0"/>
                  <w:marTop w:val="0"/>
                  <w:marBottom w:val="0"/>
                  <w:divBdr>
                    <w:top w:val="none" w:sz="0" w:space="0" w:color="auto"/>
                    <w:left w:val="none" w:sz="0" w:space="0" w:color="auto"/>
                    <w:bottom w:val="none" w:sz="0" w:space="0" w:color="auto"/>
                    <w:right w:val="none" w:sz="0" w:space="0" w:color="auto"/>
                  </w:divBdr>
                  <w:divsChild>
                    <w:div w:id="1538086257">
                      <w:marLeft w:val="0"/>
                      <w:marRight w:val="0"/>
                      <w:marTop w:val="0"/>
                      <w:marBottom w:val="0"/>
                      <w:divBdr>
                        <w:top w:val="none" w:sz="0" w:space="0" w:color="auto"/>
                        <w:left w:val="none" w:sz="0" w:space="0" w:color="auto"/>
                        <w:bottom w:val="none" w:sz="0" w:space="0" w:color="auto"/>
                        <w:right w:val="none" w:sz="0" w:space="0" w:color="auto"/>
                      </w:divBdr>
                      <w:divsChild>
                        <w:div w:id="8426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2857">
                  <w:marLeft w:val="0"/>
                  <w:marRight w:val="0"/>
                  <w:marTop w:val="0"/>
                  <w:marBottom w:val="0"/>
                  <w:divBdr>
                    <w:top w:val="none" w:sz="0" w:space="0" w:color="auto"/>
                    <w:left w:val="none" w:sz="0" w:space="0" w:color="auto"/>
                    <w:bottom w:val="none" w:sz="0" w:space="0" w:color="auto"/>
                    <w:right w:val="none" w:sz="0" w:space="0" w:color="auto"/>
                  </w:divBdr>
                  <w:divsChild>
                    <w:div w:id="1416129352">
                      <w:marLeft w:val="0"/>
                      <w:marRight w:val="0"/>
                      <w:marTop w:val="0"/>
                      <w:marBottom w:val="0"/>
                      <w:divBdr>
                        <w:top w:val="none" w:sz="0" w:space="0" w:color="auto"/>
                        <w:left w:val="none" w:sz="0" w:space="0" w:color="auto"/>
                        <w:bottom w:val="none" w:sz="0" w:space="0" w:color="auto"/>
                        <w:right w:val="none" w:sz="0" w:space="0" w:color="auto"/>
                      </w:divBdr>
                      <w:divsChild>
                        <w:div w:id="7958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954">
                  <w:marLeft w:val="0"/>
                  <w:marRight w:val="0"/>
                  <w:marTop w:val="0"/>
                  <w:marBottom w:val="0"/>
                  <w:divBdr>
                    <w:top w:val="none" w:sz="0" w:space="0" w:color="auto"/>
                    <w:left w:val="none" w:sz="0" w:space="0" w:color="auto"/>
                    <w:bottom w:val="none" w:sz="0" w:space="0" w:color="auto"/>
                    <w:right w:val="none" w:sz="0" w:space="0" w:color="auto"/>
                  </w:divBdr>
                  <w:divsChild>
                    <w:div w:id="700471614">
                      <w:marLeft w:val="0"/>
                      <w:marRight w:val="0"/>
                      <w:marTop w:val="0"/>
                      <w:marBottom w:val="0"/>
                      <w:divBdr>
                        <w:top w:val="none" w:sz="0" w:space="0" w:color="auto"/>
                        <w:left w:val="none" w:sz="0" w:space="0" w:color="auto"/>
                        <w:bottom w:val="none" w:sz="0" w:space="0" w:color="auto"/>
                        <w:right w:val="none" w:sz="0" w:space="0" w:color="auto"/>
                      </w:divBdr>
                      <w:divsChild>
                        <w:div w:id="901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7554">
                  <w:marLeft w:val="0"/>
                  <w:marRight w:val="0"/>
                  <w:marTop w:val="0"/>
                  <w:marBottom w:val="0"/>
                  <w:divBdr>
                    <w:top w:val="none" w:sz="0" w:space="0" w:color="auto"/>
                    <w:left w:val="none" w:sz="0" w:space="0" w:color="auto"/>
                    <w:bottom w:val="none" w:sz="0" w:space="0" w:color="auto"/>
                    <w:right w:val="none" w:sz="0" w:space="0" w:color="auto"/>
                  </w:divBdr>
                  <w:divsChild>
                    <w:div w:id="1727605874">
                      <w:marLeft w:val="0"/>
                      <w:marRight w:val="0"/>
                      <w:marTop w:val="0"/>
                      <w:marBottom w:val="0"/>
                      <w:divBdr>
                        <w:top w:val="none" w:sz="0" w:space="0" w:color="auto"/>
                        <w:left w:val="none" w:sz="0" w:space="0" w:color="auto"/>
                        <w:bottom w:val="none" w:sz="0" w:space="0" w:color="auto"/>
                        <w:right w:val="none" w:sz="0" w:space="0" w:color="auto"/>
                      </w:divBdr>
                      <w:divsChild>
                        <w:div w:id="7974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58085">
      <w:bodyDiv w:val="1"/>
      <w:marLeft w:val="0"/>
      <w:marRight w:val="0"/>
      <w:marTop w:val="0"/>
      <w:marBottom w:val="0"/>
      <w:divBdr>
        <w:top w:val="none" w:sz="0" w:space="0" w:color="auto"/>
        <w:left w:val="none" w:sz="0" w:space="0" w:color="auto"/>
        <w:bottom w:val="none" w:sz="0" w:space="0" w:color="auto"/>
        <w:right w:val="none" w:sz="0" w:space="0" w:color="auto"/>
      </w:divBdr>
    </w:div>
    <w:div w:id="690104697">
      <w:bodyDiv w:val="1"/>
      <w:marLeft w:val="0"/>
      <w:marRight w:val="0"/>
      <w:marTop w:val="0"/>
      <w:marBottom w:val="0"/>
      <w:divBdr>
        <w:top w:val="none" w:sz="0" w:space="0" w:color="auto"/>
        <w:left w:val="none" w:sz="0" w:space="0" w:color="auto"/>
        <w:bottom w:val="none" w:sz="0" w:space="0" w:color="auto"/>
        <w:right w:val="none" w:sz="0" w:space="0" w:color="auto"/>
      </w:divBdr>
    </w:div>
    <w:div w:id="757677109">
      <w:bodyDiv w:val="1"/>
      <w:marLeft w:val="0"/>
      <w:marRight w:val="0"/>
      <w:marTop w:val="0"/>
      <w:marBottom w:val="0"/>
      <w:divBdr>
        <w:top w:val="none" w:sz="0" w:space="0" w:color="auto"/>
        <w:left w:val="none" w:sz="0" w:space="0" w:color="auto"/>
        <w:bottom w:val="none" w:sz="0" w:space="0" w:color="auto"/>
        <w:right w:val="none" w:sz="0" w:space="0" w:color="auto"/>
      </w:divBdr>
    </w:div>
    <w:div w:id="1049109880">
      <w:bodyDiv w:val="1"/>
      <w:marLeft w:val="0"/>
      <w:marRight w:val="0"/>
      <w:marTop w:val="0"/>
      <w:marBottom w:val="0"/>
      <w:divBdr>
        <w:top w:val="none" w:sz="0" w:space="0" w:color="auto"/>
        <w:left w:val="none" w:sz="0" w:space="0" w:color="auto"/>
        <w:bottom w:val="none" w:sz="0" w:space="0" w:color="auto"/>
        <w:right w:val="none" w:sz="0" w:space="0" w:color="auto"/>
      </w:divBdr>
    </w:div>
    <w:div w:id="1507867026">
      <w:bodyDiv w:val="1"/>
      <w:marLeft w:val="0"/>
      <w:marRight w:val="0"/>
      <w:marTop w:val="0"/>
      <w:marBottom w:val="0"/>
      <w:divBdr>
        <w:top w:val="none" w:sz="0" w:space="0" w:color="auto"/>
        <w:left w:val="none" w:sz="0" w:space="0" w:color="auto"/>
        <w:bottom w:val="none" w:sz="0" w:space="0" w:color="auto"/>
        <w:right w:val="none" w:sz="0" w:space="0" w:color="auto"/>
      </w:divBdr>
    </w:div>
    <w:div w:id="1614903522">
      <w:bodyDiv w:val="1"/>
      <w:marLeft w:val="0"/>
      <w:marRight w:val="0"/>
      <w:marTop w:val="0"/>
      <w:marBottom w:val="0"/>
      <w:divBdr>
        <w:top w:val="none" w:sz="0" w:space="0" w:color="auto"/>
        <w:left w:val="none" w:sz="0" w:space="0" w:color="auto"/>
        <w:bottom w:val="none" w:sz="0" w:space="0" w:color="auto"/>
        <w:right w:val="none" w:sz="0" w:space="0" w:color="auto"/>
      </w:divBdr>
    </w:div>
    <w:div w:id="1760828795">
      <w:bodyDiv w:val="1"/>
      <w:marLeft w:val="0"/>
      <w:marRight w:val="0"/>
      <w:marTop w:val="0"/>
      <w:marBottom w:val="0"/>
      <w:divBdr>
        <w:top w:val="none" w:sz="0" w:space="0" w:color="auto"/>
        <w:left w:val="none" w:sz="0" w:space="0" w:color="auto"/>
        <w:bottom w:val="none" w:sz="0" w:space="0" w:color="auto"/>
        <w:right w:val="none" w:sz="0" w:space="0" w:color="auto"/>
      </w:divBdr>
    </w:div>
    <w:div w:id="1777097120">
      <w:bodyDiv w:val="1"/>
      <w:marLeft w:val="0"/>
      <w:marRight w:val="0"/>
      <w:marTop w:val="0"/>
      <w:marBottom w:val="0"/>
      <w:divBdr>
        <w:top w:val="none" w:sz="0" w:space="0" w:color="auto"/>
        <w:left w:val="none" w:sz="0" w:space="0" w:color="auto"/>
        <w:bottom w:val="none" w:sz="0" w:space="0" w:color="auto"/>
        <w:right w:val="none" w:sz="0" w:space="0" w:color="auto"/>
      </w:divBdr>
      <w:divsChild>
        <w:div w:id="1355770233">
          <w:marLeft w:val="0"/>
          <w:marRight w:val="0"/>
          <w:marTop w:val="0"/>
          <w:marBottom w:val="0"/>
          <w:divBdr>
            <w:top w:val="none" w:sz="0" w:space="0" w:color="auto"/>
            <w:left w:val="none" w:sz="0" w:space="0" w:color="auto"/>
            <w:bottom w:val="none" w:sz="0" w:space="0" w:color="auto"/>
            <w:right w:val="none" w:sz="0" w:space="0" w:color="auto"/>
          </w:divBdr>
        </w:div>
        <w:div w:id="1178038386">
          <w:marLeft w:val="0"/>
          <w:marRight w:val="0"/>
          <w:marTop w:val="0"/>
          <w:marBottom w:val="0"/>
          <w:divBdr>
            <w:top w:val="none" w:sz="0" w:space="0" w:color="auto"/>
            <w:left w:val="none" w:sz="0" w:space="0" w:color="auto"/>
            <w:bottom w:val="none" w:sz="0" w:space="0" w:color="auto"/>
            <w:right w:val="none" w:sz="0" w:space="0" w:color="auto"/>
          </w:divBdr>
          <w:divsChild>
            <w:div w:id="183977937">
              <w:marLeft w:val="-75"/>
              <w:marRight w:val="0"/>
              <w:marTop w:val="30"/>
              <w:marBottom w:val="30"/>
              <w:divBdr>
                <w:top w:val="none" w:sz="0" w:space="0" w:color="auto"/>
                <w:left w:val="none" w:sz="0" w:space="0" w:color="auto"/>
                <w:bottom w:val="none" w:sz="0" w:space="0" w:color="auto"/>
                <w:right w:val="none" w:sz="0" w:space="0" w:color="auto"/>
              </w:divBdr>
              <w:divsChild>
                <w:div w:id="199637757">
                  <w:marLeft w:val="0"/>
                  <w:marRight w:val="0"/>
                  <w:marTop w:val="0"/>
                  <w:marBottom w:val="0"/>
                  <w:divBdr>
                    <w:top w:val="none" w:sz="0" w:space="0" w:color="auto"/>
                    <w:left w:val="none" w:sz="0" w:space="0" w:color="auto"/>
                    <w:bottom w:val="none" w:sz="0" w:space="0" w:color="auto"/>
                    <w:right w:val="none" w:sz="0" w:space="0" w:color="auto"/>
                  </w:divBdr>
                  <w:divsChild>
                    <w:div w:id="120345049">
                      <w:marLeft w:val="0"/>
                      <w:marRight w:val="0"/>
                      <w:marTop w:val="0"/>
                      <w:marBottom w:val="0"/>
                      <w:divBdr>
                        <w:top w:val="none" w:sz="0" w:space="0" w:color="auto"/>
                        <w:left w:val="none" w:sz="0" w:space="0" w:color="auto"/>
                        <w:bottom w:val="none" w:sz="0" w:space="0" w:color="auto"/>
                        <w:right w:val="none" w:sz="0" w:space="0" w:color="auto"/>
                      </w:divBdr>
                      <w:divsChild>
                        <w:div w:id="19505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926">
                  <w:marLeft w:val="0"/>
                  <w:marRight w:val="0"/>
                  <w:marTop w:val="0"/>
                  <w:marBottom w:val="0"/>
                  <w:divBdr>
                    <w:top w:val="none" w:sz="0" w:space="0" w:color="auto"/>
                    <w:left w:val="none" w:sz="0" w:space="0" w:color="auto"/>
                    <w:bottom w:val="none" w:sz="0" w:space="0" w:color="auto"/>
                    <w:right w:val="none" w:sz="0" w:space="0" w:color="auto"/>
                  </w:divBdr>
                  <w:divsChild>
                    <w:div w:id="1408115072">
                      <w:marLeft w:val="0"/>
                      <w:marRight w:val="0"/>
                      <w:marTop w:val="0"/>
                      <w:marBottom w:val="0"/>
                      <w:divBdr>
                        <w:top w:val="none" w:sz="0" w:space="0" w:color="auto"/>
                        <w:left w:val="none" w:sz="0" w:space="0" w:color="auto"/>
                        <w:bottom w:val="none" w:sz="0" w:space="0" w:color="auto"/>
                        <w:right w:val="none" w:sz="0" w:space="0" w:color="auto"/>
                      </w:divBdr>
                      <w:divsChild>
                        <w:div w:id="2336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4139">
                  <w:marLeft w:val="0"/>
                  <w:marRight w:val="0"/>
                  <w:marTop w:val="0"/>
                  <w:marBottom w:val="0"/>
                  <w:divBdr>
                    <w:top w:val="none" w:sz="0" w:space="0" w:color="auto"/>
                    <w:left w:val="none" w:sz="0" w:space="0" w:color="auto"/>
                    <w:bottom w:val="none" w:sz="0" w:space="0" w:color="auto"/>
                    <w:right w:val="none" w:sz="0" w:space="0" w:color="auto"/>
                  </w:divBdr>
                  <w:divsChild>
                    <w:div w:id="2123458198">
                      <w:marLeft w:val="0"/>
                      <w:marRight w:val="0"/>
                      <w:marTop w:val="0"/>
                      <w:marBottom w:val="0"/>
                      <w:divBdr>
                        <w:top w:val="none" w:sz="0" w:space="0" w:color="auto"/>
                        <w:left w:val="none" w:sz="0" w:space="0" w:color="auto"/>
                        <w:bottom w:val="none" w:sz="0" w:space="0" w:color="auto"/>
                        <w:right w:val="none" w:sz="0" w:space="0" w:color="auto"/>
                      </w:divBdr>
                      <w:divsChild>
                        <w:div w:id="14900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8470">
                  <w:marLeft w:val="0"/>
                  <w:marRight w:val="0"/>
                  <w:marTop w:val="0"/>
                  <w:marBottom w:val="0"/>
                  <w:divBdr>
                    <w:top w:val="none" w:sz="0" w:space="0" w:color="auto"/>
                    <w:left w:val="none" w:sz="0" w:space="0" w:color="auto"/>
                    <w:bottom w:val="none" w:sz="0" w:space="0" w:color="auto"/>
                    <w:right w:val="none" w:sz="0" w:space="0" w:color="auto"/>
                  </w:divBdr>
                  <w:divsChild>
                    <w:div w:id="1515875300">
                      <w:marLeft w:val="0"/>
                      <w:marRight w:val="0"/>
                      <w:marTop w:val="0"/>
                      <w:marBottom w:val="0"/>
                      <w:divBdr>
                        <w:top w:val="none" w:sz="0" w:space="0" w:color="auto"/>
                        <w:left w:val="none" w:sz="0" w:space="0" w:color="auto"/>
                        <w:bottom w:val="none" w:sz="0" w:space="0" w:color="auto"/>
                        <w:right w:val="none" w:sz="0" w:space="0" w:color="auto"/>
                      </w:divBdr>
                      <w:divsChild>
                        <w:div w:id="8236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127">
                  <w:marLeft w:val="0"/>
                  <w:marRight w:val="0"/>
                  <w:marTop w:val="0"/>
                  <w:marBottom w:val="0"/>
                  <w:divBdr>
                    <w:top w:val="none" w:sz="0" w:space="0" w:color="auto"/>
                    <w:left w:val="none" w:sz="0" w:space="0" w:color="auto"/>
                    <w:bottom w:val="none" w:sz="0" w:space="0" w:color="auto"/>
                    <w:right w:val="none" w:sz="0" w:space="0" w:color="auto"/>
                  </w:divBdr>
                  <w:divsChild>
                    <w:div w:id="738015856">
                      <w:marLeft w:val="0"/>
                      <w:marRight w:val="0"/>
                      <w:marTop w:val="0"/>
                      <w:marBottom w:val="0"/>
                      <w:divBdr>
                        <w:top w:val="none" w:sz="0" w:space="0" w:color="auto"/>
                        <w:left w:val="none" w:sz="0" w:space="0" w:color="auto"/>
                        <w:bottom w:val="none" w:sz="0" w:space="0" w:color="auto"/>
                        <w:right w:val="none" w:sz="0" w:space="0" w:color="auto"/>
                      </w:divBdr>
                      <w:divsChild>
                        <w:div w:id="1398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4162">
                  <w:marLeft w:val="0"/>
                  <w:marRight w:val="0"/>
                  <w:marTop w:val="0"/>
                  <w:marBottom w:val="0"/>
                  <w:divBdr>
                    <w:top w:val="none" w:sz="0" w:space="0" w:color="auto"/>
                    <w:left w:val="none" w:sz="0" w:space="0" w:color="auto"/>
                    <w:bottom w:val="none" w:sz="0" w:space="0" w:color="auto"/>
                    <w:right w:val="none" w:sz="0" w:space="0" w:color="auto"/>
                  </w:divBdr>
                  <w:divsChild>
                    <w:div w:id="1635257596">
                      <w:marLeft w:val="0"/>
                      <w:marRight w:val="0"/>
                      <w:marTop w:val="0"/>
                      <w:marBottom w:val="0"/>
                      <w:divBdr>
                        <w:top w:val="none" w:sz="0" w:space="0" w:color="auto"/>
                        <w:left w:val="none" w:sz="0" w:space="0" w:color="auto"/>
                        <w:bottom w:val="none" w:sz="0" w:space="0" w:color="auto"/>
                        <w:right w:val="none" w:sz="0" w:space="0" w:color="auto"/>
                      </w:divBdr>
                      <w:divsChild>
                        <w:div w:id="3671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7749">
                  <w:marLeft w:val="0"/>
                  <w:marRight w:val="0"/>
                  <w:marTop w:val="0"/>
                  <w:marBottom w:val="0"/>
                  <w:divBdr>
                    <w:top w:val="none" w:sz="0" w:space="0" w:color="auto"/>
                    <w:left w:val="none" w:sz="0" w:space="0" w:color="auto"/>
                    <w:bottom w:val="none" w:sz="0" w:space="0" w:color="auto"/>
                    <w:right w:val="none" w:sz="0" w:space="0" w:color="auto"/>
                  </w:divBdr>
                  <w:divsChild>
                    <w:div w:id="17124958">
                      <w:marLeft w:val="0"/>
                      <w:marRight w:val="0"/>
                      <w:marTop w:val="0"/>
                      <w:marBottom w:val="0"/>
                      <w:divBdr>
                        <w:top w:val="none" w:sz="0" w:space="0" w:color="auto"/>
                        <w:left w:val="none" w:sz="0" w:space="0" w:color="auto"/>
                        <w:bottom w:val="none" w:sz="0" w:space="0" w:color="auto"/>
                        <w:right w:val="none" w:sz="0" w:space="0" w:color="auto"/>
                      </w:divBdr>
                      <w:divsChild>
                        <w:div w:id="21408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515">
                  <w:marLeft w:val="0"/>
                  <w:marRight w:val="0"/>
                  <w:marTop w:val="0"/>
                  <w:marBottom w:val="0"/>
                  <w:divBdr>
                    <w:top w:val="none" w:sz="0" w:space="0" w:color="auto"/>
                    <w:left w:val="none" w:sz="0" w:space="0" w:color="auto"/>
                    <w:bottom w:val="none" w:sz="0" w:space="0" w:color="auto"/>
                    <w:right w:val="none" w:sz="0" w:space="0" w:color="auto"/>
                  </w:divBdr>
                  <w:divsChild>
                    <w:div w:id="1340814279">
                      <w:marLeft w:val="0"/>
                      <w:marRight w:val="0"/>
                      <w:marTop w:val="0"/>
                      <w:marBottom w:val="0"/>
                      <w:divBdr>
                        <w:top w:val="none" w:sz="0" w:space="0" w:color="auto"/>
                        <w:left w:val="none" w:sz="0" w:space="0" w:color="auto"/>
                        <w:bottom w:val="none" w:sz="0" w:space="0" w:color="auto"/>
                        <w:right w:val="none" w:sz="0" w:space="0" w:color="auto"/>
                      </w:divBdr>
                      <w:divsChild>
                        <w:div w:id="10868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4097">
                  <w:marLeft w:val="0"/>
                  <w:marRight w:val="0"/>
                  <w:marTop w:val="0"/>
                  <w:marBottom w:val="0"/>
                  <w:divBdr>
                    <w:top w:val="none" w:sz="0" w:space="0" w:color="auto"/>
                    <w:left w:val="none" w:sz="0" w:space="0" w:color="auto"/>
                    <w:bottom w:val="none" w:sz="0" w:space="0" w:color="auto"/>
                    <w:right w:val="none" w:sz="0" w:space="0" w:color="auto"/>
                  </w:divBdr>
                  <w:divsChild>
                    <w:div w:id="20673270">
                      <w:marLeft w:val="0"/>
                      <w:marRight w:val="0"/>
                      <w:marTop w:val="0"/>
                      <w:marBottom w:val="0"/>
                      <w:divBdr>
                        <w:top w:val="none" w:sz="0" w:space="0" w:color="auto"/>
                        <w:left w:val="none" w:sz="0" w:space="0" w:color="auto"/>
                        <w:bottom w:val="none" w:sz="0" w:space="0" w:color="auto"/>
                        <w:right w:val="none" w:sz="0" w:space="0" w:color="auto"/>
                      </w:divBdr>
                      <w:divsChild>
                        <w:div w:id="1854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387">
                  <w:marLeft w:val="0"/>
                  <w:marRight w:val="0"/>
                  <w:marTop w:val="0"/>
                  <w:marBottom w:val="0"/>
                  <w:divBdr>
                    <w:top w:val="none" w:sz="0" w:space="0" w:color="auto"/>
                    <w:left w:val="none" w:sz="0" w:space="0" w:color="auto"/>
                    <w:bottom w:val="none" w:sz="0" w:space="0" w:color="auto"/>
                    <w:right w:val="none" w:sz="0" w:space="0" w:color="auto"/>
                  </w:divBdr>
                  <w:divsChild>
                    <w:div w:id="1344938800">
                      <w:marLeft w:val="0"/>
                      <w:marRight w:val="0"/>
                      <w:marTop w:val="0"/>
                      <w:marBottom w:val="0"/>
                      <w:divBdr>
                        <w:top w:val="none" w:sz="0" w:space="0" w:color="auto"/>
                        <w:left w:val="none" w:sz="0" w:space="0" w:color="auto"/>
                        <w:bottom w:val="none" w:sz="0" w:space="0" w:color="auto"/>
                        <w:right w:val="none" w:sz="0" w:space="0" w:color="auto"/>
                      </w:divBdr>
                      <w:divsChild>
                        <w:div w:id="1661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9298">
                  <w:marLeft w:val="0"/>
                  <w:marRight w:val="0"/>
                  <w:marTop w:val="0"/>
                  <w:marBottom w:val="0"/>
                  <w:divBdr>
                    <w:top w:val="none" w:sz="0" w:space="0" w:color="auto"/>
                    <w:left w:val="none" w:sz="0" w:space="0" w:color="auto"/>
                    <w:bottom w:val="none" w:sz="0" w:space="0" w:color="auto"/>
                    <w:right w:val="none" w:sz="0" w:space="0" w:color="auto"/>
                  </w:divBdr>
                  <w:divsChild>
                    <w:div w:id="1167592638">
                      <w:marLeft w:val="0"/>
                      <w:marRight w:val="0"/>
                      <w:marTop w:val="0"/>
                      <w:marBottom w:val="0"/>
                      <w:divBdr>
                        <w:top w:val="none" w:sz="0" w:space="0" w:color="auto"/>
                        <w:left w:val="none" w:sz="0" w:space="0" w:color="auto"/>
                        <w:bottom w:val="none" w:sz="0" w:space="0" w:color="auto"/>
                        <w:right w:val="none" w:sz="0" w:space="0" w:color="auto"/>
                      </w:divBdr>
                      <w:divsChild>
                        <w:div w:id="9069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9027">
                  <w:marLeft w:val="0"/>
                  <w:marRight w:val="0"/>
                  <w:marTop w:val="0"/>
                  <w:marBottom w:val="0"/>
                  <w:divBdr>
                    <w:top w:val="none" w:sz="0" w:space="0" w:color="auto"/>
                    <w:left w:val="none" w:sz="0" w:space="0" w:color="auto"/>
                    <w:bottom w:val="none" w:sz="0" w:space="0" w:color="auto"/>
                    <w:right w:val="none" w:sz="0" w:space="0" w:color="auto"/>
                  </w:divBdr>
                  <w:divsChild>
                    <w:div w:id="1778669185">
                      <w:marLeft w:val="0"/>
                      <w:marRight w:val="0"/>
                      <w:marTop w:val="0"/>
                      <w:marBottom w:val="0"/>
                      <w:divBdr>
                        <w:top w:val="none" w:sz="0" w:space="0" w:color="auto"/>
                        <w:left w:val="none" w:sz="0" w:space="0" w:color="auto"/>
                        <w:bottom w:val="none" w:sz="0" w:space="0" w:color="auto"/>
                        <w:right w:val="none" w:sz="0" w:space="0" w:color="auto"/>
                      </w:divBdr>
                      <w:divsChild>
                        <w:div w:id="9218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5965">
                  <w:marLeft w:val="0"/>
                  <w:marRight w:val="0"/>
                  <w:marTop w:val="0"/>
                  <w:marBottom w:val="0"/>
                  <w:divBdr>
                    <w:top w:val="none" w:sz="0" w:space="0" w:color="auto"/>
                    <w:left w:val="none" w:sz="0" w:space="0" w:color="auto"/>
                    <w:bottom w:val="none" w:sz="0" w:space="0" w:color="auto"/>
                    <w:right w:val="none" w:sz="0" w:space="0" w:color="auto"/>
                  </w:divBdr>
                  <w:divsChild>
                    <w:div w:id="682247836">
                      <w:marLeft w:val="0"/>
                      <w:marRight w:val="0"/>
                      <w:marTop w:val="0"/>
                      <w:marBottom w:val="0"/>
                      <w:divBdr>
                        <w:top w:val="none" w:sz="0" w:space="0" w:color="auto"/>
                        <w:left w:val="none" w:sz="0" w:space="0" w:color="auto"/>
                        <w:bottom w:val="none" w:sz="0" w:space="0" w:color="auto"/>
                        <w:right w:val="none" w:sz="0" w:space="0" w:color="auto"/>
                      </w:divBdr>
                      <w:divsChild>
                        <w:div w:id="15745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604">
                  <w:marLeft w:val="0"/>
                  <w:marRight w:val="0"/>
                  <w:marTop w:val="0"/>
                  <w:marBottom w:val="0"/>
                  <w:divBdr>
                    <w:top w:val="none" w:sz="0" w:space="0" w:color="auto"/>
                    <w:left w:val="none" w:sz="0" w:space="0" w:color="auto"/>
                    <w:bottom w:val="none" w:sz="0" w:space="0" w:color="auto"/>
                    <w:right w:val="none" w:sz="0" w:space="0" w:color="auto"/>
                  </w:divBdr>
                  <w:divsChild>
                    <w:div w:id="279994484">
                      <w:marLeft w:val="0"/>
                      <w:marRight w:val="0"/>
                      <w:marTop w:val="0"/>
                      <w:marBottom w:val="0"/>
                      <w:divBdr>
                        <w:top w:val="none" w:sz="0" w:space="0" w:color="auto"/>
                        <w:left w:val="none" w:sz="0" w:space="0" w:color="auto"/>
                        <w:bottom w:val="none" w:sz="0" w:space="0" w:color="auto"/>
                        <w:right w:val="none" w:sz="0" w:space="0" w:color="auto"/>
                      </w:divBdr>
                      <w:divsChild>
                        <w:div w:id="10124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4446">
                  <w:marLeft w:val="0"/>
                  <w:marRight w:val="0"/>
                  <w:marTop w:val="0"/>
                  <w:marBottom w:val="0"/>
                  <w:divBdr>
                    <w:top w:val="none" w:sz="0" w:space="0" w:color="auto"/>
                    <w:left w:val="none" w:sz="0" w:space="0" w:color="auto"/>
                    <w:bottom w:val="none" w:sz="0" w:space="0" w:color="auto"/>
                    <w:right w:val="none" w:sz="0" w:space="0" w:color="auto"/>
                  </w:divBdr>
                  <w:divsChild>
                    <w:div w:id="887836691">
                      <w:marLeft w:val="0"/>
                      <w:marRight w:val="0"/>
                      <w:marTop w:val="0"/>
                      <w:marBottom w:val="0"/>
                      <w:divBdr>
                        <w:top w:val="none" w:sz="0" w:space="0" w:color="auto"/>
                        <w:left w:val="none" w:sz="0" w:space="0" w:color="auto"/>
                        <w:bottom w:val="none" w:sz="0" w:space="0" w:color="auto"/>
                        <w:right w:val="none" w:sz="0" w:space="0" w:color="auto"/>
                      </w:divBdr>
                      <w:divsChild>
                        <w:div w:id="1860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127">
                  <w:marLeft w:val="0"/>
                  <w:marRight w:val="0"/>
                  <w:marTop w:val="0"/>
                  <w:marBottom w:val="0"/>
                  <w:divBdr>
                    <w:top w:val="none" w:sz="0" w:space="0" w:color="auto"/>
                    <w:left w:val="none" w:sz="0" w:space="0" w:color="auto"/>
                    <w:bottom w:val="none" w:sz="0" w:space="0" w:color="auto"/>
                    <w:right w:val="none" w:sz="0" w:space="0" w:color="auto"/>
                  </w:divBdr>
                  <w:divsChild>
                    <w:div w:id="1401320402">
                      <w:marLeft w:val="0"/>
                      <w:marRight w:val="0"/>
                      <w:marTop w:val="0"/>
                      <w:marBottom w:val="0"/>
                      <w:divBdr>
                        <w:top w:val="none" w:sz="0" w:space="0" w:color="auto"/>
                        <w:left w:val="none" w:sz="0" w:space="0" w:color="auto"/>
                        <w:bottom w:val="none" w:sz="0" w:space="0" w:color="auto"/>
                        <w:right w:val="none" w:sz="0" w:space="0" w:color="auto"/>
                      </w:divBdr>
                      <w:divsChild>
                        <w:div w:id="10369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2372">
                  <w:marLeft w:val="0"/>
                  <w:marRight w:val="0"/>
                  <w:marTop w:val="0"/>
                  <w:marBottom w:val="0"/>
                  <w:divBdr>
                    <w:top w:val="none" w:sz="0" w:space="0" w:color="auto"/>
                    <w:left w:val="none" w:sz="0" w:space="0" w:color="auto"/>
                    <w:bottom w:val="none" w:sz="0" w:space="0" w:color="auto"/>
                    <w:right w:val="none" w:sz="0" w:space="0" w:color="auto"/>
                  </w:divBdr>
                  <w:divsChild>
                    <w:div w:id="2052460065">
                      <w:marLeft w:val="0"/>
                      <w:marRight w:val="0"/>
                      <w:marTop w:val="0"/>
                      <w:marBottom w:val="0"/>
                      <w:divBdr>
                        <w:top w:val="none" w:sz="0" w:space="0" w:color="auto"/>
                        <w:left w:val="none" w:sz="0" w:space="0" w:color="auto"/>
                        <w:bottom w:val="none" w:sz="0" w:space="0" w:color="auto"/>
                        <w:right w:val="none" w:sz="0" w:space="0" w:color="auto"/>
                      </w:divBdr>
                      <w:divsChild>
                        <w:div w:id="270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5603">
                  <w:marLeft w:val="0"/>
                  <w:marRight w:val="0"/>
                  <w:marTop w:val="0"/>
                  <w:marBottom w:val="0"/>
                  <w:divBdr>
                    <w:top w:val="none" w:sz="0" w:space="0" w:color="auto"/>
                    <w:left w:val="none" w:sz="0" w:space="0" w:color="auto"/>
                    <w:bottom w:val="none" w:sz="0" w:space="0" w:color="auto"/>
                    <w:right w:val="none" w:sz="0" w:space="0" w:color="auto"/>
                  </w:divBdr>
                  <w:divsChild>
                    <w:div w:id="2147239896">
                      <w:marLeft w:val="0"/>
                      <w:marRight w:val="0"/>
                      <w:marTop w:val="0"/>
                      <w:marBottom w:val="0"/>
                      <w:divBdr>
                        <w:top w:val="none" w:sz="0" w:space="0" w:color="auto"/>
                        <w:left w:val="none" w:sz="0" w:space="0" w:color="auto"/>
                        <w:bottom w:val="none" w:sz="0" w:space="0" w:color="auto"/>
                        <w:right w:val="none" w:sz="0" w:space="0" w:color="auto"/>
                      </w:divBdr>
                      <w:divsChild>
                        <w:div w:id="3541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873527">
      <w:bodyDiv w:val="1"/>
      <w:marLeft w:val="0"/>
      <w:marRight w:val="0"/>
      <w:marTop w:val="0"/>
      <w:marBottom w:val="0"/>
      <w:divBdr>
        <w:top w:val="none" w:sz="0" w:space="0" w:color="auto"/>
        <w:left w:val="none" w:sz="0" w:space="0" w:color="auto"/>
        <w:bottom w:val="none" w:sz="0" w:space="0" w:color="auto"/>
        <w:right w:val="none" w:sz="0" w:space="0" w:color="auto"/>
      </w:divBdr>
    </w:div>
    <w:div w:id="2001690488">
      <w:bodyDiv w:val="1"/>
      <w:marLeft w:val="0"/>
      <w:marRight w:val="0"/>
      <w:marTop w:val="0"/>
      <w:marBottom w:val="0"/>
      <w:divBdr>
        <w:top w:val="none" w:sz="0" w:space="0" w:color="auto"/>
        <w:left w:val="none" w:sz="0" w:space="0" w:color="auto"/>
        <w:bottom w:val="none" w:sz="0" w:space="0" w:color="auto"/>
        <w:right w:val="none" w:sz="0" w:space="0" w:color="auto"/>
      </w:divBdr>
    </w:div>
    <w:div w:id="2071607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 Kyu</dc:creator>
  <cp:lastModifiedBy>Gad Kyu</cp:lastModifiedBy>
  <cp:revision>27</cp:revision>
  <dcterms:created xsi:type="dcterms:W3CDTF">2024-10-03T15:59:00Z</dcterms:created>
  <dcterms:modified xsi:type="dcterms:W3CDTF">2024-10-05T15:55:00Z</dcterms:modified>
</cp:coreProperties>
</file>