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141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</w:t>
      </w:r>
    </w:p>
    <w:p w14:paraId="2C04D59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习题4：</w:t>
      </w:r>
    </w:p>
    <w:p w14:paraId="2EFB9BA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</w:t>
      </w:r>
    </w:p>
    <w:p w14:paraId="68F5D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input:  (0, 0, 7, 2)</w:t>
      </w:r>
    </w:p>
    <w:p w14:paraId="7DA4CA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print(f"{x取值}, {y取值}, {p判别量}, 实际值}")</w:t>
      </w:r>
    </w:p>
    <w:p w14:paraId="394437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0, 0, -3, 0.00</w:t>
      </w:r>
    </w:p>
    <w:p w14:paraId="387F2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1, 0, 1, 0.29</w:t>
      </w:r>
    </w:p>
    <w:p w14:paraId="53E82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2, 1, -9, 0.57</w:t>
      </w:r>
    </w:p>
    <w:p w14:paraId="2B3693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3, 1, -5, 0.86</w:t>
      </w:r>
    </w:p>
    <w:p w14:paraId="77018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4, 1, -1, 1.14</w:t>
      </w:r>
    </w:p>
    <w:p w14:paraId="7AB37E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5, 1, 3, 1.43</w:t>
      </w:r>
    </w:p>
    <w:p w14:paraId="5E1B3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6, 2, -7, 1.71</w:t>
      </w:r>
    </w:p>
    <w:p w14:paraId="79062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7, 2, -3, 2.00</w:t>
      </w:r>
    </w:p>
    <w:p w14:paraId="67688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（2，1）之后交点在y_k到y_k-1之间</w:t>
      </w:r>
    </w:p>
    <w:p w14:paraId="42FD3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此时理想直线交点位于当前像素下方，距离（x_k+1,y_k)更近，对应判别量p_k &lt; 0。</w:t>
      </w:r>
    </w:p>
    <w:p w14:paraId="5744B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算法会自动选取（x_k+1,y_k)，贴合直线轨迹，选取结果贴合直线走势，无偏差。</w:t>
      </w:r>
    </w:p>
    <w:p w14:paraId="01089B8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</w:t>
      </w:r>
    </w:p>
    <w:p w14:paraId="66782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input:  (0, 0, 7, 5)</w:t>
      </w:r>
    </w:p>
    <w:p w14:paraId="70BF45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print(f"{x取值}, {y取值}, {p判别量}, 实际值}")</w:t>
      </w:r>
    </w:p>
    <w:p w14:paraId="57F95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0, 0, 3, 0.00</w:t>
      </w:r>
    </w:p>
    <w:p w14:paraId="6C3AC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1, 1, -1, 0.71</w:t>
      </w:r>
    </w:p>
    <w:p w14:paraId="38811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2, 1, 9, 1.43</w:t>
      </w:r>
    </w:p>
    <w:p w14:paraId="1519F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3, 2, 5, 2.14</w:t>
      </w:r>
    </w:p>
    <w:p w14:paraId="1642F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4, 3, 1, 2.86</w:t>
      </w:r>
    </w:p>
    <w:p w14:paraId="45CAA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5, 4, -3, 3.57</w:t>
      </w:r>
    </w:p>
    <w:p w14:paraId="68F64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6, 4, 7, 4.29</w:t>
      </w:r>
    </w:p>
    <w:p w14:paraId="1666D6D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7, 5, 3, 5.00</w:t>
      </w:r>
    </w:p>
    <w:p w14:paraId="135F84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（2，1）之后交点</w:t>
      </w:r>
      <w:r>
        <w:rPr>
          <w:rFonts w:hint="default"/>
          <w:lang w:val="en-US" w:eastAsia="zh-CN"/>
        </w:rPr>
        <w:t>交点在y_k+1到y_k+2之间</w:t>
      </w:r>
    </w:p>
    <w:p w14:paraId="19A70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此时理想直线交点位于当前像素上方，距离(x_k+1,y_k+1)更近，对应</w:t>
      </w:r>
      <w:r>
        <w:rPr>
          <w:rFonts w:hint="eastAsia"/>
          <w:lang w:val="en-US" w:eastAsia="zh-CN"/>
        </w:rPr>
        <w:t>判别量</w:t>
      </w:r>
      <w:r>
        <w:rPr>
          <w:rFonts w:hint="default"/>
          <w:lang w:val="en-US" w:eastAsia="zh-CN"/>
        </w:rPr>
        <w:t xml:space="preserve">p_k </w:t>
      </w:r>
      <w:r>
        <w:rPr>
          <w:rFonts w:hint="eastAsia"/>
          <w:lang w:val="en-US" w:eastAsia="zh-CN"/>
        </w:rPr>
        <w:t>&gt;</w:t>
      </w:r>
      <w:r>
        <w:rPr>
          <w:rFonts w:hint="default"/>
          <w:lang w:val="en-US" w:eastAsia="zh-CN"/>
        </w:rPr>
        <w:t xml:space="preserve"> 0。</w:t>
      </w:r>
    </w:p>
    <w:p w14:paraId="1A000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算法会自动选取(x_k+1,y_k+1)，贴合直线上升趋势，选取结果精准无误。</w:t>
      </w:r>
    </w:p>
    <w:p w14:paraId="5058A876">
      <w:pPr>
        <w:rPr>
          <w:rFonts w:hint="default"/>
          <w:lang w:val="en-US" w:eastAsia="zh-CN"/>
        </w:rPr>
      </w:pPr>
    </w:p>
    <w:p w14:paraId="24263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最终结论</w:t>
      </w:r>
    </w:p>
    <w:p w14:paraId="20A54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Bresenham算法依靠p_k的符号判断最优像素，上述两种情况只是直线交点位置的特殊情形，算法的递推规则和判别逻辑不受交点位置小幅波动的影响，始终能选出最贴近理想直线的像素，因此可以正确绘制直线。</w:t>
      </w:r>
    </w:p>
    <w:p w14:paraId="613ECEC0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F7A7B"/>
    <w:rsid w:val="0C1A6669"/>
    <w:rsid w:val="0EC32D44"/>
    <w:rsid w:val="10386129"/>
    <w:rsid w:val="11D85BD5"/>
    <w:rsid w:val="130B4CCD"/>
    <w:rsid w:val="165321AB"/>
    <w:rsid w:val="17224496"/>
    <w:rsid w:val="1EAF5A4D"/>
    <w:rsid w:val="24FE29B9"/>
    <w:rsid w:val="2A8C07DD"/>
    <w:rsid w:val="2B604039"/>
    <w:rsid w:val="333C2F02"/>
    <w:rsid w:val="37717401"/>
    <w:rsid w:val="3AC10DF2"/>
    <w:rsid w:val="40093EB5"/>
    <w:rsid w:val="404C5D04"/>
    <w:rsid w:val="42DB23BC"/>
    <w:rsid w:val="45FE1FE4"/>
    <w:rsid w:val="469730DC"/>
    <w:rsid w:val="4B5A4933"/>
    <w:rsid w:val="4CF40ECD"/>
    <w:rsid w:val="53555A0C"/>
    <w:rsid w:val="57645BB7"/>
    <w:rsid w:val="578F5DE0"/>
    <w:rsid w:val="5E1F6577"/>
    <w:rsid w:val="6EB92134"/>
    <w:rsid w:val="6F341A7D"/>
    <w:rsid w:val="70670B75"/>
    <w:rsid w:val="72D51F74"/>
    <w:rsid w:val="733E6DC5"/>
    <w:rsid w:val="76D7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2026-03-28T15:26:10Z</dcterms:created>
  <dc:creator>mirac</dc:creator>
  <cp:lastModifiedBy>WPS_1762497371</cp:lastModifiedBy>
  <dcterms:modified xsi:type="dcterms:W3CDTF">2026-03-28T15:46:35Z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902E7FD63B974DA2A1A1AEF34BB8D151_12</vt:lpwstr>
  </property>
</Properties>
</file>